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bookmarkStart w:id="0" w:name="_Hlk16495172"/>
      <w:r>
        <w:t>An Automotive Application of the Organic Rankine Cycle for Power Generation Using Recovered Waste Heat</w:t>
      </w:r>
    </w:p>
    <w:bookmarkEnd w:id="0"/>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139EC5C4" w:rsidR="005D77FB" w:rsidRPr="00232745" w:rsidRDefault="005D77FB" w:rsidP="005D77FB">
      <w:pPr>
        <w:jc w:val="center"/>
      </w:pPr>
      <w:r w:rsidRPr="00232745">
        <w:t>A</w:t>
      </w:r>
      <w:r w:rsidR="002B0050">
        <w:t xml:space="preserve"> Project</w:t>
      </w:r>
      <w:r w:rsidRPr="00232745">
        <w:t xml:space="preserve">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42A2A890" w14:textId="77777777" w:rsidR="002B0050" w:rsidRPr="002546C8" w:rsidRDefault="002B0050" w:rsidP="002B0050">
      <w:pPr>
        <w:autoSpaceDE w:val="0"/>
        <w:autoSpaceDN w:val="0"/>
        <w:adjustRightInd w:val="0"/>
        <w:spacing w:line="240" w:lineRule="auto"/>
        <w:jc w:val="center"/>
        <w:rPr>
          <w:rFonts w:ascii="F15" w:hAnsi="F15" w:cs="F15"/>
          <w:szCs w:val="24"/>
        </w:rPr>
      </w:pPr>
      <w:r w:rsidRPr="002546C8">
        <w:rPr>
          <w:rFonts w:ascii="F15" w:hAnsi="F15" w:cs="F15"/>
          <w:szCs w:val="24"/>
        </w:rPr>
        <w:lastRenderedPageBreak/>
        <w:t>Grand Valley State University</w:t>
      </w:r>
    </w:p>
    <w:p w14:paraId="752971A7" w14:textId="77777777" w:rsidR="002B0050" w:rsidRDefault="002B0050" w:rsidP="002B0050">
      <w:pPr>
        <w:autoSpaceDE w:val="0"/>
        <w:autoSpaceDN w:val="0"/>
        <w:adjustRightInd w:val="0"/>
        <w:spacing w:line="240" w:lineRule="auto"/>
        <w:jc w:val="center"/>
        <w:rPr>
          <w:rFonts w:ascii="F15" w:hAnsi="F15" w:cs="F15"/>
          <w:szCs w:val="24"/>
        </w:rPr>
      </w:pPr>
      <w:r w:rsidRPr="002546C8">
        <w:rPr>
          <w:rFonts w:ascii="F15" w:hAnsi="F15" w:cs="F15"/>
          <w:szCs w:val="24"/>
        </w:rPr>
        <w:t>School of Engineering</w:t>
      </w:r>
    </w:p>
    <w:p w14:paraId="51FA0F99" w14:textId="77777777" w:rsidR="002B0050" w:rsidRPr="002546C8" w:rsidRDefault="002B0050" w:rsidP="002B0050">
      <w:pPr>
        <w:autoSpaceDE w:val="0"/>
        <w:autoSpaceDN w:val="0"/>
        <w:adjustRightInd w:val="0"/>
        <w:spacing w:line="240" w:lineRule="auto"/>
        <w:jc w:val="center"/>
        <w:rPr>
          <w:rFonts w:ascii="F15" w:hAnsi="F15" w:cs="F15"/>
          <w:szCs w:val="24"/>
        </w:rPr>
      </w:pPr>
    </w:p>
    <w:p w14:paraId="01354B36" w14:textId="77777777" w:rsidR="002B0050" w:rsidRPr="00C97E10" w:rsidRDefault="002B0050" w:rsidP="002B0050">
      <w:pPr>
        <w:autoSpaceDE w:val="0"/>
        <w:autoSpaceDN w:val="0"/>
        <w:adjustRightInd w:val="0"/>
        <w:spacing w:line="240" w:lineRule="auto"/>
        <w:jc w:val="center"/>
        <w:rPr>
          <w:rFonts w:ascii="F15" w:hAnsi="F15" w:cs="F15"/>
          <w:b/>
          <w:sz w:val="36"/>
          <w:szCs w:val="36"/>
        </w:rPr>
      </w:pPr>
      <w:r w:rsidRPr="00C97E10">
        <w:rPr>
          <w:rFonts w:ascii="F15" w:hAnsi="F15" w:cs="F15"/>
          <w:b/>
          <w:sz w:val="36"/>
          <w:szCs w:val="36"/>
        </w:rPr>
        <w:t>Certificate of Examination</w:t>
      </w:r>
    </w:p>
    <w:p w14:paraId="7492F5EF" w14:textId="77777777" w:rsidR="002B0050" w:rsidRPr="002546C8" w:rsidRDefault="002B0050" w:rsidP="002B0050">
      <w:pPr>
        <w:autoSpaceDE w:val="0"/>
        <w:autoSpaceDN w:val="0"/>
        <w:adjustRightInd w:val="0"/>
        <w:spacing w:line="240" w:lineRule="auto"/>
        <w:rPr>
          <w:rFonts w:ascii="F15" w:hAnsi="F15" w:cs="F15"/>
          <w:sz w:val="28"/>
          <w:szCs w:val="28"/>
        </w:rPr>
      </w:pPr>
    </w:p>
    <w:p w14:paraId="44F1CF2E" w14:textId="77777777" w:rsidR="002B0050" w:rsidRDefault="002B0050" w:rsidP="002B0050">
      <w:pPr>
        <w:autoSpaceDE w:val="0"/>
        <w:autoSpaceDN w:val="0"/>
        <w:adjustRightInd w:val="0"/>
        <w:spacing w:line="240" w:lineRule="auto"/>
        <w:rPr>
          <w:rFonts w:ascii="F15" w:hAnsi="F15" w:cs="F15"/>
          <w:sz w:val="20"/>
          <w:szCs w:val="20"/>
        </w:rPr>
      </w:pPr>
    </w:p>
    <w:p w14:paraId="0BA5F8BF" w14:textId="77777777" w:rsidR="002B0050" w:rsidRDefault="002B0050" w:rsidP="002B0050">
      <w:pPr>
        <w:autoSpaceDE w:val="0"/>
        <w:autoSpaceDN w:val="0"/>
        <w:adjustRightInd w:val="0"/>
        <w:spacing w:line="240" w:lineRule="auto"/>
        <w:rPr>
          <w:rFonts w:ascii="F15" w:hAnsi="F15" w:cs="F15"/>
          <w:sz w:val="20"/>
          <w:szCs w:val="20"/>
        </w:rPr>
      </w:pPr>
    </w:p>
    <w:p w14:paraId="7944737A" w14:textId="77777777" w:rsidR="002B0050" w:rsidRDefault="002B0050" w:rsidP="002B0050">
      <w:pPr>
        <w:autoSpaceDE w:val="0"/>
        <w:autoSpaceDN w:val="0"/>
        <w:adjustRightInd w:val="0"/>
        <w:spacing w:line="240" w:lineRule="auto"/>
        <w:rPr>
          <w:rFonts w:ascii="F15" w:hAnsi="F15" w:cs="F15"/>
          <w:sz w:val="20"/>
          <w:szCs w:val="20"/>
        </w:rPr>
      </w:pPr>
    </w:p>
    <w:p w14:paraId="520F0315"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Advisor </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Examining Board</w:t>
      </w:r>
    </w:p>
    <w:p w14:paraId="1371E11C" w14:textId="77777777" w:rsidR="002B0050" w:rsidRPr="002546C8" w:rsidRDefault="002B0050" w:rsidP="002B0050">
      <w:pPr>
        <w:autoSpaceDE w:val="0"/>
        <w:autoSpaceDN w:val="0"/>
        <w:adjustRightInd w:val="0"/>
        <w:spacing w:line="240" w:lineRule="auto"/>
        <w:rPr>
          <w:rFonts w:ascii="F15" w:hAnsi="F15" w:cs="F15"/>
          <w:szCs w:val="24"/>
        </w:rPr>
      </w:pPr>
    </w:p>
    <w:p w14:paraId="12D5A174" w14:textId="77777777" w:rsidR="002B0050" w:rsidRPr="002546C8" w:rsidRDefault="002B0050" w:rsidP="002B0050">
      <w:pPr>
        <w:autoSpaceDE w:val="0"/>
        <w:autoSpaceDN w:val="0"/>
        <w:adjustRightInd w:val="0"/>
        <w:spacing w:line="240" w:lineRule="auto"/>
        <w:rPr>
          <w:rFonts w:ascii="F15" w:hAnsi="F15" w:cs="F15"/>
          <w:szCs w:val="24"/>
        </w:rPr>
      </w:pPr>
    </w:p>
    <w:p w14:paraId="289F8E0C"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________________</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________________</w:t>
      </w:r>
    </w:p>
    <w:p w14:paraId="0C1930F6" w14:textId="2D1D7D9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Dr. </w:t>
      </w:r>
      <w:r>
        <w:rPr>
          <w:rFonts w:ascii="F15" w:hAnsi="F15" w:cs="F15"/>
          <w:szCs w:val="24"/>
        </w:rPr>
        <w:t xml:space="preserve"> W. Mokhtar</w:t>
      </w:r>
      <w:r>
        <w:rPr>
          <w:rFonts w:ascii="F15" w:hAnsi="F15" w:cs="F15"/>
          <w:szCs w:val="24"/>
        </w:rPr>
        <w:tab/>
        <w:t xml:space="preserve"> </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 xml:space="preserve">Dr. </w:t>
      </w:r>
      <w:r>
        <w:rPr>
          <w:rFonts w:ascii="F15" w:hAnsi="F15" w:cs="F15"/>
          <w:szCs w:val="24"/>
        </w:rPr>
        <w:t xml:space="preserve"> M. Sozen</w:t>
      </w:r>
    </w:p>
    <w:p w14:paraId="3D781599" w14:textId="77777777" w:rsidR="002B0050" w:rsidRPr="00C41A2F" w:rsidRDefault="002B0050" w:rsidP="002B0050">
      <w:pPr>
        <w:autoSpaceDE w:val="0"/>
        <w:autoSpaceDN w:val="0"/>
        <w:adjustRightInd w:val="0"/>
        <w:spacing w:line="240" w:lineRule="auto"/>
        <w:rPr>
          <w:rFonts w:ascii="F15" w:hAnsi="F15" w:cs="F15"/>
          <w:szCs w:val="24"/>
        </w:rPr>
      </w:pPr>
    </w:p>
    <w:p w14:paraId="42E16C51" w14:textId="77777777" w:rsidR="002B0050" w:rsidRPr="00C41A2F" w:rsidRDefault="002B0050" w:rsidP="002B0050">
      <w:pPr>
        <w:autoSpaceDE w:val="0"/>
        <w:autoSpaceDN w:val="0"/>
        <w:adjustRightInd w:val="0"/>
        <w:spacing w:line="240" w:lineRule="auto"/>
        <w:rPr>
          <w:rFonts w:ascii="F15" w:hAnsi="F15" w:cs="F15"/>
          <w:szCs w:val="24"/>
        </w:rPr>
      </w:pPr>
    </w:p>
    <w:p w14:paraId="5D05422E" w14:textId="77777777" w:rsidR="002B0050" w:rsidRPr="00C41A2F" w:rsidRDefault="002B0050" w:rsidP="002B0050">
      <w:pPr>
        <w:autoSpaceDE w:val="0"/>
        <w:autoSpaceDN w:val="0"/>
        <w:adjustRightInd w:val="0"/>
        <w:spacing w:line="240" w:lineRule="auto"/>
        <w:rPr>
          <w:rFonts w:ascii="F15" w:hAnsi="F15" w:cs="F15"/>
          <w:szCs w:val="24"/>
        </w:rPr>
      </w:pPr>
    </w:p>
    <w:p w14:paraId="2DC8C7FD" w14:textId="77777777" w:rsidR="002B0050" w:rsidRPr="002546C8" w:rsidRDefault="002B0050" w:rsidP="002B0050">
      <w:pPr>
        <w:autoSpaceDE w:val="0"/>
        <w:autoSpaceDN w:val="0"/>
        <w:adjustRightInd w:val="0"/>
        <w:spacing w:line="240" w:lineRule="auto"/>
        <w:ind w:left="5760" w:firstLine="720"/>
        <w:rPr>
          <w:rFonts w:ascii="F15" w:hAnsi="F15" w:cs="F15"/>
          <w:szCs w:val="24"/>
        </w:rPr>
      </w:pPr>
      <w:r w:rsidRPr="002546C8">
        <w:rPr>
          <w:rFonts w:ascii="F15" w:hAnsi="F15" w:cs="F15"/>
          <w:szCs w:val="24"/>
        </w:rPr>
        <w:t>________________</w:t>
      </w:r>
    </w:p>
    <w:p w14:paraId="0AACF042" w14:textId="77777777" w:rsidR="002B0050" w:rsidRDefault="002B0050" w:rsidP="002B0050">
      <w:pPr>
        <w:autoSpaceDE w:val="0"/>
        <w:autoSpaceDN w:val="0"/>
        <w:adjustRightInd w:val="0"/>
        <w:spacing w:line="240" w:lineRule="auto"/>
        <w:rPr>
          <w:rFonts w:ascii="F15" w:hAnsi="F15" w:cs="F15"/>
          <w:sz w:val="20"/>
          <w:szCs w:val="20"/>
        </w:rPr>
      </w:pPr>
    </w:p>
    <w:p w14:paraId="2789C20F" w14:textId="79DBAF15" w:rsidR="002B0050" w:rsidRPr="00C41A2F" w:rsidRDefault="002B0050" w:rsidP="002B0050">
      <w:pPr>
        <w:autoSpaceDE w:val="0"/>
        <w:autoSpaceDN w:val="0"/>
        <w:adjustRightInd w:val="0"/>
        <w:spacing w:line="240" w:lineRule="auto"/>
        <w:rPr>
          <w:rFonts w:ascii="F15" w:hAnsi="F15" w:cs="F15"/>
          <w:szCs w:val="24"/>
        </w:rPr>
      </w:pP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Cs w:val="24"/>
        </w:rPr>
        <w:t>Larry Ridge</w:t>
      </w:r>
    </w:p>
    <w:p w14:paraId="6AE6881F" w14:textId="77777777" w:rsidR="002B0050" w:rsidRDefault="002B0050" w:rsidP="002B0050">
      <w:pPr>
        <w:autoSpaceDE w:val="0"/>
        <w:autoSpaceDN w:val="0"/>
        <w:adjustRightInd w:val="0"/>
        <w:spacing w:line="240" w:lineRule="auto"/>
        <w:rPr>
          <w:rFonts w:ascii="F15" w:hAnsi="F15" w:cs="F15"/>
          <w:sz w:val="20"/>
          <w:szCs w:val="20"/>
        </w:rPr>
      </w:pPr>
    </w:p>
    <w:p w14:paraId="290102D3" w14:textId="77777777" w:rsidR="002B0050" w:rsidRDefault="002B0050" w:rsidP="002B0050">
      <w:pPr>
        <w:autoSpaceDE w:val="0"/>
        <w:autoSpaceDN w:val="0"/>
        <w:adjustRightInd w:val="0"/>
        <w:spacing w:line="240" w:lineRule="auto"/>
        <w:rPr>
          <w:rFonts w:ascii="F15" w:hAnsi="F15" w:cs="F15"/>
          <w:sz w:val="20"/>
          <w:szCs w:val="20"/>
        </w:rPr>
      </w:pPr>
    </w:p>
    <w:p w14:paraId="26D63258" w14:textId="77777777" w:rsidR="002B0050" w:rsidRDefault="002B0050" w:rsidP="002B0050">
      <w:pPr>
        <w:autoSpaceDE w:val="0"/>
        <w:autoSpaceDN w:val="0"/>
        <w:adjustRightInd w:val="0"/>
        <w:spacing w:line="240" w:lineRule="auto"/>
        <w:rPr>
          <w:rFonts w:ascii="F15" w:hAnsi="F15" w:cs="F15"/>
          <w:sz w:val="20"/>
          <w:szCs w:val="20"/>
        </w:rPr>
      </w:pPr>
    </w:p>
    <w:p w14:paraId="02561DB5" w14:textId="77777777" w:rsidR="002B0050" w:rsidRPr="002546C8" w:rsidRDefault="002B0050" w:rsidP="002B0050">
      <w:pPr>
        <w:autoSpaceDE w:val="0"/>
        <w:autoSpaceDN w:val="0"/>
        <w:adjustRightInd w:val="0"/>
        <w:spacing w:line="240" w:lineRule="auto"/>
        <w:jc w:val="center"/>
        <w:rPr>
          <w:rFonts w:ascii="F15" w:hAnsi="F15" w:cs="F15"/>
          <w:b/>
          <w:szCs w:val="24"/>
        </w:rPr>
      </w:pPr>
      <w:r>
        <w:rPr>
          <w:rFonts w:ascii="F15" w:hAnsi="F15" w:cs="F15"/>
          <w:b/>
          <w:szCs w:val="24"/>
        </w:rPr>
        <w:t>The EGR 693 project</w:t>
      </w:r>
      <w:r w:rsidRPr="002546C8">
        <w:rPr>
          <w:rFonts w:ascii="F15" w:hAnsi="F15" w:cs="F15"/>
          <w:b/>
          <w:szCs w:val="24"/>
        </w:rPr>
        <w:t xml:space="preserve"> by</w:t>
      </w:r>
    </w:p>
    <w:p w14:paraId="3CBE6406" w14:textId="77777777" w:rsidR="002B0050" w:rsidRDefault="002B0050" w:rsidP="002B0050">
      <w:pPr>
        <w:autoSpaceDE w:val="0"/>
        <w:autoSpaceDN w:val="0"/>
        <w:adjustRightInd w:val="0"/>
        <w:spacing w:line="240" w:lineRule="auto"/>
        <w:jc w:val="center"/>
        <w:rPr>
          <w:rFonts w:ascii="F15" w:hAnsi="F15" w:cs="F15"/>
          <w:b/>
          <w:szCs w:val="24"/>
        </w:rPr>
      </w:pPr>
    </w:p>
    <w:p w14:paraId="6F1007A8" w14:textId="7659AF26" w:rsidR="002B0050" w:rsidRPr="002546C8" w:rsidRDefault="002B0050" w:rsidP="002B0050">
      <w:pPr>
        <w:autoSpaceDE w:val="0"/>
        <w:autoSpaceDN w:val="0"/>
        <w:adjustRightInd w:val="0"/>
        <w:spacing w:line="240" w:lineRule="auto"/>
        <w:jc w:val="center"/>
        <w:rPr>
          <w:rFonts w:ascii="F15" w:hAnsi="F15" w:cs="F15"/>
          <w:b/>
          <w:szCs w:val="24"/>
        </w:rPr>
      </w:pPr>
      <w:r>
        <w:rPr>
          <w:rFonts w:ascii="F15" w:hAnsi="F15" w:cs="F15"/>
          <w:b/>
          <w:szCs w:val="24"/>
        </w:rPr>
        <w:t>Glenn Clapp</w:t>
      </w:r>
    </w:p>
    <w:p w14:paraId="5502A1D4" w14:textId="77777777" w:rsidR="002B0050" w:rsidRPr="002546C8" w:rsidRDefault="002B0050" w:rsidP="002B0050">
      <w:pPr>
        <w:autoSpaceDE w:val="0"/>
        <w:autoSpaceDN w:val="0"/>
        <w:adjustRightInd w:val="0"/>
        <w:spacing w:line="240" w:lineRule="auto"/>
        <w:jc w:val="center"/>
        <w:rPr>
          <w:rFonts w:ascii="F15" w:hAnsi="F15" w:cs="F15"/>
          <w:b/>
          <w:szCs w:val="24"/>
        </w:rPr>
      </w:pPr>
    </w:p>
    <w:p w14:paraId="61072E23" w14:textId="77777777" w:rsidR="002B0050" w:rsidRPr="002546C8" w:rsidRDefault="002B0050" w:rsidP="002B0050">
      <w:pPr>
        <w:autoSpaceDE w:val="0"/>
        <w:autoSpaceDN w:val="0"/>
        <w:adjustRightInd w:val="0"/>
        <w:spacing w:line="240" w:lineRule="auto"/>
        <w:jc w:val="center"/>
        <w:rPr>
          <w:rFonts w:ascii="F15" w:hAnsi="F15" w:cs="F15"/>
          <w:b/>
          <w:szCs w:val="24"/>
        </w:rPr>
      </w:pPr>
      <w:r w:rsidRPr="002546C8">
        <w:rPr>
          <w:rFonts w:ascii="F15" w:hAnsi="F15" w:cs="F15"/>
          <w:b/>
          <w:szCs w:val="24"/>
        </w:rPr>
        <w:t>entitled</w:t>
      </w:r>
    </w:p>
    <w:p w14:paraId="6B81D2AC" w14:textId="77777777" w:rsidR="002B0050" w:rsidRPr="002546C8" w:rsidRDefault="002B0050" w:rsidP="002B0050">
      <w:pPr>
        <w:autoSpaceDE w:val="0"/>
        <w:autoSpaceDN w:val="0"/>
        <w:adjustRightInd w:val="0"/>
        <w:spacing w:line="240" w:lineRule="auto"/>
        <w:jc w:val="center"/>
        <w:rPr>
          <w:rFonts w:ascii="F15" w:hAnsi="F15" w:cs="F15"/>
          <w:b/>
          <w:szCs w:val="24"/>
        </w:rPr>
      </w:pPr>
    </w:p>
    <w:p w14:paraId="2751506E" w14:textId="7D8F6747" w:rsidR="002B0050" w:rsidRDefault="002B0050" w:rsidP="002B0050">
      <w:pPr>
        <w:autoSpaceDE w:val="0"/>
        <w:autoSpaceDN w:val="0"/>
        <w:adjustRightInd w:val="0"/>
        <w:spacing w:line="240" w:lineRule="auto"/>
        <w:jc w:val="center"/>
        <w:rPr>
          <w:rFonts w:ascii="F15" w:hAnsi="F15" w:cs="F15"/>
          <w:szCs w:val="24"/>
        </w:rPr>
      </w:pPr>
      <w:r w:rsidRPr="002B0050">
        <w:rPr>
          <w:rFonts w:ascii="F15" w:hAnsi="F15" w:cs="F15"/>
          <w:b/>
          <w:sz w:val="28"/>
          <w:szCs w:val="28"/>
        </w:rPr>
        <w:t>An Automotive Application of the Organic Rankine Cycle for Power Generation Using Recovered Waste Heat</w:t>
      </w:r>
    </w:p>
    <w:p w14:paraId="75874F78" w14:textId="77777777" w:rsidR="002B0050" w:rsidRPr="002546C8" w:rsidRDefault="002B0050" w:rsidP="002B0050">
      <w:pPr>
        <w:autoSpaceDE w:val="0"/>
        <w:autoSpaceDN w:val="0"/>
        <w:adjustRightInd w:val="0"/>
        <w:spacing w:line="240" w:lineRule="auto"/>
        <w:rPr>
          <w:rFonts w:ascii="F15" w:hAnsi="F15" w:cs="F15"/>
          <w:szCs w:val="24"/>
        </w:rPr>
      </w:pPr>
    </w:p>
    <w:p w14:paraId="6300A1AF" w14:textId="77777777" w:rsidR="002B0050" w:rsidRPr="002546C8" w:rsidRDefault="002B0050" w:rsidP="002B0050">
      <w:pPr>
        <w:autoSpaceDE w:val="0"/>
        <w:autoSpaceDN w:val="0"/>
        <w:adjustRightInd w:val="0"/>
        <w:spacing w:line="240" w:lineRule="auto"/>
        <w:rPr>
          <w:rFonts w:ascii="F15" w:hAnsi="F15" w:cs="F15"/>
          <w:szCs w:val="24"/>
        </w:rPr>
      </w:pPr>
    </w:p>
    <w:p w14:paraId="2A47906A" w14:textId="77777777" w:rsidR="002B0050" w:rsidRPr="00C41A2F" w:rsidRDefault="002B0050" w:rsidP="002B0050">
      <w:pPr>
        <w:autoSpaceDE w:val="0"/>
        <w:autoSpaceDN w:val="0"/>
        <w:adjustRightInd w:val="0"/>
        <w:spacing w:line="240" w:lineRule="auto"/>
        <w:jc w:val="center"/>
        <w:rPr>
          <w:rFonts w:ascii="F15" w:hAnsi="F15" w:cs="F15"/>
          <w:b/>
          <w:szCs w:val="24"/>
        </w:rPr>
      </w:pPr>
      <w:r w:rsidRPr="00C41A2F">
        <w:rPr>
          <w:rFonts w:ascii="F15" w:hAnsi="F15" w:cs="F15"/>
          <w:b/>
          <w:szCs w:val="24"/>
        </w:rPr>
        <w:t>is accepted in partial fulfillment of the degree requirements for the degree of</w:t>
      </w:r>
    </w:p>
    <w:p w14:paraId="167C042F" w14:textId="77777777" w:rsidR="002B0050" w:rsidRPr="00C41A2F" w:rsidRDefault="002B0050" w:rsidP="002B0050">
      <w:pPr>
        <w:autoSpaceDE w:val="0"/>
        <w:autoSpaceDN w:val="0"/>
        <w:adjustRightInd w:val="0"/>
        <w:spacing w:line="240" w:lineRule="auto"/>
        <w:jc w:val="center"/>
        <w:rPr>
          <w:rFonts w:ascii="F15" w:hAnsi="F15" w:cs="F15"/>
          <w:b/>
          <w:szCs w:val="24"/>
        </w:rPr>
      </w:pPr>
      <w:r w:rsidRPr="00C41A2F">
        <w:rPr>
          <w:rFonts w:ascii="F15" w:hAnsi="F15" w:cs="F15"/>
          <w:b/>
          <w:szCs w:val="24"/>
        </w:rPr>
        <w:t>Master of Science in Engineering</w:t>
      </w:r>
    </w:p>
    <w:p w14:paraId="21B67F24" w14:textId="77777777" w:rsidR="002B0050" w:rsidRDefault="002B0050" w:rsidP="002B0050">
      <w:pPr>
        <w:autoSpaceDE w:val="0"/>
        <w:autoSpaceDN w:val="0"/>
        <w:adjustRightInd w:val="0"/>
        <w:spacing w:line="240" w:lineRule="auto"/>
        <w:rPr>
          <w:rFonts w:ascii="F15" w:hAnsi="F15" w:cs="F15"/>
          <w:szCs w:val="24"/>
        </w:rPr>
      </w:pPr>
    </w:p>
    <w:p w14:paraId="71384298" w14:textId="77777777" w:rsidR="002B0050" w:rsidRDefault="002B0050" w:rsidP="002B0050">
      <w:pPr>
        <w:autoSpaceDE w:val="0"/>
        <w:autoSpaceDN w:val="0"/>
        <w:adjustRightInd w:val="0"/>
        <w:spacing w:line="240" w:lineRule="auto"/>
        <w:jc w:val="center"/>
        <w:rPr>
          <w:rFonts w:ascii="F15" w:hAnsi="F15" w:cs="F15"/>
          <w:szCs w:val="24"/>
        </w:rPr>
      </w:pPr>
    </w:p>
    <w:p w14:paraId="165FBC1B" w14:textId="77777777" w:rsidR="002B0050" w:rsidRDefault="002B0050" w:rsidP="002B0050">
      <w:pPr>
        <w:autoSpaceDE w:val="0"/>
        <w:autoSpaceDN w:val="0"/>
        <w:adjustRightInd w:val="0"/>
        <w:spacing w:line="240" w:lineRule="auto"/>
        <w:jc w:val="center"/>
        <w:rPr>
          <w:rFonts w:ascii="F15" w:hAnsi="F15" w:cs="F15"/>
          <w:szCs w:val="24"/>
        </w:rPr>
      </w:pPr>
    </w:p>
    <w:p w14:paraId="71C00716" w14:textId="77777777" w:rsidR="002B0050" w:rsidRDefault="002B0050" w:rsidP="002B0050">
      <w:pPr>
        <w:autoSpaceDE w:val="0"/>
        <w:autoSpaceDN w:val="0"/>
        <w:adjustRightInd w:val="0"/>
        <w:spacing w:line="240" w:lineRule="auto"/>
        <w:jc w:val="center"/>
        <w:rPr>
          <w:rFonts w:ascii="F15" w:hAnsi="F15" w:cs="F15"/>
          <w:szCs w:val="24"/>
        </w:rPr>
      </w:pPr>
    </w:p>
    <w:p w14:paraId="6EDCC86E" w14:textId="77777777" w:rsidR="002B0050" w:rsidRDefault="002B0050" w:rsidP="002B0050">
      <w:pPr>
        <w:autoSpaceDE w:val="0"/>
        <w:autoSpaceDN w:val="0"/>
        <w:adjustRightInd w:val="0"/>
        <w:spacing w:line="240" w:lineRule="auto"/>
        <w:jc w:val="center"/>
        <w:rPr>
          <w:rFonts w:ascii="F15" w:hAnsi="F15" w:cs="F15"/>
          <w:szCs w:val="24"/>
        </w:rPr>
      </w:pPr>
    </w:p>
    <w:p w14:paraId="27022477" w14:textId="77777777" w:rsidR="002B0050" w:rsidRPr="002546C8" w:rsidRDefault="002B0050" w:rsidP="002B0050">
      <w:pPr>
        <w:autoSpaceDE w:val="0"/>
        <w:autoSpaceDN w:val="0"/>
        <w:adjustRightInd w:val="0"/>
        <w:spacing w:line="240" w:lineRule="auto"/>
        <w:jc w:val="center"/>
        <w:rPr>
          <w:rFonts w:ascii="F15" w:hAnsi="F15" w:cs="F15"/>
          <w:szCs w:val="24"/>
        </w:rPr>
      </w:pPr>
    </w:p>
    <w:p w14:paraId="183DB07D"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_____________</w:t>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 xml:space="preserve"> ____________</w:t>
      </w:r>
      <w:r>
        <w:rPr>
          <w:rFonts w:ascii="F15" w:hAnsi="F15" w:cs="F15"/>
          <w:szCs w:val="24"/>
        </w:rPr>
        <w:t>__</w:t>
      </w:r>
      <w:r w:rsidRPr="002546C8">
        <w:rPr>
          <w:rFonts w:ascii="F15" w:hAnsi="F15" w:cs="F15"/>
          <w:szCs w:val="24"/>
        </w:rPr>
        <w:t>_____</w:t>
      </w:r>
    </w:p>
    <w:p w14:paraId="11A87B49" w14:textId="77777777" w:rsidR="002B0050"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Date </w:t>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Dr</w:t>
      </w:r>
      <w:r>
        <w:rPr>
          <w:rFonts w:ascii="F15" w:hAnsi="F15" w:cs="F15"/>
          <w:szCs w:val="24"/>
        </w:rPr>
        <w:t>. Shabbir Choudhuri</w:t>
      </w:r>
    </w:p>
    <w:p w14:paraId="078E6B20" w14:textId="77777777" w:rsidR="002B0050" w:rsidRPr="00C41A2F" w:rsidRDefault="002B0050" w:rsidP="002B0050">
      <w:pPr>
        <w:autoSpaceDE w:val="0"/>
        <w:autoSpaceDN w:val="0"/>
        <w:adjustRightInd w:val="0"/>
        <w:spacing w:line="240" w:lineRule="auto"/>
        <w:ind w:left="5040" w:firstLine="720"/>
        <w:rPr>
          <w:rFonts w:ascii="F15" w:hAnsi="F15" w:cs="F15"/>
          <w:szCs w:val="24"/>
        </w:rPr>
      </w:pPr>
      <w:r>
        <w:rPr>
          <w:rFonts w:ascii="F15" w:hAnsi="F15" w:cs="F15"/>
          <w:szCs w:val="24"/>
        </w:rPr>
        <w:t>Graduate Program Director</w:t>
      </w:r>
    </w:p>
    <w:p w14:paraId="0D03D747" w14:textId="77777777" w:rsidR="00740403" w:rsidRDefault="00740403" w:rsidP="002B0050"/>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14:paraId="5CBC5AB2" w14:textId="77777777" w:rsidR="00FC6EC4" w:rsidRPr="00FC6EC4" w:rsidRDefault="00FC6EC4" w:rsidP="00CA72A5">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35173D40" w14:textId="5462C255" w:rsidR="00CA72A5" w:rsidRDefault="001C36A8" w:rsidP="00CA72A5">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6095254" w:history="1">
            <w:r w:rsidR="00CA72A5" w:rsidRPr="00275A32">
              <w:rPr>
                <w:rStyle w:val="Hyperlink"/>
                <w:noProof/>
              </w:rPr>
              <w:t>1.</w:t>
            </w:r>
            <w:r w:rsidR="00CA72A5">
              <w:rPr>
                <w:rFonts w:asciiTheme="minorHAnsi" w:eastAsiaTheme="minorEastAsia" w:hAnsiTheme="minorHAnsi"/>
                <w:noProof/>
                <w:sz w:val="22"/>
              </w:rPr>
              <w:tab/>
            </w:r>
            <w:r w:rsidR="00CA72A5" w:rsidRPr="00275A32">
              <w:rPr>
                <w:rStyle w:val="Hyperlink"/>
                <w:noProof/>
              </w:rPr>
              <w:t>Figures</w:t>
            </w:r>
            <w:r w:rsidR="00CA72A5">
              <w:rPr>
                <w:noProof/>
                <w:webHidden/>
              </w:rPr>
              <w:tab/>
            </w:r>
            <w:r w:rsidR="00CA72A5">
              <w:rPr>
                <w:noProof/>
                <w:webHidden/>
              </w:rPr>
              <w:fldChar w:fldCharType="begin"/>
            </w:r>
            <w:r w:rsidR="00CA72A5">
              <w:rPr>
                <w:noProof/>
                <w:webHidden/>
              </w:rPr>
              <w:instrText xml:space="preserve"> PAGEREF _Toc16095254 \h </w:instrText>
            </w:r>
            <w:r w:rsidR="00CA72A5">
              <w:rPr>
                <w:noProof/>
                <w:webHidden/>
              </w:rPr>
            </w:r>
            <w:r w:rsidR="00CA72A5">
              <w:rPr>
                <w:noProof/>
                <w:webHidden/>
              </w:rPr>
              <w:fldChar w:fldCharType="separate"/>
            </w:r>
            <w:r w:rsidR="00B45B7B">
              <w:rPr>
                <w:noProof/>
                <w:webHidden/>
              </w:rPr>
              <w:t>4</w:t>
            </w:r>
            <w:r w:rsidR="00CA72A5">
              <w:rPr>
                <w:noProof/>
                <w:webHidden/>
              </w:rPr>
              <w:fldChar w:fldCharType="end"/>
            </w:r>
          </w:hyperlink>
        </w:p>
        <w:p w14:paraId="57958868" w14:textId="2C4AA8AD"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5" w:history="1">
            <w:r w:rsidR="00CA72A5" w:rsidRPr="00275A32">
              <w:rPr>
                <w:rStyle w:val="Hyperlink"/>
                <w:noProof/>
              </w:rPr>
              <w:t>2.</w:t>
            </w:r>
            <w:r w:rsidR="00CA72A5">
              <w:rPr>
                <w:rFonts w:asciiTheme="minorHAnsi" w:eastAsiaTheme="minorEastAsia" w:hAnsiTheme="minorHAnsi"/>
                <w:noProof/>
                <w:sz w:val="22"/>
              </w:rPr>
              <w:tab/>
            </w:r>
            <w:r w:rsidR="00CA72A5" w:rsidRPr="00275A32">
              <w:rPr>
                <w:rStyle w:val="Hyperlink"/>
                <w:noProof/>
              </w:rPr>
              <w:t>Abstract</w:t>
            </w:r>
            <w:r w:rsidR="00CA72A5">
              <w:rPr>
                <w:noProof/>
                <w:webHidden/>
              </w:rPr>
              <w:tab/>
            </w:r>
            <w:r w:rsidR="00CA72A5">
              <w:rPr>
                <w:noProof/>
                <w:webHidden/>
              </w:rPr>
              <w:fldChar w:fldCharType="begin"/>
            </w:r>
            <w:r w:rsidR="00CA72A5">
              <w:rPr>
                <w:noProof/>
                <w:webHidden/>
              </w:rPr>
              <w:instrText xml:space="preserve"> PAGEREF _Toc16095255 \h </w:instrText>
            </w:r>
            <w:r w:rsidR="00CA72A5">
              <w:rPr>
                <w:noProof/>
                <w:webHidden/>
              </w:rPr>
            </w:r>
            <w:r w:rsidR="00CA72A5">
              <w:rPr>
                <w:noProof/>
                <w:webHidden/>
              </w:rPr>
              <w:fldChar w:fldCharType="separate"/>
            </w:r>
            <w:r w:rsidR="00B45B7B">
              <w:rPr>
                <w:noProof/>
                <w:webHidden/>
              </w:rPr>
              <w:t>5</w:t>
            </w:r>
            <w:r w:rsidR="00CA72A5">
              <w:rPr>
                <w:noProof/>
                <w:webHidden/>
              </w:rPr>
              <w:fldChar w:fldCharType="end"/>
            </w:r>
          </w:hyperlink>
        </w:p>
        <w:p w14:paraId="1E9ED48D" w14:textId="73D463CD"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6" w:history="1">
            <w:r w:rsidR="00CA72A5" w:rsidRPr="00275A32">
              <w:rPr>
                <w:rStyle w:val="Hyperlink"/>
                <w:noProof/>
              </w:rPr>
              <w:t>3.</w:t>
            </w:r>
            <w:r w:rsidR="00CA72A5">
              <w:rPr>
                <w:rFonts w:asciiTheme="minorHAnsi" w:eastAsiaTheme="minorEastAsia" w:hAnsiTheme="minorHAnsi"/>
                <w:noProof/>
                <w:sz w:val="22"/>
              </w:rPr>
              <w:tab/>
            </w:r>
            <w:r w:rsidR="00CA72A5" w:rsidRPr="00275A32">
              <w:rPr>
                <w:rStyle w:val="Hyperlink"/>
                <w:noProof/>
              </w:rPr>
              <w:t>Introduction and background</w:t>
            </w:r>
            <w:r w:rsidR="00CA72A5">
              <w:rPr>
                <w:noProof/>
                <w:webHidden/>
              </w:rPr>
              <w:tab/>
            </w:r>
            <w:r w:rsidR="00CA72A5">
              <w:rPr>
                <w:noProof/>
                <w:webHidden/>
              </w:rPr>
              <w:fldChar w:fldCharType="begin"/>
            </w:r>
            <w:r w:rsidR="00CA72A5">
              <w:rPr>
                <w:noProof/>
                <w:webHidden/>
              </w:rPr>
              <w:instrText xml:space="preserve"> PAGEREF _Toc16095256 \h </w:instrText>
            </w:r>
            <w:r w:rsidR="00CA72A5">
              <w:rPr>
                <w:noProof/>
                <w:webHidden/>
              </w:rPr>
            </w:r>
            <w:r w:rsidR="00CA72A5">
              <w:rPr>
                <w:noProof/>
                <w:webHidden/>
              </w:rPr>
              <w:fldChar w:fldCharType="separate"/>
            </w:r>
            <w:r w:rsidR="00B45B7B">
              <w:rPr>
                <w:noProof/>
                <w:webHidden/>
              </w:rPr>
              <w:t>7</w:t>
            </w:r>
            <w:r w:rsidR="00CA72A5">
              <w:rPr>
                <w:noProof/>
                <w:webHidden/>
              </w:rPr>
              <w:fldChar w:fldCharType="end"/>
            </w:r>
          </w:hyperlink>
        </w:p>
        <w:p w14:paraId="4E4CE5BC" w14:textId="0FC778EA"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7" w:history="1">
            <w:r w:rsidR="00CA72A5" w:rsidRPr="00275A32">
              <w:rPr>
                <w:rStyle w:val="Hyperlink"/>
                <w:noProof/>
              </w:rPr>
              <w:t>4.</w:t>
            </w:r>
            <w:r w:rsidR="00CA72A5">
              <w:rPr>
                <w:rFonts w:asciiTheme="minorHAnsi" w:eastAsiaTheme="minorEastAsia" w:hAnsiTheme="minorHAnsi"/>
                <w:noProof/>
                <w:sz w:val="22"/>
              </w:rPr>
              <w:tab/>
            </w:r>
            <w:r w:rsidR="00CA72A5" w:rsidRPr="00275A32">
              <w:rPr>
                <w:rStyle w:val="Hyperlink"/>
                <w:noProof/>
              </w:rPr>
              <w:t>Literature review</w:t>
            </w:r>
            <w:r w:rsidR="00CA72A5">
              <w:rPr>
                <w:noProof/>
                <w:webHidden/>
              </w:rPr>
              <w:tab/>
            </w:r>
            <w:r w:rsidR="00CA72A5">
              <w:rPr>
                <w:noProof/>
                <w:webHidden/>
              </w:rPr>
              <w:fldChar w:fldCharType="begin"/>
            </w:r>
            <w:r w:rsidR="00CA72A5">
              <w:rPr>
                <w:noProof/>
                <w:webHidden/>
              </w:rPr>
              <w:instrText xml:space="preserve"> PAGEREF _Toc16095257 \h </w:instrText>
            </w:r>
            <w:r w:rsidR="00CA72A5">
              <w:rPr>
                <w:noProof/>
                <w:webHidden/>
              </w:rPr>
            </w:r>
            <w:r w:rsidR="00CA72A5">
              <w:rPr>
                <w:noProof/>
                <w:webHidden/>
              </w:rPr>
              <w:fldChar w:fldCharType="separate"/>
            </w:r>
            <w:r w:rsidR="00B45B7B">
              <w:rPr>
                <w:noProof/>
                <w:webHidden/>
              </w:rPr>
              <w:t>20</w:t>
            </w:r>
            <w:r w:rsidR="00CA72A5">
              <w:rPr>
                <w:noProof/>
                <w:webHidden/>
              </w:rPr>
              <w:fldChar w:fldCharType="end"/>
            </w:r>
          </w:hyperlink>
        </w:p>
        <w:p w14:paraId="77164632" w14:textId="40C6FE3B"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8" w:history="1">
            <w:r w:rsidR="00CA72A5" w:rsidRPr="00275A32">
              <w:rPr>
                <w:rStyle w:val="Hyperlink"/>
                <w:noProof/>
              </w:rPr>
              <w:t>4.1.</w:t>
            </w:r>
            <w:r w:rsidR="00CA72A5">
              <w:rPr>
                <w:rFonts w:asciiTheme="minorHAnsi" w:eastAsiaTheme="minorEastAsia" w:hAnsiTheme="minorHAnsi"/>
                <w:noProof/>
                <w:sz w:val="22"/>
              </w:rPr>
              <w:tab/>
            </w:r>
            <w:r w:rsidR="00CA72A5" w:rsidRPr="00275A32">
              <w:rPr>
                <w:rStyle w:val="Hyperlink"/>
                <w:noProof/>
              </w:rPr>
              <w:t>Theoretical background</w:t>
            </w:r>
            <w:r w:rsidR="00CA72A5">
              <w:rPr>
                <w:noProof/>
                <w:webHidden/>
              </w:rPr>
              <w:tab/>
            </w:r>
            <w:r w:rsidR="00CA72A5">
              <w:rPr>
                <w:noProof/>
                <w:webHidden/>
              </w:rPr>
              <w:fldChar w:fldCharType="begin"/>
            </w:r>
            <w:r w:rsidR="00CA72A5">
              <w:rPr>
                <w:noProof/>
                <w:webHidden/>
              </w:rPr>
              <w:instrText xml:space="preserve"> PAGEREF _Toc16095258 \h </w:instrText>
            </w:r>
            <w:r w:rsidR="00CA72A5">
              <w:rPr>
                <w:noProof/>
                <w:webHidden/>
              </w:rPr>
            </w:r>
            <w:r w:rsidR="00CA72A5">
              <w:rPr>
                <w:noProof/>
                <w:webHidden/>
              </w:rPr>
              <w:fldChar w:fldCharType="separate"/>
            </w:r>
            <w:r w:rsidR="00B45B7B">
              <w:rPr>
                <w:noProof/>
                <w:webHidden/>
              </w:rPr>
              <w:t>20</w:t>
            </w:r>
            <w:r w:rsidR="00CA72A5">
              <w:rPr>
                <w:noProof/>
                <w:webHidden/>
              </w:rPr>
              <w:fldChar w:fldCharType="end"/>
            </w:r>
          </w:hyperlink>
        </w:p>
        <w:p w14:paraId="2C8FD165" w14:textId="6F6CE7D8"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9" w:history="1">
            <w:r w:rsidR="00CA72A5" w:rsidRPr="00275A32">
              <w:rPr>
                <w:rStyle w:val="Hyperlink"/>
                <w:noProof/>
              </w:rPr>
              <w:t>4.2.</w:t>
            </w:r>
            <w:r w:rsidR="00CA72A5">
              <w:rPr>
                <w:rFonts w:asciiTheme="minorHAnsi" w:eastAsiaTheme="minorEastAsia" w:hAnsiTheme="minorHAnsi"/>
                <w:noProof/>
                <w:sz w:val="22"/>
              </w:rPr>
              <w:tab/>
            </w:r>
            <w:r w:rsidR="00CA72A5" w:rsidRPr="00275A32">
              <w:rPr>
                <w:rStyle w:val="Hyperlink"/>
                <w:noProof/>
              </w:rPr>
              <w:t>Cycle evaluation</w:t>
            </w:r>
            <w:r w:rsidR="00CA72A5">
              <w:rPr>
                <w:noProof/>
                <w:webHidden/>
              </w:rPr>
              <w:tab/>
            </w:r>
            <w:r w:rsidR="00CA72A5">
              <w:rPr>
                <w:noProof/>
                <w:webHidden/>
              </w:rPr>
              <w:fldChar w:fldCharType="begin"/>
            </w:r>
            <w:r w:rsidR="00CA72A5">
              <w:rPr>
                <w:noProof/>
                <w:webHidden/>
              </w:rPr>
              <w:instrText xml:space="preserve"> PAGEREF _Toc16095259 \h </w:instrText>
            </w:r>
            <w:r w:rsidR="00CA72A5">
              <w:rPr>
                <w:noProof/>
                <w:webHidden/>
              </w:rPr>
            </w:r>
            <w:r w:rsidR="00CA72A5">
              <w:rPr>
                <w:noProof/>
                <w:webHidden/>
              </w:rPr>
              <w:fldChar w:fldCharType="separate"/>
            </w:r>
            <w:r w:rsidR="00B45B7B">
              <w:rPr>
                <w:noProof/>
                <w:webHidden/>
              </w:rPr>
              <w:t>30</w:t>
            </w:r>
            <w:r w:rsidR="00CA72A5">
              <w:rPr>
                <w:noProof/>
                <w:webHidden/>
              </w:rPr>
              <w:fldChar w:fldCharType="end"/>
            </w:r>
          </w:hyperlink>
        </w:p>
        <w:p w14:paraId="2460D274" w14:textId="70E1B167"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0" w:history="1">
            <w:r w:rsidR="00CA72A5" w:rsidRPr="00275A32">
              <w:rPr>
                <w:rStyle w:val="Hyperlink"/>
                <w:noProof/>
              </w:rPr>
              <w:t>5.</w:t>
            </w:r>
            <w:r w:rsidR="00CA72A5">
              <w:rPr>
                <w:rFonts w:asciiTheme="minorHAnsi" w:eastAsiaTheme="minorEastAsia" w:hAnsiTheme="minorHAnsi"/>
                <w:noProof/>
                <w:sz w:val="22"/>
              </w:rPr>
              <w:tab/>
            </w:r>
            <w:r w:rsidR="00CA72A5" w:rsidRPr="00275A32">
              <w:rPr>
                <w:rStyle w:val="Hyperlink"/>
                <w:noProof/>
              </w:rPr>
              <w:t>Plan of study</w:t>
            </w:r>
            <w:r w:rsidR="00CA72A5">
              <w:rPr>
                <w:noProof/>
                <w:webHidden/>
              </w:rPr>
              <w:tab/>
            </w:r>
            <w:r w:rsidR="00CA72A5">
              <w:rPr>
                <w:noProof/>
                <w:webHidden/>
              </w:rPr>
              <w:fldChar w:fldCharType="begin"/>
            </w:r>
            <w:r w:rsidR="00CA72A5">
              <w:rPr>
                <w:noProof/>
                <w:webHidden/>
              </w:rPr>
              <w:instrText xml:space="preserve"> PAGEREF _Toc16095260 \h </w:instrText>
            </w:r>
            <w:r w:rsidR="00CA72A5">
              <w:rPr>
                <w:noProof/>
                <w:webHidden/>
              </w:rPr>
            </w:r>
            <w:r w:rsidR="00CA72A5">
              <w:rPr>
                <w:noProof/>
                <w:webHidden/>
              </w:rPr>
              <w:fldChar w:fldCharType="separate"/>
            </w:r>
            <w:r w:rsidR="00B45B7B">
              <w:rPr>
                <w:noProof/>
                <w:webHidden/>
              </w:rPr>
              <w:t>31</w:t>
            </w:r>
            <w:r w:rsidR="00CA72A5">
              <w:rPr>
                <w:noProof/>
                <w:webHidden/>
              </w:rPr>
              <w:fldChar w:fldCharType="end"/>
            </w:r>
          </w:hyperlink>
        </w:p>
        <w:p w14:paraId="31767FE9" w14:textId="7C69965D"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1" w:history="1">
            <w:r w:rsidR="00CA72A5" w:rsidRPr="00275A32">
              <w:rPr>
                <w:rStyle w:val="Hyperlink"/>
                <w:noProof/>
              </w:rPr>
              <w:t>5.1.</w:t>
            </w:r>
            <w:r w:rsidR="00CA72A5">
              <w:rPr>
                <w:rFonts w:asciiTheme="minorHAnsi" w:eastAsiaTheme="minorEastAsia" w:hAnsiTheme="minorHAnsi"/>
                <w:noProof/>
                <w:sz w:val="22"/>
              </w:rPr>
              <w:tab/>
            </w:r>
            <w:r w:rsidR="00CA72A5" w:rsidRPr="00275A32">
              <w:rPr>
                <w:rStyle w:val="Hyperlink"/>
                <w:noProof/>
              </w:rPr>
              <w:t>Develop a numerical model for iterative design of an organic Rankine cycle</w:t>
            </w:r>
            <w:r w:rsidR="00CA72A5">
              <w:rPr>
                <w:noProof/>
                <w:webHidden/>
              </w:rPr>
              <w:tab/>
            </w:r>
            <w:r w:rsidR="00CA72A5">
              <w:rPr>
                <w:noProof/>
                <w:webHidden/>
              </w:rPr>
              <w:fldChar w:fldCharType="begin"/>
            </w:r>
            <w:r w:rsidR="00CA72A5">
              <w:rPr>
                <w:noProof/>
                <w:webHidden/>
              </w:rPr>
              <w:instrText xml:space="preserve"> PAGEREF _Toc16095261 \h </w:instrText>
            </w:r>
            <w:r w:rsidR="00CA72A5">
              <w:rPr>
                <w:noProof/>
                <w:webHidden/>
              </w:rPr>
            </w:r>
            <w:r w:rsidR="00CA72A5">
              <w:rPr>
                <w:noProof/>
                <w:webHidden/>
              </w:rPr>
              <w:fldChar w:fldCharType="separate"/>
            </w:r>
            <w:r w:rsidR="00B45B7B">
              <w:rPr>
                <w:noProof/>
                <w:webHidden/>
              </w:rPr>
              <w:t>31</w:t>
            </w:r>
            <w:r w:rsidR="00CA72A5">
              <w:rPr>
                <w:noProof/>
                <w:webHidden/>
              </w:rPr>
              <w:fldChar w:fldCharType="end"/>
            </w:r>
          </w:hyperlink>
        </w:p>
        <w:p w14:paraId="2A15EA55" w14:textId="01FA5F23"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2" w:history="1">
            <w:r w:rsidR="00CA72A5" w:rsidRPr="00275A32">
              <w:rPr>
                <w:rStyle w:val="Hyperlink"/>
                <w:noProof/>
              </w:rPr>
              <w:t>5.2.</w:t>
            </w:r>
            <w:r w:rsidR="00CA72A5">
              <w:rPr>
                <w:rFonts w:asciiTheme="minorHAnsi" w:eastAsiaTheme="minorEastAsia" w:hAnsiTheme="minorHAnsi"/>
                <w:noProof/>
                <w:sz w:val="22"/>
              </w:rPr>
              <w:tab/>
            </w:r>
            <w:r w:rsidR="00CA72A5" w:rsidRPr="00275A32">
              <w:rPr>
                <w:rStyle w:val="Hyperlink"/>
                <w:noProof/>
              </w:rPr>
              <w:t>Develop cycle specifications using numerical model</w:t>
            </w:r>
            <w:r w:rsidR="00CA72A5">
              <w:rPr>
                <w:noProof/>
                <w:webHidden/>
              </w:rPr>
              <w:tab/>
            </w:r>
            <w:r w:rsidR="00CA72A5">
              <w:rPr>
                <w:noProof/>
                <w:webHidden/>
              </w:rPr>
              <w:fldChar w:fldCharType="begin"/>
            </w:r>
            <w:r w:rsidR="00CA72A5">
              <w:rPr>
                <w:noProof/>
                <w:webHidden/>
              </w:rPr>
              <w:instrText xml:space="preserve"> PAGEREF _Toc16095262 \h </w:instrText>
            </w:r>
            <w:r w:rsidR="00CA72A5">
              <w:rPr>
                <w:noProof/>
                <w:webHidden/>
              </w:rPr>
            </w:r>
            <w:r w:rsidR="00CA72A5">
              <w:rPr>
                <w:noProof/>
                <w:webHidden/>
              </w:rPr>
              <w:fldChar w:fldCharType="separate"/>
            </w:r>
            <w:r w:rsidR="00B45B7B">
              <w:rPr>
                <w:noProof/>
                <w:webHidden/>
              </w:rPr>
              <w:t>32</w:t>
            </w:r>
            <w:r w:rsidR="00CA72A5">
              <w:rPr>
                <w:noProof/>
                <w:webHidden/>
              </w:rPr>
              <w:fldChar w:fldCharType="end"/>
            </w:r>
          </w:hyperlink>
        </w:p>
        <w:p w14:paraId="25CB8CCE" w14:textId="639E0F0E"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3" w:history="1">
            <w:r w:rsidR="00CA72A5" w:rsidRPr="00275A32">
              <w:rPr>
                <w:rStyle w:val="Hyperlink"/>
                <w:noProof/>
              </w:rPr>
              <w:t>6.</w:t>
            </w:r>
            <w:r w:rsidR="00CA72A5">
              <w:rPr>
                <w:rFonts w:asciiTheme="minorHAnsi" w:eastAsiaTheme="minorEastAsia" w:hAnsiTheme="minorHAnsi"/>
                <w:noProof/>
                <w:sz w:val="22"/>
              </w:rPr>
              <w:tab/>
            </w:r>
            <w:r w:rsidR="00CA72A5" w:rsidRPr="00275A32">
              <w:rPr>
                <w:rStyle w:val="Hyperlink"/>
                <w:noProof/>
              </w:rPr>
              <w:t>Method of numerical analysis</w:t>
            </w:r>
            <w:r w:rsidR="00CA72A5">
              <w:rPr>
                <w:noProof/>
                <w:webHidden/>
              </w:rPr>
              <w:tab/>
            </w:r>
            <w:r w:rsidR="00CA72A5">
              <w:rPr>
                <w:noProof/>
                <w:webHidden/>
              </w:rPr>
              <w:fldChar w:fldCharType="begin"/>
            </w:r>
            <w:r w:rsidR="00CA72A5">
              <w:rPr>
                <w:noProof/>
                <w:webHidden/>
              </w:rPr>
              <w:instrText xml:space="preserve"> PAGEREF _Toc16095263 \h </w:instrText>
            </w:r>
            <w:r w:rsidR="00CA72A5">
              <w:rPr>
                <w:noProof/>
                <w:webHidden/>
              </w:rPr>
            </w:r>
            <w:r w:rsidR="00CA72A5">
              <w:rPr>
                <w:noProof/>
                <w:webHidden/>
              </w:rPr>
              <w:fldChar w:fldCharType="separate"/>
            </w:r>
            <w:r w:rsidR="00B45B7B">
              <w:rPr>
                <w:noProof/>
                <w:webHidden/>
              </w:rPr>
              <w:t>33</w:t>
            </w:r>
            <w:r w:rsidR="00CA72A5">
              <w:rPr>
                <w:noProof/>
                <w:webHidden/>
              </w:rPr>
              <w:fldChar w:fldCharType="end"/>
            </w:r>
          </w:hyperlink>
        </w:p>
        <w:p w14:paraId="0CE59115" w14:textId="456890B6"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4" w:history="1">
            <w:r w:rsidR="00CA72A5" w:rsidRPr="00275A32">
              <w:rPr>
                <w:rStyle w:val="Hyperlink"/>
                <w:noProof/>
              </w:rPr>
              <w:t>6.1.</w:t>
            </w:r>
            <w:r w:rsidR="00CA72A5">
              <w:rPr>
                <w:rFonts w:asciiTheme="minorHAnsi" w:eastAsiaTheme="minorEastAsia" w:hAnsiTheme="minorHAnsi"/>
                <w:noProof/>
                <w:sz w:val="22"/>
              </w:rPr>
              <w:tab/>
            </w:r>
            <w:r w:rsidR="00CA72A5" w:rsidRPr="00275A32">
              <w:rPr>
                <w:rStyle w:val="Hyperlink"/>
                <w:noProof/>
              </w:rPr>
              <w:t>Cycle component models</w:t>
            </w:r>
            <w:r w:rsidR="00CA72A5">
              <w:rPr>
                <w:noProof/>
                <w:webHidden/>
              </w:rPr>
              <w:tab/>
            </w:r>
            <w:r w:rsidR="00CA72A5">
              <w:rPr>
                <w:noProof/>
                <w:webHidden/>
              </w:rPr>
              <w:fldChar w:fldCharType="begin"/>
            </w:r>
            <w:r w:rsidR="00CA72A5">
              <w:rPr>
                <w:noProof/>
                <w:webHidden/>
              </w:rPr>
              <w:instrText xml:space="preserve"> PAGEREF _Toc16095264 \h </w:instrText>
            </w:r>
            <w:r w:rsidR="00CA72A5">
              <w:rPr>
                <w:noProof/>
                <w:webHidden/>
              </w:rPr>
            </w:r>
            <w:r w:rsidR="00CA72A5">
              <w:rPr>
                <w:noProof/>
                <w:webHidden/>
              </w:rPr>
              <w:fldChar w:fldCharType="separate"/>
            </w:r>
            <w:r w:rsidR="00B45B7B">
              <w:rPr>
                <w:noProof/>
                <w:webHidden/>
              </w:rPr>
              <w:t>34</w:t>
            </w:r>
            <w:r w:rsidR="00CA72A5">
              <w:rPr>
                <w:noProof/>
                <w:webHidden/>
              </w:rPr>
              <w:fldChar w:fldCharType="end"/>
            </w:r>
          </w:hyperlink>
        </w:p>
        <w:p w14:paraId="5DFB88BA" w14:textId="0F4655FD"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5" w:history="1">
            <w:r w:rsidR="00CA72A5" w:rsidRPr="00275A32">
              <w:rPr>
                <w:rStyle w:val="Hyperlink"/>
                <w:noProof/>
              </w:rPr>
              <w:t>6.2.</w:t>
            </w:r>
            <w:r w:rsidR="00CA72A5">
              <w:rPr>
                <w:rFonts w:asciiTheme="minorHAnsi" w:eastAsiaTheme="minorEastAsia" w:hAnsiTheme="minorHAnsi"/>
                <w:noProof/>
                <w:sz w:val="22"/>
              </w:rPr>
              <w:tab/>
            </w:r>
            <w:r w:rsidR="00CA72A5" w:rsidRPr="00275A32">
              <w:rPr>
                <w:rStyle w:val="Hyperlink"/>
                <w:noProof/>
              </w:rPr>
              <w:t>Code validation</w:t>
            </w:r>
            <w:r w:rsidR="00CA72A5">
              <w:rPr>
                <w:noProof/>
                <w:webHidden/>
              </w:rPr>
              <w:tab/>
            </w:r>
            <w:r w:rsidR="00CA72A5">
              <w:rPr>
                <w:noProof/>
                <w:webHidden/>
              </w:rPr>
              <w:fldChar w:fldCharType="begin"/>
            </w:r>
            <w:r w:rsidR="00CA72A5">
              <w:rPr>
                <w:noProof/>
                <w:webHidden/>
              </w:rPr>
              <w:instrText xml:space="preserve"> PAGEREF _Toc16095265 \h </w:instrText>
            </w:r>
            <w:r w:rsidR="00CA72A5">
              <w:rPr>
                <w:noProof/>
                <w:webHidden/>
              </w:rPr>
            </w:r>
            <w:r w:rsidR="00CA72A5">
              <w:rPr>
                <w:noProof/>
                <w:webHidden/>
              </w:rPr>
              <w:fldChar w:fldCharType="separate"/>
            </w:r>
            <w:r w:rsidR="00B45B7B">
              <w:rPr>
                <w:noProof/>
                <w:webHidden/>
              </w:rPr>
              <w:t>45</w:t>
            </w:r>
            <w:r w:rsidR="00CA72A5">
              <w:rPr>
                <w:noProof/>
                <w:webHidden/>
              </w:rPr>
              <w:fldChar w:fldCharType="end"/>
            </w:r>
          </w:hyperlink>
        </w:p>
        <w:p w14:paraId="15B926F5" w14:textId="57479C4E"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6" w:history="1">
            <w:r w:rsidR="00CA72A5" w:rsidRPr="00275A32">
              <w:rPr>
                <w:rStyle w:val="Hyperlink"/>
                <w:noProof/>
              </w:rPr>
              <w:t>7.</w:t>
            </w:r>
            <w:r w:rsidR="00CA72A5">
              <w:rPr>
                <w:rFonts w:asciiTheme="minorHAnsi" w:eastAsiaTheme="minorEastAsia" w:hAnsiTheme="minorHAnsi"/>
                <w:noProof/>
                <w:sz w:val="22"/>
              </w:rPr>
              <w:tab/>
            </w:r>
            <w:r w:rsidR="00CA72A5" w:rsidRPr="00275A32">
              <w:rPr>
                <w:rStyle w:val="Hyperlink"/>
                <w:noProof/>
              </w:rPr>
              <w:t>Experimental design</w:t>
            </w:r>
            <w:r w:rsidR="00CA72A5">
              <w:rPr>
                <w:noProof/>
                <w:webHidden/>
              </w:rPr>
              <w:tab/>
            </w:r>
            <w:r w:rsidR="00CA72A5">
              <w:rPr>
                <w:noProof/>
                <w:webHidden/>
              </w:rPr>
              <w:fldChar w:fldCharType="begin"/>
            </w:r>
            <w:r w:rsidR="00CA72A5">
              <w:rPr>
                <w:noProof/>
                <w:webHidden/>
              </w:rPr>
              <w:instrText xml:space="preserve"> PAGEREF _Toc16095266 \h </w:instrText>
            </w:r>
            <w:r w:rsidR="00CA72A5">
              <w:rPr>
                <w:noProof/>
                <w:webHidden/>
              </w:rPr>
            </w:r>
            <w:r w:rsidR="00CA72A5">
              <w:rPr>
                <w:noProof/>
                <w:webHidden/>
              </w:rPr>
              <w:fldChar w:fldCharType="separate"/>
            </w:r>
            <w:r w:rsidR="00B45B7B">
              <w:rPr>
                <w:noProof/>
                <w:webHidden/>
              </w:rPr>
              <w:t>50</w:t>
            </w:r>
            <w:r w:rsidR="00CA72A5">
              <w:rPr>
                <w:noProof/>
                <w:webHidden/>
              </w:rPr>
              <w:fldChar w:fldCharType="end"/>
            </w:r>
          </w:hyperlink>
        </w:p>
        <w:p w14:paraId="7B18413E" w14:textId="644906B4"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7" w:history="1">
            <w:r w:rsidR="00CA72A5" w:rsidRPr="00275A32">
              <w:rPr>
                <w:rStyle w:val="Hyperlink"/>
                <w:noProof/>
              </w:rPr>
              <w:t>7.1.</w:t>
            </w:r>
            <w:r w:rsidR="00CA72A5">
              <w:rPr>
                <w:rFonts w:asciiTheme="minorHAnsi" w:eastAsiaTheme="minorEastAsia" w:hAnsiTheme="minorHAnsi"/>
                <w:noProof/>
                <w:sz w:val="22"/>
              </w:rPr>
              <w:tab/>
            </w:r>
            <w:r w:rsidR="00CA72A5" w:rsidRPr="00275A32">
              <w:rPr>
                <w:rStyle w:val="Hyperlink"/>
                <w:noProof/>
              </w:rPr>
              <w:t>Boiler factors</w:t>
            </w:r>
            <w:r w:rsidR="00CA72A5">
              <w:rPr>
                <w:noProof/>
                <w:webHidden/>
              </w:rPr>
              <w:tab/>
            </w:r>
            <w:r w:rsidR="00CA72A5">
              <w:rPr>
                <w:noProof/>
                <w:webHidden/>
              </w:rPr>
              <w:fldChar w:fldCharType="begin"/>
            </w:r>
            <w:r w:rsidR="00CA72A5">
              <w:rPr>
                <w:noProof/>
                <w:webHidden/>
              </w:rPr>
              <w:instrText xml:space="preserve"> PAGEREF _Toc16095267 \h </w:instrText>
            </w:r>
            <w:r w:rsidR="00CA72A5">
              <w:rPr>
                <w:noProof/>
                <w:webHidden/>
              </w:rPr>
            </w:r>
            <w:r w:rsidR="00CA72A5">
              <w:rPr>
                <w:noProof/>
                <w:webHidden/>
              </w:rPr>
              <w:fldChar w:fldCharType="separate"/>
            </w:r>
            <w:r w:rsidR="00B45B7B">
              <w:rPr>
                <w:noProof/>
                <w:webHidden/>
              </w:rPr>
              <w:t>50</w:t>
            </w:r>
            <w:r w:rsidR="00CA72A5">
              <w:rPr>
                <w:noProof/>
                <w:webHidden/>
              </w:rPr>
              <w:fldChar w:fldCharType="end"/>
            </w:r>
          </w:hyperlink>
        </w:p>
        <w:p w14:paraId="6C8BE939" w14:textId="04916FDE"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8" w:history="1">
            <w:r w:rsidR="00CA72A5" w:rsidRPr="00275A32">
              <w:rPr>
                <w:rStyle w:val="Hyperlink"/>
                <w:noProof/>
              </w:rPr>
              <w:t>7.2.</w:t>
            </w:r>
            <w:r w:rsidR="00CA72A5">
              <w:rPr>
                <w:rFonts w:asciiTheme="minorHAnsi" w:eastAsiaTheme="minorEastAsia" w:hAnsiTheme="minorHAnsi"/>
                <w:noProof/>
                <w:sz w:val="22"/>
              </w:rPr>
              <w:tab/>
            </w:r>
            <w:r w:rsidR="00CA72A5" w:rsidRPr="00275A32">
              <w:rPr>
                <w:rStyle w:val="Hyperlink"/>
                <w:noProof/>
              </w:rPr>
              <w:t>Turbine factors</w:t>
            </w:r>
            <w:r w:rsidR="00CA72A5">
              <w:rPr>
                <w:noProof/>
                <w:webHidden/>
              </w:rPr>
              <w:tab/>
            </w:r>
            <w:r w:rsidR="00CA72A5">
              <w:rPr>
                <w:noProof/>
                <w:webHidden/>
              </w:rPr>
              <w:fldChar w:fldCharType="begin"/>
            </w:r>
            <w:r w:rsidR="00CA72A5">
              <w:rPr>
                <w:noProof/>
                <w:webHidden/>
              </w:rPr>
              <w:instrText xml:space="preserve"> PAGEREF _Toc16095268 \h </w:instrText>
            </w:r>
            <w:r w:rsidR="00CA72A5">
              <w:rPr>
                <w:noProof/>
                <w:webHidden/>
              </w:rPr>
            </w:r>
            <w:r w:rsidR="00CA72A5">
              <w:rPr>
                <w:noProof/>
                <w:webHidden/>
              </w:rPr>
              <w:fldChar w:fldCharType="separate"/>
            </w:r>
            <w:r w:rsidR="00B45B7B">
              <w:rPr>
                <w:noProof/>
                <w:webHidden/>
              </w:rPr>
              <w:t>51</w:t>
            </w:r>
            <w:r w:rsidR="00CA72A5">
              <w:rPr>
                <w:noProof/>
                <w:webHidden/>
              </w:rPr>
              <w:fldChar w:fldCharType="end"/>
            </w:r>
          </w:hyperlink>
        </w:p>
        <w:p w14:paraId="4E7F19BB" w14:textId="10E93CA2"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9" w:history="1">
            <w:r w:rsidR="00CA72A5" w:rsidRPr="00275A32">
              <w:rPr>
                <w:rStyle w:val="Hyperlink"/>
                <w:noProof/>
              </w:rPr>
              <w:t>7.3.</w:t>
            </w:r>
            <w:r w:rsidR="00CA72A5">
              <w:rPr>
                <w:rFonts w:asciiTheme="minorHAnsi" w:eastAsiaTheme="minorEastAsia" w:hAnsiTheme="minorHAnsi"/>
                <w:noProof/>
                <w:sz w:val="22"/>
              </w:rPr>
              <w:tab/>
            </w:r>
            <w:r w:rsidR="00CA72A5" w:rsidRPr="00275A32">
              <w:rPr>
                <w:rStyle w:val="Hyperlink"/>
                <w:noProof/>
              </w:rPr>
              <w:t>Condenser factors</w:t>
            </w:r>
            <w:r w:rsidR="00CA72A5">
              <w:rPr>
                <w:noProof/>
                <w:webHidden/>
              </w:rPr>
              <w:tab/>
            </w:r>
            <w:r w:rsidR="00CA72A5">
              <w:rPr>
                <w:noProof/>
                <w:webHidden/>
              </w:rPr>
              <w:fldChar w:fldCharType="begin"/>
            </w:r>
            <w:r w:rsidR="00CA72A5">
              <w:rPr>
                <w:noProof/>
                <w:webHidden/>
              </w:rPr>
              <w:instrText xml:space="preserve"> PAGEREF _Toc16095269 \h </w:instrText>
            </w:r>
            <w:r w:rsidR="00CA72A5">
              <w:rPr>
                <w:noProof/>
                <w:webHidden/>
              </w:rPr>
            </w:r>
            <w:r w:rsidR="00CA72A5">
              <w:rPr>
                <w:noProof/>
                <w:webHidden/>
              </w:rPr>
              <w:fldChar w:fldCharType="separate"/>
            </w:r>
            <w:r w:rsidR="00B45B7B">
              <w:rPr>
                <w:noProof/>
                <w:webHidden/>
              </w:rPr>
              <w:t>52</w:t>
            </w:r>
            <w:r w:rsidR="00CA72A5">
              <w:rPr>
                <w:noProof/>
                <w:webHidden/>
              </w:rPr>
              <w:fldChar w:fldCharType="end"/>
            </w:r>
          </w:hyperlink>
        </w:p>
        <w:p w14:paraId="7D0AF5AB" w14:textId="302A6089"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0" w:history="1">
            <w:r w:rsidR="00CA72A5" w:rsidRPr="00275A32">
              <w:rPr>
                <w:rStyle w:val="Hyperlink"/>
                <w:noProof/>
              </w:rPr>
              <w:t>7.4.</w:t>
            </w:r>
            <w:r w:rsidR="00CA72A5">
              <w:rPr>
                <w:rFonts w:asciiTheme="minorHAnsi" w:eastAsiaTheme="minorEastAsia" w:hAnsiTheme="minorHAnsi"/>
                <w:noProof/>
                <w:sz w:val="22"/>
              </w:rPr>
              <w:tab/>
            </w:r>
            <w:r w:rsidR="00CA72A5" w:rsidRPr="00275A32">
              <w:rPr>
                <w:rStyle w:val="Hyperlink"/>
                <w:noProof/>
              </w:rPr>
              <w:t>Pump factors</w:t>
            </w:r>
            <w:r w:rsidR="00CA72A5">
              <w:rPr>
                <w:noProof/>
                <w:webHidden/>
              </w:rPr>
              <w:tab/>
            </w:r>
            <w:r w:rsidR="00CA72A5">
              <w:rPr>
                <w:noProof/>
                <w:webHidden/>
              </w:rPr>
              <w:fldChar w:fldCharType="begin"/>
            </w:r>
            <w:r w:rsidR="00CA72A5">
              <w:rPr>
                <w:noProof/>
                <w:webHidden/>
              </w:rPr>
              <w:instrText xml:space="preserve"> PAGEREF _Toc16095270 \h </w:instrText>
            </w:r>
            <w:r w:rsidR="00CA72A5">
              <w:rPr>
                <w:noProof/>
                <w:webHidden/>
              </w:rPr>
            </w:r>
            <w:r w:rsidR="00CA72A5">
              <w:rPr>
                <w:noProof/>
                <w:webHidden/>
              </w:rPr>
              <w:fldChar w:fldCharType="separate"/>
            </w:r>
            <w:r w:rsidR="00B45B7B">
              <w:rPr>
                <w:noProof/>
                <w:webHidden/>
              </w:rPr>
              <w:t>53</w:t>
            </w:r>
            <w:r w:rsidR="00CA72A5">
              <w:rPr>
                <w:noProof/>
                <w:webHidden/>
              </w:rPr>
              <w:fldChar w:fldCharType="end"/>
            </w:r>
          </w:hyperlink>
        </w:p>
        <w:p w14:paraId="287FA00D" w14:textId="2268AB06"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1" w:history="1">
            <w:r w:rsidR="00CA72A5" w:rsidRPr="00275A32">
              <w:rPr>
                <w:rStyle w:val="Hyperlink"/>
                <w:noProof/>
              </w:rPr>
              <w:t>8.</w:t>
            </w:r>
            <w:r w:rsidR="00CA72A5">
              <w:rPr>
                <w:rFonts w:asciiTheme="minorHAnsi" w:eastAsiaTheme="minorEastAsia" w:hAnsiTheme="minorHAnsi"/>
                <w:noProof/>
                <w:sz w:val="22"/>
              </w:rPr>
              <w:tab/>
            </w:r>
            <w:r w:rsidR="00CA72A5" w:rsidRPr="00275A32">
              <w:rPr>
                <w:rStyle w:val="Hyperlink"/>
                <w:noProof/>
              </w:rPr>
              <w:t>Results</w:t>
            </w:r>
            <w:r w:rsidR="00CA72A5">
              <w:rPr>
                <w:noProof/>
                <w:webHidden/>
              </w:rPr>
              <w:tab/>
            </w:r>
            <w:r w:rsidR="00CA72A5">
              <w:rPr>
                <w:noProof/>
                <w:webHidden/>
              </w:rPr>
              <w:fldChar w:fldCharType="begin"/>
            </w:r>
            <w:r w:rsidR="00CA72A5">
              <w:rPr>
                <w:noProof/>
                <w:webHidden/>
              </w:rPr>
              <w:instrText xml:space="preserve"> PAGEREF _Toc16095271 \h </w:instrText>
            </w:r>
            <w:r w:rsidR="00CA72A5">
              <w:rPr>
                <w:noProof/>
                <w:webHidden/>
              </w:rPr>
            </w:r>
            <w:r w:rsidR="00CA72A5">
              <w:rPr>
                <w:noProof/>
                <w:webHidden/>
              </w:rPr>
              <w:fldChar w:fldCharType="separate"/>
            </w:r>
            <w:r w:rsidR="00B45B7B">
              <w:rPr>
                <w:noProof/>
                <w:webHidden/>
              </w:rPr>
              <w:t>54</w:t>
            </w:r>
            <w:r w:rsidR="00CA72A5">
              <w:rPr>
                <w:noProof/>
                <w:webHidden/>
              </w:rPr>
              <w:fldChar w:fldCharType="end"/>
            </w:r>
          </w:hyperlink>
        </w:p>
        <w:p w14:paraId="432BE106" w14:textId="53175841"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2" w:history="1">
            <w:r w:rsidR="00CA72A5" w:rsidRPr="00275A32">
              <w:rPr>
                <w:rStyle w:val="Hyperlink"/>
                <w:noProof/>
              </w:rPr>
              <w:t>8.1.</w:t>
            </w:r>
            <w:r w:rsidR="00CA72A5">
              <w:rPr>
                <w:rFonts w:asciiTheme="minorHAnsi" w:eastAsiaTheme="minorEastAsia" w:hAnsiTheme="minorHAnsi"/>
                <w:noProof/>
                <w:sz w:val="22"/>
              </w:rPr>
              <w:tab/>
            </w:r>
            <w:r w:rsidR="00CA72A5" w:rsidRPr="00275A32">
              <w:rPr>
                <w:rStyle w:val="Hyperlink"/>
                <w:noProof/>
              </w:rPr>
              <w:t>Working fluid</w:t>
            </w:r>
            <w:r w:rsidR="00CA72A5">
              <w:rPr>
                <w:noProof/>
                <w:webHidden/>
              </w:rPr>
              <w:tab/>
            </w:r>
            <w:r w:rsidR="00CA72A5">
              <w:rPr>
                <w:noProof/>
                <w:webHidden/>
              </w:rPr>
              <w:fldChar w:fldCharType="begin"/>
            </w:r>
            <w:r w:rsidR="00CA72A5">
              <w:rPr>
                <w:noProof/>
                <w:webHidden/>
              </w:rPr>
              <w:instrText xml:space="preserve"> PAGEREF _Toc16095272 \h </w:instrText>
            </w:r>
            <w:r w:rsidR="00CA72A5">
              <w:rPr>
                <w:noProof/>
                <w:webHidden/>
              </w:rPr>
            </w:r>
            <w:r w:rsidR="00CA72A5">
              <w:rPr>
                <w:noProof/>
                <w:webHidden/>
              </w:rPr>
              <w:fldChar w:fldCharType="separate"/>
            </w:r>
            <w:r w:rsidR="00B45B7B">
              <w:rPr>
                <w:noProof/>
                <w:webHidden/>
              </w:rPr>
              <w:t>54</w:t>
            </w:r>
            <w:r w:rsidR="00CA72A5">
              <w:rPr>
                <w:noProof/>
                <w:webHidden/>
              </w:rPr>
              <w:fldChar w:fldCharType="end"/>
            </w:r>
          </w:hyperlink>
        </w:p>
        <w:p w14:paraId="056475E8" w14:textId="6FA15472"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3" w:history="1">
            <w:r w:rsidR="00CA72A5" w:rsidRPr="00275A32">
              <w:rPr>
                <w:rStyle w:val="Hyperlink"/>
                <w:noProof/>
              </w:rPr>
              <w:t>8.2.</w:t>
            </w:r>
            <w:r w:rsidR="00CA72A5">
              <w:rPr>
                <w:rFonts w:asciiTheme="minorHAnsi" w:eastAsiaTheme="minorEastAsia" w:hAnsiTheme="minorHAnsi"/>
                <w:noProof/>
                <w:sz w:val="22"/>
              </w:rPr>
              <w:tab/>
            </w:r>
            <w:r w:rsidR="00CA72A5" w:rsidRPr="00275A32">
              <w:rPr>
                <w:rStyle w:val="Hyperlink"/>
                <w:noProof/>
              </w:rPr>
              <w:t>Boiler working pressure</w:t>
            </w:r>
            <w:r w:rsidR="00CA72A5">
              <w:rPr>
                <w:noProof/>
                <w:webHidden/>
              </w:rPr>
              <w:tab/>
            </w:r>
            <w:r w:rsidR="00CA72A5">
              <w:rPr>
                <w:noProof/>
                <w:webHidden/>
              </w:rPr>
              <w:fldChar w:fldCharType="begin"/>
            </w:r>
            <w:r w:rsidR="00CA72A5">
              <w:rPr>
                <w:noProof/>
                <w:webHidden/>
              </w:rPr>
              <w:instrText xml:space="preserve"> PAGEREF _Toc16095273 \h </w:instrText>
            </w:r>
            <w:r w:rsidR="00CA72A5">
              <w:rPr>
                <w:noProof/>
                <w:webHidden/>
              </w:rPr>
            </w:r>
            <w:r w:rsidR="00CA72A5">
              <w:rPr>
                <w:noProof/>
                <w:webHidden/>
              </w:rPr>
              <w:fldChar w:fldCharType="separate"/>
            </w:r>
            <w:r w:rsidR="00B45B7B">
              <w:rPr>
                <w:noProof/>
                <w:webHidden/>
              </w:rPr>
              <w:t>55</w:t>
            </w:r>
            <w:r w:rsidR="00CA72A5">
              <w:rPr>
                <w:noProof/>
                <w:webHidden/>
              </w:rPr>
              <w:fldChar w:fldCharType="end"/>
            </w:r>
          </w:hyperlink>
        </w:p>
        <w:p w14:paraId="7A0BE6C5" w14:textId="575825BC"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4" w:history="1">
            <w:r w:rsidR="00CA72A5" w:rsidRPr="00275A32">
              <w:rPr>
                <w:rStyle w:val="Hyperlink"/>
                <w:noProof/>
              </w:rPr>
              <w:t>8.3.</w:t>
            </w:r>
            <w:r w:rsidR="00CA72A5">
              <w:rPr>
                <w:rFonts w:asciiTheme="minorHAnsi" w:eastAsiaTheme="minorEastAsia" w:hAnsiTheme="minorHAnsi"/>
                <w:noProof/>
                <w:sz w:val="22"/>
              </w:rPr>
              <w:tab/>
            </w:r>
            <w:r w:rsidR="00CA72A5" w:rsidRPr="00275A32">
              <w:rPr>
                <w:rStyle w:val="Hyperlink"/>
                <w:noProof/>
              </w:rPr>
              <w:t>Condenser working pressure</w:t>
            </w:r>
            <w:r w:rsidR="00CA72A5">
              <w:rPr>
                <w:noProof/>
                <w:webHidden/>
              </w:rPr>
              <w:tab/>
            </w:r>
            <w:r w:rsidR="00CA72A5">
              <w:rPr>
                <w:noProof/>
                <w:webHidden/>
              </w:rPr>
              <w:fldChar w:fldCharType="begin"/>
            </w:r>
            <w:r w:rsidR="00CA72A5">
              <w:rPr>
                <w:noProof/>
                <w:webHidden/>
              </w:rPr>
              <w:instrText xml:space="preserve"> PAGEREF _Toc16095274 \h </w:instrText>
            </w:r>
            <w:r w:rsidR="00CA72A5">
              <w:rPr>
                <w:noProof/>
                <w:webHidden/>
              </w:rPr>
            </w:r>
            <w:r w:rsidR="00CA72A5">
              <w:rPr>
                <w:noProof/>
                <w:webHidden/>
              </w:rPr>
              <w:fldChar w:fldCharType="separate"/>
            </w:r>
            <w:r w:rsidR="00B45B7B">
              <w:rPr>
                <w:noProof/>
                <w:webHidden/>
              </w:rPr>
              <w:t>60</w:t>
            </w:r>
            <w:r w:rsidR="00CA72A5">
              <w:rPr>
                <w:noProof/>
                <w:webHidden/>
              </w:rPr>
              <w:fldChar w:fldCharType="end"/>
            </w:r>
          </w:hyperlink>
        </w:p>
        <w:p w14:paraId="35A11B30" w14:textId="511E7A00"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5" w:history="1">
            <w:r w:rsidR="00CA72A5" w:rsidRPr="00275A32">
              <w:rPr>
                <w:rStyle w:val="Hyperlink"/>
                <w:noProof/>
              </w:rPr>
              <w:t>8.4.</w:t>
            </w:r>
            <w:r w:rsidR="00CA72A5">
              <w:rPr>
                <w:rFonts w:asciiTheme="minorHAnsi" w:eastAsiaTheme="minorEastAsia" w:hAnsiTheme="minorHAnsi"/>
                <w:noProof/>
                <w:sz w:val="22"/>
              </w:rPr>
              <w:tab/>
            </w:r>
            <w:r w:rsidR="00CA72A5" w:rsidRPr="00275A32">
              <w:rPr>
                <w:rStyle w:val="Hyperlink"/>
                <w:noProof/>
              </w:rPr>
              <w:t>Heat exchanger size</w:t>
            </w:r>
            <w:r w:rsidR="00CA72A5">
              <w:rPr>
                <w:noProof/>
                <w:webHidden/>
              </w:rPr>
              <w:tab/>
            </w:r>
            <w:r w:rsidR="00CA72A5">
              <w:rPr>
                <w:noProof/>
                <w:webHidden/>
              </w:rPr>
              <w:fldChar w:fldCharType="begin"/>
            </w:r>
            <w:r w:rsidR="00CA72A5">
              <w:rPr>
                <w:noProof/>
                <w:webHidden/>
              </w:rPr>
              <w:instrText xml:space="preserve"> PAGEREF _Toc16095275 \h </w:instrText>
            </w:r>
            <w:r w:rsidR="00CA72A5">
              <w:rPr>
                <w:noProof/>
                <w:webHidden/>
              </w:rPr>
            </w:r>
            <w:r w:rsidR="00CA72A5">
              <w:rPr>
                <w:noProof/>
                <w:webHidden/>
              </w:rPr>
              <w:fldChar w:fldCharType="separate"/>
            </w:r>
            <w:r w:rsidR="00B45B7B">
              <w:rPr>
                <w:noProof/>
                <w:webHidden/>
              </w:rPr>
              <w:t>61</w:t>
            </w:r>
            <w:r w:rsidR="00CA72A5">
              <w:rPr>
                <w:noProof/>
                <w:webHidden/>
              </w:rPr>
              <w:fldChar w:fldCharType="end"/>
            </w:r>
          </w:hyperlink>
        </w:p>
        <w:p w14:paraId="009CD170" w14:textId="0ECB603F"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6" w:history="1">
            <w:r w:rsidR="00CA72A5" w:rsidRPr="00275A32">
              <w:rPr>
                <w:rStyle w:val="Hyperlink"/>
                <w:noProof/>
              </w:rPr>
              <w:t>9.</w:t>
            </w:r>
            <w:r w:rsidR="00CA72A5">
              <w:rPr>
                <w:rFonts w:asciiTheme="minorHAnsi" w:eastAsiaTheme="minorEastAsia" w:hAnsiTheme="minorHAnsi"/>
                <w:noProof/>
                <w:sz w:val="22"/>
              </w:rPr>
              <w:tab/>
            </w:r>
            <w:r w:rsidR="00CA72A5" w:rsidRPr="00275A32">
              <w:rPr>
                <w:rStyle w:val="Hyperlink"/>
                <w:noProof/>
              </w:rPr>
              <w:t>Discussion and conclusion</w:t>
            </w:r>
            <w:r w:rsidR="00CA72A5">
              <w:rPr>
                <w:noProof/>
                <w:webHidden/>
              </w:rPr>
              <w:tab/>
            </w:r>
            <w:r w:rsidR="00CA72A5">
              <w:rPr>
                <w:noProof/>
                <w:webHidden/>
              </w:rPr>
              <w:fldChar w:fldCharType="begin"/>
            </w:r>
            <w:r w:rsidR="00CA72A5">
              <w:rPr>
                <w:noProof/>
                <w:webHidden/>
              </w:rPr>
              <w:instrText xml:space="preserve"> PAGEREF _Toc16095276 \h </w:instrText>
            </w:r>
            <w:r w:rsidR="00CA72A5">
              <w:rPr>
                <w:noProof/>
                <w:webHidden/>
              </w:rPr>
            </w:r>
            <w:r w:rsidR="00CA72A5">
              <w:rPr>
                <w:noProof/>
                <w:webHidden/>
              </w:rPr>
              <w:fldChar w:fldCharType="separate"/>
            </w:r>
            <w:r w:rsidR="00B45B7B">
              <w:rPr>
                <w:noProof/>
                <w:webHidden/>
              </w:rPr>
              <w:t>63</w:t>
            </w:r>
            <w:r w:rsidR="00CA72A5">
              <w:rPr>
                <w:noProof/>
                <w:webHidden/>
              </w:rPr>
              <w:fldChar w:fldCharType="end"/>
            </w:r>
          </w:hyperlink>
        </w:p>
        <w:p w14:paraId="1B1B76BA" w14:textId="1E76BC2F" w:rsidR="00CA72A5" w:rsidRDefault="00EB2564"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7" w:history="1">
            <w:r w:rsidR="00CA72A5" w:rsidRPr="00275A32">
              <w:rPr>
                <w:rStyle w:val="Hyperlink"/>
                <w:noProof/>
              </w:rPr>
              <w:t>10.</w:t>
            </w:r>
            <w:r w:rsidR="00CA72A5">
              <w:rPr>
                <w:rFonts w:asciiTheme="minorHAnsi" w:eastAsiaTheme="minorEastAsia" w:hAnsiTheme="minorHAnsi"/>
                <w:noProof/>
                <w:sz w:val="22"/>
              </w:rPr>
              <w:tab/>
            </w:r>
            <w:r w:rsidR="00CA72A5" w:rsidRPr="00275A32">
              <w:rPr>
                <w:rStyle w:val="Hyperlink"/>
                <w:noProof/>
              </w:rPr>
              <w:t>Acknowledgements</w:t>
            </w:r>
            <w:r w:rsidR="00CA72A5">
              <w:rPr>
                <w:noProof/>
                <w:webHidden/>
              </w:rPr>
              <w:tab/>
            </w:r>
            <w:r w:rsidR="00CA72A5">
              <w:rPr>
                <w:noProof/>
                <w:webHidden/>
              </w:rPr>
              <w:fldChar w:fldCharType="begin"/>
            </w:r>
            <w:r w:rsidR="00CA72A5">
              <w:rPr>
                <w:noProof/>
                <w:webHidden/>
              </w:rPr>
              <w:instrText xml:space="preserve"> PAGEREF _Toc16095277 \h </w:instrText>
            </w:r>
            <w:r w:rsidR="00CA72A5">
              <w:rPr>
                <w:noProof/>
                <w:webHidden/>
              </w:rPr>
            </w:r>
            <w:r w:rsidR="00CA72A5">
              <w:rPr>
                <w:noProof/>
                <w:webHidden/>
              </w:rPr>
              <w:fldChar w:fldCharType="separate"/>
            </w:r>
            <w:r w:rsidR="00B45B7B">
              <w:rPr>
                <w:noProof/>
                <w:webHidden/>
              </w:rPr>
              <w:t>65</w:t>
            </w:r>
            <w:r w:rsidR="00CA72A5">
              <w:rPr>
                <w:noProof/>
                <w:webHidden/>
              </w:rPr>
              <w:fldChar w:fldCharType="end"/>
            </w:r>
          </w:hyperlink>
        </w:p>
        <w:p w14:paraId="07A68A87" w14:textId="3AD4AEE0" w:rsidR="00CA72A5" w:rsidRDefault="00EB2564"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8" w:history="1">
            <w:r w:rsidR="00CA72A5" w:rsidRPr="00275A32">
              <w:rPr>
                <w:rStyle w:val="Hyperlink"/>
                <w:noProof/>
              </w:rPr>
              <w:t>11.</w:t>
            </w:r>
            <w:r w:rsidR="00CA72A5">
              <w:rPr>
                <w:rFonts w:asciiTheme="minorHAnsi" w:eastAsiaTheme="minorEastAsia" w:hAnsiTheme="minorHAnsi"/>
                <w:noProof/>
                <w:sz w:val="22"/>
              </w:rPr>
              <w:tab/>
            </w:r>
            <w:r w:rsidR="00CA72A5" w:rsidRPr="00275A32">
              <w:rPr>
                <w:rStyle w:val="Hyperlink"/>
                <w:noProof/>
              </w:rPr>
              <w:t>References</w:t>
            </w:r>
            <w:r w:rsidR="00CA72A5">
              <w:rPr>
                <w:noProof/>
                <w:webHidden/>
              </w:rPr>
              <w:tab/>
            </w:r>
            <w:r w:rsidR="00CA72A5">
              <w:rPr>
                <w:noProof/>
                <w:webHidden/>
              </w:rPr>
              <w:fldChar w:fldCharType="begin"/>
            </w:r>
            <w:r w:rsidR="00CA72A5">
              <w:rPr>
                <w:noProof/>
                <w:webHidden/>
              </w:rPr>
              <w:instrText xml:space="preserve"> PAGEREF _Toc16095278 \h </w:instrText>
            </w:r>
            <w:r w:rsidR="00CA72A5">
              <w:rPr>
                <w:noProof/>
                <w:webHidden/>
              </w:rPr>
            </w:r>
            <w:r w:rsidR="00CA72A5">
              <w:rPr>
                <w:noProof/>
                <w:webHidden/>
              </w:rPr>
              <w:fldChar w:fldCharType="separate"/>
            </w:r>
            <w:r w:rsidR="00B45B7B">
              <w:rPr>
                <w:noProof/>
                <w:webHidden/>
              </w:rPr>
              <w:t>66</w:t>
            </w:r>
            <w:r w:rsidR="00CA72A5">
              <w:rPr>
                <w:noProof/>
                <w:webHidden/>
              </w:rPr>
              <w:fldChar w:fldCharType="end"/>
            </w:r>
          </w:hyperlink>
        </w:p>
        <w:p w14:paraId="1B1D0A91" w14:textId="62DCB3F7" w:rsidR="00CA72A5" w:rsidRDefault="00EB2564"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9" w:history="1">
            <w:r w:rsidR="00CA72A5" w:rsidRPr="00275A32">
              <w:rPr>
                <w:rStyle w:val="Hyperlink"/>
                <w:noProof/>
              </w:rPr>
              <w:t>12.</w:t>
            </w:r>
            <w:r w:rsidR="00CA72A5">
              <w:rPr>
                <w:rFonts w:asciiTheme="minorHAnsi" w:eastAsiaTheme="minorEastAsia" w:hAnsiTheme="minorHAnsi"/>
                <w:noProof/>
                <w:sz w:val="22"/>
              </w:rPr>
              <w:tab/>
            </w:r>
            <w:r w:rsidR="00CA72A5" w:rsidRPr="00275A32">
              <w:rPr>
                <w:rStyle w:val="Hyperlink"/>
                <w:noProof/>
              </w:rPr>
              <w:t>Appendix A – Acronyms</w:t>
            </w:r>
            <w:r w:rsidR="00CA72A5">
              <w:rPr>
                <w:noProof/>
                <w:webHidden/>
              </w:rPr>
              <w:tab/>
            </w:r>
            <w:r w:rsidR="00CA72A5">
              <w:rPr>
                <w:noProof/>
                <w:webHidden/>
              </w:rPr>
              <w:fldChar w:fldCharType="begin"/>
            </w:r>
            <w:r w:rsidR="00CA72A5">
              <w:rPr>
                <w:noProof/>
                <w:webHidden/>
              </w:rPr>
              <w:instrText xml:space="preserve"> PAGEREF _Toc16095279 \h </w:instrText>
            </w:r>
            <w:r w:rsidR="00CA72A5">
              <w:rPr>
                <w:noProof/>
                <w:webHidden/>
              </w:rPr>
            </w:r>
            <w:r w:rsidR="00CA72A5">
              <w:rPr>
                <w:noProof/>
                <w:webHidden/>
              </w:rPr>
              <w:fldChar w:fldCharType="separate"/>
            </w:r>
            <w:r w:rsidR="00B45B7B">
              <w:rPr>
                <w:noProof/>
                <w:webHidden/>
              </w:rPr>
              <w:t>69</w:t>
            </w:r>
            <w:r w:rsidR="00CA72A5">
              <w:rPr>
                <w:noProof/>
                <w:webHidden/>
              </w:rPr>
              <w:fldChar w:fldCharType="end"/>
            </w:r>
          </w:hyperlink>
        </w:p>
        <w:p w14:paraId="442B0A45" w14:textId="03321C0A" w:rsidR="00CA72A5" w:rsidRDefault="00EB2564"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0" w:history="1">
            <w:r w:rsidR="00CA72A5" w:rsidRPr="00275A32">
              <w:rPr>
                <w:rStyle w:val="Hyperlink"/>
                <w:noProof/>
              </w:rPr>
              <w:t>13.</w:t>
            </w:r>
            <w:r w:rsidR="00CA72A5">
              <w:rPr>
                <w:rFonts w:asciiTheme="minorHAnsi" w:eastAsiaTheme="minorEastAsia" w:hAnsiTheme="minorHAnsi"/>
                <w:noProof/>
                <w:sz w:val="22"/>
              </w:rPr>
              <w:tab/>
            </w:r>
            <w:r w:rsidR="00CA72A5" w:rsidRPr="00275A32">
              <w:rPr>
                <w:rStyle w:val="Hyperlink"/>
                <w:noProof/>
              </w:rPr>
              <w:t>Glossary</w:t>
            </w:r>
            <w:r w:rsidR="00CA72A5">
              <w:rPr>
                <w:noProof/>
                <w:webHidden/>
              </w:rPr>
              <w:tab/>
            </w:r>
            <w:r w:rsidR="00CA72A5">
              <w:rPr>
                <w:noProof/>
                <w:webHidden/>
              </w:rPr>
              <w:fldChar w:fldCharType="begin"/>
            </w:r>
            <w:r w:rsidR="00CA72A5">
              <w:rPr>
                <w:noProof/>
                <w:webHidden/>
              </w:rPr>
              <w:instrText xml:space="preserve"> PAGEREF _Toc16095280 \h </w:instrText>
            </w:r>
            <w:r w:rsidR="00CA72A5">
              <w:rPr>
                <w:noProof/>
                <w:webHidden/>
              </w:rPr>
            </w:r>
            <w:r w:rsidR="00CA72A5">
              <w:rPr>
                <w:noProof/>
                <w:webHidden/>
              </w:rPr>
              <w:fldChar w:fldCharType="separate"/>
            </w:r>
            <w:r w:rsidR="00B45B7B">
              <w:rPr>
                <w:noProof/>
                <w:webHidden/>
              </w:rPr>
              <w:t>70</w:t>
            </w:r>
            <w:r w:rsidR="00CA72A5">
              <w:rPr>
                <w:noProof/>
                <w:webHidden/>
              </w:rPr>
              <w:fldChar w:fldCharType="end"/>
            </w:r>
          </w:hyperlink>
        </w:p>
        <w:p w14:paraId="4235D3FE" w14:textId="6D29255D" w:rsidR="00CA72A5" w:rsidRDefault="00EB2564"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1" w:history="1">
            <w:r w:rsidR="00CA72A5" w:rsidRPr="00275A32">
              <w:rPr>
                <w:rStyle w:val="Hyperlink"/>
                <w:noProof/>
              </w:rPr>
              <w:t>14.</w:t>
            </w:r>
            <w:r w:rsidR="00CA72A5">
              <w:rPr>
                <w:rFonts w:asciiTheme="minorHAnsi" w:eastAsiaTheme="minorEastAsia" w:hAnsiTheme="minorHAnsi"/>
                <w:noProof/>
                <w:sz w:val="22"/>
              </w:rPr>
              <w:tab/>
            </w:r>
            <w:r w:rsidR="00CA72A5" w:rsidRPr="00275A32">
              <w:rPr>
                <w:rStyle w:val="Hyperlink"/>
                <w:noProof/>
              </w:rPr>
              <w:t>Appendix C – Source Code</w:t>
            </w:r>
            <w:r w:rsidR="00CA72A5">
              <w:rPr>
                <w:noProof/>
                <w:webHidden/>
              </w:rPr>
              <w:tab/>
            </w:r>
            <w:r w:rsidR="00CA72A5">
              <w:rPr>
                <w:noProof/>
                <w:webHidden/>
              </w:rPr>
              <w:fldChar w:fldCharType="begin"/>
            </w:r>
            <w:r w:rsidR="00CA72A5">
              <w:rPr>
                <w:noProof/>
                <w:webHidden/>
              </w:rPr>
              <w:instrText xml:space="preserve"> PAGEREF _Toc16095281 \h </w:instrText>
            </w:r>
            <w:r w:rsidR="00CA72A5">
              <w:rPr>
                <w:noProof/>
                <w:webHidden/>
              </w:rPr>
            </w:r>
            <w:r w:rsidR="00CA72A5">
              <w:rPr>
                <w:noProof/>
                <w:webHidden/>
              </w:rPr>
              <w:fldChar w:fldCharType="separate"/>
            </w:r>
            <w:r w:rsidR="00B45B7B">
              <w:rPr>
                <w:noProof/>
                <w:webHidden/>
              </w:rPr>
              <w:t>71</w:t>
            </w:r>
            <w:r w:rsidR="00CA72A5">
              <w:rPr>
                <w:noProof/>
                <w:webHidden/>
              </w:rPr>
              <w:fldChar w:fldCharType="end"/>
            </w:r>
          </w:hyperlink>
        </w:p>
        <w:p w14:paraId="1FC61407" w14:textId="77777777" w:rsidR="002B0050" w:rsidRDefault="001C36A8" w:rsidP="002B0050">
          <w:pPr>
            <w:spacing w:line="240" w:lineRule="auto"/>
          </w:pPr>
          <w:r w:rsidRPr="00FC6EC4">
            <w:rPr>
              <w:rFonts w:cs="Times New Roman"/>
              <w:color w:val="000000" w:themeColor="text1"/>
            </w:rPr>
            <w:fldChar w:fldCharType="end"/>
          </w:r>
        </w:p>
      </w:sdtContent>
    </w:sdt>
    <w:p w14:paraId="548F58A1" w14:textId="6B726CD5" w:rsidR="00FC6EC4" w:rsidRDefault="00FC6EC4" w:rsidP="002B0050">
      <w:pPr>
        <w:spacing w:line="240" w:lineRule="auto"/>
      </w:pPr>
      <w:r>
        <w:br w:type="page"/>
      </w:r>
      <w:bookmarkStart w:id="1" w:name="_GoBack"/>
      <w:bookmarkEnd w:id="1"/>
    </w:p>
    <w:p w14:paraId="0AE7E37C" w14:textId="533EB67E" w:rsidR="00135E11" w:rsidRDefault="00135E11" w:rsidP="00135E11">
      <w:pPr>
        <w:pStyle w:val="Heading1"/>
      </w:pPr>
      <w:bookmarkStart w:id="2" w:name="_Toc16095254"/>
      <w:r>
        <w:lastRenderedPageBreak/>
        <w:t>Figures</w:t>
      </w:r>
      <w:bookmarkEnd w:id="2"/>
    </w:p>
    <w:p w14:paraId="6BAD8694" w14:textId="7C7CDE81" w:rsidR="006A6C5B" w:rsidRDefault="0066156C">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6435728" w:history="1">
        <w:r w:rsidR="006A6C5B" w:rsidRPr="00315EFC">
          <w:rPr>
            <w:rStyle w:val="Hyperlink"/>
            <w:noProof/>
          </w:rPr>
          <w:t>Figure 1: Heat balance diagram for MAN 12K98ME/MC marine diesel engine operating at 100 SMCR under ISO conditions [2]</w:t>
        </w:r>
        <w:r w:rsidR="006A6C5B">
          <w:rPr>
            <w:noProof/>
            <w:webHidden/>
          </w:rPr>
          <w:tab/>
        </w:r>
        <w:r w:rsidR="006A6C5B">
          <w:rPr>
            <w:noProof/>
            <w:webHidden/>
          </w:rPr>
          <w:fldChar w:fldCharType="begin"/>
        </w:r>
        <w:r w:rsidR="006A6C5B">
          <w:rPr>
            <w:noProof/>
            <w:webHidden/>
          </w:rPr>
          <w:instrText xml:space="preserve"> PAGEREF _Toc16435728 \h </w:instrText>
        </w:r>
        <w:r w:rsidR="006A6C5B">
          <w:rPr>
            <w:noProof/>
            <w:webHidden/>
          </w:rPr>
        </w:r>
        <w:r w:rsidR="006A6C5B">
          <w:rPr>
            <w:noProof/>
            <w:webHidden/>
          </w:rPr>
          <w:fldChar w:fldCharType="separate"/>
        </w:r>
        <w:r w:rsidR="00B45B7B">
          <w:rPr>
            <w:noProof/>
            <w:webHidden/>
          </w:rPr>
          <w:t>9</w:t>
        </w:r>
        <w:r w:rsidR="006A6C5B">
          <w:rPr>
            <w:noProof/>
            <w:webHidden/>
          </w:rPr>
          <w:fldChar w:fldCharType="end"/>
        </w:r>
      </w:hyperlink>
    </w:p>
    <w:p w14:paraId="7B10BA19" w14:textId="52179007" w:rsidR="006A6C5B" w:rsidRDefault="00EB2564">
      <w:pPr>
        <w:pStyle w:val="TableofFigures"/>
        <w:tabs>
          <w:tab w:val="right" w:leader="dot" w:pos="9350"/>
        </w:tabs>
        <w:rPr>
          <w:rFonts w:asciiTheme="minorHAnsi" w:eastAsiaTheme="minorEastAsia" w:hAnsiTheme="minorHAnsi"/>
          <w:noProof/>
          <w:sz w:val="22"/>
        </w:rPr>
      </w:pPr>
      <w:hyperlink w:anchor="_Toc16435729" w:history="1">
        <w:r w:rsidR="006A6C5B" w:rsidRPr="00315EFC">
          <w:rPr>
            <w:rStyle w:val="Hyperlink"/>
            <w:noProof/>
          </w:rPr>
          <w:t>Figure 2: Piston with saturated liquid water</w:t>
        </w:r>
        <w:r w:rsidR="006A6C5B">
          <w:rPr>
            <w:noProof/>
            <w:webHidden/>
          </w:rPr>
          <w:tab/>
        </w:r>
        <w:r w:rsidR="006A6C5B">
          <w:rPr>
            <w:noProof/>
            <w:webHidden/>
          </w:rPr>
          <w:fldChar w:fldCharType="begin"/>
        </w:r>
        <w:r w:rsidR="006A6C5B">
          <w:rPr>
            <w:noProof/>
            <w:webHidden/>
          </w:rPr>
          <w:instrText xml:space="preserve"> PAGEREF _Toc16435729 \h </w:instrText>
        </w:r>
        <w:r w:rsidR="006A6C5B">
          <w:rPr>
            <w:noProof/>
            <w:webHidden/>
          </w:rPr>
        </w:r>
        <w:r w:rsidR="006A6C5B">
          <w:rPr>
            <w:noProof/>
            <w:webHidden/>
          </w:rPr>
          <w:fldChar w:fldCharType="separate"/>
        </w:r>
        <w:r w:rsidR="00B45B7B">
          <w:rPr>
            <w:noProof/>
            <w:webHidden/>
          </w:rPr>
          <w:t>25</w:t>
        </w:r>
        <w:r w:rsidR="006A6C5B">
          <w:rPr>
            <w:noProof/>
            <w:webHidden/>
          </w:rPr>
          <w:fldChar w:fldCharType="end"/>
        </w:r>
      </w:hyperlink>
    </w:p>
    <w:p w14:paraId="4BC0454C" w14:textId="47A94FF5" w:rsidR="006A6C5B" w:rsidRDefault="00EB2564">
      <w:pPr>
        <w:pStyle w:val="TableofFigures"/>
        <w:tabs>
          <w:tab w:val="right" w:leader="dot" w:pos="9350"/>
        </w:tabs>
        <w:rPr>
          <w:rFonts w:asciiTheme="minorHAnsi" w:eastAsiaTheme="minorEastAsia" w:hAnsiTheme="minorHAnsi"/>
          <w:noProof/>
          <w:sz w:val="22"/>
        </w:rPr>
      </w:pPr>
      <w:hyperlink w:anchor="_Toc16435730" w:history="1">
        <w:r w:rsidR="006A6C5B" w:rsidRPr="00315EFC">
          <w:rPr>
            <w:rStyle w:val="Hyperlink"/>
            <w:noProof/>
          </w:rPr>
          <w:t>Figure 3: Piston with saturated vapor water</w:t>
        </w:r>
        <w:r w:rsidR="006A6C5B">
          <w:rPr>
            <w:noProof/>
            <w:webHidden/>
          </w:rPr>
          <w:tab/>
        </w:r>
        <w:r w:rsidR="006A6C5B">
          <w:rPr>
            <w:noProof/>
            <w:webHidden/>
          </w:rPr>
          <w:fldChar w:fldCharType="begin"/>
        </w:r>
        <w:r w:rsidR="006A6C5B">
          <w:rPr>
            <w:noProof/>
            <w:webHidden/>
          </w:rPr>
          <w:instrText xml:space="preserve"> PAGEREF _Toc16435730 \h </w:instrText>
        </w:r>
        <w:r w:rsidR="006A6C5B">
          <w:rPr>
            <w:noProof/>
            <w:webHidden/>
          </w:rPr>
        </w:r>
        <w:r w:rsidR="006A6C5B">
          <w:rPr>
            <w:noProof/>
            <w:webHidden/>
          </w:rPr>
          <w:fldChar w:fldCharType="separate"/>
        </w:r>
        <w:r w:rsidR="00B45B7B">
          <w:rPr>
            <w:noProof/>
            <w:webHidden/>
          </w:rPr>
          <w:t>27</w:t>
        </w:r>
        <w:r w:rsidR="006A6C5B">
          <w:rPr>
            <w:noProof/>
            <w:webHidden/>
          </w:rPr>
          <w:fldChar w:fldCharType="end"/>
        </w:r>
      </w:hyperlink>
    </w:p>
    <w:p w14:paraId="2A2F43F6" w14:textId="0AF0513B" w:rsidR="006A6C5B" w:rsidRDefault="00EB2564">
      <w:pPr>
        <w:pStyle w:val="TableofFigures"/>
        <w:tabs>
          <w:tab w:val="right" w:leader="dot" w:pos="9350"/>
        </w:tabs>
        <w:rPr>
          <w:rFonts w:asciiTheme="minorHAnsi" w:eastAsiaTheme="minorEastAsia" w:hAnsiTheme="minorHAnsi"/>
          <w:noProof/>
          <w:sz w:val="22"/>
        </w:rPr>
      </w:pPr>
      <w:hyperlink w:anchor="_Toc16435731" w:history="1">
        <w:r w:rsidR="006A6C5B" w:rsidRPr="00315EFC">
          <w:rPr>
            <w:rStyle w:val="Hyperlink"/>
            <w:noProof/>
          </w:rPr>
          <w:t>Figure 4: T-s diagram for an ideal Rankine cycle</w:t>
        </w:r>
        <w:r w:rsidR="006A6C5B">
          <w:rPr>
            <w:noProof/>
            <w:webHidden/>
          </w:rPr>
          <w:tab/>
        </w:r>
        <w:r w:rsidR="006A6C5B">
          <w:rPr>
            <w:noProof/>
            <w:webHidden/>
          </w:rPr>
          <w:fldChar w:fldCharType="begin"/>
        </w:r>
        <w:r w:rsidR="006A6C5B">
          <w:rPr>
            <w:noProof/>
            <w:webHidden/>
          </w:rPr>
          <w:instrText xml:space="preserve"> PAGEREF _Toc16435731 \h </w:instrText>
        </w:r>
        <w:r w:rsidR="006A6C5B">
          <w:rPr>
            <w:noProof/>
            <w:webHidden/>
          </w:rPr>
        </w:r>
        <w:r w:rsidR="006A6C5B">
          <w:rPr>
            <w:noProof/>
            <w:webHidden/>
          </w:rPr>
          <w:fldChar w:fldCharType="separate"/>
        </w:r>
        <w:r w:rsidR="00B45B7B">
          <w:rPr>
            <w:noProof/>
            <w:webHidden/>
          </w:rPr>
          <w:t>28</w:t>
        </w:r>
        <w:r w:rsidR="006A6C5B">
          <w:rPr>
            <w:noProof/>
            <w:webHidden/>
          </w:rPr>
          <w:fldChar w:fldCharType="end"/>
        </w:r>
      </w:hyperlink>
    </w:p>
    <w:p w14:paraId="724EF58D" w14:textId="1817DF02" w:rsidR="006A6C5B" w:rsidRDefault="00EB2564">
      <w:pPr>
        <w:pStyle w:val="TableofFigures"/>
        <w:tabs>
          <w:tab w:val="right" w:leader="dot" w:pos="9350"/>
        </w:tabs>
        <w:rPr>
          <w:rFonts w:asciiTheme="minorHAnsi" w:eastAsiaTheme="minorEastAsia" w:hAnsiTheme="minorHAnsi"/>
          <w:noProof/>
          <w:sz w:val="22"/>
        </w:rPr>
      </w:pPr>
      <w:hyperlink w:anchor="_Toc16435732" w:history="1">
        <w:r w:rsidR="006A6C5B" w:rsidRPr="00315EFC">
          <w:rPr>
            <w:rStyle w:val="Hyperlink"/>
            <w:noProof/>
          </w:rPr>
          <w:t>Figure 5: Proposed study components diagram</w:t>
        </w:r>
        <w:r w:rsidR="006A6C5B">
          <w:rPr>
            <w:noProof/>
            <w:webHidden/>
          </w:rPr>
          <w:tab/>
        </w:r>
        <w:r w:rsidR="006A6C5B">
          <w:rPr>
            <w:noProof/>
            <w:webHidden/>
          </w:rPr>
          <w:fldChar w:fldCharType="begin"/>
        </w:r>
        <w:r w:rsidR="006A6C5B">
          <w:rPr>
            <w:noProof/>
            <w:webHidden/>
          </w:rPr>
          <w:instrText xml:space="preserve"> PAGEREF _Toc16435732 \h </w:instrText>
        </w:r>
        <w:r w:rsidR="006A6C5B">
          <w:rPr>
            <w:noProof/>
            <w:webHidden/>
          </w:rPr>
        </w:r>
        <w:r w:rsidR="006A6C5B">
          <w:rPr>
            <w:noProof/>
            <w:webHidden/>
          </w:rPr>
          <w:fldChar w:fldCharType="separate"/>
        </w:r>
        <w:r w:rsidR="00B45B7B">
          <w:rPr>
            <w:noProof/>
            <w:webHidden/>
          </w:rPr>
          <w:t>33</w:t>
        </w:r>
        <w:r w:rsidR="006A6C5B">
          <w:rPr>
            <w:noProof/>
            <w:webHidden/>
          </w:rPr>
          <w:fldChar w:fldCharType="end"/>
        </w:r>
      </w:hyperlink>
    </w:p>
    <w:p w14:paraId="5A2F2379" w14:textId="46FE0145" w:rsidR="006A6C5B" w:rsidRDefault="00EB2564">
      <w:pPr>
        <w:pStyle w:val="TableofFigures"/>
        <w:tabs>
          <w:tab w:val="right" w:leader="dot" w:pos="9350"/>
        </w:tabs>
        <w:rPr>
          <w:rFonts w:asciiTheme="minorHAnsi" w:eastAsiaTheme="minorEastAsia" w:hAnsiTheme="minorHAnsi"/>
          <w:noProof/>
          <w:sz w:val="22"/>
        </w:rPr>
      </w:pPr>
      <w:hyperlink w:anchor="_Toc16435733" w:history="1">
        <w:r w:rsidR="006A6C5B" w:rsidRPr="00315EFC">
          <w:rPr>
            <w:rStyle w:val="Hyperlink"/>
            <w:noProof/>
          </w:rPr>
          <w:t>Figure 6: R245fa Rankine cycle</w:t>
        </w:r>
        <w:r w:rsidR="006A6C5B">
          <w:rPr>
            <w:noProof/>
            <w:webHidden/>
          </w:rPr>
          <w:tab/>
        </w:r>
        <w:r w:rsidR="006A6C5B">
          <w:rPr>
            <w:noProof/>
            <w:webHidden/>
          </w:rPr>
          <w:fldChar w:fldCharType="begin"/>
        </w:r>
        <w:r w:rsidR="006A6C5B">
          <w:rPr>
            <w:noProof/>
            <w:webHidden/>
          </w:rPr>
          <w:instrText xml:space="preserve"> PAGEREF _Toc16435733 \h </w:instrText>
        </w:r>
        <w:r w:rsidR="006A6C5B">
          <w:rPr>
            <w:noProof/>
            <w:webHidden/>
          </w:rPr>
        </w:r>
        <w:r w:rsidR="006A6C5B">
          <w:rPr>
            <w:noProof/>
            <w:webHidden/>
          </w:rPr>
          <w:fldChar w:fldCharType="separate"/>
        </w:r>
        <w:r w:rsidR="00B45B7B">
          <w:rPr>
            <w:noProof/>
            <w:webHidden/>
          </w:rPr>
          <w:t>35</w:t>
        </w:r>
        <w:r w:rsidR="006A6C5B">
          <w:rPr>
            <w:noProof/>
            <w:webHidden/>
          </w:rPr>
          <w:fldChar w:fldCharType="end"/>
        </w:r>
      </w:hyperlink>
    </w:p>
    <w:p w14:paraId="5D70BF88" w14:textId="690FB61F" w:rsidR="006A6C5B" w:rsidRDefault="00EB2564">
      <w:pPr>
        <w:pStyle w:val="TableofFigures"/>
        <w:tabs>
          <w:tab w:val="right" w:leader="dot" w:pos="9350"/>
        </w:tabs>
        <w:rPr>
          <w:rFonts w:asciiTheme="minorHAnsi" w:eastAsiaTheme="minorEastAsia" w:hAnsiTheme="minorHAnsi"/>
          <w:noProof/>
          <w:sz w:val="22"/>
        </w:rPr>
      </w:pPr>
      <w:hyperlink w:anchor="_Toc16435734" w:history="1">
        <w:r w:rsidR="006A6C5B" w:rsidRPr="00315EFC">
          <w:rPr>
            <w:rStyle w:val="Hyperlink"/>
            <w:noProof/>
          </w:rPr>
          <w:t>Figure 7: Figure 10-8 from Heat Transfer [15]</w:t>
        </w:r>
        <w:r w:rsidR="006A6C5B">
          <w:rPr>
            <w:noProof/>
            <w:webHidden/>
          </w:rPr>
          <w:tab/>
        </w:r>
        <w:r w:rsidR="006A6C5B">
          <w:rPr>
            <w:noProof/>
            <w:webHidden/>
          </w:rPr>
          <w:fldChar w:fldCharType="begin"/>
        </w:r>
        <w:r w:rsidR="006A6C5B">
          <w:rPr>
            <w:noProof/>
            <w:webHidden/>
          </w:rPr>
          <w:instrText xml:space="preserve"> PAGEREF _Toc16435734 \h </w:instrText>
        </w:r>
        <w:r w:rsidR="006A6C5B">
          <w:rPr>
            <w:noProof/>
            <w:webHidden/>
          </w:rPr>
        </w:r>
        <w:r w:rsidR="006A6C5B">
          <w:rPr>
            <w:noProof/>
            <w:webHidden/>
          </w:rPr>
          <w:fldChar w:fldCharType="separate"/>
        </w:r>
        <w:r w:rsidR="00B45B7B">
          <w:rPr>
            <w:noProof/>
            <w:webHidden/>
          </w:rPr>
          <w:t>42</w:t>
        </w:r>
        <w:r w:rsidR="006A6C5B">
          <w:rPr>
            <w:noProof/>
            <w:webHidden/>
          </w:rPr>
          <w:fldChar w:fldCharType="end"/>
        </w:r>
      </w:hyperlink>
    </w:p>
    <w:p w14:paraId="4970B7CC" w14:textId="6C10680F" w:rsidR="006A6C5B" w:rsidRDefault="00EB2564">
      <w:pPr>
        <w:pStyle w:val="TableofFigures"/>
        <w:tabs>
          <w:tab w:val="right" w:leader="dot" w:pos="9350"/>
        </w:tabs>
        <w:rPr>
          <w:rFonts w:asciiTheme="minorHAnsi" w:eastAsiaTheme="minorEastAsia" w:hAnsiTheme="minorHAnsi"/>
          <w:noProof/>
          <w:sz w:val="22"/>
        </w:rPr>
      </w:pPr>
      <w:hyperlink w:anchor="_Toc16435735" w:history="1">
        <w:r w:rsidR="006A6C5B" w:rsidRPr="00315EFC">
          <w:rPr>
            <w:rStyle w:val="Hyperlink"/>
            <w:noProof/>
          </w:rPr>
          <w:t>Figure 8: Heat exchanger model flow diagram</w:t>
        </w:r>
        <w:r w:rsidR="006A6C5B">
          <w:rPr>
            <w:noProof/>
            <w:webHidden/>
          </w:rPr>
          <w:tab/>
        </w:r>
        <w:r w:rsidR="006A6C5B">
          <w:rPr>
            <w:noProof/>
            <w:webHidden/>
          </w:rPr>
          <w:fldChar w:fldCharType="begin"/>
        </w:r>
        <w:r w:rsidR="006A6C5B">
          <w:rPr>
            <w:noProof/>
            <w:webHidden/>
          </w:rPr>
          <w:instrText xml:space="preserve"> PAGEREF _Toc16435735 \h </w:instrText>
        </w:r>
        <w:r w:rsidR="006A6C5B">
          <w:rPr>
            <w:noProof/>
            <w:webHidden/>
          </w:rPr>
        </w:r>
        <w:r w:rsidR="006A6C5B">
          <w:rPr>
            <w:noProof/>
            <w:webHidden/>
          </w:rPr>
          <w:fldChar w:fldCharType="separate"/>
        </w:r>
        <w:r w:rsidR="00B45B7B">
          <w:rPr>
            <w:noProof/>
            <w:webHidden/>
          </w:rPr>
          <w:t>44</w:t>
        </w:r>
        <w:r w:rsidR="006A6C5B">
          <w:rPr>
            <w:noProof/>
            <w:webHidden/>
          </w:rPr>
          <w:fldChar w:fldCharType="end"/>
        </w:r>
      </w:hyperlink>
    </w:p>
    <w:p w14:paraId="0447DC76" w14:textId="40BEE2E6" w:rsidR="006A6C5B" w:rsidRDefault="00EB2564">
      <w:pPr>
        <w:pStyle w:val="TableofFigures"/>
        <w:tabs>
          <w:tab w:val="right" w:leader="dot" w:pos="9350"/>
        </w:tabs>
        <w:rPr>
          <w:rFonts w:asciiTheme="minorHAnsi" w:eastAsiaTheme="minorEastAsia" w:hAnsiTheme="minorHAnsi"/>
          <w:noProof/>
          <w:sz w:val="22"/>
        </w:rPr>
      </w:pPr>
      <w:hyperlink w:anchor="_Toc16435736" w:history="1">
        <w:r w:rsidR="006A6C5B" w:rsidRPr="00315EFC">
          <w:rPr>
            <w:rStyle w:val="Hyperlink"/>
            <w:noProof/>
          </w:rPr>
          <w:t>Figure 9: T-s diagram of the experimental cycle [17]</w:t>
        </w:r>
        <w:r w:rsidR="006A6C5B">
          <w:rPr>
            <w:noProof/>
            <w:webHidden/>
          </w:rPr>
          <w:tab/>
        </w:r>
        <w:r w:rsidR="006A6C5B">
          <w:rPr>
            <w:noProof/>
            <w:webHidden/>
          </w:rPr>
          <w:fldChar w:fldCharType="begin"/>
        </w:r>
        <w:r w:rsidR="006A6C5B">
          <w:rPr>
            <w:noProof/>
            <w:webHidden/>
          </w:rPr>
          <w:instrText xml:space="preserve"> PAGEREF _Toc16435736 \h </w:instrText>
        </w:r>
        <w:r w:rsidR="006A6C5B">
          <w:rPr>
            <w:noProof/>
            <w:webHidden/>
          </w:rPr>
        </w:r>
        <w:r w:rsidR="006A6C5B">
          <w:rPr>
            <w:noProof/>
            <w:webHidden/>
          </w:rPr>
          <w:fldChar w:fldCharType="separate"/>
        </w:r>
        <w:r w:rsidR="00B45B7B">
          <w:rPr>
            <w:noProof/>
            <w:webHidden/>
          </w:rPr>
          <w:t>46</w:t>
        </w:r>
        <w:r w:rsidR="006A6C5B">
          <w:rPr>
            <w:noProof/>
            <w:webHidden/>
          </w:rPr>
          <w:fldChar w:fldCharType="end"/>
        </w:r>
      </w:hyperlink>
    </w:p>
    <w:p w14:paraId="53E15C0E" w14:textId="608D8490" w:rsidR="006A6C5B" w:rsidRDefault="00EB2564">
      <w:pPr>
        <w:pStyle w:val="TableofFigures"/>
        <w:tabs>
          <w:tab w:val="right" w:leader="dot" w:pos="9350"/>
        </w:tabs>
        <w:rPr>
          <w:rFonts w:asciiTheme="minorHAnsi" w:eastAsiaTheme="minorEastAsia" w:hAnsiTheme="minorHAnsi"/>
          <w:noProof/>
          <w:sz w:val="22"/>
        </w:rPr>
      </w:pPr>
      <w:hyperlink w:anchor="_Toc16435737" w:history="1">
        <w:r w:rsidR="006A6C5B" w:rsidRPr="00315EFC">
          <w:rPr>
            <w:rStyle w:val="Hyperlink"/>
            <w:noProof/>
          </w:rPr>
          <w:t>Figure 10: Mass flow rate observations for each evaporator input temperature test case [17]</w:t>
        </w:r>
        <w:r w:rsidR="006A6C5B">
          <w:rPr>
            <w:noProof/>
            <w:webHidden/>
          </w:rPr>
          <w:tab/>
        </w:r>
        <w:r w:rsidR="006A6C5B">
          <w:rPr>
            <w:noProof/>
            <w:webHidden/>
          </w:rPr>
          <w:fldChar w:fldCharType="begin"/>
        </w:r>
        <w:r w:rsidR="006A6C5B">
          <w:rPr>
            <w:noProof/>
            <w:webHidden/>
          </w:rPr>
          <w:instrText xml:space="preserve"> PAGEREF _Toc16435737 \h </w:instrText>
        </w:r>
        <w:r w:rsidR="006A6C5B">
          <w:rPr>
            <w:noProof/>
            <w:webHidden/>
          </w:rPr>
        </w:r>
        <w:r w:rsidR="006A6C5B">
          <w:rPr>
            <w:noProof/>
            <w:webHidden/>
          </w:rPr>
          <w:fldChar w:fldCharType="separate"/>
        </w:r>
        <w:r w:rsidR="00B45B7B">
          <w:rPr>
            <w:noProof/>
            <w:webHidden/>
          </w:rPr>
          <w:t>47</w:t>
        </w:r>
        <w:r w:rsidR="006A6C5B">
          <w:rPr>
            <w:noProof/>
            <w:webHidden/>
          </w:rPr>
          <w:fldChar w:fldCharType="end"/>
        </w:r>
      </w:hyperlink>
    </w:p>
    <w:p w14:paraId="07955FFA" w14:textId="5A117179" w:rsidR="006A6C5B" w:rsidRDefault="00EB2564">
      <w:pPr>
        <w:pStyle w:val="TableofFigures"/>
        <w:tabs>
          <w:tab w:val="right" w:leader="dot" w:pos="9350"/>
        </w:tabs>
        <w:rPr>
          <w:rFonts w:asciiTheme="minorHAnsi" w:eastAsiaTheme="minorEastAsia" w:hAnsiTheme="minorHAnsi"/>
          <w:noProof/>
          <w:sz w:val="22"/>
        </w:rPr>
      </w:pPr>
      <w:hyperlink w:anchor="_Toc16435738" w:history="1">
        <w:r w:rsidR="006A6C5B" w:rsidRPr="00315EFC">
          <w:rPr>
            <w:rStyle w:val="Hyperlink"/>
            <w:noProof/>
          </w:rPr>
          <w:t>Figure 11: Electric power output for the experimental ORC [17]</w:t>
        </w:r>
        <w:r w:rsidR="006A6C5B">
          <w:rPr>
            <w:noProof/>
            <w:webHidden/>
          </w:rPr>
          <w:tab/>
        </w:r>
        <w:r w:rsidR="006A6C5B">
          <w:rPr>
            <w:noProof/>
            <w:webHidden/>
          </w:rPr>
          <w:fldChar w:fldCharType="begin"/>
        </w:r>
        <w:r w:rsidR="006A6C5B">
          <w:rPr>
            <w:noProof/>
            <w:webHidden/>
          </w:rPr>
          <w:instrText xml:space="preserve"> PAGEREF _Toc16435738 \h </w:instrText>
        </w:r>
        <w:r w:rsidR="006A6C5B">
          <w:rPr>
            <w:noProof/>
            <w:webHidden/>
          </w:rPr>
        </w:r>
        <w:r w:rsidR="006A6C5B">
          <w:rPr>
            <w:noProof/>
            <w:webHidden/>
          </w:rPr>
          <w:fldChar w:fldCharType="separate"/>
        </w:r>
        <w:r w:rsidR="00B45B7B">
          <w:rPr>
            <w:noProof/>
            <w:webHidden/>
          </w:rPr>
          <w:t>48</w:t>
        </w:r>
        <w:r w:rsidR="006A6C5B">
          <w:rPr>
            <w:noProof/>
            <w:webHidden/>
          </w:rPr>
          <w:fldChar w:fldCharType="end"/>
        </w:r>
      </w:hyperlink>
    </w:p>
    <w:p w14:paraId="088FB9F6" w14:textId="7A061B27" w:rsidR="006A6C5B" w:rsidRDefault="00EB2564">
      <w:pPr>
        <w:pStyle w:val="TableofFigures"/>
        <w:tabs>
          <w:tab w:val="right" w:leader="dot" w:pos="9350"/>
        </w:tabs>
        <w:rPr>
          <w:rFonts w:asciiTheme="minorHAnsi" w:eastAsiaTheme="minorEastAsia" w:hAnsiTheme="minorHAnsi"/>
          <w:noProof/>
          <w:sz w:val="22"/>
        </w:rPr>
      </w:pPr>
      <w:hyperlink w:anchor="_Toc16435739" w:history="1">
        <w:r w:rsidR="006A6C5B" w:rsidRPr="00315EFC">
          <w:rPr>
            <w:rStyle w:val="Hyperlink"/>
            <w:noProof/>
          </w:rPr>
          <w:t>Figure 12: Turbine and cycle efficiencies [17]</w:t>
        </w:r>
        <w:r w:rsidR="006A6C5B">
          <w:rPr>
            <w:noProof/>
            <w:webHidden/>
          </w:rPr>
          <w:tab/>
        </w:r>
        <w:r w:rsidR="006A6C5B">
          <w:rPr>
            <w:noProof/>
            <w:webHidden/>
          </w:rPr>
          <w:fldChar w:fldCharType="begin"/>
        </w:r>
        <w:r w:rsidR="006A6C5B">
          <w:rPr>
            <w:noProof/>
            <w:webHidden/>
          </w:rPr>
          <w:instrText xml:space="preserve"> PAGEREF _Toc16435739 \h </w:instrText>
        </w:r>
        <w:r w:rsidR="006A6C5B">
          <w:rPr>
            <w:noProof/>
            <w:webHidden/>
          </w:rPr>
        </w:r>
        <w:r w:rsidR="006A6C5B">
          <w:rPr>
            <w:noProof/>
            <w:webHidden/>
          </w:rPr>
          <w:fldChar w:fldCharType="separate"/>
        </w:r>
        <w:r w:rsidR="00B45B7B">
          <w:rPr>
            <w:noProof/>
            <w:webHidden/>
          </w:rPr>
          <w:t>48</w:t>
        </w:r>
        <w:r w:rsidR="006A6C5B">
          <w:rPr>
            <w:noProof/>
            <w:webHidden/>
          </w:rPr>
          <w:fldChar w:fldCharType="end"/>
        </w:r>
      </w:hyperlink>
    </w:p>
    <w:p w14:paraId="0CDDD86E" w14:textId="306D93E7" w:rsidR="006A6C5B" w:rsidRDefault="00EB2564">
      <w:pPr>
        <w:pStyle w:val="TableofFigures"/>
        <w:tabs>
          <w:tab w:val="right" w:leader="dot" w:pos="9350"/>
        </w:tabs>
        <w:rPr>
          <w:rFonts w:asciiTheme="minorHAnsi" w:eastAsiaTheme="minorEastAsia" w:hAnsiTheme="minorHAnsi"/>
          <w:noProof/>
          <w:sz w:val="22"/>
        </w:rPr>
      </w:pPr>
      <w:hyperlink w:anchor="_Toc16435740" w:history="1">
        <w:r w:rsidR="006A6C5B" w:rsidRPr="00315EFC">
          <w:rPr>
            <w:rStyle w:val="Hyperlink"/>
            <w:noProof/>
          </w:rPr>
          <w:t>Figure 13: R245fa Pressure/Enthalpy diagram [18]</w:t>
        </w:r>
        <w:r w:rsidR="006A6C5B">
          <w:rPr>
            <w:noProof/>
            <w:webHidden/>
          </w:rPr>
          <w:tab/>
        </w:r>
        <w:r w:rsidR="006A6C5B">
          <w:rPr>
            <w:noProof/>
            <w:webHidden/>
          </w:rPr>
          <w:fldChar w:fldCharType="begin"/>
        </w:r>
        <w:r w:rsidR="006A6C5B">
          <w:rPr>
            <w:noProof/>
            <w:webHidden/>
          </w:rPr>
          <w:instrText xml:space="preserve"> PAGEREF _Toc16435740 \h </w:instrText>
        </w:r>
        <w:r w:rsidR="006A6C5B">
          <w:rPr>
            <w:noProof/>
            <w:webHidden/>
          </w:rPr>
        </w:r>
        <w:r w:rsidR="006A6C5B">
          <w:rPr>
            <w:noProof/>
            <w:webHidden/>
          </w:rPr>
          <w:fldChar w:fldCharType="separate"/>
        </w:r>
        <w:r w:rsidR="00B45B7B">
          <w:rPr>
            <w:noProof/>
            <w:webHidden/>
          </w:rPr>
          <w:t>55</w:t>
        </w:r>
        <w:r w:rsidR="006A6C5B">
          <w:rPr>
            <w:noProof/>
            <w:webHidden/>
          </w:rPr>
          <w:fldChar w:fldCharType="end"/>
        </w:r>
      </w:hyperlink>
    </w:p>
    <w:p w14:paraId="35C4A112" w14:textId="1B999894" w:rsidR="006A6C5B" w:rsidRDefault="00EB2564">
      <w:pPr>
        <w:pStyle w:val="TableofFigures"/>
        <w:tabs>
          <w:tab w:val="right" w:leader="dot" w:pos="9350"/>
        </w:tabs>
        <w:rPr>
          <w:rFonts w:asciiTheme="minorHAnsi" w:eastAsiaTheme="minorEastAsia" w:hAnsiTheme="minorHAnsi"/>
          <w:noProof/>
          <w:sz w:val="22"/>
        </w:rPr>
      </w:pPr>
      <w:hyperlink w:anchor="_Toc16435741" w:history="1">
        <w:r w:rsidR="006A6C5B" w:rsidRPr="00315EFC">
          <w:rPr>
            <w:rStyle w:val="Hyperlink"/>
            <w:noProof/>
          </w:rPr>
          <w:t>Figure 14: Maximum output cycle given heat source and sink temperatures</w:t>
        </w:r>
        <w:r w:rsidR="006A6C5B">
          <w:rPr>
            <w:noProof/>
            <w:webHidden/>
          </w:rPr>
          <w:tab/>
        </w:r>
        <w:r w:rsidR="006A6C5B">
          <w:rPr>
            <w:noProof/>
            <w:webHidden/>
          </w:rPr>
          <w:fldChar w:fldCharType="begin"/>
        </w:r>
        <w:r w:rsidR="006A6C5B">
          <w:rPr>
            <w:noProof/>
            <w:webHidden/>
          </w:rPr>
          <w:instrText xml:space="preserve"> PAGEREF _Toc16435741 \h </w:instrText>
        </w:r>
        <w:r w:rsidR="006A6C5B">
          <w:rPr>
            <w:noProof/>
            <w:webHidden/>
          </w:rPr>
        </w:r>
        <w:r w:rsidR="006A6C5B">
          <w:rPr>
            <w:noProof/>
            <w:webHidden/>
          </w:rPr>
          <w:fldChar w:fldCharType="separate"/>
        </w:r>
        <w:r w:rsidR="00B45B7B">
          <w:rPr>
            <w:noProof/>
            <w:webHidden/>
          </w:rPr>
          <w:t>57</w:t>
        </w:r>
        <w:r w:rsidR="006A6C5B">
          <w:rPr>
            <w:noProof/>
            <w:webHidden/>
          </w:rPr>
          <w:fldChar w:fldCharType="end"/>
        </w:r>
      </w:hyperlink>
    </w:p>
    <w:p w14:paraId="5363F05A" w14:textId="20288C78" w:rsidR="006A6C5B" w:rsidRDefault="00EB2564">
      <w:pPr>
        <w:pStyle w:val="TableofFigures"/>
        <w:tabs>
          <w:tab w:val="right" w:leader="dot" w:pos="9350"/>
        </w:tabs>
        <w:rPr>
          <w:rFonts w:asciiTheme="minorHAnsi" w:eastAsiaTheme="minorEastAsia" w:hAnsiTheme="minorHAnsi"/>
          <w:noProof/>
          <w:sz w:val="22"/>
        </w:rPr>
      </w:pPr>
      <w:hyperlink w:anchor="_Toc16435742" w:history="1">
        <w:r w:rsidR="006A6C5B" w:rsidRPr="00315EFC">
          <w:rPr>
            <w:rStyle w:val="Hyperlink"/>
            <w:noProof/>
          </w:rPr>
          <w:t>Figure 16: Maximum output cycle considering heat source limitations</w:t>
        </w:r>
        <w:r w:rsidR="006A6C5B">
          <w:rPr>
            <w:noProof/>
            <w:webHidden/>
          </w:rPr>
          <w:tab/>
        </w:r>
        <w:r w:rsidR="006A6C5B">
          <w:rPr>
            <w:noProof/>
            <w:webHidden/>
          </w:rPr>
          <w:fldChar w:fldCharType="begin"/>
        </w:r>
        <w:r w:rsidR="006A6C5B">
          <w:rPr>
            <w:noProof/>
            <w:webHidden/>
          </w:rPr>
          <w:instrText xml:space="preserve"> PAGEREF _Toc16435742 \h </w:instrText>
        </w:r>
        <w:r w:rsidR="006A6C5B">
          <w:rPr>
            <w:noProof/>
            <w:webHidden/>
          </w:rPr>
        </w:r>
        <w:r w:rsidR="006A6C5B">
          <w:rPr>
            <w:noProof/>
            <w:webHidden/>
          </w:rPr>
          <w:fldChar w:fldCharType="separate"/>
        </w:r>
        <w:r w:rsidR="00B45B7B">
          <w:rPr>
            <w:noProof/>
            <w:webHidden/>
          </w:rPr>
          <w:t>60</w:t>
        </w:r>
        <w:r w:rsidR="006A6C5B">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3" w:name="_Toc16095255"/>
      <w:r>
        <w:lastRenderedPageBreak/>
        <w:t>Abstract</w:t>
      </w:r>
      <w:bookmarkEnd w:id="3"/>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DE174CF" w:rsidR="00577102" w:rsidRDefault="00577102" w:rsidP="00577102">
      <w:pPr>
        <w:pStyle w:val="ListParagraph"/>
        <w:numPr>
          <w:ilvl w:val="0"/>
          <w:numId w:val="5"/>
        </w:numPr>
      </w:pPr>
      <w:r>
        <w:t>Economies of scale (</w:t>
      </w:r>
      <w:r w:rsidR="00780D45">
        <w:t>waste heat recovery</w:t>
      </w:r>
      <w:r>
        <w:t xml:space="preserve">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0CADDF14"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w:t>
      </w:r>
      <w:r w:rsidR="00827D2B">
        <w:t>a</w:t>
      </w:r>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7E5C043B"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4" w:name="_Toc16095256"/>
      <w:r>
        <w:lastRenderedPageBreak/>
        <w:t>Introduction and background</w:t>
      </w:r>
      <w:bookmarkEnd w:id="4"/>
    </w:p>
    <w:p w14:paraId="663A317B" w14:textId="52A40DF1" w:rsidR="003227E4" w:rsidRPr="00FB01CE" w:rsidRDefault="003227E4" w:rsidP="003227E4">
      <w:r>
        <w:t>The following table</w:t>
      </w:r>
      <w:r w:rsidR="00AB2AB3">
        <w:t>s contain</w:t>
      </w:r>
      <w:r>
        <w:t xml:space="preserve"> the usage of the symbols throughout this document unless specified otherwise.</w:t>
      </w:r>
    </w:p>
    <w:p w14:paraId="61893A16" w14:textId="3DBEB53D" w:rsidR="003227E4" w:rsidRDefault="003227E4" w:rsidP="003227E4">
      <w:pPr>
        <w:pStyle w:val="Caption"/>
        <w:jc w:val="center"/>
        <w:rPr>
          <w:b/>
        </w:rPr>
      </w:pPr>
      <w:bookmarkStart w:id="5" w:name="_Ref2615892"/>
      <w:r>
        <w:t xml:space="preserve">Table </w:t>
      </w:r>
      <w:fldSimple w:instr=" SEQ Table \* ARABIC ">
        <w:r w:rsidR="00B45B7B">
          <w:rPr>
            <w:noProof/>
          </w:rPr>
          <w:t>1</w:t>
        </w:r>
      </w:fldSimple>
      <w:bookmarkEnd w:id="5"/>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4B5BA5">
        <w:tc>
          <w:tcPr>
            <w:tcW w:w="1278" w:type="dxa"/>
          </w:tcPr>
          <w:p w14:paraId="6886483D" w14:textId="77777777" w:rsidR="003227E4" w:rsidRDefault="003227E4" w:rsidP="001D3325">
            <w:pPr>
              <w:spacing w:line="240" w:lineRule="auto"/>
            </w:pPr>
            <w:r>
              <w:t>Symbol</w:t>
            </w:r>
          </w:p>
        </w:tc>
        <w:tc>
          <w:tcPr>
            <w:tcW w:w="5106" w:type="dxa"/>
          </w:tcPr>
          <w:p w14:paraId="028E3BBC" w14:textId="77777777" w:rsidR="003227E4" w:rsidRDefault="003227E4" w:rsidP="001D3325">
            <w:pPr>
              <w:spacing w:line="240" w:lineRule="auto"/>
            </w:pPr>
            <w:r>
              <w:t>Description</w:t>
            </w:r>
          </w:p>
        </w:tc>
        <w:tc>
          <w:tcPr>
            <w:tcW w:w="3192" w:type="dxa"/>
          </w:tcPr>
          <w:p w14:paraId="25963A2B" w14:textId="77777777" w:rsidR="003227E4" w:rsidRDefault="003227E4" w:rsidP="001D3325">
            <w:pPr>
              <w:spacing w:line="240" w:lineRule="auto"/>
            </w:pPr>
            <w:r>
              <w:t>Value</w:t>
            </w:r>
          </w:p>
        </w:tc>
      </w:tr>
      <w:tr w:rsidR="003227E4" w14:paraId="0A9A994A" w14:textId="77777777" w:rsidTr="004B5BA5">
        <w:tc>
          <w:tcPr>
            <w:tcW w:w="1278" w:type="dxa"/>
          </w:tcPr>
          <w:p w14:paraId="7F16EB67" w14:textId="77777777" w:rsidR="003227E4" w:rsidRDefault="003227E4" w:rsidP="001D3325">
            <w:pPr>
              <w:spacing w:line="240" w:lineRule="auto"/>
            </w:pPr>
            <w:r>
              <w:rPr>
                <w:rFonts w:cs="Times New Roman"/>
              </w:rPr>
              <w:t>σ</w:t>
            </w:r>
          </w:p>
        </w:tc>
        <w:tc>
          <w:tcPr>
            <w:tcW w:w="5106" w:type="dxa"/>
          </w:tcPr>
          <w:p w14:paraId="2D51C601" w14:textId="77777777" w:rsidR="003227E4" w:rsidRDefault="003227E4" w:rsidP="001D3325">
            <w:pPr>
              <w:spacing w:line="240" w:lineRule="auto"/>
            </w:pPr>
            <w:r>
              <w:t>Stefan-Boltzmann constant</w:t>
            </w:r>
          </w:p>
        </w:tc>
        <w:tc>
          <w:tcPr>
            <w:tcW w:w="3192" w:type="dxa"/>
          </w:tcPr>
          <w:p w14:paraId="3525EA4F" w14:textId="77777777" w:rsidR="003227E4" w:rsidRPr="00FE4028" w:rsidRDefault="003227E4" w:rsidP="001D3325">
            <w:pPr>
              <w:spacing w:line="240" w:lineRule="auto"/>
            </w:pPr>
            <w:r>
              <w:t>5.67e-8 W/(m</w:t>
            </w:r>
            <w:r>
              <w:rPr>
                <w:vertAlign w:val="superscript"/>
              </w:rPr>
              <w:t>2</w:t>
            </w:r>
            <w:r>
              <w:t>K</w:t>
            </w:r>
            <w:r>
              <w:rPr>
                <w:vertAlign w:val="superscript"/>
              </w:rPr>
              <w:t>4</w:t>
            </w:r>
            <w:r>
              <w:t>)</w:t>
            </w:r>
          </w:p>
        </w:tc>
      </w:tr>
      <w:tr w:rsidR="003227E4" w14:paraId="52FA1402" w14:textId="77777777" w:rsidTr="004B5BA5">
        <w:tc>
          <w:tcPr>
            <w:tcW w:w="1278" w:type="dxa"/>
          </w:tcPr>
          <w:p w14:paraId="67F77563" w14:textId="77777777" w:rsidR="003227E4" w:rsidRDefault="003227E4" w:rsidP="001D3325">
            <w:pPr>
              <w:spacing w:line="240" w:lineRule="auto"/>
            </w:pPr>
            <w:r>
              <w:rPr>
                <w:rFonts w:cs="Times New Roman"/>
              </w:rPr>
              <w:t>ε</w:t>
            </w:r>
          </w:p>
        </w:tc>
        <w:tc>
          <w:tcPr>
            <w:tcW w:w="5106" w:type="dxa"/>
          </w:tcPr>
          <w:p w14:paraId="1B5F3813" w14:textId="77777777" w:rsidR="003227E4" w:rsidRDefault="003227E4" w:rsidP="001D3325">
            <w:pPr>
              <w:spacing w:line="240" w:lineRule="auto"/>
            </w:pPr>
            <w:r>
              <w:t>Emissivity</w:t>
            </w:r>
          </w:p>
        </w:tc>
        <w:tc>
          <w:tcPr>
            <w:tcW w:w="3192" w:type="dxa"/>
          </w:tcPr>
          <w:p w14:paraId="2EF6F3F7" w14:textId="77777777" w:rsidR="003227E4" w:rsidRDefault="003227E4" w:rsidP="001D3325">
            <w:pPr>
              <w:spacing w:line="240" w:lineRule="auto"/>
            </w:pPr>
            <w:r>
              <w:t xml:space="preserve">0 &lt; </w:t>
            </w:r>
            <w:r>
              <w:rPr>
                <w:rFonts w:cs="Times New Roman"/>
              </w:rPr>
              <w:t>ε</w:t>
            </w:r>
            <w:r>
              <w:t xml:space="preserve"> &lt; 1</w:t>
            </w:r>
          </w:p>
        </w:tc>
      </w:tr>
      <w:tr w:rsidR="003227E4" w14:paraId="55A8FB58" w14:textId="77777777" w:rsidTr="004B5BA5">
        <w:tc>
          <w:tcPr>
            <w:tcW w:w="1278" w:type="dxa"/>
          </w:tcPr>
          <w:p w14:paraId="5EDE834A" w14:textId="77777777" w:rsidR="003227E4" w:rsidRDefault="003227E4" w:rsidP="001D3325">
            <w:pPr>
              <w:spacing w:line="240" w:lineRule="auto"/>
              <w:rPr>
                <w:rFonts w:cs="Times New Roman"/>
              </w:rPr>
            </w:pPr>
            <w:r>
              <w:rPr>
                <w:rFonts w:cs="Times New Roman"/>
              </w:rPr>
              <w:t>κ</w:t>
            </w:r>
          </w:p>
        </w:tc>
        <w:tc>
          <w:tcPr>
            <w:tcW w:w="5106" w:type="dxa"/>
          </w:tcPr>
          <w:p w14:paraId="195FA3AC" w14:textId="77777777" w:rsidR="003227E4" w:rsidRDefault="003227E4" w:rsidP="001D3325">
            <w:pPr>
              <w:spacing w:line="240" w:lineRule="auto"/>
            </w:pPr>
            <w:r>
              <w:t>Thermal conductivity (kJ/(kgK)</w:t>
            </w:r>
          </w:p>
        </w:tc>
        <w:tc>
          <w:tcPr>
            <w:tcW w:w="3192" w:type="dxa"/>
          </w:tcPr>
          <w:p w14:paraId="0516C5A5" w14:textId="77777777" w:rsidR="003227E4" w:rsidRDefault="003227E4" w:rsidP="001D3325">
            <w:pPr>
              <w:spacing w:line="240" w:lineRule="auto"/>
            </w:pPr>
          </w:p>
        </w:tc>
      </w:tr>
      <w:tr w:rsidR="003227E4" w14:paraId="08C692EE" w14:textId="77777777" w:rsidTr="004B5BA5">
        <w:tc>
          <w:tcPr>
            <w:tcW w:w="1278" w:type="dxa"/>
          </w:tcPr>
          <w:p w14:paraId="4EBF45D8" w14:textId="77777777" w:rsidR="003227E4" w:rsidRDefault="003227E4" w:rsidP="001D3325">
            <w:pPr>
              <w:spacing w:line="240" w:lineRule="auto"/>
              <w:rPr>
                <w:rFonts w:cs="Times New Roman"/>
              </w:rPr>
            </w:pPr>
            <w:r>
              <w:rPr>
                <w:rFonts w:cs="Times New Roman"/>
              </w:rPr>
              <w:t>h</w:t>
            </w:r>
          </w:p>
        </w:tc>
        <w:tc>
          <w:tcPr>
            <w:tcW w:w="5106" w:type="dxa"/>
          </w:tcPr>
          <w:p w14:paraId="1AE7585F" w14:textId="77777777" w:rsidR="003227E4" w:rsidRPr="007303FC" w:rsidRDefault="003227E4" w:rsidP="001D3325">
            <w:pPr>
              <w:spacing w:line="240" w:lineRule="auto"/>
            </w:pPr>
            <w:r>
              <w:t>Heat transfer coefficient (W/(m</w:t>
            </w:r>
            <w:r>
              <w:rPr>
                <w:vertAlign w:val="superscript"/>
              </w:rPr>
              <w:t>2</w:t>
            </w:r>
            <w:r>
              <w:t>K)</w:t>
            </w:r>
          </w:p>
        </w:tc>
        <w:tc>
          <w:tcPr>
            <w:tcW w:w="3192" w:type="dxa"/>
          </w:tcPr>
          <w:p w14:paraId="3835F361" w14:textId="77777777" w:rsidR="003227E4" w:rsidRDefault="003227E4" w:rsidP="001D3325">
            <w:pPr>
              <w:spacing w:line="240" w:lineRule="auto"/>
            </w:pPr>
          </w:p>
        </w:tc>
      </w:tr>
      <w:tr w:rsidR="003227E4" w14:paraId="654F4001" w14:textId="77777777" w:rsidTr="004B5BA5">
        <w:tc>
          <w:tcPr>
            <w:tcW w:w="1278" w:type="dxa"/>
          </w:tcPr>
          <w:p w14:paraId="44FF5AE6" w14:textId="77777777" w:rsidR="003227E4" w:rsidRDefault="003227E4" w:rsidP="001D3325">
            <w:pPr>
              <w:spacing w:line="240" w:lineRule="auto"/>
              <w:rPr>
                <w:rFonts w:cs="Times New Roman"/>
              </w:rPr>
            </w:pPr>
            <w:r>
              <w:rPr>
                <w:rFonts w:cs="Times New Roman"/>
              </w:rPr>
              <w:t>p</w:t>
            </w:r>
          </w:p>
        </w:tc>
        <w:tc>
          <w:tcPr>
            <w:tcW w:w="5106" w:type="dxa"/>
          </w:tcPr>
          <w:p w14:paraId="134F0A5D" w14:textId="77777777" w:rsidR="003227E4" w:rsidRDefault="003227E4" w:rsidP="001D3325">
            <w:pPr>
              <w:spacing w:line="240" w:lineRule="auto"/>
            </w:pPr>
            <w:r>
              <w:t>Pressure (Pa)</w:t>
            </w:r>
          </w:p>
        </w:tc>
        <w:tc>
          <w:tcPr>
            <w:tcW w:w="3192" w:type="dxa"/>
          </w:tcPr>
          <w:p w14:paraId="5A4D5F56" w14:textId="77777777" w:rsidR="003227E4" w:rsidRDefault="003227E4" w:rsidP="001D3325">
            <w:pPr>
              <w:spacing w:line="240" w:lineRule="auto"/>
            </w:pPr>
          </w:p>
        </w:tc>
      </w:tr>
      <w:tr w:rsidR="003227E4" w14:paraId="374F3B79" w14:textId="77777777" w:rsidTr="004B5BA5">
        <w:tc>
          <w:tcPr>
            <w:tcW w:w="1278" w:type="dxa"/>
          </w:tcPr>
          <w:p w14:paraId="2C57576E" w14:textId="77777777" w:rsidR="003227E4" w:rsidRDefault="003227E4" w:rsidP="001D3325">
            <w:pPr>
              <w:spacing w:line="240" w:lineRule="auto"/>
              <w:rPr>
                <w:rFonts w:cs="Times New Roman"/>
              </w:rPr>
            </w:pPr>
            <w:r>
              <w:rPr>
                <w:rFonts w:cs="Times New Roman"/>
              </w:rPr>
              <w:t>V</w:t>
            </w:r>
          </w:p>
        </w:tc>
        <w:tc>
          <w:tcPr>
            <w:tcW w:w="5106" w:type="dxa"/>
          </w:tcPr>
          <w:p w14:paraId="2DC1F479" w14:textId="77777777" w:rsidR="003227E4" w:rsidRPr="00044AD2" w:rsidRDefault="003227E4" w:rsidP="001D3325">
            <w:pPr>
              <w:spacing w:line="240" w:lineRule="auto"/>
            </w:pPr>
            <w:r>
              <w:t>Volume (m</w:t>
            </w:r>
            <w:r>
              <w:rPr>
                <w:vertAlign w:val="superscript"/>
              </w:rPr>
              <w:t>3</w:t>
            </w:r>
            <w:r>
              <w:t>)</w:t>
            </w:r>
          </w:p>
        </w:tc>
        <w:tc>
          <w:tcPr>
            <w:tcW w:w="3192" w:type="dxa"/>
          </w:tcPr>
          <w:p w14:paraId="04CC93D0" w14:textId="77777777" w:rsidR="003227E4" w:rsidRDefault="003227E4" w:rsidP="001D3325">
            <w:pPr>
              <w:spacing w:line="240" w:lineRule="auto"/>
            </w:pPr>
          </w:p>
        </w:tc>
      </w:tr>
      <w:tr w:rsidR="003227E4" w14:paraId="3CE3E3D6" w14:textId="77777777" w:rsidTr="004B5BA5">
        <w:tc>
          <w:tcPr>
            <w:tcW w:w="1278" w:type="dxa"/>
          </w:tcPr>
          <w:p w14:paraId="75A97189" w14:textId="77777777" w:rsidR="003227E4" w:rsidRDefault="003227E4" w:rsidP="001D3325">
            <w:pPr>
              <w:spacing w:line="240" w:lineRule="auto"/>
              <w:rPr>
                <w:rFonts w:cs="Times New Roman"/>
              </w:rPr>
            </w:pPr>
            <w:r>
              <w:rPr>
                <w:rFonts w:cs="Times New Roman"/>
              </w:rPr>
              <w:t>U</w:t>
            </w:r>
          </w:p>
        </w:tc>
        <w:tc>
          <w:tcPr>
            <w:tcW w:w="5106" w:type="dxa"/>
          </w:tcPr>
          <w:p w14:paraId="00759A25" w14:textId="77777777" w:rsidR="003227E4" w:rsidRDefault="003227E4" w:rsidP="001D3325">
            <w:pPr>
              <w:spacing w:line="240" w:lineRule="auto"/>
            </w:pPr>
            <w:r>
              <w:t>Internal energy (J)</w:t>
            </w:r>
          </w:p>
        </w:tc>
        <w:tc>
          <w:tcPr>
            <w:tcW w:w="3192" w:type="dxa"/>
          </w:tcPr>
          <w:p w14:paraId="3AA73D35" w14:textId="77777777" w:rsidR="003227E4" w:rsidRDefault="003227E4" w:rsidP="001D3325">
            <w:pPr>
              <w:spacing w:line="240" w:lineRule="auto"/>
            </w:pPr>
          </w:p>
        </w:tc>
      </w:tr>
      <w:tr w:rsidR="003227E4" w14:paraId="36E99E3E" w14:textId="77777777" w:rsidTr="004B5BA5">
        <w:tc>
          <w:tcPr>
            <w:tcW w:w="1278" w:type="dxa"/>
          </w:tcPr>
          <w:p w14:paraId="0DA855EC" w14:textId="26C07E4F" w:rsidR="003227E4" w:rsidRDefault="00F37204" w:rsidP="001D3325">
            <w:pPr>
              <w:spacing w:line="240" w:lineRule="auto"/>
              <w:rPr>
                <w:rFonts w:cs="Times New Roman"/>
              </w:rPr>
            </w:pPr>
            <w:r>
              <w:rPr>
                <w:rFonts w:cs="Times New Roman"/>
              </w:rPr>
              <w:t>H</w:t>
            </w:r>
          </w:p>
        </w:tc>
        <w:tc>
          <w:tcPr>
            <w:tcW w:w="5106" w:type="dxa"/>
          </w:tcPr>
          <w:p w14:paraId="0DF4F5A9" w14:textId="6F096689" w:rsidR="003227E4" w:rsidRDefault="003227E4" w:rsidP="001D3325">
            <w:pPr>
              <w:spacing w:line="240" w:lineRule="auto"/>
            </w:pPr>
            <w:r>
              <w:t>Enthalpy</w:t>
            </w:r>
            <w:r w:rsidR="00F37204">
              <w:t xml:space="preserve"> (J)</w:t>
            </w:r>
          </w:p>
        </w:tc>
        <w:tc>
          <w:tcPr>
            <w:tcW w:w="3192" w:type="dxa"/>
          </w:tcPr>
          <w:p w14:paraId="09810D58" w14:textId="77777777" w:rsidR="003227E4" w:rsidRDefault="003227E4" w:rsidP="001D3325">
            <w:pPr>
              <w:spacing w:line="240" w:lineRule="auto"/>
            </w:pPr>
            <w:r>
              <w:t>U + pV</w:t>
            </w:r>
          </w:p>
        </w:tc>
      </w:tr>
      <w:tr w:rsidR="00F37204" w14:paraId="15DAEC20" w14:textId="77777777" w:rsidTr="004B5BA5">
        <w:tc>
          <w:tcPr>
            <w:tcW w:w="1278" w:type="dxa"/>
          </w:tcPr>
          <w:p w14:paraId="2A0FB7D1" w14:textId="0AA1437F" w:rsidR="00F37204" w:rsidRDefault="00F37204" w:rsidP="001D3325">
            <w:pPr>
              <w:spacing w:line="240" w:lineRule="auto"/>
              <w:rPr>
                <w:rFonts w:cs="Times New Roman"/>
              </w:rPr>
            </w:pPr>
            <w:r>
              <w:rPr>
                <w:rFonts w:cs="Times New Roman"/>
              </w:rPr>
              <w:t>h</w:t>
            </w:r>
          </w:p>
        </w:tc>
        <w:tc>
          <w:tcPr>
            <w:tcW w:w="5106" w:type="dxa"/>
          </w:tcPr>
          <w:p w14:paraId="380BA318" w14:textId="15D4A6E3" w:rsidR="00F37204" w:rsidRDefault="00F37204" w:rsidP="001D3325">
            <w:pPr>
              <w:spacing w:line="240" w:lineRule="auto"/>
            </w:pPr>
            <w:r>
              <w:t>Specific enthalpy (J/kg)</w:t>
            </w:r>
          </w:p>
        </w:tc>
        <w:tc>
          <w:tcPr>
            <w:tcW w:w="3192" w:type="dxa"/>
          </w:tcPr>
          <w:p w14:paraId="317CA537" w14:textId="77777777" w:rsidR="00F37204" w:rsidRDefault="00F37204" w:rsidP="001D3325">
            <w:pPr>
              <w:spacing w:line="240" w:lineRule="auto"/>
            </w:pPr>
          </w:p>
        </w:tc>
      </w:tr>
      <w:tr w:rsidR="003227E4" w14:paraId="095316A1" w14:textId="77777777" w:rsidTr="004B5BA5">
        <w:tc>
          <w:tcPr>
            <w:tcW w:w="1278" w:type="dxa"/>
          </w:tcPr>
          <w:p w14:paraId="3B688FFC" w14:textId="77777777" w:rsidR="003227E4" w:rsidRPr="004E2C74" w:rsidRDefault="00EB2564" w:rsidP="001D3325">
            <w:pPr>
              <w:spacing w:line="240" w:lineRule="auto"/>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4FAD6F58" w:rsidR="003227E4" w:rsidRDefault="003227E4" w:rsidP="001D3325">
            <w:pPr>
              <w:spacing w:line="240" w:lineRule="auto"/>
            </w:pPr>
            <w:r>
              <w:t>Heat transfer rate (</w:t>
            </w:r>
            <w:r w:rsidR="00F37204">
              <w:t>W</w:t>
            </w:r>
            <w:r>
              <w:t>)</w:t>
            </w:r>
          </w:p>
        </w:tc>
        <w:tc>
          <w:tcPr>
            <w:tcW w:w="3192" w:type="dxa"/>
          </w:tcPr>
          <w:p w14:paraId="0413DEB2" w14:textId="77777777" w:rsidR="003227E4" w:rsidRDefault="003227E4" w:rsidP="001D3325">
            <w:pPr>
              <w:spacing w:line="240" w:lineRule="auto"/>
            </w:pPr>
          </w:p>
        </w:tc>
      </w:tr>
      <w:tr w:rsidR="003227E4" w14:paraId="0D4DE346" w14:textId="77777777" w:rsidTr="004B5BA5">
        <w:tc>
          <w:tcPr>
            <w:tcW w:w="1278" w:type="dxa"/>
          </w:tcPr>
          <w:p w14:paraId="5397C84C" w14:textId="77777777" w:rsidR="003227E4" w:rsidRPr="00B86551" w:rsidRDefault="003227E4" w:rsidP="001D3325">
            <w:pPr>
              <w:spacing w:line="240" w:lineRule="auto"/>
              <w:rPr>
                <w:rFonts w:eastAsia="Calibri" w:cs="Times New Roman"/>
              </w:rPr>
            </w:pPr>
            <w:r>
              <w:rPr>
                <w:rFonts w:eastAsia="Calibri" w:cs="Times New Roman"/>
              </w:rPr>
              <w:t>A</w:t>
            </w:r>
          </w:p>
        </w:tc>
        <w:tc>
          <w:tcPr>
            <w:tcW w:w="5106" w:type="dxa"/>
          </w:tcPr>
          <w:p w14:paraId="00EBF317" w14:textId="77777777" w:rsidR="003227E4" w:rsidRPr="004E2C74" w:rsidRDefault="003227E4" w:rsidP="001D3325">
            <w:pPr>
              <w:spacing w:line="240" w:lineRule="auto"/>
            </w:pPr>
            <w:r>
              <w:t>Area (m</w:t>
            </w:r>
            <w:r>
              <w:rPr>
                <w:vertAlign w:val="superscript"/>
              </w:rPr>
              <w:t>2</w:t>
            </w:r>
            <w:r>
              <w:t>)</w:t>
            </w:r>
          </w:p>
        </w:tc>
        <w:tc>
          <w:tcPr>
            <w:tcW w:w="3192" w:type="dxa"/>
          </w:tcPr>
          <w:p w14:paraId="76D966E9" w14:textId="77777777" w:rsidR="003227E4" w:rsidRDefault="003227E4" w:rsidP="001D3325">
            <w:pPr>
              <w:spacing w:line="240" w:lineRule="auto"/>
            </w:pPr>
          </w:p>
        </w:tc>
      </w:tr>
      <w:tr w:rsidR="003227E4" w14:paraId="3F65793F" w14:textId="77777777" w:rsidTr="004B5BA5">
        <w:tc>
          <w:tcPr>
            <w:tcW w:w="1278" w:type="dxa"/>
          </w:tcPr>
          <w:p w14:paraId="00149F38" w14:textId="77777777" w:rsidR="003227E4" w:rsidRDefault="003227E4" w:rsidP="001D3325">
            <w:pPr>
              <w:spacing w:line="240" w:lineRule="auto"/>
              <w:rPr>
                <w:rFonts w:eastAsia="Calibri" w:cs="Times New Roman"/>
              </w:rPr>
            </w:pPr>
            <w:r>
              <w:rPr>
                <w:rFonts w:eastAsia="Calibri" w:cs="Times New Roman"/>
              </w:rPr>
              <w:t>KE</w:t>
            </w:r>
          </w:p>
        </w:tc>
        <w:tc>
          <w:tcPr>
            <w:tcW w:w="5106" w:type="dxa"/>
          </w:tcPr>
          <w:p w14:paraId="322CCFF5" w14:textId="77777777" w:rsidR="003227E4" w:rsidRDefault="003227E4" w:rsidP="001D3325">
            <w:pPr>
              <w:spacing w:line="240" w:lineRule="auto"/>
            </w:pPr>
            <w:r>
              <w:t>Kinetic energy (J)</w:t>
            </w:r>
          </w:p>
        </w:tc>
        <w:tc>
          <w:tcPr>
            <w:tcW w:w="3192" w:type="dxa"/>
          </w:tcPr>
          <w:p w14:paraId="7C32AEB6" w14:textId="77777777" w:rsidR="003227E4" w:rsidRDefault="003227E4" w:rsidP="001D3325">
            <w:pPr>
              <w:spacing w:line="240" w:lineRule="auto"/>
            </w:pPr>
          </w:p>
        </w:tc>
      </w:tr>
      <w:tr w:rsidR="003227E4" w14:paraId="0AB14D85" w14:textId="77777777" w:rsidTr="004B5BA5">
        <w:tc>
          <w:tcPr>
            <w:tcW w:w="1278" w:type="dxa"/>
          </w:tcPr>
          <w:p w14:paraId="32E94CC4" w14:textId="77777777" w:rsidR="003227E4" w:rsidRDefault="003227E4" w:rsidP="001D3325">
            <w:pPr>
              <w:spacing w:line="240" w:lineRule="auto"/>
              <w:rPr>
                <w:rFonts w:eastAsia="Calibri" w:cs="Times New Roman"/>
              </w:rPr>
            </w:pPr>
            <w:r>
              <w:rPr>
                <w:rFonts w:eastAsia="Calibri" w:cs="Times New Roman"/>
              </w:rPr>
              <w:t>PE</w:t>
            </w:r>
          </w:p>
        </w:tc>
        <w:tc>
          <w:tcPr>
            <w:tcW w:w="5106" w:type="dxa"/>
          </w:tcPr>
          <w:p w14:paraId="3B32BDBD" w14:textId="77777777" w:rsidR="003227E4" w:rsidRDefault="003227E4" w:rsidP="001D3325">
            <w:pPr>
              <w:spacing w:line="240" w:lineRule="auto"/>
            </w:pPr>
            <w:r>
              <w:t>Potential energy (J)</w:t>
            </w:r>
          </w:p>
        </w:tc>
        <w:tc>
          <w:tcPr>
            <w:tcW w:w="3192" w:type="dxa"/>
          </w:tcPr>
          <w:p w14:paraId="24A5E0E4" w14:textId="77777777" w:rsidR="003227E4" w:rsidRDefault="003227E4" w:rsidP="001D3325">
            <w:pPr>
              <w:spacing w:line="240" w:lineRule="auto"/>
            </w:pPr>
          </w:p>
        </w:tc>
      </w:tr>
      <w:tr w:rsidR="003227E4" w14:paraId="2D645649" w14:textId="77777777" w:rsidTr="004B5BA5">
        <w:tc>
          <w:tcPr>
            <w:tcW w:w="1278" w:type="dxa"/>
          </w:tcPr>
          <w:p w14:paraId="4EF78DC1" w14:textId="77777777" w:rsidR="003227E4" w:rsidRDefault="003227E4" w:rsidP="001D3325">
            <w:pPr>
              <w:spacing w:line="240" w:lineRule="auto"/>
              <w:rPr>
                <w:rFonts w:eastAsia="Calibri" w:cs="Times New Roman"/>
              </w:rPr>
            </w:pPr>
            <w:r>
              <w:rPr>
                <w:rFonts w:eastAsia="Calibri" w:cs="Times New Roman"/>
              </w:rPr>
              <w:t>Q</w:t>
            </w:r>
          </w:p>
        </w:tc>
        <w:tc>
          <w:tcPr>
            <w:tcW w:w="5106" w:type="dxa"/>
          </w:tcPr>
          <w:p w14:paraId="0A0605ED" w14:textId="77777777" w:rsidR="003227E4" w:rsidRDefault="003227E4" w:rsidP="001D3325">
            <w:pPr>
              <w:spacing w:line="240" w:lineRule="auto"/>
            </w:pPr>
            <w:r>
              <w:t>Heat transfer (J)</w:t>
            </w:r>
          </w:p>
        </w:tc>
        <w:tc>
          <w:tcPr>
            <w:tcW w:w="3192" w:type="dxa"/>
          </w:tcPr>
          <w:p w14:paraId="241DFC4A" w14:textId="77777777" w:rsidR="003227E4" w:rsidRDefault="003227E4" w:rsidP="001D3325">
            <w:pPr>
              <w:spacing w:line="240" w:lineRule="auto"/>
            </w:pPr>
          </w:p>
        </w:tc>
      </w:tr>
      <w:tr w:rsidR="003227E4" w14:paraId="20DCFC71" w14:textId="77777777" w:rsidTr="004B5BA5">
        <w:tc>
          <w:tcPr>
            <w:tcW w:w="1278" w:type="dxa"/>
          </w:tcPr>
          <w:p w14:paraId="7D4EF938" w14:textId="77777777" w:rsidR="003227E4" w:rsidRDefault="003227E4" w:rsidP="001D3325">
            <w:pPr>
              <w:spacing w:line="240" w:lineRule="auto"/>
              <w:rPr>
                <w:rFonts w:eastAsia="Calibri" w:cs="Times New Roman"/>
              </w:rPr>
            </w:pPr>
            <w:r>
              <w:rPr>
                <w:rFonts w:eastAsia="Calibri" w:cs="Times New Roman"/>
              </w:rPr>
              <w:t>W</w:t>
            </w:r>
          </w:p>
        </w:tc>
        <w:tc>
          <w:tcPr>
            <w:tcW w:w="5106" w:type="dxa"/>
          </w:tcPr>
          <w:p w14:paraId="59BBDD37" w14:textId="77777777" w:rsidR="003227E4" w:rsidRDefault="003227E4" w:rsidP="001D3325">
            <w:pPr>
              <w:spacing w:line="240" w:lineRule="auto"/>
            </w:pPr>
            <w:r>
              <w:t>Work (J)</w:t>
            </w:r>
          </w:p>
        </w:tc>
        <w:tc>
          <w:tcPr>
            <w:tcW w:w="3192" w:type="dxa"/>
          </w:tcPr>
          <w:p w14:paraId="17227B32" w14:textId="77777777" w:rsidR="003227E4" w:rsidRDefault="003227E4" w:rsidP="001D3325">
            <w:pPr>
              <w:spacing w:line="240" w:lineRule="auto"/>
            </w:pPr>
          </w:p>
        </w:tc>
      </w:tr>
      <w:tr w:rsidR="003227E4" w14:paraId="34A1CE7D" w14:textId="77777777" w:rsidTr="004B5BA5">
        <w:tc>
          <w:tcPr>
            <w:tcW w:w="1278" w:type="dxa"/>
          </w:tcPr>
          <w:p w14:paraId="58CD3545" w14:textId="77777777" w:rsidR="003227E4" w:rsidRDefault="003227E4" w:rsidP="001D3325">
            <w:pPr>
              <w:spacing w:line="240" w:lineRule="auto"/>
              <w:rPr>
                <w:rFonts w:eastAsia="Calibri" w:cs="Times New Roman"/>
              </w:rPr>
            </w:pPr>
            <w:r>
              <w:rPr>
                <w:rFonts w:eastAsia="Calibri" w:cs="Times New Roman"/>
              </w:rPr>
              <w:t>s</w:t>
            </w:r>
          </w:p>
        </w:tc>
        <w:tc>
          <w:tcPr>
            <w:tcW w:w="5106" w:type="dxa"/>
          </w:tcPr>
          <w:p w14:paraId="53817713" w14:textId="4F2E25A0" w:rsidR="003227E4" w:rsidRDefault="00E60C5D" w:rsidP="001D3325">
            <w:pPr>
              <w:spacing w:line="240" w:lineRule="auto"/>
            </w:pPr>
            <w:r>
              <w:t>Specific e</w:t>
            </w:r>
            <w:r w:rsidR="003227E4">
              <w:t>ntropy (kJ/kgK)</w:t>
            </w:r>
          </w:p>
        </w:tc>
        <w:tc>
          <w:tcPr>
            <w:tcW w:w="3192" w:type="dxa"/>
          </w:tcPr>
          <w:p w14:paraId="28C1FA08" w14:textId="77777777" w:rsidR="003227E4" w:rsidRDefault="003227E4" w:rsidP="001D3325">
            <w:pPr>
              <w:spacing w:line="240" w:lineRule="auto"/>
            </w:pPr>
          </w:p>
        </w:tc>
      </w:tr>
      <w:tr w:rsidR="001D3325" w14:paraId="0A5B2338" w14:textId="77777777" w:rsidTr="004B5BA5">
        <w:tc>
          <w:tcPr>
            <w:tcW w:w="1278" w:type="dxa"/>
          </w:tcPr>
          <w:p w14:paraId="4237D362" w14:textId="4D1B2D90" w:rsidR="001D3325" w:rsidRPr="001D3325" w:rsidRDefault="001D3325" w:rsidP="001D3325">
            <w:pPr>
              <w:spacing w:line="240" w:lineRule="auto"/>
              <w:rPr>
                <w:rFonts w:eastAsia="Calibri" w:cs="Times New Roman"/>
              </w:rPr>
            </w:pPr>
            <w:r>
              <w:rPr>
                <w:rFonts w:eastAsia="Calibri" w:cs="Times New Roman"/>
              </w:rPr>
              <w:t>T</w:t>
            </w:r>
          </w:p>
        </w:tc>
        <w:tc>
          <w:tcPr>
            <w:tcW w:w="5106" w:type="dxa"/>
          </w:tcPr>
          <w:p w14:paraId="72B5250C" w14:textId="3F3BC311" w:rsidR="001D3325" w:rsidRDefault="001D3325" w:rsidP="0024104D">
            <w:pPr>
              <w:spacing w:line="240" w:lineRule="auto"/>
            </w:pPr>
            <w:r>
              <w:t>Temperatur</w:t>
            </w:r>
            <w:r w:rsidR="0024104D">
              <w:t>e</w:t>
            </w:r>
          </w:p>
        </w:tc>
        <w:tc>
          <w:tcPr>
            <w:tcW w:w="3192" w:type="dxa"/>
          </w:tcPr>
          <w:p w14:paraId="2A5B4462" w14:textId="3DE8EC8B" w:rsidR="001D3325" w:rsidRPr="005A1194" w:rsidRDefault="005A1194" w:rsidP="001D3325">
            <w:pPr>
              <w:spacing w:line="240" w:lineRule="auto"/>
            </w:pPr>
            <w:r>
              <w:rPr>
                <w:vertAlign w:val="superscript"/>
              </w:rPr>
              <w:t>o</w:t>
            </w:r>
            <w:r>
              <w:t>C</w:t>
            </w:r>
          </w:p>
        </w:tc>
      </w:tr>
      <w:tr w:rsidR="00E60C5D" w14:paraId="1C7CD0A2" w14:textId="77777777" w:rsidTr="004B5BA5">
        <w:tc>
          <w:tcPr>
            <w:tcW w:w="1278" w:type="dxa"/>
          </w:tcPr>
          <w:p w14:paraId="2B1308B3" w14:textId="16EC6136" w:rsidR="00E60C5D" w:rsidRDefault="00E60C5D" w:rsidP="001D3325">
            <w:pPr>
              <w:spacing w:line="240" w:lineRule="auto"/>
              <w:rPr>
                <w:rFonts w:eastAsia="Calibri" w:cs="Times New Roman"/>
              </w:rPr>
            </w:pPr>
            <w:r>
              <w:rPr>
                <w:rFonts w:eastAsia="Calibri" w:cs="Times New Roman"/>
              </w:rPr>
              <w:t>ν</w:t>
            </w:r>
          </w:p>
        </w:tc>
        <w:tc>
          <w:tcPr>
            <w:tcW w:w="5106" w:type="dxa"/>
          </w:tcPr>
          <w:p w14:paraId="1441745A" w14:textId="221EFD23" w:rsidR="00E60C5D" w:rsidRPr="00E60C5D" w:rsidRDefault="00E60C5D" w:rsidP="001D3325">
            <w:pPr>
              <w:spacing w:line="240" w:lineRule="auto"/>
            </w:pPr>
            <w:r>
              <w:t>Specific volume (m</w:t>
            </w:r>
            <w:r>
              <w:rPr>
                <w:vertAlign w:val="superscript"/>
              </w:rPr>
              <w:t>3</w:t>
            </w:r>
            <w:r>
              <w:t>/kg)</w:t>
            </w:r>
          </w:p>
        </w:tc>
        <w:tc>
          <w:tcPr>
            <w:tcW w:w="3192" w:type="dxa"/>
          </w:tcPr>
          <w:p w14:paraId="2E195273" w14:textId="77777777" w:rsidR="00E60C5D" w:rsidRDefault="00E60C5D" w:rsidP="001D3325">
            <w:pPr>
              <w:spacing w:line="240" w:lineRule="auto"/>
              <w:rPr>
                <w:vertAlign w:val="superscript"/>
              </w:rPr>
            </w:pPr>
          </w:p>
        </w:tc>
      </w:tr>
      <w:tr w:rsidR="003E3314" w14:paraId="088C46F4" w14:textId="77777777" w:rsidTr="004B5BA5">
        <w:tc>
          <w:tcPr>
            <w:tcW w:w="1278" w:type="dxa"/>
          </w:tcPr>
          <w:p w14:paraId="03D45976" w14:textId="16C2339C" w:rsidR="003E3314" w:rsidRPr="003E3314" w:rsidRDefault="003E3314" w:rsidP="001D3325">
            <w:pPr>
              <w:spacing w:line="240" w:lineRule="auto"/>
              <w:rPr>
                <w:rFonts w:eastAsia="Calibri" w:cs="Times New Roman"/>
                <w:vertAlign w:val="subscript"/>
              </w:rPr>
            </w:pPr>
            <w:r>
              <w:rPr>
                <w:rFonts w:eastAsia="Calibri" w:cs="Times New Roman"/>
              </w:rPr>
              <w:t>η</w:t>
            </w:r>
            <w:r>
              <w:rPr>
                <w:rFonts w:eastAsia="Calibri" w:cs="Times New Roman"/>
                <w:vertAlign w:val="subscript"/>
              </w:rPr>
              <w:t>th</w:t>
            </w:r>
          </w:p>
        </w:tc>
        <w:tc>
          <w:tcPr>
            <w:tcW w:w="5106" w:type="dxa"/>
          </w:tcPr>
          <w:p w14:paraId="0478B1E1" w14:textId="068018D3" w:rsidR="003E3314" w:rsidRDefault="003E3314" w:rsidP="001D3325">
            <w:pPr>
              <w:spacing w:line="240" w:lineRule="auto"/>
            </w:pPr>
            <w:r>
              <w:t>Thermal efficiency</w:t>
            </w:r>
          </w:p>
        </w:tc>
        <w:tc>
          <w:tcPr>
            <w:tcW w:w="3192" w:type="dxa"/>
          </w:tcPr>
          <w:p w14:paraId="254CA615" w14:textId="5EAA0BDE" w:rsidR="003E3314" w:rsidRDefault="003E3314" w:rsidP="001D3325">
            <w:pPr>
              <w:spacing w:line="240" w:lineRule="auto"/>
              <w:rPr>
                <w:vertAlign w:val="superscript"/>
              </w:rPr>
            </w:pPr>
            <w:r>
              <w:t xml:space="preserve">0 &lt; </w:t>
            </w:r>
            <w:r>
              <w:rPr>
                <w:rFonts w:eastAsia="Calibri" w:cs="Times New Roman"/>
              </w:rPr>
              <w:t>η</w:t>
            </w:r>
            <w:r>
              <w:rPr>
                <w:rFonts w:eastAsia="Calibri" w:cs="Times New Roman"/>
                <w:vertAlign w:val="subscript"/>
              </w:rPr>
              <w:t>th</w:t>
            </w:r>
            <w:r>
              <w:t xml:space="preserve"> &lt; 1</w:t>
            </w:r>
          </w:p>
        </w:tc>
      </w:tr>
      <w:tr w:rsidR="003E3314" w14:paraId="3BD85905" w14:textId="77777777" w:rsidTr="004B5BA5">
        <w:tc>
          <w:tcPr>
            <w:tcW w:w="1278" w:type="dxa"/>
          </w:tcPr>
          <w:p w14:paraId="197345F4" w14:textId="75DBE117" w:rsidR="003E3314" w:rsidRDefault="003E3314" w:rsidP="001D3325">
            <w:pPr>
              <w:spacing w:line="240" w:lineRule="auto"/>
              <w:rPr>
                <w:rFonts w:eastAsia="Calibri" w:cs="Times New Roman"/>
              </w:rPr>
            </w:pPr>
            <w:r>
              <w:rPr>
                <w:rFonts w:eastAsia="Calibri" w:cs="Times New Roman"/>
              </w:rPr>
              <w:t>η</w:t>
            </w:r>
          </w:p>
        </w:tc>
        <w:tc>
          <w:tcPr>
            <w:tcW w:w="5106" w:type="dxa"/>
          </w:tcPr>
          <w:p w14:paraId="764F599C" w14:textId="04979FAA" w:rsidR="003E3314" w:rsidRDefault="003E3314" w:rsidP="001D3325">
            <w:pPr>
              <w:spacing w:line="240" w:lineRule="auto"/>
            </w:pPr>
            <w:r>
              <w:t>Isentropic efficiency</w:t>
            </w:r>
          </w:p>
        </w:tc>
        <w:tc>
          <w:tcPr>
            <w:tcW w:w="3192" w:type="dxa"/>
          </w:tcPr>
          <w:p w14:paraId="5D2DA9CF" w14:textId="06E10BB5" w:rsidR="003E3314" w:rsidRDefault="003E3314" w:rsidP="001D3325">
            <w:pPr>
              <w:spacing w:line="240" w:lineRule="auto"/>
              <w:rPr>
                <w:vertAlign w:val="superscript"/>
              </w:rPr>
            </w:pPr>
            <w:r>
              <w:t xml:space="preserve">0 &lt; </w:t>
            </w:r>
            <w:r>
              <w:rPr>
                <w:rFonts w:eastAsia="Calibri" w:cs="Times New Roman"/>
              </w:rPr>
              <w:t>η</w:t>
            </w:r>
            <w:r>
              <w:t xml:space="preserve"> &lt; 1</w:t>
            </w:r>
          </w:p>
        </w:tc>
      </w:tr>
      <w:tr w:rsidR="000D4A20" w14:paraId="79CA1B3F" w14:textId="77777777" w:rsidTr="004B5BA5">
        <w:tc>
          <w:tcPr>
            <w:tcW w:w="1278" w:type="dxa"/>
          </w:tcPr>
          <w:p w14:paraId="6D2E2CA8" w14:textId="6A56BE73" w:rsidR="000D4A20" w:rsidRDefault="000D4A20" w:rsidP="001D3325">
            <w:pPr>
              <w:spacing w:line="240" w:lineRule="auto"/>
              <w:rPr>
                <w:rFonts w:eastAsia="Calibri" w:cs="Times New Roman"/>
              </w:rPr>
            </w:pPr>
            <w:r>
              <w:rPr>
                <w:rFonts w:eastAsia="Calibri" w:cs="Times New Roman"/>
              </w:rPr>
              <w:t>π</w:t>
            </w:r>
          </w:p>
        </w:tc>
        <w:tc>
          <w:tcPr>
            <w:tcW w:w="5106" w:type="dxa"/>
          </w:tcPr>
          <w:p w14:paraId="1F741468" w14:textId="00B8B5C0" w:rsidR="000D4A20" w:rsidRDefault="000D4A20" w:rsidP="001D3325">
            <w:pPr>
              <w:spacing w:line="240" w:lineRule="auto"/>
            </w:pPr>
            <w:r>
              <w:t>The ratio of the circumference of a circle to its diameter</w:t>
            </w:r>
          </w:p>
        </w:tc>
        <w:tc>
          <w:tcPr>
            <w:tcW w:w="3192" w:type="dxa"/>
          </w:tcPr>
          <w:p w14:paraId="433F987F" w14:textId="50984236" w:rsidR="000D4A20" w:rsidRDefault="000D4A20" w:rsidP="001D3325">
            <w:pPr>
              <w:spacing w:line="240" w:lineRule="auto"/>
            </w:pPr>
            <w:r>
              <w:t>3.1415 (approximate value)</w:t>
            </w:r>
          </w:p>
        </w:tc>
      </w:tr>
    </w:tbl>
    <w:p w14:paraId="4134F0D8" w14:textId="33D81FBD" w:rsidR="0024104D" w:rsidRDefault="0024104D" w:rsidP="003227E4"/>
    <w:p w14:paraId="05465607" w14:textId="765EFF24" w:rsidR="00947C2E" w:rsidRDefault="00947C2E" w:rsidP="003227E4"/>
    <w:p w14:paraId="356EF58D" w14:textId="7CCEE43B" w:rsidR="00947C2E" w:rsidRDefault="00947C2E" w:rsidP="003227E4"/>
    <w:p w14:paraId="2816AC9D" w14:textId="08E8BC36" w:rsidR="00947C2E" w:rsidRDefault="00947C2E" w:rsidP="003227E4"/>
    <w:p w14:paraId="6389076E" w14:textId="1AEF006C" w:rsidR="00947C2E" w:rsidRDefault="00947C2E" w:rsidP="003227E4"/>
    <w:p w14:paraId="5DEFF391" w14:textId="595FF4B1" w:rsidR="00947C2E" w:rsidRDefault="00947C2E" w:rsidP="003227E4"/>
    <w:p w14:paraId="513AFD2C" w14:textId="5F0F56C7" w:rsidR="00947C2E" w:rsidRDefault="00947C2E" w:rsidP="003227E4"/>
    <w:p w14:paraId="6A80E94E" w14:textId="77777777" w:rsidR="00947C2E" w:rsidRDefault="00947C2E" w:rsidP="003227E4"/>
    <w:p w14:paraId="53141C08" w14:textId="2B504759" w:rsidR="0024104D" w:rsidRDefault="0024104D" w:rsidP="0024104D">
      <w:pPr>
        <w:pStyle w:val="Caption"/>
        <w:jc w:val="center"/>
      </w:pPr>
      <w:r>
        <w:t xml:space="preserve">Table </w:t>
      </w:r>
      <w:fldSimple w:instr=" SEQ Table \* ARABIC ">
        <w:r w:rsidR="00B45B7B">
          <w:rPr>
            <w:noProof/>
          </w:rPr>
          <w:t>2</w:t>
        </w:r>
      </w:fldSimple>
      <w:r>
        <w:t>: Subscripts</w:t>
      </w:r>
    </w:p>
    <w:tbl>
      <w:tblPr>
        <w:tblStyle w:val="TableGrid"/>
        <w:tblW w:w="0" w:type="auto"/>
        <w:jc w:val="center"/>
        <w:tblLook w:val="04A0" w:firstRow="1" w:lastRow="0" w:firstColumn="1" w:lastColumn="0" w:noHBand="0" w:noVBand="1"/>
      </w:tblPr>
      <w:tblGrid>
        <w:gridCol w:w="1752"/>
        <w:gridCol w:w="4632"/>
      </w:tblGrid>
      <w:tr w:rsidR="0024104D" w14:paraId="2B42B811" w14:textId="77777777" w:rsidTr="0024104D">
        <w:trPr>
          <w:jc w:val="center"/>
        </w:trPr>
        <w:tc>
          <w:tcPr>
            <w:tcW w:w="1752" w:type="dxa"/>
          </w:tcPr>
          <w:p w14:paraId="307EC816" w14:textId="63E812DF" w:rsidR="0024104D" w:rsidRDefault="0024104D" w:rsidP="0024104D">
            <w:pPr>
              <w:spacing w:line="240" w:lineRule="auto"/>
            </w:pPr>
            <w:r>
              <w:t>Subscript</w:t>
            </w:r>
          </w:p>
        </w:tc>
        <w:tc>
          <w:tcPr>
            <w:tcW w:w="4632" w:type="dxa"/>
          </w:tcPr>
          <w:p w14:paraId="0ACED09B" w14:textId="5928F2E4" w:rsidR="0024104D" w:rsidRDefault="0024104D" w:rsidP="0024104D">
            <w:pPr>
              <w:spacing w:line="240" w:lineRule="auto"/>
            </w:pPr>
            <w:r>
              <w:t>Description</w:t>
            </w:r>
          </w:p>
        </w:tc>
      </w:tr>
      <w:tr w:rsidR="0024104D" w14:paraId="36EAF7C3" w14:textId="77777777" w:rsidTr="0024104D">
        <w:trPr>
          <w:jc w:val="center"/>
        </w:trPr>
        <w:tc>
          <w:tcPr>
            <w:tcW w:w="1752" w:type="dxa"/>
          </w:tcPr>
          <w:p w14:paraId="399C4043" w14:textId="79F59219" w:rsidR="0024104D" w:rsidRDefault="00AB2AB3" w:rsidP="0024104D">
            <w:pPr>
              <w:spacing w:line="240" w:lineRule="auto"/>
            </w:pPr>
            <w:r>
              <w:t>b</w:t>
            </w:r>
          </w:p>
        </w:tc>
        <w:tc>
          <w:tcPr>
            <w:tcW w:w="4632" w:type="dxa"/>
          </w:tcPr>
          <w:p w14:paraId="3A5A2D3F" w14:textId="2126F23B" w:rsidR="0024104D" w:rsidRDefault="0024104D" w:rsidP="0024104D">
            <w:pPr>
              <w:spacing w:line="240" w:lineRule="auto"/>
            </w:pPr>
            <w:r>
              <w:t>Boiler</w:t>
            </w:r>
          </w:p>
        </w:tc>
      </w:tr>
      <w:tr w:rsidR="0024104D" w14:paraId="3CBAC36D" w14:textId="77777777" w:rsidTr="0024104D">
        <w:trPr>
          <w:jc w:val="center"/>
        </w:trPr>
        <w:tc>
          <w:tcPr>
            <w:tcW w:w="1752" w:type="dxa"/>
          </w:tcPr>
          <w:p w14:paraId="6F2FC908" w14:textId="6AA1F5EF" w:rsidR="0024104D" w:rsidRDefault="00AB2AB3" w:rsidP="0024104D">
            <w:pPr>
              <w:spacing w:line="240" w:lineRule="auto"/>
            </w:pPr>
            <w:r>
              <w:t>c</w:t>
            </w:r>
          </w:p>
        </w:tc>
        <w:tc>
          <w:tcPr>
            <w:tcW w:w="4632" w:type="dxa"/>
          </w:tcPr>
          <w:p w14:paraId="174025E7" w14:textId="7B9196BE" w:rsidR="0024104D" w:rsidRDefault="0024104D" w:rsidP="0024104D">
            <w:pPr>
              <w:spacing w:line="240" w:lineRule="auto"/>
            </w:pPr>
            <w:r>
              <w:t>Condenser</w:t>
            </w:r>
          </w:p>
        </w:tc>
      </w:tr>
      <w:tr w:rsidR="0024104D" w14:paraId="7D039EA1" w14:textId="77777777" w:rsidTr="0024104D">
        <w:trPr>
          <w:jc w:val="center"/>
        </w:trPr>
        <w:tc>
          <w:tcPr>
            <w:tcW w:w="1752" w:type="dxa"/>
          </w:tcPr>
          <w:p w14:paraId="42B5A119" w14:textId="53307DA6" w:rsidR="0024104D" w:rsidRDefault="0024104D" w:rsidP="0024104D">
            <w:pPr>
              <w:spacing w:line="240" w:lineRule="auto"/>
            </w:pPr>
            <w:r>
              <w:t>H</w:t>
            </w:r>
          </w:p>
        </w:tc>
        <w:tc>
          <w:tcPr>
            <w:tcW w:w="4632" w:type="dxa"/>
          </w:tcPr>
          <w:p w14:paraId="4CF20DAE" w14:textId="4546BADC" w:rsidR="0024104D" w:rsidRDefault="0024104D" w:rsidP="0024104D">
            <w:pPr>
              <w:spacing w:line="240" w:lineRule="auto"/>
            </w:pPr>
            <w:r>
              <w:t>T</w:t>
            </w:r>
            <w:r w:rsidR="00C90FB5">
              <w:t xml:space="preserve">he </w:t>
            </w:r>
            <w:r>
              <w:t>hot side of a heat exchanger</w:t>
            </w:r>
          </w:p>
        </w:tc>
      </w:tr>
      <w:tr w:rsidR="0024104D" w14:paraId="6F4687A2" w14:textId="77777777" w:rsidTr="0024104D">
        <w:trPr>
          <w:jc w:val="center"/>
        </w:trPr>
        <w:tc>
          <w:tcPr>
            <w:tcW w:w="1752" w:type="dxa"/>
          </w:tcPr>
          <w:p w14:paraId="7E20ECA3" w14:textId="7FCE4B88" w:rsidR="0024104D" w:rsidRDefault="0024104D" w:rsidP="0024104D">
            <w:pPr>
              <w:spacing w:line="240" w:lineRule="auto"/>
            </w:pPr>
            <w:r>
              <w:t>C</w:t>
            </w:r>
          </w:p>
        </w:tc>
        <w:tc>
          <w:tcPr>
            <w:tcW w:w="4632" w:type="dxa"/>
          </w:tcPr>
          <w:p w14:paraId="502324C5" w14:textId="506BB6D8" w:rsidR="0024104D" w:rsidRDefault="0024104D" w:rsidP="0024104D">
            <w:pPr>
              <w:spacing w:line="240" w:lineRule="auto"/>
            </w:pPr>
            <w:r>
              <w:t>The cool side of a heat exchanger</w:t>
            </w:r>
          </w:p>
        </w:tc>
      </w:tr>
      <w:tr w:rsidR="00B67742" w14:paraId="19E2BBBD" w14:textId="77777777" w:rsidTr="0024104D">
        <w:trPr>
          <w:jc w:val="center"/>
        </w:trPr>
        <w:tc>
          <w:tcPr>
            <w:tcW w:w="1752" w:type="dxa"/>
          </w:tcPr>
          <w:p w14:paraId="737DC2B1" w14:textId="57AB5974" w:rsidR="00B67742" w:rsidRDefault="00B67742" w:rsidP="0024104D">
            <w:pPr>
              <w:spacing w:line="240" w:lineRule="auto"/>
            </w:pPr>
            <w:r>
              <w:t>vapor or g</w:t>
            </w:r>
          </w:p>
        </w:tc>
        <w:tc>
          <w:tcPr>
            <w:tcW w:w="4632" w:type="dxa"/>
          </w:tcPr>
          <w:p w14:paraId="3AA2FD78" w14:textId="2088B771" w:rsidR="00B67742" w:rsidRDefault="00B67742" w:rsidP="0024104D">
            <w:pPr>
              <w:spacing w:line="240" w:lineRule="auto"/>
            </w:pPr>
            <w:r>
              <w:t>Denotes a saturated vapor state</w:t>
            </w:r>
          </w:p>
        </w:tc>
      </w:tr>
      <w:tr w:rsidR="00B67742" w14:paraId="62B562A8" w14:textId="77777777" w:rsidTr="0024104D">
        <w:trPr>
          <w:jc w:val="center"/>
        </w:trPr>
        <w:tc>
          <w:tcPr>
            <w:tcW w:w="1752" w:type="dxa"/>
          </w:tcPr>
          <w:p w14:paraId="75C42EF1" w14:textId="15C310C8" w:rsidR="00B67742" w:rsidRDefault="00B67742" w:rsidP="00B67742">
            <w:pPr>
              <w:spacing w:line="240" w:lineRule="auto"/>
            </w:pPr>
            <w:r>
              <w:t>liquid or</w:t>
            </w:r>
            <w:r w:rsidR="000B1126">
              <w:t xml:space="preserve"> f</w:t>
            </w:r>
          </w:p>
        </w:tc>
        <w:tc>
          <w:tcPr>
            <w:tcW w:w="4632" w:type="dxa"/>
          </w:tcPr>
          <w:p w14:paraId="0249C273" w14:textId="44159CD6" w:rsidR="00B67742" w:rsidRDefault="00B67742" w:rsidP="0024104D">
            <w:pPr>
              <w:spacing w:line="240" w:lineRule="auto"/>
            </w:pPr>
            <w:r>
              <w:t>Denotes a saturated liquid state</w:t>
            </w:r>
          </w:p>
        </w:tc>
      </w:tr>
      <w:tr w:rsidR="00CE647F" w14:paraId="03963A3B" w14:textId="77777777" w:rsidTr="0024104D">
        <w:trPr>
          <w:jc w:val="center"/>
        </w:trPr>
        <w:tc>
          <w:tcPr>
            <w:tcW w:w="1752" w:type="dxa"/>
          </w:tcPr>
          <w:p w14:paraId="2DA7A741" w14:textId="3544A873" w:rsidR="00CE647F" w:rsidRDefault="00CE647F" w:rsidP="00B67742">
            <w:pPr>
              <w:spacing w:line="240" w:lineRule="auto"/>
            </w:pPr>
            <w:r>
              <w:t>t</w:t>
            </w:r>
          </w:p>
        </w:tc>
        <w:tc>
          <w:tcPr>
            <w:tcW w:w="4632" w:type="dxa"/>
          </w:tcPr>
          <w:p w14:paraId="13C83B43" w14:textId="3E7C27B2" w:rsidR="00CE647F" w:rsidRDefault="00CE647F" w:rsidP="0024104D">
            <w:pPr>
              <w:spacing w:line="240" w:lineRule="auto"/>
            </w:pPr>
            <w:r>
              <w:t>Turbine</w:t>
            </w:r>
          </w:p>
        </w:tc>
      </w:tr>
      <w:tr w:rsidR="00CE647F" w14:paraId="48D88DF1" w14:textId="77777777" w:rsidTr="0024104D">
        <w:trPr>
          <w:jc w:val="center"/>
        </w:trPr>
        <w:tc>
          <w:tcPr>
            <w:tcW w:w="1752" w:type="dxa"/>
          </w:tcPr>
          <w:p w14:paraId="54287E41" w14:textId="36CA2261" w:rsidR="00CE647F" w:rsidRDefault="00CE647F" w:rsidP="00B67742">
            <w:pPr>
              <w:spacing w:line="240" w:lineRule="auto"/>
            </w:pPr>
            <w:r>
              <w:t>p</w:t>
            </w:r>
          </w:p>
        </w:tc>
        <w:tc>
          <w:tcPr>
            <w:tcW w:w="4632" w:type="dxa"/>
          </w:tcPr>
          <w:p w14:paraId="30806612" w14:textId="0D3900E3" w:rsidR="00CE647F" w:rsidRDefault="00CE647F" w:rsidP="0024104D">
            <w:pPr>
              <w:spacing w:line="240" w:lineRule="auto"/>
            </w:pPr>
            <w:r>
              <w:t>Pump</w:t>
            </w:r>
          </w:p>
        </w:tc>
      </w:tr>
      <w:tr w:rsidR="00996D9E" w14:paraId="4DE04921" w14:textId="77777777" w:rsidTr="0024104D">
        <w:trPr>
          <w:jc w:val="center"/>
        </w:trPr>
        <w:tc>
          <w:tcPr>
            <w:tcW w:w="1752" w:type="dxa"/>
          </w:tcPr>
          <w:p w14:paraId="65F8D1BE" w14:textId="30624A16" w:rsidR="00996D9E" w:rsidRDefault="00996D9E" w:rsidP="00B67742">
            <w:pPr>
              <w:spacing w:line="240" w:lineRule="auto"/>
            </w:pPr>
            <w:r>
              <w:t>atm</w:t>
            </w:r>
          </w:p>
        </w:tc>
        <w:tc>
          <w:tcPr>
            <w:tcW w:w="4632" w:type="dxa"/>
          </w:tcPr>
          <w:p w14:paraId="1593458F" w14:textId="2791491C" w:rsidR="00996D9E" w:rsidRDefault="00D73CC1" w:rsidP="0024104D">
            <w:pPr>
              <w:spacing w:line="240" w:lineRule="auto"/>
            </w:pPr>
            <w:r>
              <w:t>Property of a</w:t>
            </w:r>
            <w:r w:rsidR="00996D9E">
              <w:t>tmosphere</w:t>
            </w:r>
          </w:p>
        </w:tc>
      </w:tr>
      <w:tr w:rsidR="00996D9E" w14:paraId="0B76C3B4" w14:textId="77777777" w:rsidTr="0024104D">
        <w:trPr>
          <w:jc w:val="center"/>
        </w:trPr>
        <w:tc>
          <w:tcPr>
            <w:tcW w:w="1752" w:type="dxa"/>
          </w:tcPr>
          <w:p w14:paraId="5CDD0E5F" w14:textId="663E7ED8" w:rsidR="00996D9E" w:rsidRDefault="00996D9E" w:rsidP="00B67742">
            <w:pPr>
              <w:spacing w:line="240" w:lineRule="auto"/>
            </w:pPr>
            <w:r>
              <w:t>water</w:t>
            </w:r>
          </w:p>
        </w:tc>
        <w:tc>
          <w:tcPr>
            <w:tcW w:w="4632" w:type="dxa"/>
          </w:tcPr>
          <w:p w14:paraId="277D42C2" w14:textId="00679EF0" w:rsidR="00996D9E" w:rsidRDefault="00996D9E" w:rsidP="0024104D">
            <w:pPr>
              <w:spacing w:line="240" w:lineRule="auto"/>
            </w:pPr>
            <w:r>
              <w:t>Property of water</w:t>
            </w:r>
          </w:p>
        </w:tc>
      </w:tr>
      <w:tr w:rsidR="002A4B23" w14:paraId="5F2D29D5" w14:textId="77777777" w:rsidTr="0024104D">
        <w:trPr>
          <w:jc w:val="center"/>
        </w:trPr>
        <w:tc>
          <w:tcPr>
            <w:tcW w:w="1752" w:type="dxa"/>
          </w:tcPr>
          <w:p w14:paraId="502E612B" w14:textId="26BEE4D1" w:rsidR="002A4B23" w:rsidRDefault="002A4B23" w:rsidP="00B67742">
            <w:pPr>
              <w:spacing w:line="240" w:lineRule="auto"/>
            </w:pPr>
            <w:r>
              <w:t>cv</w:t>
            </w:r>
          </w:p>
        </w:tc>
        <w:tc>
          <w:tcPr>
            <w:tcW w:w="4632" w:type="dxa"/>
          </w:tcPr>
          <w:p w14:paraId="1E5287B7" w14:textId="1DDEB9B9" w:rsidR="002A4B23" w:rsidRDefault="00D135C3" w:rsidP="0024104D">
            <w:pPr>
              <w:spacing w:line="240" w:lineRule="auto"/>
            </w:pPr>
            <w:r>
              <w:t>Control</w:t>
            </w:r>
            <w:r w:rsidR="002A4B23">
              <w:t xml:space="preserve"> volume</w:t>
            </w:r>
          </w:p>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6F4ED42C" w:rsidR="005A0B4F" w:rsidRDefault="005A0B4F" w:rsidP="005A0B4F">
      <w:r>
        <w:t>According to Singh and Pedersen’s work</w:t>
      </w:r>
      <w:sdt>
        <w:sdtPr>
          <w:id w:val="693500268"/>
          <w:citation/>
        </w:sdtPr>
        <w:sdtContent>
          <w:r w:rsidR="00780D45">
            <w:fldChar w:fldCharType="begin"/>
          </w:r>
          <w:r w:rsidR="00780D45">
            <w:instrText xml:space="preserve"> CITATION Dig161 \l 1033 </w:instrText>
          </w:r>
          <w:r w:rsidR="00780D45">
            <w:fldChar w:fldCharType="separate"/>
          </w:r>
          <w:r w:rsidR="00B45B7B">
            <w:rPr>
              <w:noProof/>
            </w:rPr>
            <w:t xml:space="preserve"> </w:t>
          </w:r>
          <w:r w:rsidR="00B45B7B" w:rsidRPr="00B45B7B">
            <w:rPr>
              <w:noProof/>
            </w:rPr>
            <w:t>[1]</w:t>
          </w:r>
          <w:r w:rsidR="00780D45">
            <w:fldChar w:fldCharType="end"/>
          </w:r>
        </w:sdtContent>
      </w:sdt>
      <w:r>
        <w:t>,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801890" cy="3350946"/>
                    </a:xfrm>
                    <a:prstGeom prst="rect">
                      <a:avLst/>
                    </a:prstGeom>
                  </pic:spPr>
                </pic:pic>
              </a:graphicData>
            </a:graphic>
          </wp:inline>
        </w:drawing>
      </w:r>
    </w:p>
    <w:p w14:paraId="413C1947" w14:textId="72BBC471" w:rsidR="005A0B4F" w:rsidRDefault="005A0B4F" w:rsidP="005A0B4F">
      <w:pPr>
        <w:pStyle w:val="Caption"/>
      </w:pPr>
      <w:bookmarkStart w:id="6" w:name="_Toc16435728"/>
      <w:r>
        <w:t xml:space="preserve">Figure </w:t>
      </w:r>
      <w:fldSimple w:instr=" SEQ Figure \* ARABIC ">
        <w:r w:rsidR="00B45B7B">
          <w:rPr>
            <w:noProof/>
          </w:rPr>
          <w:t>1</w:t>
        </w:r>
      </w:fldSimple>
      <w:r>
        <w:t xml:space="preserve">: </w:t>
      </w:r>
      <w:r w:rsidRPr="00041AC6">
        <w:t>Heat balance diagram for MAN 12K98ME/MC marine diesel engine operating at 100 SMCR under ISO conditions</w:t>
      </w:r>
      <w:sdt>
        <w:sdtPr>
          <w:id w:val="-169794530"/>
          <w:citation/>
        </w:sdtPr>
        <w:sdtContent>
          <w:r>
            <w:fldChar w:fldCharType="begin"/>
          </w:r>
          <w:r>
            <w:instrText xml:space="preserve"> CITATION Dig16 \l 1033 </w:instrText>
          </w:r>
          <w:r>
            <w:fldChar w:fldCharType="separate"/>
          </w:r>
          <w:r w:rsidR="00B45B7B">
            <w:rPr>
              <w:noProof/>
            </w:rPr>
            <w:t xml:space="preserve"> </w:t>
          </w:r>
          <w:r w:rsidR="00B45B7B" w:rsidRPr="00B45B7B">
            <w:rPr>
              <w:noProof/>
            </w:rPr>
            <w:t>[2]</w:t>
          </w:r>
          <w:r>
            <w:rPr>
              <w:noProof/>
            </w:rPr>
            <w:fldChar w:fldCharType="end"/>
          </w:r>
        </w:sdtContent>
      </w:sdt>
      <w:bookmarkEnd w:id="6"/>
    </w:p>
    <w:p w14:paraId="3E3EEEC6" w14:textId="77777777" w:rsidR="00947C2E" w:rsidRPr="00947C2E" w:rsidRDefault="00947C2E" w:rsidP="00947C2E"/>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1B1A38D4" w:rsidR="005A0B4F" w:rsidRDefault="005A0B4F" w:rsidP="005A0B4F">
      <w:r>
        <w:lastRenderedPageBreak/>
        <w:t xml:space="preserve">“Engine cooling water temperatures of 80-90 </w:t>
      </w:r>
      <w:r>
        <w:rPr>
          <w:vertAlign w:val="superscript"/>
        </w:rPr>
        <w:t>o</w:t>
      </w:r>
      <w:r>
        <w:t>C are fairly standard for most engines</w:t>
      </w:r>
      <w:r w:rsidR="005960D7" w:rsidRPr="005960D7">
        <w:t xml:space="preserve"> </w:t>
      </w:r>
      <w:sdt>
        <w:sdtPr>
          <w:id w:val="493233784"/>
          <w:citation/>
        </w:sdtPr>
        <w:sdtContent>
          <w:r w:rsidR="005960D7">
            <w:fldChar w:fldCharType="begin"/>
          </w:r>
          <w:r w:rsidR="005960D7">
            <w:instrText xml:space="preserve"> CITATION Dig16 \l 1033 </w:instrText>
          </w:r>
          <w:r w:rsidR="005960D7">
            <w:fldChar w:fldCharType="separate"/>
          </w:r>
          <w:r w:rsidR="00B45B7B" w:rsidRPr="00B45B7B">
            <w:rPr>
              <w:noProof/>
            </w:rPr>
            <w:t>[2]</w:t>
          </w:r>
          <w:r w:rsidR="005960D7">
            <w:rPr>
              <w:noProof/>
            </w:rPr>
            <w:fldChar w:fldCharType="end"/>
          </w:r>
        </w:sdtContent>
      </w:sdt>
      <w:r>
        <w:t xml:space="preserve">.” While exhaust gas appears to be the most lucrative source of waste </w:t>
      </w:r>
      <w:r w:rsidR="005960D7">
        <w:t>thermal</w:t>
      </w:r>
      <w:r>
        <w:t xml:space="preserve">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62610C4C"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Content>
          <w:r>
            <w:fldChar w:fldCharType="begin"/>
          </w:r>
          <w:r>
            <w:instrText xml:space="preserve"> CITATION BCS08 \l 1033 </w:instrText>
          </w:r>
          <w:r>
            <w:fldChar w:fldCharType="separate"/>
          </w:r>
          <w:r w:rsidR="00B45B7B">
            <w:rPr>
              <w:noProof/>
            </w:rPr>
            <w:t xml:space="preserve"> </w:t>
          </w:r>
          <w:r w:rsidR="00B45B7B" w:rsidRPr="00B45B7B">
            <w:rPr>
              <w:noProof/>
            </w:rPr>
            <w:t>[3]</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531F6325" w:rsidR="00D87CF0" w:rsidRDefault="00D87CF0" w:rsidP="005A0B4F">
      <w:r>
        <w:lastRenderedPageBreak/>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w:t>
      </w:r>
      <w:r w:rsidR="005F01B0">
        <w:t>The</w:t>
      </w:r>
      <w:r>
        <w:t xml:space="preserv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0D713AE0"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w:t>
      </w:r>
      <w:r w:rsidR="00C75CF4">
        <w:t>between</w:t>
      </w:r>
      <w:r>
        <w:t xml:space="preserve">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4ADAF478" w:rsidR="00D87CF0" w:rsidRDefault="005F01B0" w:rsidP="00D87CF0">
      <w:r>
        <w:t>The organic Rankine cycle</w:t>
      </w:r>
      <w:r w:rsidR="00D87CF0">
        <w:t xml:space="preserve"> is so named for the organic molecules that make up typical working fluids – hydrocarbons and refrigerants that are typically used in those cycles. ORCs have the same configuration as traditional steam Rankine cycles but make use of </w:t>
      </w:r>
      <w:r w:rsidR="00D87CF0">
        <w:lastRenderedPageBreak/>
        <w:t xml:space="preserve">hydrochlorofluorocarbons (HCFCs), fossil fuels such as propane and cyclopentane, benzene, cyclohexane and isobutane, and refrigerants such as R134a, R22, R245fa, R236ea, R152a, R123, R600a, R600, R290 and R227ea as working fluids </w:t>
      </w:r>
      <w:sdt>
        <w:sdtPr>
          <w:id w:val="1148839"/>
          <w:citation/>
        </w:sdtPr>
        <w:sdtContent>
          <w:r w:rsidR="00D87CF0">
            <w:fldChar w:fldCharType="begin"/>
          </w:r>
          <w:r w:rsidR="00D87CF0">
            <w:instrText xml:space="preserve"> CITATION Dig16 \l 1033 </w:instrText>
          </w:r>
          <w:r w:rsidR="00D87CF0">
            <w:fldChar w:fldCharType="separate"/>
          </w:r>
          <w:r w:rsidR="00B45B7B" w:rsidRPr="00B45B7B">
            <w:rPr>
              <w:noProof/>
            </w:rPr>
            <w:t>[2]</w:t>
          </w:r>
          <w:r w:rsidR="00D87CF0">
            <w:rPr>
              <w:noProof/>
            </w:rPr>
            <w:fldChar w:fldCharType="end"/>
          </w:r>
        </w:sdtContent>
      </w:sdt>
      <w:sdt>
        <w:sdtPr>
          <w:id w:val="1148840"/>
          <w:citation/>
        </w:sdtPr>
        <w:sdtContent>
          <w:r w:rsidR="00D87CF0">
            <w:fldChar w:fldCharType="begin"/>
          </w:r>
          <w:r w:rsidR="00D87CF0">
            <w:instrText xml:space="preserve"> CITATION Seo16 \l 1033 </w:instrText>
          </w:r>
          <w:r w:rsidR="00D87CF0">
            <w:fldChar w:fldCharType="separate"/>
          </w:r>
          <w:r w:rsidR="00B45B7B">
            <w:rPr>
              <w:noProof/>
            </w:rPr>
            <w:t xml:space="preserve"> </w:t>
          </w:r>
          <w:r w:rsidR="00B45B7B" w:rsidRPr="00B45B7B">
            <w:rPr>
              <w:noProof/>
            </w:rPr>
            <w:t>[4]</w:t>
          </w:r>
          <w:r w:rsidR="00D87CF0">
            <w:rPr>
              <w:noProof/>
            </w:rPr>
            <w:fldChar w:fldCharType="end"/>
          </w:r>
        </w:sdtContent>
      </w:sdt>
      <w:r w:rsidR="00D87CF0" w:rsidRPr="00A44616">
        <w:t xml:space="preserve"> </w:t>
      </w:r>
      <w:sdt>
        <w:sdtPr>
          <w:id w:val="1148841"/>
          <w:citation/>
        </w:sdtPr>
        <w:sdtContent>
          <w:r w:rsidR="00D87CF0">
            <w:fldChar w:fldCharType="begin"/>
          </w:r>
          <w:r w:rsidR="00D87CF0">
            <w:instrText xml:space="preserve"> CITATION Dan12 \l 1033 </w:instrText>
          </w:r>
          <w:r w:rsidR="00D87CF0">
            <w:fldChar w:fldCharType="separate"/>
          </w:r>
          <w:r w:rsidR="00B45B7B" w:rsidRPr="00B45B7B">
            <w:rPr>
              <w:noProof/>
            </w:rPr>
            <w:t>[5]</w:t>
          </w:r>
          <w:r w:rsidR="00D87CF0">
            <w:rPr>
              <w:noProof/>
            </w:rPr>
            <w:fldChar w:fldCharType="end"/>
          </w:r>
        </w:sdtContent>
      </w:sdt>
      <w:r w:rsidR="00D87CF0">
        <w:t xml:space="preserve"> </w:t>
      </w:r>
      <w:sdt>
        <w:sdtPr>
          <w:id w:val="1148842"/>
          <w:citation/>
        </w:sdtPr>
        <w:sdtContent>
          <w:r w:rsidR="00D87CF0">
            <w:fldChar w:fldCharType="begin"/>
          </w:r>
          <w:r w:rsidR="00D87CF0">
            <w:instrText xml:space="preserve"> CITATION Seo16 \l 1033 </w:instrText>
          </w:r>
          <w:r w:rsidR="00D87CF0">
            <w:fldChar w:fldCharType="separate"/>
          </w:r>
          <w:r w:rsidR="00B45B7B" w:rsidRPr="00B45B7B">
            <w:rPr>
              <w:noProof/>
            </w:rPr>
            <w:t>[4]</w:t>
          </w:r>
          <w:r w:rsidR="00D87CF0">
            <w:rPr>
              <w:noProof/>
            </w:rPr>
            <w:fldChar w:fldCharType="end"/>
          </w:r>
        </w:sdtContent>
      </w:sdt>
      <w:r w:rsidR="00C75CF4">
        <w:t>.</w:t>
      </w:r>
      <w:r w:rsidR="00D87CF0">
        <w:t xml:space="preserve"> These working fluids make the ORC particularly well suited to low heat quality applications due to their high molecular weight and low phase transition temperatures.</w:t>
      </w:r>
    </w:p>
    <w:p w14:paraId="3C4FDAE3" w14:textId="77777777" w:rsidR="00D87CF0" w:rsidRDefault="00D87CF0" w:rsidP="00D87CF0"/>
    <w:p w14:paraId="5E8D12A0" w14:textId="3045F3AD" w:rsidR="00D87CF0" w:rsidRDefault="00D87CF0" w:rsidP="00D87CF0">
      <w:r>
        <w:t>A single stage turbine is typically used for an ORC</w:t>
      </w:r>
      <w:sdt>
        <w:sdtPr>
          <w:id w:val="1811657837"/>
          <w:citation/>
        </w:sdtPr>
        <w:sdtContent>
          <w:r>
            <w:fldChar w:fldCharType="begin"/>
          </w:r>
          <w:r>
            <w:instrText xml:space="preserve"> CITATION Dig16 \l 1033 </w:instrText>
          </w:r>
          <w:r>
            <w:fldChar w:fldCharType="separate"/>
          </w:r>
          <w:r w:rsidR="00B45B7B">
            <w:rPr>
              <w:noProof/>
            </w:rPr>
            <w:t xml:space="preserve"> </w:t>
          </w:r>
          <w:r w:rsidR="00B45B7B" w:rsidRPr="00B45B7B">
            <w:rPr>
              <w:noProof/>
            </w:rPr>
            <w:t>[2]</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43267726"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w:t>
      </w:r>
      <w:r w:rsidR="00C75CF4">
        <w:t>as the</w:t>
      </w:r>
      <w:r>
        <w:t xml:space="preserve"> working fluid. The ratio of that mixture is dynamically varied depending on the temperature of the heat source.</w:t>
      </w:r>
      <w:sdt>
        <w:sdtPr>
          <w:id w:val="2001933089"/>
          <w:citation/>
        </w:sdtPr>
        <w:sdtContent>
          <w:r>
            <w:fldChar w:fldCharType="begin"/>
          </w:r>
          <w:r>
            <w:instrText xml:space="preserve"> CITATION Pao10 \l 1033 </w:instrText>
          </w:r>
          <w:r>
            <w:fldChar w:fldCharType="separate"/>
          </w:r>
          <w:r w:rsidR="00B45B7B">
            <w:rPr>
              <w:noProof/>
            </w:rPr>
            <w:t xml:space="preserve"> </w:t>
          </w:r>
          <w:r w:rsidR="00B45B7B" w:rsidRPr="00B45B7B">
            <w:rPr>
              <w:noProof/>
            </w:rPr>
            <w:t>[6]</w:t>
          </w:r>
          <w:r>
            <w:rPr>
              <w:noProof/>
            </w:rPr>
            <w:fldChar w:fldCharType="end"/>
          </w:r>
        </w:sdtContent>
      </w:sdt>
    </w:p>
    <w:p w14:paraId="62333368" w14:textId="77777777" w:rsidR="00D87CF0" w:rsidRDefault="00D87CF0" w:rsidP="00D87CF0"/>
    <w:p w14:paraId="614814D1" w14:textId="105C5417"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Content>
          <w:r>
            <w:fldChar w:fldCharType="begin"/>
          </w:r>
          <w:r>
            <w:instrText xml:space="preserve"> CITATION Dig16 \l 1033 </w:instrText>
          </w:r>
          <w:r>
            <w:fldChar w:fldCharType="separate"/>
          </w:r>
          <w:r w:rsidR="00B45B7B">
            <w:rPr>
              <w:noProof/>
            </w:rPr>
            <w:t xml:space="preserve"> </w:t>
          </w:r>
          <w:r w:rsidR="00B45B7B" w:rsidRPr="00B45B7B">
            <w:rPr>
              <w:noProof/>
            </w:rPr>
            <w:t>[2]</w:t>
          </w:r>
          <w:r>
            <w:rPr>
              <w:noProof/>
            </w:rPr>
            <w:fldChar w:fldCharType="end"/>
          </w:r>
        </w:sdtContent>
      </w:sdt>
      <w:r>
        <w:t xml:space="preserve"> “For low temperature sources, the Kalina is often mentioned as an alternative for the ORC. Although the Kalina cycle is often called to be [sic] superior to the ORC, Di</w:t>
      </w:r>
      <w:r w:rsidR="00C75CF4">
        <w:t>Pippo</w:t>
      </w:r>
      <w:sdt>
        <w:sdtPr>
          <w:id w:val="-375396326"/>
          <w:citation/>
        </w:sdtPr>
        <w:sdtContent>
          <w:r w:rsidR="00C75CF4">
            <w:fldChar w:fldCharType="begin"/>
          </w:r>
          <w:r w:rsidR="00C75CF4">
            <w:instrText xml:space="preserve"> CITATION Ron03 \l 1033 </w:instrText>
          </w:r>
          <w:r w:rsidR="00C75CF4">
            <w:fldChar w:fldCharType="separate"/>
          </w:r>
          <w:r w:rsidR="00B45B7B">
            <w:rPr>
              <w:noProof/>
            </w:rPr>
            <w:t xml:space="preserve"> </w:t>
          </w:r>
          <w:r w:rsidR="00B45B7B" w:rsidRPr="00B45B7B">
            <w:rPr>
              <w:noProof/>
            </w:rPr>
            <w:t>[7]</w:t>
          </w:r>
          <w:r w:rsidR="00C75CF4">
            <w:fldChar w:fldCharType="end"/>
          </w:r>
        </w:sdtContent>
      </w:sdt>
      <w:r>
        <w:t xml:space="preserve"> has shown that an existing Kalina cycle has about the same performance as existing ORCs.” </w:t>
      </w:r>
      <w:sdt>
        <w:sdtPr>
          <w:id w:val="1184330524"/>
          <w:citation/>
        </w:sdtPr>
        <w:sdtContent>
          <w:r>
            <w:fldChar w:fldCharType="begin"/>
          </w:r>
          <w:r>
            <w:instrText xml:space="preserve"> CITATION Dan12 \l 1033 </w:instrText>
          </w:r>
          <w:r>
            <w:fldChar w:fldCharType="separate"/>
          </w:r>
          <w:r w:rsidR="00B45B7B" w:rsidRPr="00B45B7B">
            <w:rPr>
              <w:noProof/>
            </w:rPr>
            <w:t>[5]</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fldChar w:fldCharType="begin"/>
          </w:r>
          <w:r>
            <w:instrText xml:space="preserve"> CITATION Pao10 \l 1033 </w:instrText>
          </w:r>
          <w:r>
            <w:fldChar w:fldCharType="separate"/>
          </w:r>
          <w:r w:rsidR="00B45B7B">
            <w:rPr>
              <w:noProof/>
            </w:rPr>
            <w:t xml:space="preserve"> </w:t>
          </w:r>
          <w:r w:rsidR="00B45B7B" w:rsidRPr="00B45B7B">
            <w:rPr>
              <w:noProof/>
            </w:rPr>
            <w:t>[6]</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176E451D"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fldChar w:fldCharType="begin"/>
          </w:r>
          <w:r>
            <w:instrText xml:space="preserve"> CITATION Enh16 \l 1033 </w:instrText>
          </w:r>
          <w:r>
            <w:fldChar w:fldCharType="separate"/>
          </w:r>
          <w:r w:rsidR="00B45B7B" w:rsidRPr="00B45B7B">
            <w:rPr>
              <w:noProof/>
            </w:rPr>
            <w:t>[8]</w:t>
          </w:r>
          <w:r>
            <w:rPr>
              <w:noProof/>
            </w:rPr>
            <w:fldChar w:fldCharType="end"/>
          </w:r>
        </w:sdtContent>
      </w:sdt>
      <w:r>
        <w:t xml:space="preserve"> “Some studies showed that a KC can achieve a better thermal efficiency than ORC systems.” </w:t>
      </w:r>
      <w:sdt>
        <w:sdtPr>
          <w:id w:val="-466738155"/>
          <w:citation/>
        </w:sdtPr>
        <w:sdtContent>
          <w:r>
            <w:fldChar w:fldCharType="begin"/>
          </w:r>
          <w:r>
            <w:instrText xml:space="preserve"> CITATION Enh16 \l 1033 </w:instrText>
          </w:r>
          <w:r>
            <w:fldChar w:fldCharType="separate"/>
          </w:r>
          <w:r w:rsidR="00B45B7B" w:rsidRPr="00B45B7B">
            <w:rPr>
              <w:noProof/>
            </w:rPr>
            <w:t>[8]</w:t>
          </w:r>
          <w:r>
            <w:rPr>
              <w:noProof/>
            </w:rPr>
            <w:fldChar w:fldCharType="end"/>
          </w:r>
        </w:sdtContent>
      </w:sdt>
      <w:r>
        <w:t xml:space="preserve"> “In practice, the expansion ratio of the turbine for KCS-34 is relatively high and a multi-stage turbine is required.” </w:t>
      </w:r>
      <w:sdt>
        <w:sdtPr>
          <w:id w:val="-586609329"/>
          <w:citation/>
        </w:sdtPr>
        <w:sdtContent>
          <w:r>
            <w:fldChar w:fldCharType="begin"/>
          </w:r>
          <w:r>
            <w:instrText xml:space="preserve"> CITATION Enh16 \l 1033 </w:instrText>
          </w:r>
          <w:r>
            <w:fldChar w:fldCharType="separate"/>
          </w:r>
          <w:r w:rsidR="00B45B7B" w:rsidRPr="00B45B7B">
            <w:rPr>
              <w:noProof/>
            </w:rPr>
            <w:t>[8]</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278DF9DA"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482EA5BF" w:rsidR="00D87CF0" w:rsidRDefault="009B3B99" w:rsidP="00D87CF0">
      <w:r>
        <w:t>The slope of the saturated vapor line is important. A negative slope defines a “wet” working fluid, a vertical slope defines a</w:t>
      </w:r>
      <w:r w:rsidR="00CE139B">
        <w:t>n</w:t>
      </w:r>
      <w:r>
        <w:t xml:space="preserve"> isentropic working fluid, and a positive slope a “dry” working fluid. These names are given due the practical implications of the slope which is whether they will begin to condense in the isentropic expansion </w:t>
      </w:r>
      <w:r w:rsidR="00626782">
        <w:t>process</w:t>
      </w:r>
      <w:r>
        <w:t xml:space="preserv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w:t>
      </w:r>
      <w:r w:rsidR="007E0A7D">
        <w:t>, pentafluoropropane, (C</w:t>
      </w:r>
      <w:r w:rsidR="007E0A7D">
        <w:rPr>
          <w:vertAlign w:val="subscript"/>
        </w:rPr>
        <w:t>3</w:t>
      </w:r>
      <w:r w:rsidR="007E0A7D">
        <w:t>H</w:t>
      </w:r>
      <w:r w:rsidR="007E0A7D">
        <w:rPr>
          <w:vertAlign w:val="subscript"/>
        </w:rPr>
        <w:t>3</w:t>
      </w:r>
      <w:r w:rsidR="007E0A7D">
        <w:t>F</w:t>
      </w:r>
      <w:r w:rsidR="007E0A7D">
        <w:rPr>
          <w:vertAlign w:val="subscript"/>
        </w:rPr>
        <w:t>5</w:t>
      </w:r>
      <w:r w:rsidR="007E0A7D">
        <w:t>)</w:t>
      </w:r>
      <w:r>
        <w:t xml:space="preserve"> fits this description which is why it is a popular choice for organic Rankine cycle implementations.</w:t>
      </w:r>
      <w:r w:rsidR="007E0A7D">
        <w:t xml:space="preserve"> This fluid does have its own drawbacks however, it is an HFC and is considered a greenhouse gas.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45D3E200"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Content>
          <w:r>
            <w:fldChar w:fldCharType="begin"/>
          </w:r>
          <w:r>
            <w:instrText xml:space="preserve"> CITATION Moh13 \l 1033 </w:instrText>
          </w:r>
          <w:r>
            <w:fldChar w:fldCharType="separate"/>
          </w:r>
          <w:r w:rsidR="00B45B7B">
            <w:rPr>
              <w:noProof/>
            </w:rPr>
            <w:t xml:space="preserve"> </w:t>
          </w:r>
          <w:r w:rsidR="00B45B7B" w:rsidRPr="00B45B7B">
            <w:rPr>
              <w:noProof/>
            </w:rPr>
            <w:t>[9]</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Content>
          <w:r>
            <w:fldChar w:fldCharType="begin"/>
          </w:r>
          <w:r>
            <w:instrText xml:space="preserve"> CITATION Moh13 \l 1033 </w:instrText>
          </w:r>
          <w:r>
            <w:fldChar w:fldCharType="separate"/>
          </w:r>
          <w:r w:rsidR="00B45B7B" w:rsidRPr="00B45B7B">
            <w:rPr>
              <w:noProof/>
            </w:rPr>
            <w:t>[9]</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CA67E55" w:rsidR="009B3B99" w:rsidRDefault="009B3B99" w:rsidP="009B3B99">
      <w:r>
        <w:t xml:space="preserve">“Unlike water, most organic fluids suffer chemical decomposition and deterioration at high temperatures and pressures.” </w:t>
      </w:r>
      <w:sdt>
        <w:sdtPr>
          <w:id w:val="868812406"/>
          <w:citation/>
        </w:sdtPr>
        <w:sdtContent>
          <w:r>
            <w:fldChar w:fldCharType="begin"/>
          </w:r>
          <w:r>
            <w:instrText xml:space="preserve"> CITATION TCH97 \l 1033 </w:instrText>
          </w:r>
          <w:r>
            <w:fldChar w:fldCharType="separate"/>
          </w:r>
          <w:r w:rsidR="00B45B7B" w:rsidRPr="00B45B7B">
            <w:rPr>
              <w:noProof/>
            </w:rPr>
            <w:t>[10]</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fldChar w:fldCharType="begin"/>
          </w:r>
          <w:r>
            <w:instrText xml:space="preserve"> CITATION TCH97 \l 1033 </w:instrText>
          </w:r>
          <w:r>
            <w:fldChar w:fldCharType="separate"/>
          </w:r>
          <w:r w:rsidR="00B45B7B" w:rsidRPr="00B45B7B">
            <w:rPr>
              <w:noProof/>
            </w:rPr>
            <w:t>[10]</w:t>
          </w:r>
          <w:r>
            <w:rPr>
              <w:noProof/>
            </w:rPr>
            <w:fldChar w:fldCharType="end"/>
          </w:r>
        </w:sdtContent>
      </w:sdt>
      <w:r w:rsidRPr="005956B8">
        <w:t xml:space="preserve"> </w:t>
      </w:r>
      <w:sdt>
        <w:sdtPr>
          <w:id w:val="620655606"/>
          <w:citation/>
        </w:sdtPr>
        <w:sdtContent>
          <w:r>
            <w:fldChar w:fldCharType="begin"/>
          </w:r>
          <w:r>
            <w:instrText xml:space="preserve"> CITATION BCS08 \l 1033 </w:instrText>
          </w:r>
          <w:r>
            <w:fldChar w:fldCharType="separate"/>
          </w:r>
          <w:r w:rsidR="00B45B7B" w:rsidRPr="00B45B7B">
            <w:rPr>
              <w:noProof/>
            </w:rPr>
            <w:t>[3]</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w:t>
      </w:r>
      <w:r>
        <w:lastRenderedPageBreak/>
        <w:t>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6320F47D" w:rsidR="009B3B99" w:rsidRDefault="009B3B99" w:rsidP="00D87CF0">
      <w:r>
        <w:t xml:space="preserve">An analysis of a much more exhaustive list of working fluids used in an ORC </w:t>
      </w:r>
      <w:r w:rsidR="00A675EE">
        <w:t>was</w:t>
      </w:r>
      <w:r>
        <w:t xml:space="preserve"> contained in the paper Exergetic and economic comparison of ORC and KC for low temperature enhanced geothermal system in Brasil. </w:t>
      </w:r>
      <w:sdt>
        <w:sdtPr>
          <w:id w:val="-1197158709"/>
          <w:citation/>
        </w:sdtPr>
        <w:sdtContent>
          <w:r>
            <w:fldChar w:fldCharType="begin"/>
          </w:r>
          <w:r>
            <w:instrText xml:space="preserve"> CITATION Car13 \l 1033 </w:instrText>
          </w:r>
          <w:r>
            <w:fldChar w:fldCharType="separate"/>
          </w:r>
          <w:r w:rsidR="00B45B7B" w:rsidRPr="00B45B7B">
            <w:rPr>
              <w:noProof/>
            </w:rPr>
            <w:t>[11]</w:t>
          </w:r>
          <w:r>
            <w:fldChar w:fldCharType="end"/>
          </w:r>
        </w:sdtContent>
      </w:sdt>
      <w:r>
        <w:t xml:space="preserve"> This analysis include</w:t>
      </w:r>
      <w:r w:rsidR="00F15100">
        <w:t>d</w:t>
      </w:r>
      <w:r>
        <w:t xml:space="preserve"> several fluids that are not commonly considered in the literature and may be worth consideration</w:t>
      </w:r>
      <w:r w:rsidR="00715D4D">
        <w:t xml:space="preserve"> in future studies</w:t>
      </w:r>
      <w:r>
        <w:t>.</w:t>
      </w:r>
      <w:r w:rsidR="001367D6">
        <w:t xml:space="preserve"> Some of those fluids are contained in </w:t>
      </w:r>
      <w:r w:rsidR="001367D6">
        <w:fldChar w:fldCharType="begin"/>
      </w:r>
      <w:r w:rsidR="001367D6">
        <w:instrText xml:space="preserve"> REF _Ref2615892 \h </w:instrText>
      </w:r>
      <w:r w:rsidR="001367D6">
        <w:fldChar w:fldCharType="separate"/>
      </w:r>
      <w:r w:rsidR="00B45B7B">
        <w:t xml:space="preserve">Table </w:t>
      </w:r>
      <w:r w:rsidR="00B45B7B">
        <w:rPr>
          <w:noProof/>
        </w:rPr>
        <w:t>1</w:t>
      </w:r>
      <w:r w:rsidR="001367D6">
        <w:fldChar w:fldCharType="end"/>
      </w:r>
      <w:r w:rsidR="001367D6">
        <w:t>.</w:t>
      </w:r>
    </w:p>
    <w:p w14:paraId="1ED1E647" w14:textId="61F9AF91" w:rsidR="001367D6" w:rsidRDefault="001367D6" w:rsidP="00D87CF0"/>
    <w:p w14:paraId="42D130BB" w14:textId="6E4754B7" w:rsidR="00947C2E" w:rsidRDefault="00947C2E" w:rsidP="00D87CF0"/>
    <w:p w14:paraId="4189E811" w14:textId="6298AA1E" w:rsidR="00947C2E" w:rsidRDefault="00947C2E" w:rsidP="00D87CF0"/>
    <w:p w14:paraId="15C327DA" w14:textId="7ADC9FB2" w:rsidR="00947C2E" w:rsidRDefault="00947C2E" w:rsidP="00D87CF0"/>
    <w:p w14:paraId="7CE77722" w14:textId="56D23CC6" w:rsidR="00947C2E" w:rsidRDefault="00947C2E" w:rsidP="00D87CF0"/>
    <w:p w14:paraId="5A7267A5" w14:textId="77777777" w:rsidR="00947C2E" w:rsidRDefault="00947C2E" w:rsidP="00D87CF0"/>
    <w:p w14:paraId="61B332F1" w14:textId="5CA11484" w:rsidR="001367D6" w:rsidRDefault="001367D6" w:rsidP="001367D6">
      <w:pPr>
        <w:pStyle w:val="Caption"/>
        <w:jc w:val="center"/>
      </w:pPr>
      <w:r>
        <w:t xml:space="preserve">Table </w:t>
      </w:r>
      <w:fldSimple w:instr=" SEQ Table \* ARABIC ">
        <w:r w:rsidR="00B45B7B">
          <w:rPr>
            <w:noProof/>
          </w:rPr>
          <w:t>3</w:t>
        </w:r>
      </w:fldSimple>
      <w:r>
        <w:t>: Thermodynamic parameters of the considered pure working fluids</w:t>
      </w:r>
      <w:sdt>
        <w:sdtPr>
          <w:id w:val="-449705498"/>
          <w:citation/>
        </w:sdtPr>
        <w:sdtContent>
          <w:r w:rsidR="00951B9F">
            <w:fldChar w:fldCharType="begin"/>
          </w:r>
          <w:r w:rsidR="00951B9F">
            <w:instrText xml:space="preserve"> CITATION Car13 \l 1033 </w:instrText>
          </w:r>
          <w:r w:rsidR="00951B9F">
            <w:fldChar w:fldCharType="separate"/>
          </w:r>
          <w:r w:rsidR="00B45B7B">
            <w:rPr>
              <w:noProof/>
            </w:rPr>
            <w:t xml:space="preserve"> </w:t>
          </w:r>
          <w:r w:rsidR="00B45B7B" w:rsidRPr="00B45B7B">
            <w:rPr>
              <w:noProof/>
            </w:rPr>
            <w:t>[11]</w:t>
          </w:r>
          <w:r w:rsidR="00951B9F">
            <w:fldChar w:fldCharType="end"/>
          </w:r>
        </w:sdtContent>
      </w:sdt>
    </w:p>
    <w:p w14:paraId="10C70405" w14:textId="5A217D44" w:rsidR="001367D6" w:rsidRDefault="001367D6" w:rsidP="001367D6">
      <w:pPr>
        <w:jc w:val="center"/>
      </w:pPr>
      <w:r>
        <w:rPr>
          <w:noProof/>
        </w:rPr>
        <w:drawing>
          <wp:inline distT="0" distB="0" distL="0" distR="0" wp14:anchorId="51CF8E11" wp14:editId="29BD88DE">
            <wp:extent cx="3267554" cy="2237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9921" cy="2252674"/>
                    </a:xfrm>
                    <a:prstGeom prst="rect">
                      <a:avLst/>
                    </a:prstGeom>
                  </pic:spPr>
                </pic:pic>
              </a:graphicData>
            </a:graphic>
          </wp:inline>
        </w:drawing>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7728"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7" w:name="_Toc16095257"/>
      <w:r>
        <w:lastRenderedPageBreak/>
        <w:t>Li</w:t>
      </w:r>
      <w:r w:rsidR="00ED5F99">
        <w:t>terature review</w:t>
      </w:r>
      <w:bookmarkEnd w:id="7"/>
    </w:p>
    <w:p w14:paraId="43794827" w14:textId="77777777" w:rsidR="00306015" w:rsidRDefault="00AB095E" w:rsidP="00306015">
      <w:pPr>
        <w:pStyle w:val="Heading2"/>
      </w:pPr>
      <w:bookmarkStart w:id="8" w:name="_Toc16095258"/>
      <w:r>
        <w:t>Theor</w:t>
      </w:r>
      <w:r w:rsidR="0066156C">
        <w:t>etical background</w:t>
      </w:r>
      <w:bookmarkEnd w:id="8"/>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EB256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93CF70B" w:rsidR="00AB095E" w:rsidRDefault="00AB095E" w:rsidP="00AB095E">
      <w:pPr>
        <w:pStyle w:val="Caption"/>
        <w:jc w:val="center"/>
      </w:pPr>
      <w:bookmarkStart w:id="9" w:name="_Ref2617006"/>
      <w:r>
        <w:t xml:space="preserve">Equation </w:t>
      </w:r>
      <w:fldSimple w:instr=" SEQ Equation \* ARABIC ">
        <w:r w:rsidR="00B45B7B">
          <w:rPr>
            <w:noProof/>
          </w:rPr>
          <w:t>1</w:t>
        </w:r>
      </w:fldSimple>
      <w:bookmarkEnd w:id="9"/>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2B02E4FA" w:rsidR="00AB095E" w:rsidRDefault="004550D7" w:rsidP="00AB095E">
      <w:r>
        <w:t>Emitted r</w:t>
      </w:r>
      <w:r w:rsidR="00AB095E">
        <w:t xml:space="preserve">adiative heat </w:t>
      </w:r>
      <w:r w:rsidR="00E5232F">
        <w:t>transfer</w:t>
      </w:r>
      <w:r w:rsidR="00AB095E">
        <w:t xml:space="preserve"> is </w:t>
      </w:r>
      <w:r w:rsidR="00245124">
        <w:t>proportional</w:t>
      </w:r>
      <w:r w:rsidR="00AB095E">
        <w:t xml:space="preserve"> </w:t>
      </w:r>
      <w:r>
        <w:t>to</w:t>
      </w:r>
      <w:r w:rsidR="00AB095E">
        <w:t xml:space="preserve"> the fourth power of the absolute temperature of a given surface, T</w:t>
      </w:r>
      <w:r w:rsidR="00AB095E">
        <w:rPr>
          <w:vertAlign w:val="subscript"/>
        </w:rPr>
        <w:t>b</w:t>
      </w:r>
      <w:r w:rsidR="00AB095E">
        <w:t>. Note that this equation considers only a single surface.</w:t>
      </w:r>
    </w:p>
    <w:p w14:paraId="14E01ADC" w14:textId="77777777" w:rsidR="00AB095E" w:rsidRPr="00AB095E" w:rsidRDefault="00AB095E" w:rsidP="00AB095E"/>
    <w:p w14:paraId="74731933" w14:textId="77777777" w:rsidR="00AB095E" w:rsidRDefault="00EB256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15725EE" w:rsidR="00AB095E" w:rsidRDefault="00AB095E" w:rsidP="00AB095E">
      <w:pPr>
        <w:pStyle w:val="Caption"/>
        <w:jc w:val="center"/>
      </w:pPr>
      <w:r>
        <w:t xml:space="preserve">Equation </w:t>
      </w:r>
      <w:fldSimple w:instr=" SEQ Equation \* ARABIC ">
        <w:r w:rsidR="00B45B7B">
          <w:rPr>
            <w:noProof/>
          </w:rPr>
          <w:t>2</w:t>
        </w:r>
      </w:fldSimple>
      <w:r>
        <w:t>: Radiative heat transfer - Stefan-Botzmann law</w:t>
      </w:r>
    </w:p>
    <w:p w14:paraId="0E9DC63C" w14:textId="61C67D88" w:rsidR="00AB095E" w:rsidRDefault="00AB095E" w:rsidP="00AB095E">
      <w:r>
        <w:t xml:space="preserve">Radiative heat transfer between a large surrounding surface of </w:t>
      </w:r>
      <w:r w:rsidR="00BA64AC">
        <w:t xml:space="preserve">absolute </w:t>
      </w:r>
      <w:r>
        <w:t>temperature T</w:t>
      </w:r>
      <w:r>
        <w:rPr>
          <w:vertAlign w:val="subscript"/>
        </w:rPr>
        <w:t>s</w:t>
      </w:r>
      <w:r>
        <w:t xml:space="preserve"> and a smaller surface at </w:t>
      </w:r>
      <w:r w:rsidR="00BA64AC">
        <w:t xml:space="preserve">absolute </w:t>
      </w:r>
      <w:r>
        <w:t>temperature T</w:t>
      </w:r>
      <w:r>
        <w:rPr>
          <w:vertAlign w:val="subscript"/>
        </w:rPr>
        <w:t>b</w:t>
      </w:r>
      <w:r>
        <w:t xml:space="preserve"> </w:t>
      </w:r>
      <w:r w:rsidR="00245124">
        <w:t xml:space="preserve">(K) </w:t>
      </w:r>
      <w:r>
        <w:t>can be found by the following equation</w:t>
      </w:r>
      <w:r w:rsidR="00DD6549">
        <w:t>, w</w:t>
      </w:r>
      <w:r w:rsidR="00245124">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w:t>
      </w:r>
      <w:r w:rsidR="00245124">
        <w:rPr>
          <w:rFonts w:eastAsiaTheme="minorEastAsia"/>
        </w:rPr>
        <w:lastRenderedPageBreak/>
        <w:t>how effectively the surface radiates</w:t>
      </w:r>
      <w:r w:rsidR="00DD6549">
        <w:rPr>
          <w:rFonts w:eastAsiaTheme="minorEastAsia"/>
        </w:rPr>
        <w:t xml:space="preserve"> heat</w:t>
      </w:r>
      <w:r w:rsidR="00245124">
        <w:rPr>
          <w:rFonts w:eastAsiaTheme="minorEastAsia"/>
        </w:rPr>
        <w:t xml:space="preserve">.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B45B7B">
        <w:t xml:space="preserve">Table </w:t>
      </w:r>
      <w:r w:rsidR="00B45B7B">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EB256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6848E821" w:rsidR="00C71363" w:rsidRDefault="00C71363" w:rsidP="00C71363">
      <w:pPr>
        <w:pStyle w:val="Caption"/>
        <w:jc w:val="center"/>
      </w:pPr>
      <w:r>
        <w:t xml:space="preserve">Equation </w:t>
      </w:r>
      <w:fldSimple w:instr=" SEQ Equation \* ARABIC ">
        <w:r w:rsidR="00B45B7B">
          <w:rPr>
            <w:noProof/>
          </w:rPr>
          <w:t>3</w:t>
        </w:r>
      </w:fldSimple>
      <w:r>
        <w:t>: Radiative heat transfer between two bodies</w:t>
      </w:r>
    </w:p>
    <w:p w14:paraId="6340F99F" w14:textId="77777777" w:rsidR="00947C2E" w:rsidRPr="00947C2E" w:rsidRDefault="00947C2E" w:rsidP="00947C2E"/>
    <w:p w14:paraId="22739A43" w14:textId="08323EA2" w:rsidR="00AB095E"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w:t>
      </w:r>
      <w:r w:rsidR="00BA64AC">
        <w:rPr>
          <w:rFonts w:eastAsiaTheme="minorEastAsia"/>
        </w:rPr>
        <w:t xml:space="preserve">absolute </w:t>
      </w:r>
      <w:r>
        <w:rPr>
          <w:rFonts w:eastAsiaTheme="minorEastAsia"/>
        </w:rPr>
        <w:t>temperature of the second body (K).</w:t>
      </w:r>
    </w:p>
    <w:p w14:paraId="0A997F22" w14:textId="77777777" w:rsidR="006A7367" w:rsidRPr="00245124" w:rsidRDefault="006A7367" w:rsidP="00AB095E">
      <w:pPr>
        <w:rPr>
          <w:rFonts w:eastAsiaTheme="minorEastAsia"/>
        </w:rPr>
      </w:pP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EB256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291A454E" w:rsidR="00C71363" w:rsidRDefault="00C71363" w:rsidP="00C71363">
      <w:pPr>
        <w:pStyle w:val="Caption"/>
        <w:jc w:val="center"/>
        <w:rPr>
          <w:rFonts w:eastAsiaTheme="minorEastAsia"/>
        </w:rPr>
      </w:pPr>
      <w:r>
        <w:t xml:space="preserve">Equation </w:t>
      </w:r>
      <w:fldSimple w:instr=" SEQ Equation \* ARABIC ">
        <w:r w:rsidR="00B45B7B">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6CA2F899"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w:t>
      </w:r>
      <w:r w:rsidR="006A7367">
        <w:rPr>
          <w:rFonts w:eastAsiaTheme="minorEastAsia"/>
        </w:rPr>
        <w:t xml:space="preserve">this bulk motion is a result of external devices such as fans or </w:t>
      </w:r>
      <w:r w:rsidR="005F01B0">
        <w:rPr>
          <w:rFonts w:eastAsiaTheme="minorEastAsia"/>
        </w:rPr>
        <w:t>blowers or</w:t>
      </w:r>
      <w:r w:rsidR="006A7367">
        <w:rPr>
          <w:rFonts w:eastAsiaTheme="minorEastAsia"/>
        </w:rPr>
        <w:t xml:space="preserve"> is a result of buoyancy forces resulting from the changing density of the heated fluid constitutes the difference between forced and free convection respectively</w:t>
      </w:r>
      <w:r w:rsidR="00971DF0">
        <w:rPr>
          <w:rFonts w:eastAsiaTheme="minorEastAsia"/>
        </w:rPr>
        <w:t>.</w:t>
      </w:r>
    </w:p>
    <w:p w14:paraId="16E93A69" w14:textId="4EB537BB" w:rsidR="00306015" w:rsidRDefault="00306015" w:rsidP="00306015"/>
    <w:p w14:paraId="1927DB26" w14:textId="290F0EF5" w:rsidR="00947C2E" w:rsidRDefault="00947C2E" w:rsidP="00306015"/>
    <w:p w14:paraId="41BD91CA" w14:textId="77777777" w:rsidR="00947C2E" w:rsidRDefault="00947C2E" w:rsidP="00306015"/>
    <w:p w14:paraId="0C7291BC" w14:textId="77777777" w:rsidR="007303FC" w:rsidRDefault="007303FC" w:rsidP="00306015">
      <w:pPr>
        <w:rPr>
          <w:b/>
        </w:rPr>
      </w:pPr>
      <w:r>
        <w:rPr>
          <w:b/>
        </w:rPr>
        <w:lastRenderedPageBreak/>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393B0AC7" w:rsidR="00745CE8" w:rsidRDefault="00745CE8" w:rsidP="00745CE8">
      <w:pPr>
        <w:pStyle w:val="Caption"/>
        <w:jc w:val="center"/>
        <w:rPr>
          <w:rFonts w:eastAsiaTheme="minorEastAsia"/>
        </w:rPr>
      </w:pPr>
      <w:bookmarkStart w:id="10" w:name="_Ref16236630"/>
      <w:bookmarkStart w:id="11" w:name="_Ref16236607"/>
      <w:r>
        <w:t xml:space="preserve">Equation </w:t>
      </w:r>
      <w:fldSimple w:instr=" SEQ Equation \* ARABIC ">
        <w:r w:rsidR="00B45B7B">
          <w:rPr>
            <w:noProof/>
          </w:rPr>
          <w:t>5</w:t>
        </w:r>
      </w:fldSimple>
      <w:bookmarkEnd w:id="10"/>
      <w:r>
        <w:t>: The first law of thermodynamics</w:t>
      </w:r>
      <w:bookmarkEnd w:id="11"/>
    </w:p>
    <w:p w14:paraId="4182EA17" w14:textId="77777777" w:rsidR="00F83737" w:rsidRDefault="00F83737" w:rsidP="00306015">
      <w:pPr>
        <w:rPr>
          <w:rFonts w:eastAsiaTheme="minorEastAsia"/>
        </w:rPr>
      </w:pPr>
    </w:p>
    <w:p w14:paraId="565B41FB" w14:textId="06AC5E4C"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r w:rsidR="00D61751">
        <w:rPr>
          <w:rFonts w:eastAsiaTheme="minorEastAsia"/>
        </w:rPr>
        <w:t xml:space="preserve"> The subscript “in” denotes heat transfer into the system, or work done on the system, and the subscript “out” denotes heat transfer out of the system or work done by the system.</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6DF9B666" w:rsidR="00FF3A64" w:rsidRDefault="00745CE8" w:rsidP="00306015">
      <w:pPr>
        <w:rPr>
          <w:rFonts w:eastAsiaTheme="minorEastAsia"/>
        </w:rPr>
      </w:pPr>
      <w:r>
        <w:rPr>
          <w:rFonts w:eastAsiaTheme="minorEastAsia"/>
        </w:rPr>
        <w:t>Because the change in energy in a power cycle is considered zero from one iteration of the cycle to the next the following expression can be derived from</w:t>
      </w:r>
      <w:r w:rsidR="003A4A97">
        <w:rPr>
          <w:rFonts w:eastAsiaTheme="minorEastAsia"/>
        </w:rPr>
        <w:t xml:space="preserve"> </w:t>
      </w:r>
      <w:r w:rsidR="003A4A97">
        <w:rPr>
          <w:rFonts w:eastAsiaTheme="minorEastAsia"/>
        </w:rPr>
        <w:fldChar w:fldCharType="begin"/>
      </w:r>
      <w:r w:rsidR="003A4A97">
        <w:rPr>
          <w:rFonts w:eastAsiaTheme="minorEastAsia"/>
        </w:rPr>
        <w:instrText xml:space="preserve"> REF _Ref16236630 \h </w:instrText>
      </w:r>
      <w:r w:rsidR="003A4A97">
        <w:rPr>
          <w:rFonts w:eastAsiaTheme="minorEastAsia"/>
        </w:rPr>
      </w:r>
      <w:r w:rsidR="003A4A97">
        <w:rPr>
          <w:rFonts w:eastAsiaTheme="minorEastAsia"/>
        </w:rPr>
        <w:fldChar w:fldCharType="separate"/>
      </w:r>
      <w:r w:rsidR="00B45B7B">
        <w:t xml:space="preserve">Equation </w:t>
      </w:r>
      <w:r w:rsidR="00B45B7B">
        <w:rPr>
          <w:noProof/>
        </w:rPr>
        <w:t>5</w:t>
      </w:r>
      <w:r w:rsidR="003A4A97">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EB2564"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3C0E94BD" w:rsidR="00745CE8" w:rsidRDefault="00745CE8" w:rsidP="00745CE8">
      <w:pPr>
        <w:pStyle w:val="Caption"/>
        <w:jc w:val="center"/>
      </w:pPr>
      <w:r>
        <w:t xml:space="preserve">Equation </w:t>
      </w:r>
      <w:fldSimple w:instr=" SEQ Equation \* ARABIC ">
        <w:r w:rsidR="00B45B7B">
          <w:rPr>
            <w:noProof/>
          </w:rPr>
          <w:t>6</w:t>
        </w:r>
      </w:fldSimple>
      <w:r>
        <w:t>: Power cycle</w:t>
      </w:r>
    </w:p>
    <w:p w14:paraId="16CA2114" w14:textId="77777777" w:rsidR="00DC7617" w:rsidRPr="00DC7617" w:rsidRDefault="00DC7617" w:rsidP="00DC7617"/>
    <w:p w14:paraId="5DD40199" w14:textId="2B62CEC0" w:rsidR="00745CE8" w:rsidRDefault="00745CE8" w:rsidP="00745CE8">
      <w:r>
        <w:lastRenderedPageBreak/>
        <w:t xml:space="preserve">And the </w:t>
      </w:r>
      <w:r w:rsidR="003030DD">
        <w:t xml:space="preserve">thermal </w:t>
      </w:r>
      <w:r>
        <w:t>efficiency of the power cycle can be found by the ratio of the</w:t>
      </w:r>
      <w:r w:rsidR="00D11034">
        <w:t xml:space="preserve"> </w:t>
      </w:r>
      <w:proofErr w:type="spellStart"/>
      <w:r w:rsidR="00D11034">
        <w:t>net work</w:t>
      </w:r>
      <w:proofErr w:type="spellEnd"/>
      <w:r w:rsidR="00D11034">
        <w:t xml:space="preserve"> produced by the system to the</w:t>
      </w:r>
      <w:r>
        <w:t xml:space="preserve"> heat transfer into the </w:t>
      </w:r>
      <w:r w:rsidR="00D11034">
        <w:t>system.</w:t>
      </w:r>
    </w:p>
    <w:p w14:paraId="294E2759" w14:textId="77777777" w:rsidR="00745CE8" w:rsidRDefault="00745CE8" w:rsidP="00745CE8"/>
    <w:p w14:paraId="364846DE" w14:textId="41FBB193" w:rsidR="00745CE8" w:rsidRPr="00745CE8" w:rsidRDefault="00EB2564" w:rsidP="00745CE8">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36EA480F" w:rsidR="00F83737" w:rsidRDefault="00745CE8" w:rsidP="00745CE8">
      <w:pPr>
        <w:pStyle w:val="Caption"/>
        <w:jc w:val="center"/>
      </w:pPr>
      <w:r>
        <w:t xml:space="preserve">Equation </w:t>
      </w:r>
      <w:fldSimple w:instr=" SEQ Equation \* ARABIC ">
        <w:r w:rsidR="00B45B7B">
          <w:rPr>
            <w:noProof/>
          </w:rPr>
          <w:t>7</w:t>
        </w:r>
      </w:fldSimple>
      <w:r>
        <w:t>: Power cycle efficiency</w:t>
      </w:r>
    </w:p>
    <w:p w14:paraId="053D860E" w14:textId="77777777" w:rsidR="00D85DFC" w:rsidRDefault="00D85DFC" w:rsidP="00D85DFC"/>
    <w:p w14:paraId="244C7C83" w14:textId="75CB9BE5" w:rsidR="00D85DFC" w:rsidRDefault="00971DF0" w:rsidP="00D85DFC">
      <w:r>
        <w:t xml:space="preserve">Where </w:t>
      </w:r>
      <w:r>
        <w:rPr>
          <w:rFonts w:cs="Times New Roman"/>
        </w:rPr>
        <w:t>η</w:t>
      </w:r>
      <w:r w:rsidR="003E3314">
        <w:rPr>
          <w:rFonts w:cs="Times New Roman"/>
          <w:vertAlign w:val="subscript"/>
        </w:rPr>
        <w:t>th</w:t>
      </w:r>
      <w:r>
        <w:t xml:space="preserve"> is the thermal efficiency of the cycle; a number between 0 and 1. </w:t>
      </w:r>
      <w:r w:rsidR="00D85DFC">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w:t>
      </w:r>
      <w:r w:rsidR="006B7F3B">
        <w:t xml:space="preserve"> compressed (subcooled)</w:t>
      </w:r>
      <w:r w:rsidR="00D85DFC">
        <w:t xml:space="preserve"> liquid state only.</w:t>
      </w:r>
    </w:p>
    <w:p w14:paraId="255174A0" w14:textId="77777777" w:rsidR="00D85DFC" w:rsidRDefault="00D85DFC" w:rsidP="00D85DFC"/>
    <w:p w14:paraId="40F3D918" w14:textId="16FCD81A" w:rsidR="00D85DFC" w:rsidRDefault="00D85DFC" w:rsidP="00D85DFC">
      <w:r>
        <w:t>On the high specific volume boundary of this zone is the saturated vapor line. Departing from this line away from the dome results in a working fluid that is exclusively in the</w:t>
      </w:r>
      <w:r w:rsidR="006B7F3B">
        <w:t xml:space="preserve"> superheated</w:t>
      </w:r>
      <w:r>
        <w:t xml:space="preserve"> vapor state.</w:t>
      </w:r>
    </w:p>
    <w:p w14:paraId="65DC45AF" w14:textId="77777777" w:rsidR="00D85DFC" w:rsidRDefault="00D85DFC" w:rsidP="00D85DFC"/>
    <w:p w14:paraId="4E6A2DDB" w14:textId="03095AC4"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 xml:space="preserve">volume. Between the saturated liquid and saturated vapor states there exists a liquid-vapor </w:t>
      </w:r>
      <w:r w:rsidR="00087D22">
        <w:lastRenderedPageBreak/>
        <w:t>mixture. The ratio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13AC6B40" w:rsidR="00070F2C" w:rsidRDefault="00070F2C" w:rsidP="00070F2C">
      <w:pPr>
        <w:pStyle w:val="Caption"/>
        <w:jc w:val="center"/>
      </w:pPr>
      <w:r>
        <w:t xml:space="preserve">Equation </w:t>
      </w:r>
      <w:fldSimple w:instr=" SEQ Equation \* ARABIC ">
        <w:r w:rsidR="00B45B7B">
          <w:rPr>
            <w:noProof/>
          </w:rPr>
          <w:t>8</w:t>
        </w:r>
      </w:fldSimple>
      <w:r>
        <w:t>: Mixture quality</w:t>
      </w:r>
    </w:p>
    <w:p w14:paraId="4F0CAFBB" w14:textId="77777777" w:rsidR="00070F2C" w:rsidRDefault="00070F2C" w:rsidP="00070F2C"/>
    <w:p w14:paraId="34BE715A" w14:textId="71224562" w:rsidR="00070F2C" w:rsidRDefault="00070F2C" w:rsidP="00070F2C">
      <w:r>
        <w:t>Where x is the mixture quality and m is the mass of the specified phase. x ranges between 0 and 1 where 0 is a saturated liquid and 1 is a saturated vapor.</w:t>
      </w:r>
      <w:r w:rsidR="00ED1C3B">
        <w:t xml:space="preserve"> x is only defined for </w:t>
      </w:r>
      <w:r w:rsidR="005F01B0">
        <w:t>a</w:t>
      </w:r>
      <w:r w:rsidR="00ED1C3B">
        <w:t xml:space="preserve"> saturated mixture of liquid and vapor, the area represented underneath the vapor dome.</w:t>
      </w:r>
    </w:p>
    <w:p w14:paraId="090F4A10" w14:textId="77777777" w:rsidR="00FE46A0" w:rsidRDefault="00FE46A0" w:rsidP="00070F2C"/>
    <w:p w14:paraId="2A98FC6A" w14:textId="77777777"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lastRenderedPageBreak/>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1"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0FBBFF0E" w:rsidR="002E4F89" w:rsidRDefault="002E4F89" w:rsidP="002E4F89">
      <w:pPr>
        <w:pStyle w:val="Caption"/>
        <w:jc w:val="center"/>
      </w:pPr>
      <w:bookmarkStart w:id="12" w:name="_Ref3143680"/>
      <w:bookmarkStart w:id="13" w:name="_Toc16435729"/>
      <w:r>
        <w:t xml:space="preserve">Figure </w:t>
      </w:r>
      <w:fldSimple w:instr=" SEQ Figure \* ARABIC ">
        <w:r w:rsidR="00B45B7B">
          <w:rPr>
            <w:noProof/>
          </w:rPr>
          <w:t>2</w:t>
        </w:r>
      </w:fldSimple>
      <w:bookmarkEnd w:id="12"/>
      <w:r>
        <w:t>: Piston with saturated</w:t>
      </w:r>
      <w:r w:rsidR="00921559">
        <w:t xml:space="preserve"> liquid</w:t>
      </w:r>
      <w:r>
        <w:t xml:space="preserve"> water</w:t>
      </w:r>
      <w:bookmarkEnd w:id="13"/>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2D776052" w:rsidR="00AD37F1" w:rsidRDefault="00AD37F1" w:rsidP="00AD37F1">
      <w:pPr>
        <w:pStyle w:val="Caption"/>
        <w:jc w:val="center"/>
      </w:pPr>
      <w:r>
        <w:t xml:space="preserve">Equation </w:t>
      </w:r>
      <w:fldSimple w:instr=" SEQ Equation \* ARABIC ">
        <w:r w:rsidR="00B45B7B">
          <w:rPr>
            <w:noProof/>
          </w:rPr>
          <w:t>9</w:t>
        </w:r>
      </w:fldSimple>
      <w:r>
        <w:t>: Newtons second law applied to the free body diagram of the piston</w:t>
      </w:r>
    </w:p>
    <w:p w14:paraId="17C89FCE" w14:textId="77777777" w:rsidR="00AD37F1" w:rsidRDefault="00AD37F1" w:rsidP="00AD37F1"/>
    <w:p w14:paraId="06A75B4F" w14:textId="4DF97933"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B45B7B">
            <w:rPr>
              <w:i/>
              <w:noProof/>
            </w:rPr>
            <w:t xml:space="preserve"> </w:t>
          </w:r>
          <w:r w:rsidR="00B45B7B" w:rsidRPr="00B45B7B">
            <w:rPr>
              <w:noProof/>
            </w:rPr>
            <w:t>[12]</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EB2564"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4B9E6AC4" w:rsidR="0061101C" w:rsidRDefault="0061101C" w:rsidP="00C71363">
      <w:pPr>
        <w:pStyle w:val="Caption"/>
        <w:jc w:val="center"/>
      </w:pPr>
      <w:r>
        <w:t xml:space="preserve">Equation </w:t>
      </w:r>
      <w:fldSimple w:instr=" SEQ Equation \* ARABIC ">
        <w:r w:rsidR="00B45B7B">
          <w:rPr>
            <w:noProof/>
          </w:rPr>
          <w:t>10</w:t>
        </w:r>
      </w:fldSimple>
      <w:r>
        <w:t>: Specific volumes of saturated water at liquid and vapor states</w:t>
      </w:r>
    </w:p>
    <w:p w14:paraId="46877288" w14:textId="77777777" w:rsidR="00C71363" w:rsidRPr="00C71363" w:rsidRDefault="00C71363" w:rsidP="00C71363"/>
    <w:p w14:paraId="55419895" w14:textId="5F9B1F0F" w:rsidR="0061101C" w:rsidRDefault="0061101C" w:rsidP="0061101C">
      <w:r>
        <w:t>Because the mass of the water in the system remains constant, the following relationship holds:</w:t>
      </w:r>
    </w:p>
    <w:p w14:paraId="6FE9927E" w14:textId="77777777" w:rsidR="00C61488" w:rsidRPr="00C61488" w:rsidRDefault="00C61488" w:rsidP="0061101C">
      <w:pPr>
        <w:rPr>
          <w:rFonts w:eastAsiaTheme="minorEastAsia"/>
        </w:rPr>
      </w:pPr>
    </w:p>
    <w:p w14:paraId="063553C0" w14:textId="74BB6340" w:rsidR="00C61488" w:rsidRPr="00C61488" w:rsidRDefault="00C61488" w:rsidP="0061101C">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V</m:t>
              </m:r>
            </m:num>
            <m:den>
              <m:r>
                <w:rPr>
                  <w:rFonts w:ascii="Cambria Math" w:hAnsi="Cambria Math"/>
                </w:rPr>
                <m:t>ν</m:t>
              </m:r>
            </m:den>
          </m:f>
        </m:oMath>
      </m:oMathPara>
    </w:p>
    <w:p w14:paraId="53DB8CCE" w14:textId="60DF0F12" w:rsidR="00C61488" w:rsidRDefault="00C61488" w:rsidP="00C61488">
      <w:pPr>
        <w:pStyle w:val="Caption"/>
        <w:jc w:val="center"/>
      </w:pPr>
      <w:r>
        <w:t xml:space="preserve">Equation </w:t>
      </w:r>
      <w:fldSimple w:instr=" SEQ Equation \* ARABIC ">
        <w:r w:rsidR="00B45B7B">
          <w:rPr>
            <w:noProof/>
          </w:rPr>
          <w:t>11</w:t>
        </w:r>
      </w:fldSimple>
      <w:r>
        <w:t>: Relationship between mass, volume and specific volume</w:t>
      </w:r>
    </w:p>
    <w:p w14:paraId="5087696A" w14:textId="77777777" w:rsidR="0061101C" w:rsidRDefault="0061101C" w:rsidP="0061101C"/>
    <w:p w14:paraId="75E3E6D0" w14:textId="569D0898" w:rsidR="0061101C" w:rsidRPr="0061101C" w:rsidRDefault="00EB2564" w:rsidP="0061101C">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1EDB19B2" w:rsidR="0061101C" w:rsidRDefault="0061101C" w:rsidP="0061101C">
      <w:pPr>
        <w:pStyle w:val="Caption"/>
        <w:jc w:val="center"/>
      </w:pPr>
      <w:r>
        <w:t xml:space="preserve">Equation </w:t>
      </w:r>
      <w:fldSimple w:instr=" SEQ Equation \* ARABIC ">
        <w:r w:rsidR="00B45B7B">
          <w:rPr>
            <w:noProof/>
          </w:rPr>
          <w:t>12</w:t>
        </w:r>
      </w:fldSimple>
      <w:r>
        <w:t>: Volume to specific volume ratio at saturated liquid and saturated vapor states</w:t>
      </w:r>
    </w:p>
    <w:p w14:paraId="1A2970A3" w14:textId="77777777" w:rsidR="001E12C9" w:rsidRPr="001E12C9" w:rsidRDefault="001E12C9" w:rsidP="001E12C9"/>
    <w:p w14:paraId="739A62D8" w14:textId="1BD50530"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B45B7B">
        <w:t xml:space="preserve">Figure </w:t>
      </w:r>
      <w:r w:rsidR="00B45B7B">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EB2564"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22DF70BB" w:rsidR="005B4F21" w:rsidRDefault="005B4F21" w:rsidP="005B4F21">
      <w:pPr>
        <w:pStyle w:val="Caption"/>
        <w:jc w:val="center"/>
      </w:pPr>
      <w:r>
        <w:t xml:space="preserve">Equation </w:t>
      </w:r>
      <w:fldSimple w:instr=" SEQ Equation \* ARABIC ">
        <w:r w:rsidR="00B45B7B">
          <w:rPr>
            <w:noProof/>
          </w:rPr>
          <w:t>13</w:t>
        </w:r>
      </w:fldSimple>
      <w:r>
        <w:t>: Vapor volume</w:t>
      </w:r>
    </w:p>
    <w:p w14:paraId="5181D05D" w14:textId="77777777" w:rsidR="005B4F21" w:rsidRDefault="005B4F21" w:rsidP="005B4F21"/>
    <w:p w14:paraId="7C235367" w14:textId="4DAF6868" w:rsidR="005B4F21" w:rsidRPr="005B4F21" w:rsidRDefault="005B4F21" w:rsidP="005B4F21">
      <w:r>
        <w:t xml:space="preserve">And </w:t>
      </w:r>
      <w:r w:rsidR="005F01B0">
        <w:t>finally,</w:t>
      </w:r>
      <w:r>
        <w:t xml:space="preserve"> the height of the </w:t>
      </w:r>
      <w:r w:rsidR="00C942C3">
        <w:t xml:space="preserve">volume contained by the piston </w:t>
      </w:r>
      <w:r>
        <w:t xml:space="preserve">can be found by dividing that volume by the </w:t>
      </w:r>
      <w:r w:rsidR="00C942C3">
        <w:t xml:space="preserve">cross-sectional </w:t>
      </w:r>
      <w:r>
        <w:t xml:space="preserve">area of the </w:t>
      </w:r>
      <w:r w:rsidR="00C942C3">
        <w:t>cylinder</w:t>
      </w:r>
      <w:r>
        <w:t xml:space="preserve"> yielding 2314mm.</w:t>
      </w:r>
    </w:p>
    <w:p w14:paraId="72438B87" w14:textId="77777777" w:rsidR="00E13F30" w:rsidRDefault="00584705" w:rsidP="00584705">
      <w:pPr>
        <w:jc w:val="center"/>
      </w:pPr>
      <w:r>
        <w:rPr>
          <w:noProof/>
        </w:rPr>
        <w:lastRenderedPageBreak/>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2"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62D649A" w:rsidR="00584705" w:rsidRDefault="00584705" w:rsidP="00584705">
      <w:pPr>
        <w:pStyle w:val="Caption"/>
        <w:jc w:val="center"/>
      </w:pPr>
      <w:bookmarkStart w:id="14" w:name="_Toc16435730"/>
      <w:r>
        <w:t xml:space="preserve">Figure </w:t>
      </w:r>
      <w:fldSimple w:instr=" SEQ Figure \* ARABIC ">
        <w:r w:rsidR="00B45B7B">
          <w:rPr>
            <w:noProof/>
          </w:rPr>
          <w:t>3</w:t>
        </w:r>
      </w:fldSimple>
      <w:r>
        <w:t>: Piston with saturated vapor</w:t>
      </w:r>
      <w:r w:rsidR="007E2DE2">
        <w:t xml:space="preserve"> water</w:t>
      </w:r>
      <w:bookmarkEnd w:id="14"/>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54AC7F52" w14:textId="77777777" w:rsidR="00F7626C" w:rsidRDefault="00F7626C" w:rsidP="00070F2C">
      <w:r>
        <w:t>An ideal Rankine cycle contains the following 4 processes:</w:t>
      </w:r>
    </w:p>
    <w:p w14:paraId="789D5802" w14:textId="136E3F3E" w:rsidR="00F7626C" w:rsidRDefault="00F7626C" w:rsidP="00070F2C">
      <w:r>
        <w:t xml:space="preserve">1. Isentropic expansion of the working fluid through the turbine </w:t>
      </w:r>
      <w:r w:rsidR="00FD77BF">
        <w:t>passing the w</w:t>
      </w:r>
      <w:r w:rsidR="00BF0C1E">
        <w:t>orking fluid to the condenser s</w:t>
      </w:r>
      <w:r w:rsidR="00FD77BF">
        <w:t>hown as 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lastRenderedPageBreak/>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077CEAAB" w:rsidR="00F7626C" w:rsidRDefault="00F7626C" w:rsidP="00070F2C">
      <w:r>
        <w:t>4. Isobaric heat transfer to the working fluid from the heat source resulting in a saturated vapor ready to begin the cycle again.</w:t>
      </w:r>
      <w:r w:rsidR="00FD77BF">
        <w:t xml:space="preserve"> This is represented by the line BCD</w:t>
      </w:r>
      <w:r w:rsidR="00F52B62">
        <w:t>E</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3"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687A1A05" w:rsidR="00DE69C4" w:rsidRPr="00F7626C" w:rsidRDefault="00DE69C4" w:rsidP="00DE69C4">
      <w:pPr>
        <w:pStyle w:val="Caption"/>
        <w:jc w:val="center"/>
        <w:rPr>
          <w:color w:val="FF0000"/>
        </w:rPr>
      </w:pPr>
      <w:bookmarkStart w:id="15" w:name="_Toc16435731"/>
      <w:r>
        <w:t xml:space="preserve">Figure </w:t>
      </w:r>
      <w:fldSimple w:instr=" SEQ Figure \* ARABIC ">
        <w:r w:rsidR="00B45B7B">
          <w:rPr>
            <w:noProof/>
          </w:rPr>
          <w:t>4</w:t>
        </w:r>
      </w:fldSimple>
      <w:r>
        <w:t>: T-s diagram for an ideal Rankine cycle</w:t>
      </w:r>
      <w:bookmarkEnd w:id="15"/>
    </w:p>
    <w:p w14:paraId="6937CBAA" w14:textId="77777777" w:rsidR="00604861" w:rsidRDefault="00604861" w:rsidP="00D85DFC"/>
    <w:p w14:paraId="70F7453A" w14:textId="77777777" w:rsidR="00604861" w:rsidRDefault="00604861" w:rsidP="00D85DFC"/>
    <w:p w14:paraId="5BC72AE4" w14:textId="1C8D3A03" w:rsidR="000B4BBF" w:rsidRDefault="000B4BBF" w:rsidP="00D85DFC">
      <w:pPr>
        <w:rPr>
          <w:b/>
        </w:rPr>
      </w:pPr>
      <w:r w:rsidRPr="000B4BBF">
        <w:rPr>
          <w:b/>
        </w:rPr>
        <w:t>Boiler</w:t>
      </w:r>
    </w:p>
    <w:p w14:paraId="02C54BC4" w14:textId="064A2576" w:rsidR="000B4BBF" w:rsidRDefault="00D35A5A" w:rsidP="00D85DFC">
      <w:r>
        <w:t>The boiler is a device in which heat from a source</w:t>
      </w:r>
      <w:r w:rsidR="0070046C">
        <w:t xml:space="preserve"> at a constant pressure</w:t>
      </w:r>
      <w:r>
        <w:t>, in this case was</w:t>
      </w:r>
      <w:r w:rsidR="009664EF">
        <w:t>te heat from some other process</w:t>
      </w:r>
      <w:r>
        <w:t xml:space="preserve"> is transferred to a given work</w:t>
      </w:r>
      <w:r w:rsidR="0054514A">
        <w:t>ing fluid</w:t>
      </w:r>
      <w:r>
        <w:t xml:space="preserve">.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w:t>
      </w:r>
      <w:r>
        <w:lastRenderedPageBreak/>
        <w:t>result in rising temperature in the working fluid.</w:t>
      </w:r>
      <w:r w:rsidR="0054514A">
        <w:t xml:space="preserve"> This is done to prevent the working fluid from condensing in the turbine, potentially damaging the blades.</w:t>
      </w:r>
      <w:r w:rsidR="0070046C">
        <w:t xml:space="preserve"> I</w:t>
      </w:r>
      <w:r w:rsidR="009664EF">
        <w:t>t should be noted that quality i</w:t>
      </w:r>
      <w:r w:rsidR="0070046C">
        <w:t>s not defined for a superheated vapor as there is no mixture of phases in this state.</w:t>
      </w:r>
    </w:p>
    <w:p w14:paraId="597991C5" w14:textId="77777777" w:rsidR="00F52B62" w:rsidRPr="000B4BBF" w:rsidRDefault="00F52B62" w:rsidP="00D85DFC">
      <w:pPr>
        <w:rPr>
          <w:b/>
        </w:rPr>
      </w:pPr>
    </w:p>
    <w:p w14:paraId="65F856FF" w14:textId="77777777" w:rsidR="000B4BBF" w:rsidRDefault="000B4BBF" w:rsidP="00D85DFC">
      <w:pPr>
        <w:rPr>
          <w:b/>
        </w:rPr>
      </w:pPr>
      <w:r w:rsidRPr="000B4BBF">
        <w:rPr>
          <w:b/>
        </w:rPr>
        <w:t>Turbine</w:t>
      </w:r>
      <w:r w:rsidR="003300F7">
        <w:rPr>
          <w:b/>
        </w:rPr>
        <w:t>:</w:t>
      </w:r>
    </w:p>
    <w:p w14:paraId="032E68B5" w14:textId="658BCB66" w:rsid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 xml:space="preserve">not valid in practice, and a non-isentropic turbine </w:t>
      </w:r>
      <w:r w:rsidR="009664EF">
        <w:t>was</w:t>
      </w:r>
      <w:r w:rsidR="0054514A">
        <w:t xml:space="preserve"> modelled</w:t>
      </w:r>
      <w:r>
        <w:t xml:space="preserve"> by an </w:t>
      </w:r>
      <w:r w:rsidR="00F52B62">
        <w:t xml:space="preserve">isentropic </w:t>
      </w:r>
      <w:r>
        <w:t>efficien</w:t>
      </w:r>
      <w:r w:rsidR="009664EF">
        <w:t>cy that wa</w:t>
      </w:r>
      <w:r w:rsidR="0054514A">
        <w:t>s input from the user. Reasonable values were determined by experiment in previous, referenced studies.</w:t>
      </w:r>
      <w:r w:rsidR="0070046C">
        <w:t xml:space="preserve"> </w:t>
      </w:r>
      <w:r w:rsidR="009664EF">
        <w:t>For dry working fluids it is possible that a saturated vapor at the inlet of the turbine will move into the super-heated region during this expansion process.</w:t>
      </w:r>
    </w:p>
    <w:p w14:paraId="72DB864C" w14:textId="77777777" w:rsidR="00F52B62" w:rsidRPr="003300F7" w:rsidRDefault="00F52B62" w:rsidP="00D85DFC"/>
    <w:p w14:paraId="267399BC" w14:textId="77777777" w:rsidR="000B4BBF" w:rsidRDefault="000B4BBF" w:rsidP="00D85DFC">
      <w:pPr>
        <w:rPr>
          <w:b/>
        </w:rPr>
      </w:pPr>
      <w:r w:rsidRPr="000B4BBF">
        <w:rPr>
          <w:b/>
        </w:rPr>
        <w:t>Condenser</w:t>
      </w:r>
    </w:p>
    <w:p w14:paraId="3BDD7AB2" w14:textId="1E2132F1" w:rsidR="00D35A5A" w:rsidRDefault="00D35A5A" w:rsidP="00D85DFC">
      <w:r>
        <w:t xml:space="preserve">The condenser is a device in which heat from the working fluid is rejected to the environment </w:t>
      </w:r>
      <w:r w:rsidR="006A4745">
        <w:t xml:space="preserve">at a constant pressure </w:t>
      </w:r>
      <w:r>
        <w:t>such that the working fluid condenses from a vapor to a saturated liquid. The temperature of the fluid in the condenser remains constant as the phase change takes place.</w:t>
      </w:r>
      <w:r w:rsidR="005B271B">
        <w:t xml:space="preserve"> In some </w:t>
      </w:r>
      <w:r w:rsidR="005F01B0">
        <w:t>cases,</w:t>
      </w:r>
      <w:r w:rsidR="005B271B">
        <w:t xml:space="preserve"> the liquid may enter the subcooled (compressed liquid) state.</w:t>
      </w:r>
    </w:p>
    <w:p w14:paraId="6FAA706D" w14:textId="77777777" w:rsidR="005B271B" w:rsidRPr="00D35A5A" w:rsidRDefault="005B271B" w:rsidP="00D85DFC"/>
    <w:p w14:paraId="3AB8CE63" w14:textId="77777777" w:rsidR="000B4BBF" w:rsidRDefault="000B4BBF" w:rsidP="00D85DFC">
      <w:pPr>
        <w:rPr>
          <w:b/>
        </w:rPr>
      </w:pPr>
      <w:r w:rsidRPr="000B4BBF">
        <w:rPr>
          <w:b/>
        </w:rPr>
        <w:t>Pump</w:t>
      </w:r>
    </w:p>
    <w:p w14:paraId="5ED28FFE" w14:textId="6D69F037" w:rsidR="00D35A5A" w:rsidRPr="00D35A5A" w:rsidRDefault="00D35A5A" w:rsidP="00D85DFC">
      <w:r>
        <w:t xml:space="preserve">The pump returns </w:t>
      </w:r>
      <w:r w:rsidR="0072747F">
        <w:t>subcooled</w:t>
      </w:r>
      <w:r>
        <w:t xml:space="preserve"> liquid from the condenser to the boiler. Because of the much higher density of the working fluid in the liquid state, this process takes a comparatively small amount of work with respect to the work produced by the turbine.</w:t>
      </w:r>
      <w:r w:rsidR="009664EF">
        <w:t xml:space="preserve"> The pump process was also assumed </w:t>
      </w:r>
      <w:r w:rsidR="009664EF">
        <w:lastRenderedPageBreak/>
        <w:t>to be isentropic, and an isentropic efficiency between 0 and 1 was applied to the model such that a non-isentropic process was approximated.</w:t>
      </w:r>
    </w:p>
    <w:p w14:paraId="4EEAEFEB" w14:textId="77777777" w:rsidR="00B271DF" w:rsidRDefault="00B271DF" w:rsidP="00126E9F"/>
    <w:p w14:paraId="2602F2C0" w14:textId="77777777" w:rsidR="00291EE2" w:rsidRDefault="00291EE2" w:rsidP="00291EE2">
      <w:pPr>
        <w:pStyle w:val="Heading2"/>
      </w:pPr>
      <w:bookmarkStart w:id="16" w:name="_Toc16095259"/>
      <w:r>
        <w:t>Cycle evaluation</w:t>
      </w:r>
      <w:bookmarkEnd w:id="16"/>
    </w:p>
    <w:p w14:paraId="5A276433" w14:textId="623C2CFC"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w:t>
      </w:r>
      <w:r w:rsidR="00604861">
        <w:t xml:space="preserve"> theoretical</w:t>
      </w:r>
      <w:r w:rsidR="00EE071E">
        <w:t xml:space="preserve"> efficiency is given by the following equation</w:t>
      </w:r>
      <w:r w:rsidR="00604861">
        <w:t xml:space="preserve"> (known as the Carnot cycle)</w:t>
      </w:r>
      <w:r w:rsidR="00EE071E">
        <w:t>.</w:t>
      </w:r>
    </w:p>
    <w:p w14:paraId="343BD810" w14:textId="77777777" w:rsidR="00EE071E" w:rsidRDefault="00EE071E" w:rsidP="00126E9F"/>
    <w:p w14:paraId="76DCA7FD" w14:textId="4F5D4415" w:rsidR="00202246" w:rsidRPr="007464EE" w:rsidRDefault="00EB2564"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C35A6F3"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B45B7B">
        <w:rPr>
          <w:noProof/>
        </w:rPr>
        <w:t>14</w:t>
      </w:r>
      <w:r w:rsidR="001C36A8">
        <w:rPr>
          <w:noProof/>
        </w:rPr>
        <w:fldChar w:fldCharType="end"/>
      </w:r>
      <w:r>
        <w:t>: Maximum work potential</w:t>
      </w:r>
    </w:p>
    <w:p w14:paraId="5DD396EB" w14:textId="77777777" w:rsidR="008A0E49" w:rsidRDefault="008A0E49" w:rsidP="008A0E49"/>
    <w:p w14:paraId="67840EC0" w14:textId="49BA9B37" w:rsidR="004E30A8" w:rsidRDefault="000B4BBF" w:rsidP="008A0E49">
      <w:r>
        <w:t xml:space="preserve">Where </w:t>
      </w:r>
      <w:r w:rsidR="00604861">
        <w:rPr>
          <w:rFonts w:eastAsia="Calibri" w:cs="Times New Roman"/>
        </w:rPr>
        <w:t>η</w:t>
      </w:r>
      <w:r w:rsidR="00604861">
        <w:rPr>
          <w:rFonts w:eastAsia="Calibri" w:cs="Times New Roman"/>
          <w:vertAlign w:val="subscript"/>
        </w:rPr>
        <w:t>th</w:t>
      </w:r>
      <w:r>
        <w:t xml:space="preserve"> is the </w:t>
      </w:r>
      <w:r w:rsidR="00604861">
        <w:t xml:space="preserve">thermal </w:t>
      </w:r>
      <w:r>
        <w:t>efficiency of the given power cycle, T</w:t>
      </w:r>
      <w:r>
        <w:rPr>
          <w:vertAlign w:val="subscript"/>
        </w:rPr>
        <w:t>c</w:t>
      </w:r>
      <w:r>
        <w:t xml:space="preserve"> is the </w:t>
      </w:r>
      <w:r w:rsidR="00CF1D75">
        <w:t xml:space="preserve">absolute </w:t>
      </w:r>
      <w:r>
        <w:t>temperature</w:t>
      </w:r>
      <w:r w:rsidR="00CF1D75">
        <w:t xml:space="preserve"> (K)</w:t>
      </w:r>
      <w:r>
        <w:t xml:space="preserve"> of the cold reservoir and T</w:t>
      </w:r>
      <w:r>
        <w:softHyphen/>
      </w:r>
      <w:r>
        <w:rPr>
          <w:vertAlign w:val="subscript"/>
        </w:rPr>
        <w:t>H</w:t>
      </w:r>
      <w:r>
        <w:t xml:space="preserve"> is the </w:t>
      </w:r>
      <w:r w:rsidR="00CF1D75">
        <w:t xml:space="preserve">absolute </w:t>
      </w:r>
      <w:r>
        <w:t xml:space="preserve">temperature </w:t>
      </w:r>
      <w:r w:rsidR="00CF1D75">
        <w:t xml:space="preserve">(K) </w:t>
      </w:r>
      <w:r>
        <w:t xml:space="preserve">of the hot reservoir. </w:t>
      </w:r>
      <w:r w:rsidR="00604861">
        <w:t>This efficiency is not attainable</w:t>
      </w:r>
      <w:r w:rsidR="004E30A8">
        <w:t xml:space="preserve"> in practice. However,</w:t>
      </w:r>
      <w:r w:rsidR="00604861">
        <w:t xml:space="preserve"> it represents a theoretical maximum given the source and sink</w:t>
      </w:r>
      <w:r w:rsidR="00E04F06">
        <w:t xml:space="preserve"> temperatures of a given system a</w:t>
      </w:r>
      <w:r w:rsidR="004E30A8">
        <w:t>nd is often used as an initial evaluation of the feasibility of a given application.</w:t>
      </w:r>
    </w:p>
    <w:p w14:paraId="63B7F047" w14:textId="77777777" w:rsidR="004E30A8" w:rsidRDefault="004E30A8" w:rsidP="008A0E49"/>
    <w:p w14:paraId="20E24F5E" w14:textId="74640676" w:rsidR="00DC22E8" w:rsidRDefault="008A0E49" w:rsidP="00802F4A">
      <w:pPr>
        <w:rPr>
          <w:rFonts w:eastAsiaTheme="majorEastAsia" w:cstheme="majorBidi"/>
          <w:b/>
          <w:sz w:val="32"/>
          <w:szCs w:val="32"/>
        </w:rPr>
      </w:pPr>
      <w:r>
        <w:t>Other methods of comparison include</w:t>
      </w:r>
      <w:r w:rsidR="00B3136C">
        <w:t xml:space="preserve"> parameters such as</w:t>
      </w:r>
      <w:r>
        <w:t xml:space="preserve"> system cost, research and development</w:t>
      </w:r>
      <w:r w:rsidR="00B3136C">
        <w:t xml:space="preserve"> time and cost</w:t>
      </w:r>
      <w:r>
        <w:t>, system complexity and maintenance</w:t>
      </w:r>
      <w:r w:rsidR="00B3136C">
        <w:t>,</w:t>
      </w:r>
      <w:r>
        <w:t xml:space="preserve"> and other recurring factors that may offset, in some cases entirely, the benefit of adding a waste heat recovery system to the process under consideration.</w:t>
      </w:r>
      <w:r w:rsidR="00B3136C">
        <w:t xml:space="preserve"> This study </w:t>
      </w:r>
      <w:r w:rsidR="00E04F06">
        <w:t>considered</w:t>
      </w:r>
      <w:r w:rsidR="00184347">
        <w:t xml:space="preserve"> power output, efficiency and system size</w:t>
      </w:r>
      <w:r w:rsidR="00B3136C">
        <w:t xml:space="preserve">. </w:t>
      </w:r>
      <w:r w:rsidR="00DC22E8">
        <w:br w:type="page"/>
      </w:r>
    </w:p>
    <w:p w14:paraId="250B9ECB" w14:textId="77777777" w:rsidR="000372D3" w:rsidRDefault="000372D3" w:rsidP="0066156C">
      <w:pPr>
        <w:pStyle w:val="Heading1"/>
      </w:pPr>
      <w:bookmarkStart w:id="17" w:name="_Toc16095260"/>
      <w:r>
        <w:lastRenderedPageBreak/>
        <w:t>Plan of study</w:t>
      </w:r>
      <w:bookmarkEnd w:id="17"/>
    </w:p>
    <w:p w14:paraId="49D79CD3" w14:textId="2AD4802B" w:rsidR="00AA2CA9" w:rsidRDefault="005C7C4E" w:rsidP="00AA2CA9">
      <w:r>
        <w:t xml:space="preserve">There </w:t>
      </w:r>
      <w:r w:rsidR="00802F4A">
        <w:t>were</w:t>
      </w:r>
      <w:r>
        <w:t xml:space="preserve"> professional</w:t>
      </w:r>
      <w:r w:rsidR="00AA2CA9">
        <w:t xml:space="preserve"> objectives for this course of study. They </w:t>
      </w:r>
      <w:r w:rsidR="00802F4A">
        <w:t>were</w:t>
      </w:r>
      <w:r w:rsidR="00AA2CA9">
        <w:t xml:space="preserve"> summarized in this section and expounded upon in the following sections. The </w:t>
      </w:r>
      <w:r w:rsidR="00253D3C">
        <w:t>industry</w:t>
      </w:r>
      <w:r w:rsidR="00AA2CA9">
        <w:t xml:space="preserve"> objectives for this study </w:t>
      </w:r>
      <w:r w:rsidR="00802F4A">
        <w:t>were</w:t>
      </w:r>
      <w:r w:rsidR="00AA2CA9">
        <w:t xml:space="preserve"> to design a tool with which to develop design specifications for an automotive waste heat recovery system that can be utilized on a light truck or similar platform. The tool allow</w:t>
      </w:r>
      <w:r w:rsidR="00802F4A">
        <w:t>s</w:t>
      </w:r>
      <w:r w:rsidR="00AA2CA9">
        <w:t xml:space="preserve"> for the manipulation of various parameters of a Rankine cycle </w:t>
      </w:r>
      <w:r w:rsidR="001B27E0">
        <w:t>and estimate</w:t>
      </w:r>
      <w:r w:rsidR="00802F4A">
        <w:t>s</w:t>
      </w:r>
      <w:r w:rsidR="001B27E0">
        <w:t xml:space="preserve"> the power output of a system conforming to those parameters. The parameters chosen for manipulation </w:t>
      </w:r>
      <w:r w:rsidR="00802F4A">
        <w:t>are</w:t>
      </w:r>
      <w:r w:rsidR="001B27E0">
        <w:t xml:space="preserve"> justified in the following sections</w:t>
      </w:r>
      <w:r w:rsidR="004F627A">
        <w:t xml:space="preserve"> and supported by the literature review</w:t>
      </w:r>
      <w:r w:rsidR="001B27E0">
        <w:t>.</w:t>
      </w:r>
      <w:r w:rsidR="00911B09">
        <w:t xml:space="preserve"> </w:t>
      </w:r>
      <w:r w:rsidR="009C266A">
        <w:t xml:space="preserve">The parameters which </w:t>
      </w:r>
      <w:r w:rsidR="00802F4A">
        <w:t>were</w:t>
      </w:r>
      <w:r w:rsidR="009C266A">
        <w:t xml:space="preserve"> studied for this application are shown in the table below.</w:t>
      </w:r>
    </w:p>
    <w:p w14:paraId="6FA824A3" w14:textId="77777777" w:rsidR="009C266A" w:rsidRDefault="009C266A" w:rsidP="00AA2CA9"/>
    <w:p w14:paraId="20928730" w14:textId="63D3D00C"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B45B7B">
        <w:rPr>
          <w:noProof/>
        </w:rPr>
        <w:t>4</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3417BF9" w:rsidR="004E485C" w:rsidRDefault="004E485C" w:rsidP="00AA2CA9">
      <w:r>
        <w:t xml:space="preserve">The ultimate research objective of this study </w:t>
      </w:r>
      <w:r w:rsidR="00802F4A">
        <w:t>was</w:t>
      </w:r>
      <w:r>
        <w:t xml:space="preserve">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8" w:name="_Toc5121239"/>
      <w:bookmarkStart w:id="19" w:name="_Toc7965895"/>
      <w:bookmarkStart w:id="20" w:name="_Toc10044659"/>
      <w:bookmarkStart w:id="21" w:name="_Toc16095261"/>
      <w:r>
        <w:t xml:space="preserve">Develop a </w:t>
      </w:r>
      <w:r w:rsidR="0066156C">
        <w:t>numerical</w:t>
      </w:r>
      <w:r>
        <w:t xml:space="preserve"> model for iterative design of an organic Rankine cycle</w:t>
      </w:r>
      <w:bookmarkEnd w:id="18"/>
      <w:bookmarkEnd w:id="19"/>
      <w:bookmarkEnd w:id="20"/>
      <w:bookmarkEnd w:id="21"/>
    </w:p>
    <w:p w14:paraId="1D60EC8D" w14:textId="1F915228" w:rsidR="00CD7905" w:rsidRPr="0078405C" w:rsidRDefault="0078405C" w:rsidP="00CA329B">
      <w:r>
        <w:t>A model will be developed using Python to simulate a Rankine cycle with the parameters specified by the user. This model will be used to iteratively evaluate cycles with parameters over a specified range.</w:t>
      </w:r>
      <w:r w:rsidR="00CD7905">
        <w:t xml:space="preserve"> The </w:t>
      </w:r>
      <w:r w:rsidR="002E4FBE">
        <w:t xml:space="preserve">following flow charts illustrate the program flow. Circular components are </w:t>
      </w:r>
      <w:r w:rsidR="002E4FBE">
        <w:lastRenderedPageBreak/>
        <w:t>user inputs, square components are processes, diamonds are decision points, and parallelograms are data from an external source; in most cases the open source project CoolProp</w:t>
      </w:r>
      <w:sdt>
        <w:sdtPr>
          <w:id w:val="-1436739499"/>
          <w:citation/>
        </w:sdtPr>
        <w:sdtContent>
          <w:r w:rsidR="005649AF">
            <w:fldChar w:fldCharType="begin"/>
          </w:r>
          <w:r w:rsidR="005649AF">
            <w:instrText xml:space="preserve"> CITATION Bel14 \l 1033 </w:instrText>
          </w:r>
          <w:r w:rsidR="005649AF">
            <w:fldChar w:fldCharType="separate"/>
          </w:r>
          <w:r w:rsidR="00B45B7B">
            <w:rPr>
              <w:noProof/>
            </w:rPr>
            <w:t xml:space="preserve"> </w:t>
          </w:r>
          <w:r w:rsidR="00B45B7B" w:rsidRPr="00B45B7B">
            <w:rPr>
              <w:noProof/>
            </w:rPr>
            <w:t>[13]</w:t>
          </w:r>
          <w:r w:rsidR="005649AF">
            <w:fldChar w:fldCharType="end"/>
          </w:r>
        </w:sdtContent>
      </w:sdt>
      <w:r w:rsidR="002E4FBE">
        <w:t xml:space="preserve"> which uses the same data bases as the commercial product </w:t>
      </w:r>
      <w:r w:rsidR="00444CD3">
        <w:t>REFPROP</w:t>
      </w:r>
      <w:sdt>
        <w:sdtPr>
          <w:id w:val="1982961087"/>
          <w:citation/>
        </w:sdtPr>
        <w:sdtContent>
          <w:r w:rsidR="005649AF">
            <w:fldChar w:fldCharType="begin"/>
          </w:r>
          <w:r w:rsidR="005649AF">
            <w:instrText xml:space="preserve"> CITATION EWL18 \l 1033 </w:instrText>
          </w:r>
          <w:r w:rsidR="005649AF">
            <w:fldChar w:fldCharType="separate"/>
          </w:r>
          <w:r w:rsidR="00B45B7B">
            <w:rPr>
              <w:noProof/>
            </w:rPr>
            <w:t xml:space="preserve"> </w:t>
          </w:r>
          <w:r w:rsidR="00B45B7B" w:rsidRPr="00B45B7B">
            <w:rPr>
              <w:noProof/>
            </w:rPr>
            <w:t>[14]</w:t>
          </w:r>
          <w:r w:rsidR="005649AF">
            <w:fldChar w:fldCharType="end"/>
          </w:r>
        </w:sdtContent>
      </w:sdt>
      <w:r w:rsidR="002E4FBE">
        <w:t>. Both of these products contain critical and triple points for pure fluids and use equations for the thermodynamic and transport properties to calculate the state points of the fluid or mixture.</w:t>
      </w:r>
    </w:p>
    <w:p w14:paraId="2A5FA109" w14:textId="77777777" w:rsidR="0078405C" w:rsidRPr="0078405C" w:rsidRDefault="0078405C" w:rsidP="0078405C"/>
    <w:p w14:paraId="31B19882" w14:textId="77777777" w:rsidR="002C56A3" w:rsidRDefault="0066156C" w:rsidP="0066156C">
      <w:pPr>
        <w:pStyle w:val="Heading2"/>
      </w:pPr>
      <w:bookmarkStart w:id="22" w:name="_Toc16095262"/>
      <w:r>
        <w:t>Develop cycle specifications using numerical model</w:t>
      </w:r>
      <w:bookmarkEnd w:id="22"/>
    </w:p>
    <w:p w14:paraId="05347C96" w14:textId="3039B806" w:rsidR="0078405C" w:rsidRDefault="0078405C" w:rsidP="0078405C">
      <w:r>
        <w:t xml:space="preserve">Using the model described under the previous heading, ideal parameters </w:t>
      </w:r>
      <w:r w:rsidR="0099557E">
        <w:t>can be</w:t>
      </w:r>
      <w:r>
        <w:t xml:space="preserve"> developed for a</w:t>
      </w:r>
      <w:r w:rsidR="0099557E">
        <w:t>n</w:t>
      </w:r>
      <w:r>
        <w:t xml:space="preserve"> </w:t>
      </w:r>
      <w:r w:rsidR="0099557E">
        <w:t>arbitrary</w:t>
      </w:r>
      <w:r>
        <w:t xml:space="preserve"> automotive application.</w:t>
      </w:r>
      <w:r w:rsidR="007F30BF">
        <w:t xml:space="preserve"> The purpose of the model </w:t>
      </w:r>
      <w:r w:rsidR="0099557E">
        <w:t>is</w:t>
      </w:r>
      <w:r w:rsidR="007F30BF">
        <w:t xml:space="preserve"> to develop design specifications for an actual application </w:t>
      </w:r>
      <w:r w:rsidR="0099557E">
        <w:t>which are to be used in a future project to build a prototype if those specifications prove feasible</w:t>
      </w:r>
      <w:r w:rsidR="007F30BF">
        <w:t>.</w:t>
      </w:r>
    </w:p>
    <w:p w14:paraId="499C334D" w14:textId="77777777" w:rsidR="00EE071E" w:rsidRDefault="00EE071E">
      <w:pPr>
        <w:jc w:val="left"/>
      </w:pPr>
      <w:r>
        <w:br w:type="page"/>
      </w:r>
    </w:p>
    <w:p w14:paraId="0868DC48" w14:textId="77777777" w:rsidR="00EE071E" w:rsidRDefault="00EE071E" w:rsidP="00EE071E">
      <w:pPr>
        <w:pStyle w:val="Heading1"/>
      </w:pPr>
      <w:bookmarkStart w:id="23" w:name="_Toc16095263"/>
      <w:r>
        <w:lastRenderedPageBreak/>
        <w:t>Method</w:t>
      </w:r>
      <w:r w:rsidR="007C49C2">
        <w:t xml:space="preserve"> of numerical analysis</w:t>
      </w:r>
      <w:bookmarkEnd w:id="23"/>
    </w:p>
    <w:p w14:paraId="335F45DA" w14:textId="77777777" w:rsidR="00CA329B" w:rsidRDefault="00CA329B" w:rsidP="00CA329B">
      <w:pPr>
        <w:jc w:val="center"/>
      </w:pPr>
      <w:r>
        <w:rPr>
          <w:noProof/>
        </w:rPr>
        <w:drawing>
          <wp:inline distT="0" distB="0" distL="0" distR="0" wp14:anchorId="5EC99A58" wp14:editId="6616A126">
            <wp:extent cx="5642226" cy="6108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41065" cy="6106935"/>
                    </a:xfrm>
                    <a:prstGeom prst="rect">
                      <a:avLst/>
                    </a:prstGeom>
                  </pic:spPr>
                </pic:pic>
              </a:graphicData>
            </a:graphic>
          </wp:inline>
        </w:drawing>
      </w:r>
    </w:p>
    <w:p w14:paraId="56090706" w14:textId="463FA67E" w:rsidR="00CA329B" w:rsidRDefault="00CA329B" w:rsidP="00CA329B">
      <w:pPr>
        <w:pStyle w:val="Caption"/>
        <w:jc w:val="center"/>
      </w:pPr>
      <w:bookmarkStart w:id="24" w:name="_Toc16435732"/>
      <w:r>
        <w:t xml:space="preserve">Figure </w:t>
      </w:r>
      <w:fldSimple w:instr=" SEQ Figure \* ARABIC ">
        <w:r w:rsidR="00B45B7B">
          <w:rPr>
            <w:noProof/>
          </w:rPr>
          <w:t>5</w:t>
        </w:r>
      </w:fldSimple>
      <w:r>
        <w:t>: Proposed study components diagram</w:t>
      </w:r>
      <w:bookmarkEnd w:id="24"/>
    </w:p>
    <w:p w14:paraId="7A158451" w14:textId="77777777" w:rsidR="00CA329B" w:rsidRPr="00CA329B" w:rsidRDefault="00CA329B" w:rsidP="00CA329B"/>
    <w:p w14:paraId="39D75853" w14:textId="77777777" w:rsidR="00DE48AC" w:rsidRPr="00DE48AC" w:rsidRDefault="007C49C2" w:rsidP="00DE48AC">
      <w:pPr>
        <w:pStyle w:val="Heading2"/>
      </w:pPr>
      <w:bookmarkStart w:id="25" w:name="_Toc16095264"/>
      <w:r>
        <w:lastRenderedPageBreak/>
        <w:t>Cycle component models</w:t>
      </w:r>
      <w:bookmarkEnd w:id="25"/>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43CE718D" w:rsidR="005B4ECC" w:rsidRPr="005B4ECC" w:rsidRDefault="005B4ECC" w:rsidP="005B4ECC">
      <w:pPr>
        <w:pStyle w:val="Caption"/>
        <w:jc w:val="center"/>
        <w:rPr>
          <w:rFonts w:eastAsiaTheme="minorEastAsia"/>
          <w:i w:val="0"/>
        </w:rPr>
      </w:pPr>
      <w:bookmarkStart w:id="26" w:name="_Ref14510878"/>
      <w:r>
        <w:t xml:space="preserve">Equation </w:t>
      </w:r>
      <w:fldSimple w:instr=" SEQ Equation \* ARABIC ">
        <w:r w:rsidR="00B45B7B">
          <w:rPr>
            <w:noProof/>
          </w:rPr>
          <w:t>15</w:t>
        </w:r>
      </w:fldSimple>
      <w:bookmarkEnd w:id="26"/>
      <w:r>
        <w:t>:</w:t>
      </w:r>
      <w:r w:rsidR="00F841BB">
        <w:t>E</w:t>
      </w:r>
      <w:r w:rsidRPr="004A321A">
        <w:t>nergy rate balance for a control volume</w:t>
      </w:r>
    </w:p>
    <w:p w14:paraId="35315898" w14:textId="77777777" w:rsidR="00A749B8" w:rsidRDefault="00A749B8" w:rsidP="00A749B8"/>
    <w:p w14:paraId="41209563" w14:textId="1AFFB47A" w:rsidR="00183E25" w:rsidRDefault="00E839BD" w:rsidP="00A749B8">
      <w:r>
        <w:t xml:space="preserve">For all of the following models </w:t>
      </w:r>
      <w:r>
        <w:rPr>
          <w:i/>
        </w:rPr>
        <w:t>Heat Transfer</w:t>
      </w:r>
      <w:r>
        <w:t xml:space="preserve"> </w:t>
      </w:r>
      <w:sdt>
        <w:sdtPr>
          <w:id w:val="1074314602"/>
          <w:citation/>
        </w:sdtPr>
        <w:sdtContent>
          <w:r>
            <w:fldChar w:fldCharType="begin"/>
          </w:r>
          <w:r w:rsidR="00756C7B">
            <w:instrText xml:space="preserve">CITATION JPH10 \l 1033 </w:instrText>
          </w:r>
          <w:r>
            <w:fldChar w:fldCharType="separate"/>
          </w:r>
          <w:r w:rsidR="00B45B7B" w:rsidRPr="00B45B7B">
            <w:rPr>
              <w:noProof/>
            </w:rPr>
            <w:t>[15]</w:t>
          </w:r>
          <w:r>
            <w:fldChar w:fldCharType="end"/>
          </w:r>
        </w:sdtContent>
      </w:sdt>
      <w:r>
        <w:t xml:space="preserve"> was used as a primary reference. </w:t>
      </w:r>
      <w:r w:rsidR="00A749B8">
        <w:t xml:space="preserve">For all models, the </w:t>
      </w:r>
      <w:r w:rsidR="00F841BB">
        <w:t xml:space="preserve">changes in </w:t>
      </w:r>
      <w:r w:rsidR="00A749B8">
        <w:t xml:space="preserve">potential </w:t>
      </w:r>
      <w:r w:rsidR="00F841BB">
        <w:t xml:space="preserve">and kinetic </w:t>
      </w:r>
      <w:r w:rsidR="00A749B8">
        <w:t xml:space="preserve">energy of the working fluid </w:t>
      </w:r>
      <w:r w:rsidR="00F841BB">
        <w:t>were</w:t>
      </w:r>
      <w:r w:rsidR="00A749B8">
        <w:t xml:space="preserve">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w:t>
      </w:r>
      <w:r w:rsidR="00F841BB">
        <w:t xml:space="preserve">specific </w:t>
      </w:r>
      <w:r w:rsidR="003B6A72">
        <w:t>entropy, commonly referred to as a “T-s diagram.” This figure shows a generic Rankine cycle using R245fa as the working fluid.</w:t>
      </w:r>
    </w:p>
    <w:p w14:paraId="1A0FCC76" w14:textId="3BB7B348" w:rsidR="00183E25" w:rsidRDefault="003942C3" w:rsidP="00B71FFB">
      <w:pPr>
        <w:jc w:val="center"/>
        <w:rPr>
          <w:color w:val="FF0000"/>
        </w:rPr>
      </w:pPr>
      <w:r>
        <w:rPr>
          <w:noProof/>
          <w:color w:val="FF0000"/>
        </w:rPr>
        <w:lastRenderedPageBreak/>
        <w:drawing>
          <wp:inline distT="0" distB="0" distL="0" distR="0" wp14:anchorId="1165A946" wp14:editId="3F263BF7">
            <wp:extent cx="4878452" cy="3228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3064" cy="3238646"/>
                    </a:xfrm>
                    <a:prstGeom prst="rect">
                      <a:avLst/>
                    </a:prstGeom>
                  </pic:spPr>
                </pic:pic>
              </a:graphicData>
            </a:graphic>
          </wp:inline>
        </w:drawing>
      </w:r>
    </w:p>
    <w:p w14:paraId="6B238802" w14:textId="747338B2" w:rsidR="00C71363" w:rsidRDefault="00E02A77" w:rsidP="003B6A72">
      <w:pPr>
        <w:pStyle w:val="Caption"/>
        <w:jc w:val="center"/>
      </w:pPr>
      <w:bookmarkStart w:id="27" w:name="_Ref14510856"/>
      <w:bookmarkStart w:id="28" w:name="_Toc16435733"/>
      <w:r>
        <w:t xml:space="preserve">Figure </w:t>
      </w:r>
      <w:fldSimple w:instr=" SEQ Figure \* ARABIC ">
        <w:r w:rsidR="00B45B7B">
          <w:rPr>
            <w:noProof/>
          </w:rPr>
          <w:t>6</w:t>
        </w:r>
      </w:fldSimple>
      <w:bookmarkEnd w:id="27"/>
      <w:r>
        <w:t xml:space="preserve">: </w:t>
      </w:r>
      <w:r w:rsidR="00F841BB">
        <w:t>R245fa R</w:t>
      </w:r>
      <w:r>
        <w:t>ankine cycle</w:t>
      </w:r>
      <w:bookmarkEnd w:id="28"/>
    </w:p>
    <w:p w14:paraId="7388702C" w14:textId="77777777" w:rsidR="00AA1AF6" w:rsidRPr="00AA1AF6" w:rsidRDefault="00AA1AF6" w:rsidP="00AA1AF6"/>
    <w:p w14:paraId="4D2596F5" w14:textId="10E78478" w:rsidR="00EE071E" w:rsidRDefault="00413D16" w:rsidP="00EE071E">
      <w:r>
        <w:t xml:space="preserve">For each segment of the cycle shown in </w:t>
      </w:r>
      <w:r>
        <w:fldChar w:fldCharType="begin"/>
      </w:r>
      <w:r>
        <w:instrText xml:space="preserve"> REF _Ref14510856 \h </w:instrText>
      </w:r>
      <w:r>
        <w:fldChar w:fldCharType="separate"/>
      </w:r>
      <w:r w:rsidR="00B45B7B">
        <w:t xml:space="preserve">Figure </w:t>
      </w:r>
      <w:r w:rsidR="00B45B7B">
        <w:rPr>
          <w:noProof/>
        </w:rPr>
        <w:t>6</w:t>
      </w:r>
      <w:r>
        <w:fldChar w:fldCharType="end"/>
      </w:r>
      <w:r>
        <w:t xml:space="preserve">, </w:t>
      </w:r>
      <w:r>
        <w:fldChar w:fldCharType="begin"/>
      </w:r>
      <w:r>
        <w:instrText xml:space="preserve"> REF _Ref14510878 \h </w:instrText>
      </w:r>
      <w:r>
        <w:fldChar w:fldCharType="separate"/>
      </w:r>
      <w:r w:rsidR="00B45B7B">
        <w:t xml:space="preserve">Equation </w:t>
      </w:r>
      <w:r w:rsidR="00B45B7B">
        <w:rPr>
          <w:noProof/>
        </w:rPr>
        <w:t>15</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F841BB">
        <w:t>The model for the t</w:t>
      </w:r>
      <w:r w:rsidR="00101CE8">
        <w:t>urbine is:</w:t>
      </w:r>
    </w:p>
    <w:p w14:paraId="361D13F0" w14:textId="77777777" w:rsidR="00101CE8" w:rsidRDefault="00101CE8" w:rsidP="00EE071E"/>
    <w:p w14:paraId="1492BD59" w14:textId="77777777" w:rsidR="00101CE8" w:rsidRPr="00101CE8" w:rsidRDefault="00EB2564"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44F70F49" w:rsidR="00101CE8" w:rsidRDefault="00101CE8" w:rsidP="00101CE8">
      <w:pPr>
        <w:pStyle w:val="Caption"/>
        <w:jc w:val="center"/>
      </w:pPr>
      <w:r>
        <w:t xml:space="preserve">Equation </w:t>
      </w:r>
      <w:fldSimple w:instr=" SEQ Equation \* ARABIC ">
        <w:r w:rsidR="00B45B7B">
          <w:rPr>
            <w:noProof/>
          </w:rPr>
          <w:t>16</w:t>
        </w:r>
      </w:fldSimple>
      <w:r>
        <w:t>: Turbine model</w:t>
      </w:r>
    </w:p>
    <w:p w14:paraId="54A4939B" w14:textId="77777777" w:rsidR="00101CE8" w:rsidRDefault="00101CE8" w:rsidP="00101CE8"/>
    <w:p w14:paraId="09722E56" w14:textId="07521397" w:rsidR="00B833A0" w:rsidRDefault="00101CE8" w:rsidP="00101CE8">
      <w:r>
        <w:t>Where m</w:t>
      </w:r>
      <w:r w:rsidR="00F841BB">
        <w:t>̇</w:t>
      </w:r>
      <w:r>
        <w:t xml:space="preserve"> is the mass flow</w:t>
      </w:r>
      <w:r w:rsidR="00E35D67">
        <w:t xml:space="preserve"> rate of the working fluid, W</w:t>
      </w:r>
      <w:r w:rsidR="00F841BB">
        <w:t>̇</w:t>
      </w:r>
      <w:r w:rsidR="00E35D67">
        <w:rPr>
          <w:vertAlign w:val="subscript"/>
        </w:rPr>
        <w:t>t</w:t>
      </w:r>
      <w:r w:rsidR="00E35D67">
        <w:t xml:space="preserve"> is the </w:t>
      </w:r>
      <w:r w:rsidR="00F841BB">
        <w:t xml:space="preserve">rate of </w:t>
      </w:r>
      <w:r w:rsidR="00E35D67">
        <w:t>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B45B7B">
        <w:t xml:space="preserve">Figure </w:t>
      </w:r>
      <w:r w:rsidR="00B45B7B">
        <w:rPr>
          <w:noProof/>
        </w:rPr>
        <w:t>2</w:t>
      </w:r>
      <w:r w:rsidR="00E02A77">
        <w:fldChar w:fldCharType="end"/>
      </w:r>
      <w:r w:rsidR="00E02A77">
        <w:t>.</w:t>
      </w:r>
      <w:r w:rsidR="00E35D67">
        <w:t xml:space="preserve"> </w:t>
      </w:r>
      <w:r w:rsidR="00F841BB">
        <w:t xml:space="preserve">The </w:t>
      </w:r>
      <w:r w:rsidR="00B833A0">
        <w:t>specific enthalpy, specific entropy, and temperature</w:t>
      </w:r>
      <w:r w:rsidR="00F841BB">
        <w:t xml:space="preserve"> at state 1 </w:t>
      </w:r>
      <w:r w:rsidR="00B833A0">
        <w:t>were</w:t>
      </w:r>
      <w:r w:rsidR="00F841BB">
        <w:t xml:space="preserve"> retrieved from CoolProp</w:t>
      </w:r>
      <w:r w:rsidR="00B833A0">
        <w:t xml:space="preserve"> </w:t>
      </w:r>
      <w:r w:rsidR="00B833A0">
        <w:lastRenderedPageBreak/>
        <w:t>u</w:t>
      </w:r>
      <w:r w:rsidR="00F841BB">
        <w:t>sing the boiler pressure</w:t>
      </w:r>
      <w:r w:rsidR="00843B1E">
        <w:t xml:space="preserve"> (p</w:t>
      </w:r>
      <w:r w:rsidR="00843B1E">
        <w:rPr>
          <w:vertAlign w:val="subscript"/>
        </w:rPr>
        <w:t>b</w:t>
      </w:r>
      <w:r w:rsidR="00843B1E">
        <w:t>)</w:t>
      </w:r>
      <w:r w:rsidR="00F841BB">
        <w:t xml:space="preserve"> and retrieving saturated vapor properties.</w:t>
      </w:r>
      <w:r w:rsidR="00B833A0">
        <w:t xml:space="preserve"> Using the assumption of an isentropic expansion process in the turbine, the flowing relationship holds:</w:t>
      </w:r>
    </w:p>
    <w:p w14:paraId="00FAAD1C" w14:textId="77777777" w:rsidR="00B833A0" w:rsidRDefault="00B833A0" w:rsidP="00101CE8"/>
    <w:p w14:paraId="460F5AA4" w14:textId="1BE41F37" w:rsidR="00B833A0" w:rsidRPr="00B833A0" w:rsidRDefault="00EB2564" w:rsidP="00101CE8">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m:oMathPara>
    </w:p>
    <w:p w14:paraId="2BCFB74E" w14:textId="1E35A921" w:rsidR="00B833A0" w:rsidRDefault="00B833A0" w:rsidP="00B833A0">
      <w:pPr>
        <w:pStyle w:val="Caption"/>
        <w:jc w:val="center"/>
      </w:pPr>
      <w:r>
        <w:t xml:space="preserve">Equation </w:t>
      </w:r>
      <w:fldSimple w:instr=" SEQ Equation \* ARABIC ">
        <w:r w:rsidR="00B45B7B">
          <w:rPr>
            <w:noProof/>
          </w:rPr>
          <w:t>17</w:t>
        </w:r>
      </w:fldSimple>
      <w:r>
        <w:t>: Specific entropy of the turbine outlet assuming isentropic expansion</w:t>
      </w:r>
    </w:p>
    <w:p w14:paraId="383B4458" w14:textId="77777777" w:rsidR="00D05B35" w:rsidRPr="00B833A0" w:rsidRDefault="00D05B35" w:rsidP="00B833A0"/>
    <w:p w14:paraId="48BF8A22" w14:textId="7C683D94" w:rsidR="00AF08AC" w:rsidRDefault="00F841BB" w:rsidP="00101CE8">
      <w:r>
        <w:t xml:space="preserve"> </w:t>
      </w:r>
      <w:r w:rsidR="003942C3">
        <w:t>If state 2 is found under the vapor dome, the enthalpy can be found by the following process</w:t>
      </w:r>
      <w:r w:rsidR="00AF08AC">
        <w:t>:</w:t>
      </w:r>
    </w:p>
    <w:p w14:paraId="7723189C" w14:textId="77777777" w:rsidR="00AF08AC" w:rsidRDefault="00AF08AC" w:rsidP="00101CE8"/>
    <w:p w14:paraId="187405D8" w14:textId="4ABC0BB5" w:rsidR="00AF08AC" w:rsidRPr="00AF08AC" w:rsidRDefault="00EB2564"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2fg</m:t>
              </m:r>
            </m:sub>
          </m:sSub>
        </m:oMath>
      </m:oMathPara>
    </w:p>
    <w:p w14:paraId="3610FBF9" w14:textId="5A469D7E" w:rsidR="00AF08AC" w:rsidRPr="00AF08AC" w:rsidRDefault="00AF08AC" w:rsidP="00AF08AC">
      <w:pPr>
        <w:pStyle w:val="Caption"/>
        <w:jc w:val="center"/>
        <w:rPr>
          <w:rFonts w:eastAsiaTheme="minorEastAsia"/>
        </w:rPr>
      </w:pPr>
      <w:bookmarkStart w:id="29" w:name="_Ref6933321"/>
      <w:r>
        <w:t xml:space="preserve">Equation </w:t>
      </w:r>
      <w:fldSimple w:instr=" SEQ Equation \* ARABIC ">
        <w:r w:rsidR="00B45B7B">
          <w:rPr>
            <w:noProof/>
          </w:rPr>
          <w:t>18</w:t>
        </w:r>
      </w:fldSimple>
      <w:bookmarkEnd w:id="29"/>
      <w:r>
        <w:t>: Enthalpy of a vapor-liquid mixture</w:t>
      </w:r>
    </w:p>
    <w:p w14:paraId="449F4464" w14:textId="77777777" w:rsidR="00AF08AC" w:rsidRDefault="00AF08AC" w:rsidP="00101CE8">
      <w:pPr>
        <w:rPr>
          <w:rFonts w:eastAsiaTheme="minorEastAsia"/>
        </w:rPr>
      </w:pPr>
    </w:p>
    <w:p w14:paraId="2D0F8E5D" w14:textId="3AAA22A6" w:rsidR="00AF08AC" w:rsidRDefault="00987F19" w:rsidP="00101CE8">
      <w:pPr>
        <w:rPr>
          <w:rFonts w:eastAsiaTheme="minorEastAsia"/>
        </w:rPr>
      </w:pPr>
      <w:r>
        <w:rPr>
          <w:rFonts w:eastAsiaTheme="minorEastAsia"/>
        </w:rPr>
        <w:t>In which</w:t>
      </w:r>
      <w:r w:rsidR="00AF08AC">
        <w:rPr>
          <w:rFonts w:eastAsiaTheme="minorEastAsia"/>
        </w:rPr>
        <w:t xml:space="preserve"> h</w:t>
      </w:r>
      <w:r w:rsidR="007C710B">
        <w:rPr>
          <w:rFonts w:eastAsiaTheme="minorEastAsia"/>
          <w:vertAlign w:val="subscript"/>
        </w:rPr>
        <w:t>2</w:t>
      </w:r>
      <w:r w:rsidR="00AF08AC">
        <w:rPr>
          <w:rFonts w:eastAsiaTheme="minorEastAsia"/>
          <w:vertAlign w:val="subscript"/>
        </w:rPr>
        <w:t>f</w:t>
      </w:r>
      <w:r w:rsidR="00AF08AC">
        <w:rPr>
          <w:rFonts w:eastAsiaTheme="minorEastAsia"/>
        </w:rPr>
        <w:t xml:space="preserve"> is the</w:t>
      </w:r>
      <w:r w:rsidR="00D05B35">
        <w:rPr>
          <w:rFonts w:eastAsiaTheme="minorEastAsia"/>
        </w:rPr>
        <w:t xml:space="preserve"> enthalpy of a saturated liquid. Note that this is also the specific enthalpy at state 3, h</w:t>
      </w:r>
      <w:r w:rsidR="00D05B35">
        <w:rPr>
          <w:rFonts w:eastAsiaTheme="minorEastAsia"/>
          <w:vertAlign w:val="subscript"/>
        </w:rPr>
        <w:t>3</w:t>
      </w:r>
      <w:r w:rsidR="00D05B35">
        <w:rPr>
          <w:rFonts w:eastAsiaTheme="minorEastAsia"/>
        </w:rPr>
        <w:t>, and can be retrieved from CoolProp using the condenser pressure</w:t>
      </w:r>
      <w:r w:rsidR="00843B1E">
        <w:rPr>
          <w:rFonts w:eastAsiaTheme="minorEastAsia"/>
        </w:rPr>
        <w:t xml:space="preserve"> (p</w:t>
      </w:r>
      <w:r w:rsidR="00843B1E">
        <w:rPr>
          <w:rFonts w:eastAsiaTheme="minorEastAsia"/>
          <w:vertAlign w:val="subscript"/>
        </w:rPr>
        <w:t>c</w:t>
      </w:r>
      <w:r w:rsidR="00843B1E">
        <w:rPr>
          <w:rFonts w:eastAsiaTheme="minorEastAsia"/>
        </w:rPr>
        <w:t>)</w:t>
      </w:r>
      <w:r w:rsidR="00D05B35">
        <w:rPr>
          <w:rFonts w:eastAsiaTheme="minorEastAsia"/>
        </w:rPr>
        <w:t xml:space="preserve"> and saturated liquid data.</w:t>
      </w:r>
      <w:r>
        <w:rPr>
          <w:rFonts w:eastAsiaTheme="minorEastAsia"/>
        </w:rPr>
        <w:t xml:space="preserve"> h</w:t>
      </w:r>
      <w:r w:rsidR="007C710B">
        <w:rPr>
          <w:rFonts w:eastAsiaTheme="minorEastAsia"/>
          <w:vertAlign w:val="subscript"/>
        </w:rPr>
        <w:t>2</w:t>
      </w:r>
      <w:r>
        <w:rPr>
          <w:rFonts w:eastAsiaTheme="minorEastAsia"/>
          <w:vertAlign w:val="subscript"/>
        </w:rPr>
        <w:t>g</w:t>
      </w:r>
      <w:r>
        <w:rPr>
          <w:rFonts w:eastAsiaTheme="minorEastAsia"/>
        </w:rPr>
        <w:t xml:space="preserve"> is the specific enthalpy of a saturated vapor at </w:t>
      </w:r>
      <w:r w:rsidR="00843B1E">
        <w:rPr>
          <w:rFonts w:eastAsiaTheme="minorEastAsia"/>
        </w:rPr>
        <w:t>p</w:t>
      </w:r>
      <w:r w:rsidR="00843B1E">
        <w:rPr>
          <w:rFonts w:eastAsiaTheme="minorEastAsia"/>
          <w:vertAlign w:val="subscript"/>
        </w:rPr>
        <w:t>c</w:t>
      </w:r>
      <w:r>
        <w:rPr>
          <w:rFonts w:eastAsiaTheme="minorEastAsia"/>
        </w:rPr>
        <w:t>, also retrieved from CoolProp.</w:t>
      </w:r>
      <w:r w:rsidR="00AF08AC">
        <w:rPr>
          <w:rFonts w:eastAsiaTheme="minorEastAsia"/>
        </w:rPr>
        <w:t xml:space="preserve"> h</w:t>
      </w:r>
      <w:r w:rsidR="00AF08AC">
        <w:rPr>
          <w:rFonts w:eastAsiaTheme="minorEastAsia"/>
          <w:vertAlign w:val="subscript"/>
        </w:rPr>
        <w:t>fg</w:t>
      </w:r>
      <w:r w:rsidR="00AF08AC">
        <w:rPr>
          <w:rFonts w:eastAsiaTheme="minorEastAsia"/>
        </w:rPr>
        <w:t xml:space="preserve"> is the </w:t>
      </w:r>
      <w:r>
        <w:rPr>
          <w:rFonts w:eastAsiaTheme="minorEastAsia"/>
        </w:rPr>
        <w:t>specific enthalpy required for evaporation and is the difference between h</w:t>
      </w:r>
      <w:r w:rsidR="007C710B">
        <w:rPr>
          <w:rFonts w:eastAsiaTheme="minorEastAsia"/>
          <w:vertAlign w:val="subscript"/>
        </w:rPr>
        <w:t>2</w:t>
      </w:r>
      <w:r>
        <w:rPr>
          <w:rFonts w:eastAsiaTheme="minorEastAsia"/>
          <w:vertAlign w:val="subscript"/>
        </w:rPr>
        <w:t>g</w:t>
      </w:r>
      <w:r>
        <w:rPr>
          <w:rFonts w:eastAsiaTheme="minorEastAsia"/>
        </w:rPr>
        <w:t xml:space="preserve"> and h</w:t>
      </w:r>
      <w:r w:rsidR="007C710B">
        <w:rPr>
          <w:rFonts w:eastAsiaTheme="minorEastAsia"/>
          <w:vertAlign w:val="subscript"/>
        </w:rPr>
        <w:t>2</w:t>
      </w:r>
      <w:r>
        <w:rPr>
          <w:rFonts w:eastAsiaTheme="minorEastAsia"/>
          <w:vertAlign w:val="subscript"/>
        </w:rPr>
        <w:t>f.</w:t>
      </w:r>
      <w:r w:rsidR="00AF08AC">
        <w:rPr>
          <w:rFonts w:eastAsiaTheme="minorEastAsia"/>
        </w:rPr>
        <w:t xml:space="preserve"> </w:t>
      </w:r>
      <w:r>
        <w:rPr>
          <w:rFonts w:eastAsiaTheme="minorEastAsia"/>
        </w:rPr>
        <w:t>Finally,</w:t>
      </w:r>
      <w:r w:rsidR="00AF08AC">
        <w:rPr>
          <w:rFonts w:eastAsiaTheme="minorEastAsia"/>
        </w:rPr>
        <w:t xml:space="preserve"> x</w:t>
      </w:r>
      <w:r w:rsidR="00AF08AC">
        <w:rPr>
          <w:rFonts w:eastAsiaTheme="minorEastAsia"/>
          <w:vertAlign w:val="subscript"/>
        </w:rPr>
        <w:t>2</w:t>
      </w:r>
      <w:r w:rsidR="00AF08AC">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1DE826BC" w:rsidR="00AF08AC" w:rsidRPr="00AF08AC" w:rsidRDefault="00EB2564"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2f</m:t>
                  </m:r>
                </m:sub>
              </m:sSub>
            </m:den>
          </m:f>
        </m:oMath>
      </m:oMathPara>
    </w:p>
    <w:p w14:paraId="798F11CB" w14:textId="346F5C2A" w:rsidR="00AF08AC" w:rsidRDefault="00AF08AC" w:rsidP="00AF08AC">
      <w:pPr>
        <w:pStyle w:val="Caption"/>
        <w:jc w:val="center"/>
      </w:pPr>
      <w:bookmarkStart w:id="30" w:name="_Ref5126839"/>
      <w:r>
        <w:t xml:space="preserve">Equation </w:t>
      </w:r>
      <w:fldSimple w:instr=" SEQ Equation \* ARABIC ">
        <w:r w:rsidR="00B45B7B">
          <w:rPr>
            <w:noProof/>
          </w:rPr>
          <w:t>19</w:t>
        </w:r>
      </w:fldSimple>
      <w:bookmarkEnd w:id="30"/>
      <w:r>
        <w:t>: Vapor-liquid mixture quality</w:t>
      </w:r>
      <w:r w:rsidR="00C40814">
        <w:rPr>
          <w:rStyle w:val="FootnoteReference"/>
        </w:rPr>
        <w:footnoteReference w:id="2"/>
      </w:r>
    </w:p>
    <w:p w14:paraId="00AA8579" w14:textId="77777777" w:rsidR="00AF08AC" w:rsidRDefault="00AF08AC" w:rsidP="00AF08AC"/>
    <w:p w14:paraId="1E9E1A8A" w14:textId="46F53EFB" w:rsidR="00AB6604" w:rsidRDefault="00AF08AC" w:rsidP="00AF08AC">
      <w:r>
        <w:lastRenderedPageBreak/>
        <w:t>Where s</w:t>
      </w:r>
      <w:r>
        <w:rPr>
          <w:vertAlign w:val="subscript"/>
        </w:rPr>
        <w:t>2</w:t>
      </w:r>
      <w:r>
        <w:t xml:space="preserve"> is the entropy of state 2, s</w:t>
      </w:r>
      <w:r w:rsidR="0019214D">
        <w:rPr>
          <w:vertAlign w:val="subscript"/>
        </w:rPr>
        <w:t>2</w:t>
      </w:r>
      <w:r>
        <w:rPr>
          <w:vertAlign w:val="subscript"/>
        </w:rPr>
        <w:t>g</w:t>
      </w:r>
      <w:r>
        <w:t xml:space="preserve"> is the entropy of a saturated vapor, and s</w:t>
      </w:r>
      <w:r w:rsidR="0019214D">
        <w:rPr>
          <w:vertAlign w:val="subscript"/>
        </w:rPr>
        <w:t>2</w:t>
      </w:r>
      <w:r>
        <w:rPr>
          <w:vertAlign w:val="subscript"/>
        </w:rPr>
        <w:t>f</w:t>
      </w:r>
      <w:r>
        <w:t xml:space="preserve"> is the entropy of a saturated liquid.</w:t>
      </w:r>
      <w:r w:rsidR="00C40814">
        <w:t xml:space="preserve"> </w:t>
      </w:r>
      <w:r w:rsidR="0019214D">
        <w:t>both</w:t>
      </w:r>
      <w:r w:rsidR="00C40814">
        <w:t xml:space="preserve"> were acquired using </w:t>
      </w:r>
      <w:r w:rsidR="00843B1E">
        <w:rPr>
          <w:rFonts w:eastAsiaTheme="minorEastAsia"/>
        </w:rPr>
        <w:t>p</w:t>
      </w:r>
      <w:r w:rsidR="00843B1E">
        <w:rPr>
          <w:rFonts w:eastAsiaTheme="minorEastAsia"/>
          <w:vertAlign w:val="subscript"/>
        </w:rPr>
        <w:t>c</w:t>
      </w:r>
      <w:r w:rsidR="00C40814">
        <w:t xml:space="preserve"> and saturated vapor and liquid data respectively.</w:t>
      </w:r>
      <w:r w:rsidR="00843B1E">
        <w:t xml:space="preserve"> </w:t>
      </w:r>
      <w:r w:rsidR="00AB6604">
        <w:t>The specific enthalpy at state 2 for a non-isentropic expansion is then found by the following:</w:t>
      </w:r>
    </w:p>
    <w:p w14:paraId="1B98DE32" w14:textId="77777777" w:rsidR="008706DA" w:rsidRDefault="008706DA" w:rsidP="00AF08AC"/>
    <w:p w14:paraId="290512B8" w14:textId="77777777" w:rsidR="00AB6604" w:rsidRPr="007C515B" w:rsidRDefault="00EB2564" w:rsidP="00AB6604">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1429F768" w14:textId="7A5355C6" w:rsidR="00AB6604" w:rsidRDefault="00AB6604" w:rsidP="00AB6604">
      <w:pPr>
        <w:pStyle w:val="Caption"/>
        <w:jc w:val="center"/>
      </w:pPr>
      <w:bookmarkStart w:id="31" w:name="_Ref7964530"/>
      <w:r>
        <w:t xml:space="preserve">Equation </w:t>
      </w:r>
      <w:fldSimple w:instr=" SEQ Equation \* ARABIC ">
        <w:r w:rsidR="00B45B7B">
          <w:rPr>
            <w:noProof/>
          </w:rPr>
          <w:t>20</w:t>
        </w:r>
      </w:fldSimple>
      <w:bookmarkEnd w:id="31"/>
      <w:r>
        <w:t>: State 2 enthalpy adjusted for turbine irreversibilities</w:t>
      </w:r>
    </w:p>
    <w:p w14:paraId="59B4F093" w14:textId="77777777" w:rsidR="00AB6604" w:rsidRPr="00AB6604" w:rsidRDefault="00AB6604" w:rsidP="00AB6604"/>
    <w:p w14:paraId="28CF15A7" w14:textId="2D1F3421" w:rsidR="00AF08AC" w:rsidRDefault="00843B1E" w:rsidP="00AF08AC">
      <w:r>
        <w:t>If state 2 is found on the saturated vapor line, h</w:t>
      </w:r>
      <w:r>
        <w:rPr>
          <w:vertAlign w:val="subscript"/>
        </w:rPr>
        <w:t>2</w:t>
      </w:r>
      <w:r w:rsidR="00767761">
        <w:rPr>
          <w:vertAlign w:val="subscript"/>
        </w:rPr>
        <w:t>s</w:t>
      </w:r>
      <w:r>
        <w:t xml:space="preserve"> is simply equal to h</w:t>
      </w:r>
      <w:r>
        <w:rPr>
          <w:vertAlign w:val="subscript"/>
        </w:rPr>
        <w:t>2g</w:t>
      </w:r>
      <w:r>
        <w:t>. If state 2 is found in the super</w:t>
      </w:r>
      <w:r w:rsidR="00767761">
        <w:t>-</w:t>
      </w:r>
      <w:r>
        <w:t>heated region as was usually the case in this study, h</w:t>
      </w:r>
      <w:r>
        <w:rPr>
          <w:vertAlign w:val="subscript"/>
        </w:rPr>
        <w:t>2</w:t>
      </w:r>
      <w:r w:rsidR="00767761">
        <w:rPr>
          <w:vertAlign w:val="subscript"/>
        </w:rPr>
        <w:t>s</w:t>
      </w:r>
      <w:r>
        <w:t xml:space="preserve"> is retrieved from the CoolProp data base using s</w:t>
      </w:r>
      <w:r>
        <w:rPr>
          <w:vertAlign w:val="subscript"/>
        </w:rPr>
        <w:t>2</w:t>
      </w:r>
      <w:r>
        <w:t xml:space="preserve"> and p</w:t>
      </w:r>
      <w:r>
        <w:rPr>
          <w:vertAlign w:val="subscript"/>
        </w:rPr>
        <w:t>c</w:t>
      </w:r>
      <w:r>
        <w:t xml:space="preserve"> respectively.</w:t>
      </w:r>
      <w:r w:rsidR="0079171D">
        <w:t xml:space="preserve"> While x</w:t>
      </w:r>
      <w:r w:rsidR="0079171D">
        <w:rPr>
          <w:vertAlign w:val="subscript"/>
        </w:rPr>
        <w:t>2</w:t>
      </w:r>
      <w:r w:rsidR="0079171D">
        <w:t xml:space="preserve"> is not defined for super-heated or sub-cooled fluids, it was used as a heuristic in the model to determine in which region state 2 would fall.</w:t>
      </w:r>
    </w:p>
    <w:p w14:paraId="02CD992F" w14:textId="77777777" w:rsidR="0079171D" w:rsidRDefault="0079171D" w:rsidP="00AF08AC"/>
    <w:p w14:paraId="052EAB07" w14:textId="16BDC0C3" w:rsidR="0079171D" w:rsidRPr="0079171D" w:rsidRDefault="00EB2564" w:rsidP="00AF08AC">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0&lt;x</m:t>
                      </m:r>
                    </m:e>
                    <m:sub>
                      <m:r>
                        <w:rPr>
                          <w:rFonts w:ascii="Cambria Math" w:hAnsi="Cambria Math"/>
                        </w:rPr>
                        <m:t>2</m:t>
                      </m:r>
                    </m:sub>
                  </m:sSub>
                  <m:r>
                    <w:rPr>
                      <w:rFonts w:ascii="Cambria Math" w:hAnsi="Cambria Math"/>
                    </w:rPr>
                    <m:t>&lt;1:liquid vapor mixture</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=1:saturated vapor</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&gt;1:super-heated vapor</m:t>
                  </m:r>
                </m:e>
              </m:eqArr>
            </m:e>
          </m:d>
        </m:oMath>
      </m:oMathPara>
    </w:p>
    <w:p w14:paraId="2B7E5EF8" w14:textId="2614B189" w:rsidR="00AF08AC" w:rsidRDefault="0079171D" w:rsidP="00435F77">
      <w:pPr>
        <w:pStyle w:val="Caption"/>
        <w:jc w:val="center"/>
      </w:pPr>
      <w:r>
        <w:t xml:space="preserve">Equation </w:t>
      </w:r>
      <w:fldSimple w:instr=" SEQ Equation \* ARABIC ">
        <w:r w:rsidR="00B45B7B">
          <w:rPr>
            <w:noProof/>
          </w:rPr>
          <w:t>21</w:t>
        </w:r>
      </w:fldSimple>
      <w:r>
        <w:t>: Heuristic for state 2 region</w:t>
      </w:r>
    </w:p>
    <w:p w14:paraId="1092220B" w14:textId="77777777" w:rsidR="00435F77" w:rsidRPr="00435F77" w:rsidRDefault="00435F77" w:rsidP="00435F77"/>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EB2564"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5F368747" w:rsidR="00E35D67" w:rsidRDefault="00E35D67" w:rsidP="00E35D67">
      <w:pPr>
        <w:pStyle w:val="Caption"/>
        <w:jc w:val="center"/>
      </w:pPr>
      <w:r>
        <w:t xml:space="preserve">Equation </w:t>
      </w:r>
      <w:fldSimple w:instr=" SEQ Equation \* ARABIC ">
        <w:r w:rsidR="00B45B7B">
          <w:rPr>
            <w:noProof/>
          </w:rPr>
          <w:t>22</w:t>
        </w:r>
      </w:fldSimple>
      <w:r>
        <w:t>: Condenser model</w:t>
      </w:r>
    </w:p>
    <w:p w14:paraId="6C682C10" w14:textId="77777777" w:rsidR="00435F77" w:rsidRDefault="00435F77" w:rsidP="00435F77"/>
    <w:p w14:paraId="62880D73" w14:textId="6AE5B179" w:rsidR="00CA329B" w:rsidRDefault="00435F77" w:rsidP="00CA329B">
      <w:r>
        <w:t>Where Q̇</w:t>
      </w:r>
      <w:r>
        <w:rPr>
          <w:vertAlign w:val="subscript"/>
        </w:rPr>
        <w:t>out</w:t>
      </w:r>
      <w:r>
        <w:t xml:space="preserve"> is the heat exchange rate from the condenser to the surroundings. </w:t>
      </w:r>
      <w:r w:rsidR="00CA329B">
        <w:t>Finally, the specific enthalpy at state 4 was found using the following:</w:t>
      </w:r>
    </w:p>
    <w:p w14:paraId="021FB2DB" w14:textId="77777777" w:rsidR="00CA329B" w:rsidRDefault="00CA329B" w:rsidP="00CA329B"/>
    <w:p w14:paraId="70F9AE45" w14:textId="6653F3D0" w:rsidR="00CA329B" w:rsidRPr="00CA329B" w:rsidRDefault="00EB2564" w:rsidP="00CA329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26DD9FD" w14:textId="6BBA8D8C" w:rsidR="00CA329B" w:rsidRDefault="00CA329B" w:rsidP="00CA329B">
      <w:pPr>
        <w:pStyle w:val="Caption"/>
        <w:jc w:val="center"/>
      </w:pPr>
      <w:r>
        <w:t xml:space="preserve">Equation </w:t>
      </w:r>
      <w:fldSimple w:instr=" SEQ Equation \* ARABIC ">
        <w:r w:rsidR="00B45B7B">
          <w:rPr>
            <w:noProof/>
          </w:rPr>
          <w:t>23</w:t>
        </w:r>
      </w:fldSimple>
      <w:r>
        <w:t>: Specific enthalpy at state 4 given a non-isentropic pump process</w:t>
      </w:r>
    </w:p>
    <w:p w14:paraId="1FC7C932" w14:textId="77777777" w:rsidR="00947C2E" w:rsidRPr="00947C2E" w:rsidRDefault="00947C2E" w:rsidP="00947C2E"/>
    <w:p w14:paraId="7F4E03DB" w14:textId="72E2910E" w:rsidR="00A94376" w:rsidRDefault="00C01C95" w:rsidP="00A94376">
      <w:pPr>
        <w:rPr>
          <w:rFonts w:eastAsiaTheme="minorEastAsia"/>
        </w:rPr>
      </w:pPr>
      <w:r>
        <w:t xml:space="preserve"> </w:t>
      </w:r>
      <w:r w:rsidR="007E4E74">
        <w:rPr>
          <w:rFonts w:eastAsiaTheme="minorEastAsia"/>
        </w:rPr>
        <w:t xml:space="preserve">Where </w:t>
      </w:r>
      <w:r w:rsidR="007E4E74">
        <w:rPr>
          <w:rFonts w:eastAsiaTheme="minorEastAsia" w:cs="Times New Roman"/>
        </w:rPr>
        <w:t>ν</w:t>
      </w:r>
      <w:r w:rsidR="007E4E74">
        <w:rPr>
          <w:rFonts w:eastAsiaTheme="minorEastAsia" w:cs="Times New Roman"/>
          <w:vertAlign w:val="subscript"/>
        </w:rPr>
        <w:t>3</w:t>
      </w:r>
      <w:r w:rsidR="007E4E74">
        <w:rPr>
          <w:rFonts w:eastAsiaTheme="minorEastAsia"/>
        </w:rPr>
        <w:t xml:space="preserve"> and p are the specific volume and the pressure respectively at the states indicated.</w:t>
      </w:r>
    </w:p>
    <w:p w14:paraId="78E3CBAE" w14:textId="77777777" w:rsidR="007E4E74" w:rsidRDefault="007E4E74" w:rsidP="00A94376"/>
    <w:p w14:paraId="6EF6F545" w14:textId="5CE58132" w:rsidR="00A92A6F" w:rsidRDefault="007E4E74" w:rsidP="00A94376">
      <w:r>
        <w:t>The pump model is then:</w:t>
      </w:r>
    </w:p>
    <w:p w14:paraId="132C5D11" w14:textId="1C92ED0C" w:rsidR="00A92A6F" w:rsidRPr="00183E25" w:rsidRDefault="00EB2564"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5623A76D" w14:textId="5453C58B" w:rsidR="00CA329B" w:rsidRPr="00CA329B" w:rsidRDefault="00183E25" w:rsidP="00CA329B">
      <w:pPr>
        <w:pStyle w:val="Caption"/>
        <w:jc w:val="center"/>
      </w:pPr>
      <w:bookmarkStart w:id="32" w:name="_Ref6933729"/>
      <w:bookmarkStart w:id="33" w:name="_Ref6933723"/>
      <w:r>
        <w:t xml:space="preserve">Equation </w:t>
      </w:r>
      <w:fldSimple w:instr=" SEQ Equation \* ARABIC ">
        <w:r w:rsidR="00B45B7B">
          <w:rPr>
            <w:noProof/>
          </w:rPr>
          <w:t>24</w:t>
        </w:r>
      </w:fldSimple>
      <w:bookmarkEnd w:id="32"/>
      <w:r>
        <w:t>: Pump model</w:t>
      </w:r>
      <w:bookmarkEnd w:id="33"/>
    </w:p>
    <w:p w14:paraId="6DAE49D9" w14:textId="00DA6F12" w:rsidR="00672223" w:rsidRDefault="007E4E74" w:rsidP="00A94376">
      <w:r>
        <w:t>Where ṁ is the mass flow rate of the working fluid, and Ẇ</w:t>
      </w:r>
      <w:r>
        <w:rPr>
          <w:vertAlign w:val="subscript"/>
        </w:rPr>
        <w:t>p</w:t>
      </w:r>
      <w:r>
        <w:t xml:space="preserve"> is the rate of work consumed by the pump.</w:t>
      </w:r>
      <w:r w:rsidR="00A3090B">
        <w:t xml:space="preserve"> The following is the model for the boiler:</w:t>
      </w:r>
    </w:p>
    <w:p w14:paraId="54DEC28D" w14:textId="77777777" w:rsidR="00A3090B" w:rsidRPr="00A3090B" w:rsidRDefault="00A3090B" w:rsidP="00A94376"/>
    <w:p w14:paraId="5253EA44" w14:textId="77777777" w:rsidR="00183E25" w:rsidRPr="00183E25" w:rsidRDefault="00EB2564"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1591B89B" w:rsidR="00672223" w:rsidRDefault="00183E25" w:rsidP="00672223">
      <w:pPr>
        <w:pStyle w:val="Caption"/>
        <w:jc w:val="center"/>
      </w:pPr>
      <w:r>
        <w:t xml:space="preserve">Equation </w:t>
      </w:r>
      <w:fldSimple w:instr=" SEQ Equation \* ARABIC ">
        <w:r w:rsidR="00B45B7B">
          <w:rPr>
            <w:noProof/>
          </w:rPr>
          <w:t>25</w:t>
        </w:r>
      </w:fldSimple>
      <w:r>
        <w:t>: Boiler model</w:t>
      </w:r>
    </w:p>
    <w:p w14:paraId="5ABE065A" w14:textId="77777777" w:rsidR="00947C2E" w:rsidRPr="00947C2E" w:rsidRDefault="00947C2E" w:rsidP="00947C2E"/>
    <w:p w14:paraId="0A53912C" w14:textId="41141A4D" w:rsidR="00183E25" w:rsidRDefault="00A3090B" w:rsidP="00183E25">
      <w:r>
        <w:t>Where Q̇</w:t>
      </w:r>
      <w:r>
        <w:rPr>
          <w:vertAlign w:val="subscript"/>
        </w:rPr>
        <w:t>in</w:t>
      </w:r>
      <w:r>
        <w:t xml:space="preserve"> is the heat exchange rate from the waste heat source to the boiler.</w:t>
      </w:r>
    </w:p>
    <w:p w14:paraId="4F4FBD0A" w14:textId="77777777" w:rsidR="00A3090B" w:rsidRDefault="00A3090B" w:rsidP="00183E25"/>
    <w:p w14:paraId="42F509D8" w14:textId="77777777" w:rsidR="00183E25" w:rsidRDefault="00183E25" w:rsidP="00183E25">
      <w:r>
        <w:t>There are several assumptions that are made for an engineering model of an ideal Rankine cycle.</w:t>
      </w:r>
    </w:p>
    <w:p w14:paraId="6174B628" w14:textId="1A3FBF13" w:rsidR="00183E25" w:rsidRDefault="00183E25" w:rsidP="00F526F5">
      <w:pPr>
        <w:pStyle w:val="ListParagraph"/>
        <w:numPr>
          <w:ilvl w:val="0"/>
          <w:numId w:val="6"/>
        </w:numPr>
      </w:pPr>
      <w:r>
        <w:t>Each component of the cycle is analyzed as a control volume at steady state.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05989EC" w14:textId="0341BB1E" w:rsidR="00C71363" w:rsidRPr="00F526F5" w:rsidRDefault="00183E25" w:rsidP="00F526F5">
      <w:pPr>
        <w:pStyle w:val="ListParagraph"/>
        <w:numPr>
          <w:ilvl w:val="0"/>
          <w:numId w:val="6"/>
        </w:numPr>
      </w:pPr>
      <w:r>
        <w:t>Saturated vapor enters the turbine. Condensate exits the condenser as a saturated liquid.</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lastRenderedPageBreak/>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14:paraId="02B3C19C" w14:textId="77777777" w:rsidR="00E552A3" w:rsidRDefault="00E552A3" w:rsidP="00DE48AC">
      <w:pPr>
        <w:rPr>
          <w:rFonts w:eastAsiaTheme="minorEastAsia"/>
        </w:rPr>
      </w:pPr>
    </w:p>
    <w:p w14:paraId="451720D0" w14:textId="79267D9D" w:rsidR="00E552A3" w:rsidRPr="00FB77C0" w:rsidRDefault="00EB2564" w:rsidP="00DE48AC">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1FD5490B" w:rsidR="00FB77C0" w:rsidRDefault="00FB77C0" w:rsidP="00FB77C0">
      <w:pPr>
        <w:pStyle w:val="Caption"/>
        <w:jc w:val="center"/>
      </w:pPr>
      <w:r>
        <w:t xml:space="preserve">Equation </w:t>
      </w:r>
      <w:fldSimple w:instr=" SEQ Equation \* ARABIC ">
        <w:r w:rsidR="00B45B7B">
          <w:rPr>
            <w:noProof/>
          </w:rPr>
          <w:t>26</w:t>
        </w:r>
      </w:fldSimple>
      <w:r>
        <w:t>: Rankine cycle net power production</w:t>
      </w:r>
    </w:p>
    <w:p w14:paraId="35B71C8D" w14:textId="77777777" w:rsidR="00FB77C0" w:rsidRDefault="00FB77C0" w:rsidP="00FB77C0"/>
    <w:p w14:paraId="4CCF0D70" w14:textId="386F31FF" w:rsidR="00FB77C0" w:rsidRPr="003F5AC1" w:rsidRDefault="00EB2564" w:rsidP="00FB77C0">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0C3ACCAB" w:rsidR="003F5AC1" w:rsidRPr="003F5AC1" w:rsidRDefault="003F5AC1" w:rsidP="009142DA">
      <w:pPr>
        <w:pStyle w:val="Caption"/>
        <w:jc w:val="center"/>
      </w:pPr>
      <w:r>
        <w:t xml:space="preserve">Equation </w:t>
      </w:r>
      <w:fldSimple w:instr=" SEQ Equation \* ARABIC ">
        <w:r w:rsidR="00B45B7B">
          <w:rPr>
            <w:noProof/>
          </w:rPr>
          <w:t>27</w:t>
        </w:r>
      </w:fldSimple>
      <w:r>
        <w:t>: Rankine cycle thermal efficiency</w:t>
      </w:r>
    </w:p>
    <w:p w14:paraId="372F91D5" w14:textId="77777777" w:rsidR="00FB77C0" w:rsidRDefault="00FB77C0" w:rsidP="00FB77C0"/>
    <w:p w14:paraId="36FA5991" w14:textId="77777777" w:rsidR="00FB77C0" w:rsidRDefault="00FB77C0" w:rsidP="00FB77C0">
      <w:r>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0F5BA903"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Content>
          <w:r>
            <w:fldChar w:fldCharType="begin"/>
          </w:r>
          <w:r>
            <w:instrText xml:space="preserve"> CITATION LLi17 \l 1033 </w:instrText>
          </w:r>
          <w:r>
            <w:fldChar w:fldCharType="separate"/>
          </w:r>
          <w:r w:rsidR="00B45B7B" w:rsidRPr="00B45B7B">
            <w:rPr>
              <w:noProof/>
            </w:rPr>
            <w:t>[16]</w:t>
          </w:r>
          <w:r>
            <w:fldChar w:fldCharType="end"/>
          </w:r>
        </w:sdtContent>
      </w:sdt>
    </w:p>
    <w:p w14:paraId="196223FD" w14:textId="77777777" w:rsidR="00B629C8" w:rsidRDefault="00B629C8" w:rsidP="00FB77C0"/>
    <w:p w14:paraId="650B4E17" w14:textId="72500264" w:rsidR="00B629C8" w:rsidRDefault="00B629C8" w:rsidP="00FB77C0">
      <w:r>
        <w:t xml:space="preserve">The specified working pressures of the boiler and condenser will also fix the temperatures at those states which can be used in conjunction with the mass flow rate and specific heat of the working fluid to determine the necessary area of the heat exchangers for that particular case. Because the heat is being exchanged between two fluid flows, a </w:t>
      </w:r>
      <w:r w:rsidR="005F01B0">
        <w:t>crossflow</w:t>
      </w:r>
      <w:r>
        <w:t xml:space="preserve"> or counter-flow heat </w:t>
      </w:r>
      <w:r>
        <w:lastRenderedPageBreak/>
        <w:t>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756C7B">
            <w:instrText xml:space="preserve">CITATION JPH10 \l 1033 </w:instrText>
          </w:r>
          <w:r w:rsidR="001C1DA5">
            <w:fldChar w:fldCharType="separate"/>
          </w:r>
          <w:r w:rsidR="00B45B7B" w:rsidRPr="00B45B7B">
            <w:rPr>
              <w:noProof/>
            </w:rPr>
            <w:t>[15]</w:t>
          </w:r>
          <w:r w:rsidR="001C1DA5">
            <w:fldChar w:fldCharType="end"/>
          </w:r>
        </w:sdtContent>
      </w:sdt>
      <w:r w:rsidR="001C1DA5">
        <w:t>.</w:t>
      </w:r>
    </w:p>
    <w:p w14:paraId="7DBFB67F" w14:textId="77777777" w:rsidR="006D72DA" w:rsidRDefault="006D72DA" w:rsidP="00FB77C0"/>
    <w:p w14:paraId="3EC926CA" w14:textId="13E45E29" w:rsidR="006D72DA" w:rsidRPr="006D72DA" w:rsidRDefault="00EB2564"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=UAFΔ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3BAC64A5" w:rsidR="006D72DA" w:rsidRDefault="006D72DA" w:rsidP="006D72DA">
      <w:pPr>
        <w:pStyle w:val="Caption"/>
        <w:jc w:val="center"/>
      </w:pPr>
      <w:bookmarkStart w:id="34" w:name="_Ref14013718"/>
      <w:r>
        <w:t xml:space="preserve">Equation </w:t>
      </w:r>
      <w:fldSimple w:instr=" SEQ Equation \* ARABIC ">
        <w:r w:rsidR="00B45B7B">
          <w:rPr>
            <w:noProof/>
          </w:rPr>
          <w:t>28</w:t>
        </w:r>
      </w:fldSimple>
      <w:bookmarkEnd w:id="34"/>
      <w:r>
        <w:t>: Heat exchanger heat transfer equation</w:t>
      </w:r>
    </w:p>
    <w:p w14:paraId="06A43D67" w14:textId="77777777" w:rsidR="006331B3" w:rsidRPr="006331B3" w:rsidRDefault="006331B3" w:rsidP="006331B3"/>
    <w:p w14:paraId="65D43E68" w14:textId="17BCE86B"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r w:rsidR="00207037">
        <w:t>, F = A correction factor for multiple tube and/or shell passes in the heat exchanger</w:t>
      </w:r>
      <w:r w:rsidR="006D72DA">
        <w:t>.</w:t>
      </w:r>
    </w:p>
    <w:p w14:paraId="3065BCC5" w14:textId="77777777" w:rsidR="00ED3017" w:rsidRDefault="00ED3017" w:rsidP="006D72DA"/>
    <w:p w14:paraId="4A079095" w14:textId="104F9AEF" w:rsidR="00ED3017" w:rsidRPr="00ED3017" w:rsidRDefault="00EB2564" w:rsidP="006D72DA">
      <w:pPr>
        <w:rPr>
          <w:rFonts w:eastAsiaTheme="minorEastAs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acc>
                <m:accPr>
                  <m:chr m:val="̇"/>
                  <m:ctrlPr>
                    <w:rPr>
                      <w:rFonts w:ascii="Cambria Math" w:hAnsi="Cambria Math"/>
                      <w:i/>
                    </w:rPr>
                  </m:ctrlPr>
                </m:accPr>
                <m:e>
                  <m:r>
                    <w:rPr>
                      <w:rFonts w:ascii="Cambria Math" w:hAnsi="Cambria Math"/>
                    </w:rPr>
                    <m:t>m</m:t>
                  </m:r>
                </m:e>
              </m:acc>
            </m:den>
          </m:f>
          <m:acc>
            <m:accPr>
              <m:chr m:val="̇"/>
              <m:ctrlPr>
                <w:rPr>
                  <w:rFonts w:ascii="Cambria Math" w:hAnsi="Cambria Math"/>
                  <w:i/>
                </w:rPr>
              </m:ctrlPr>
            </m:accPr>
            <m:e>
              <m:r>
                <w:rPr>
                  <w:rFonts w:ascii="Cambria Math" w:hAnsi="Cambria Math"/>
                </w:rPr>
                <m:t>m</m:t>
              </m:r>
            </m:e>
          </m:acc>
        </m:oMath>
      </m:oMathPara>
    </w:p>
    <w:p w14:paraId="58F76C42" w14:textId="53C663CB" w:rsidR="00ED3017" w:rsidRDefault="00ED3017" w:rsidP="00ED3017">
      <w:pPr>
        <w:pStyle w:val="Caption"/>
        <w:jc w:val="center"/>
      </w:pPr>
      <w:r>
        <w:t xml:space="preserve">Equation </w:t>
      </w:r>
      <w:fldSimple w:instr=" SEQ Equation \* ARABIC ">
        <w:r w:rsidR="00B45B7B">
          <w:rPr>
            <w:noProof/>
          </w:rPr>
          <w:t>29</w:t>
        </w:r>
      </w:fldSimple>
      <w:r>
        <w:t>: Heat exchange given heat exchange per unit mass flow rate and flow rate</w:t>
      </w:r>
    </w:p>
    <w:p w14:paraId="1A6AF925" w14:textId="1F0BACC0" w:rsidR="00EA0DFE" w:rsidRDefault="00EA0DFE" w:rsidP="006D72DA"/>
    <w:p w14:paraId="1DEF0F01" w14:textId="6EECD5E9" w:rsidR="00ED3017" w:rsidRDefault="00ED3017" w:rsidP="006D72DA">
      <w:r>
        <w:fldChar w:fldCharType="begin"/>
      </w:r>
      <w:r>
        <w:instrText xml:space="preserve"> REF _Ref14013718 \h </w:instrText>
      </w:r>
      <w:r>
        <w:fldChar w:fldCharType="separate"/>
      </w:r>
      <w:r w:rsidR="00B45B7B">
        <w:t xml:space="preserve">Equation </w:t>
      </w:r>
      <w:r w:rsidR="00B45B7B">
        <w:rPr>
          <w:noProof/>
        </w:rPr>
        <w:t>28</w:t>
      </w:r>
      <w:r>
        <w:fldChar w:fldCharType="end"/>
      </w:r>
      <w:r>
        <w:t xml:space="preserve"> can be rearranged as follows to yield heat exchange area:</w:t>
      </w:r>
    </w:p>
    <w:p w14:paraId="45B8A03F" w14:textId="77777777" w:rsidR="00ED3017" w:rsidRDefault="00ED3017" w:rsidP="006D72DA"/>
    <w:p w14:paraId="2CA0FB43" w14:textId="4FF526E5" w:rsidR="00ED3017" w:rsidRPr="00ED3017" w:rsidRDefault="00ED3017" w:rsidP="006D72DA">
      <w:pPr>
        <w:rPr>
          <w:rFonts w:eastAsiaTheme="minorEastAsia"/>
        </w:rPr>
      </w:pPr>
      <m:oMathPara>
        <m:oMath>
          <m:r>
            <w:rPr>
              <w:rFonts w:ascii="Cambria Math" w:eastAsiaTheme="minorEastAsia" w:hAnsi="Cambria Math"/>
            </w:rPr>
            <m:t>A=</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hAnsi="Cambria Math"/>
                </w:rPr>
                <m:t>UF</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den>
          </m:f>
        </m:oMath>
      </m:oMathPara>
    </w:p>
    <w:p w14:paraId="0D1FD243" w14:textId="083637AD" w:rsidR="00ED3017" w:rsidRDefault="00ED3017" w:rsidP="00ED3017">
      <w:pPr>
        <w:pStyle w:val="Caption"/>
        <w:jc w:val="center"/>
      </w:pPr>
      <w:bookmarkStart w:id="35" w:name="_Ref16431049"/>
      <w:r>
        <w:t xml:space="preserve">Equation </w:t>
      </w:r>
      <w:fldSimple w:instr=" SEQ Equation \* ARABIC ">
        <w:r w:rsidR="00B45B7B">
          <w:rPr>
            <w:noProof/>
          </w:rPr>
          <w:t>30</w:t>
        </w:r>
      </w:fldSimple>
      <w:bookmarkEnd w:id="35"/>
      <w:r>
        <w:t>: Heat exchange area</w:t>
      </w:r>
    </w:p>
    <w:p w14:paraId="2240FC2A" w14:textId="77777777" w:rsidR="00ED3017" w:rsidRPr="00ED3017" w:rsidRDefault="00ED3017" w:rsidP="00ED3017"/>
    <w:p w14:paraId="14E4C05C" w14:textId="77777777" w:rsidR="00EA0DFE" w:rsidRDefault="00EA0DFE" w:rsidP="006D72DA">
      <w:r>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42F37E7A" w:rsidR="00FE224C" w:rsidRDefault="00FE224C" w:rsidP="00FE224C">
      <w:pPr>
        <w:pStyle w:val="Caption"/>
        <w:jc w:val="center"/>
      </w:pPr>
      <w:bookmarkStart w:id="36" w:name="_Ref14013326"/>
      <w:r>
        <w:t xml:space="preserve">Equation </w:t>
      </w:r>
      <w:fldSimple w:instr=" SEQ Equation \* ARABIC ">
        <w:r w:rsidR="00B45B7B">
          <w:rPr>
            <w:noProof/>
          </w:rPr>
          <w:t>31</w:t>
        </w:r>
      </w:fldSimple>
      <w:bookmarkEnd w:id="36"/>
      <w:r>
        <w:t>: Log mean temperature difference</w:t>
      </w:r>
    </w:p>
    <w:p w14:paraId="7A9A65F4" w14:textId="77777777" w:rsidR="006331B3" w:rsidRPr="006331B3" w:rsidRDefault="006331B3" w:rsidP="006331B3"/>
    <w:p w14:paraId="10463BC7" w14:textId="497870F8"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r w:rsidR="00FD1E86">
        <w:t xml:space="preserve"> Because there is a phase change occurring in the boiler, the following relationship holds:</w:t>
      </w:r>
    </w:p>
    <w:p w14:paraId="1BACA667" w14:textId="77777777" w:rsidR="00FD1E86" w:rsidRDefault="00FD1E86" w:rsidP="00FE224C"/>
    <w:p w14:paraId="2C92B2BC" w14:textId="2A6368FF" w:rsidR="00FD1E86" w:rsidRPr="00FD1E86" w:rsidRDefault="00EB2564" w:rsidP="00FE224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14:paraId="55172F89" w14:textId="08705C73" w:rsidR="00FD1E86" w:rsidRDefault="00FD1E86" w:rsidP="00FD1E86">
      <w:pPr>
        <w:pStyle w:val="Caption"/>
        <w:jc w:val="center"/>
      </w:pPr>
      <w:r>
        <w:t xml:space="preserve">Equation </w:t>
      </w:r>
      <w:fldSimple w:instr=" SEQ Equation \* ARABIC ">
        <w:r w:rsidR="00B45B7B">
          <w:rPr>
            <w:noProof/>
          </w:rPr>
          <w:t>32</w:t>
        </w:r>
      </w:fldSimple>
      <w:r>
        <w:t>: Equal inlet and outlet temperatures due to the phase change in the boiler</w:t>
      </w:r>
    </w:p>
    <w:p w14:paraId="35140103" w14:textId="77777777" w:rsidR="00FD1E86" w:rsidRDefault="00FD1E86" w:rsidP="00FD1E86"/>
    <w:p w14:paraId="5B779566" w14:textId="0904562C" w:rsidR="00FD1E86" w:rsidRPr="00FD1E86" w:rsidRDefault="00FD1E86" w:rsidP="00FD1E86">
      <w:r>
        <w:t>Where T</w:t>
      </w:r>
      <w:r>
        <w:rPr>
          <w:vertAlign w:val="subscript"/>
        </w:rPr>
        <w:t>b</w:t>
      </w:r>
      <w:r>
        <w:t xml:space="preserve"> is the working temperature of the boiler.</w:t>
      </w:r>
    </w:p>
    <w:p w14:paraId="31256199" w14:textId="77777777" w:rsidR="000B4420" w:rsidRDefault="000B4420" w:rsidP="00FE224C"/>
    <w:p w14:paraId="021DE7A7" w14:textId="7E33ACB9" w:rsidR="000B4420" w:rsidRDefault="000B4420" w:rsidP="00FE224C">
      <w:r>
        <w:t xml:space="preserve">A correction factor was applied to </w:t>
      </w:r>
      <w:r>
        <w:fldChar w:fldCharType="begin"/>
      </w:r>
      <w:r>
        <w:instrText xml:space="preserve"> REF _Ref14013718 \h </w:instrText>
      </w:r>
      <w:r>
        <w:fldChar w:fldCharType="separate"/>
      </w:r>
      <w:r w:rsidR="00B45B7B">
        <w:t xml:space="preserve">Equation </w:t>
      </w:r>
      <w:r w:rsidR="00B45B7B">
        <w:rPr>
          <w:noProof/>
        </w:rPr>
        <w:t>28</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724B621E"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num>
            <m:den>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1DF6B4C4" w14:textId="1A7E4725" w:rsidR="00D30E01" w:rsidRDefault="00D30E01" w:rsidP="00D30E01">
      <w:pPr>
        <w:pStyle w:val="Caption"/>
        <w:jc w:val="center"/>
      </w:pPr>
      <w:r>
        <w:t xml:space="preserve">Equation </w:t>
      </w:r>
      <w:fldSimple w:instr=" SEQ Equation \* ARABIC ">
        <w:r w:rsidR="00B45B7B">
          <w:rPr>
            <w:noProof/>
          </w:rPr>
          <w:t>33</w:t>
        </w:r>
      </w:fldSimple>
      <w:r>
        <w:t>: Temperature difference ratio</w:t>
      </w:r>
    </w:p>
    <w:p w14:paraId="4D189D20" w14:textId="77777777" w:rsidR="00D30E01" w:rsidRDefault="00D30E01" w:rsidP="00D30E01"/>
    <w:p w14:paraId="4450A360" w14:textId="44E8B4ED"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05077822" w14:textId="061E3883" w:rsidR="00D30E01" w:rsidRDefault="00D30E01" w:rsidP="00D30E01">
      <w:pPr>
        <w:pStyle w:val="Caption"/>
        <w:jc w:val="center"/>
      </w:pPr>
      <w:r>
        <w:t xml:space="preserve">Equation </w:t>
      </w:r>
      <w:fldSimple w:instr=" SEQ Equation \* ARABIC ">
        <w:r w:rsidR="00B45B7B">
          <w:rPr>
            <w:noProof/>
          </w:rPr>
          <w:t>34</w:t>
        </w:r>
      </w:fldSimple>
      <w:r>
        <w:t>: Tube pass factor</w:t>
      </w:r>
    </w:p>
    <w:p w14:paraId="2F96521C" w14:textId="77777777" w:rsidR="00576C76" w:rsidRDefault="00576C76" w:rsidP="00576C76"/>
    <w:p w14:paraId="34D8D4F7" w14:textId="258EB13D" w:rsidR="00576C76" w:rsidRDefault="00576C76" w:rsidP="00576C76">
      <w:r>
        <w:t xml:space="preserve">Using the two factors R and P, figure 10-8 from </w:t>
      </w:r>
      <w:r>
        <w:rPr>
          <w:i/>
        </w:rPr>
        <w:t>Heat Transfer</w:t>
      </w:r>
      <w:sdt>
        <w:sdtPr>
          <w:rPr>
            <w:i/>
          </w:rPr>
          <w:id w:val="2073696820"/>
          <w:citation/>
        </w:sdtPr>
        <w:sdtContent>
          <w:r w:rsidR="00070C48">
            <w:rPr>
              <w:i/>
            </w:rPr>
            <w:fldChar w:fldCharType="begin"/>
          </w:r>
          <w:r w:rsidR="00070C48">
            <w:rPr>
              <w:i/>
            </w:rPr>
            <w:instrText xml:space="preserve"> CITATION JPH10 \l 1033 </w:instrText>
          </w:r>
          <w:r w:rsidR="00070C48">
            <w:rPr>
              <w:i/>
            </w:rPr>
            <w:fldChar w:fldCharType="separate"/>
          </w:r>
          <w:r w:rsidR="00B45B7B">
            <w:rPr>
              <w:i/>
              <w:noProof/>
            </w:rPr>
            <w:t xml:space="preserve"> </w:t>
          </w:r>
          <w:r w:rsidR="00B45B7B" w:rsidRPr="00B45B7B">
            <w:rPr>
              <w:noProof/>
            </w:rPr>
            <w:t>[15]</w:t>
          </w:r>
          <w:r w:rsidR="00070C48">
            <w:rPr>
              <w:i/>
            </w:rPr>
            <w:fldChar w:fldCharType="end"/>
          </w:r>
        </w:sdtContent>
      </w:sdt>
      <w:r>
        <w:t xml:space="preserve"> was used to determine the exchanger correction factor.</w:t>
      </w:r>
      <w:r w:rsidR="00002387">
        <w:t xml:space="preserve"> However, a phase change is taking place in both of the heat exchangers involved with this project. And depending on whether the hot or the cool fluid is undergoing a phase change, either R or P will equal 0. In both cases, the correction factor is equal to 1 and therefore, </w:t>
      </w:r>
      <w:r w:rsidR="00002387">
        <w:fldChar w:fldCharType="begin"/>
      </w:r>
      <w:r w:rsidR="00002387">
        <w:instrText xml:space="preserve"> REF _Ref14013718 \h </w:instrText>
      </w:r>
      <w:r w:rsidR="00002387">
        <w:fldChar w:fldCharType="separate"/>
      </w:r>
      <w:r w:rsidR="00B45B7B">
        <w:t xml:space="preserve">Equation </w:t>
      </w:r>
      <w:r w:rsidR="00B45B7B">
        <w:rPr>
          <w:noProof/>
        </w:rPr>
        <w:t>28</w:t>
      </w:r>
      <w:r w:rsidR="00002387">
        <w:fldChar w:fldCharType="end"/>
      </w:r>
      <w:r w:rsidR="00F207ED">
        <w:t xml:space="preserve"> remained</w:t>
      </w:r>
      <w:r w:rsidR="00002387">
        <w:t xml:space="preserve"> unmodified. </w:t>
      </w:r>
    </w:p>
    <w:p w14:paraId="02DE0FF4" w14:textId="77777777" w:rsidR="00FA627C" w:rsidRDefault="00FA627C" w:rsidP="00576C76"/>
    <w:p w14:paraId="1C16BD90" w14:textId="35441DD1" w:rsidR="00FA627C" w:rsidRDefault="00FA627C" w:rsidP="00FA627C">
      <w:pPr>
        <w:jc w:val="center"/>
      </w:pPr>
      <w:r>
        <w:rPr>
          <w:noProof/>
        </w:rPr>
        <w:drawing>
          <wp:inline distT="0" distB="0" distL="0" distR="0" wp14:anchorId="1138A868" wp14:editId="64CA8CE3">
            <wp:extent cx="4564685" cy="2501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568"/>
                    <a:stretch/>
                  </pic:blipFill>
                  <pic:spPr bwMode="auto">
                    <a:xfrm>
                      <a:off x="0" y="0"/>
                      <a:ext cx="4562475" cy="2500373"/>
                    </a:xfrm>
                    <a:prstGeom prst="rect">
                      <a:avLst/>
                    </a:prstGeom>
                    <a:ln>
                      <a:noFill/>
                    </a:ln>
                    <a:extLst>
                      <a:ext uri="{53640926-AAD7-44D8-BBD7-CCE9431645EC}">
                        <a14:shadowObscured xmlns:a14="http://schemas.microsoft.com/office/drawing/2010/main"/>
                      </a:ext>
                    </a:extLst>
                  </pic:spPr>
                </pic:pic>
              </a:graphicData>
            </a:graphic>
          </wp:inline>
        </w:drawing>
      </w:r>
    </w:p>
    <w:p w14:paraId="57A8EECE" w14:textId="7FFAB164" w:rsidR="00FA627C" w:rsidRPr="00576C76" w:rsidRDefault="00FA627C" w:rsidP="00FA627C">
      <w:pPr>
        <w:pStyle w:val="Caption"/>
        <w:jc w:val="center"/>
      </w:pPr>
      <w:bookmarkStart w:id="37" w:name="_Toc16435734"/>
      <w:r>
        <w:t xml:space="preserve">Figure </w:t>
      </w:r>
      <w:fldSimple w:instr=" SEQ Figure \* ARABIC ">
        <w:r w:rsidR="00B45B7B">
          <w:rPr>
            <w:noProof/>
          </w:rPr>
          <w:t>7</w:t>
        </w:r>
      </w:fldSimple>
      <w:r>
        <w:t xml:space="preserve">: Figure 10-8 from </w:t>
      </w:r>
      <w:r>
        <w:rPr>
          <w:i w:val="0"/>
        </w:rPr>
        <w:t>Heat Transfer</w:t>
      </w:r>
      <w:sdt>
        <w:sdtPr>
          <w:rPr>
            <w:i w:val="0"/>
          </w:rPr>
          <w:id w:val="-297449088"/>
          <w:citation/>
        </w:sdtPr>
        <w:sdtContent>
          <w:r>
            <w:rPr>
              <w:i w:val="0"/>
            </w:rPr>
            <w:fldChar w:fldCharType="begin"/>
          </w:r>
          <w:r>
            <w:rPr>
              <w:i w:val="0"/>
            </w:rPr>
            <w:instrText xml:space="preserve"> CITATION JPH10 \l 1033 </w:instrText>
          </w:r>
          <w:r>
            <w:rPr>
              <w:i w:val="0"/>
            </w:rPr>
            <w:fldChar w:fldCharType="separate"/>
          </w:r>
          <w:r w:rsidR="00B45B7B">
            <w:rPr>
              <w:i w:val="0"/>
              <w:noProof/>
            </w:rPr>
            <w:t xml:space="preserve"> </w:t>
          </w:r>
          <w:r w:rsidR="00B45B7B" w:rsidRPr="00B45B7B">
            <w:rPr>
              <w:noProof/>
            </w:rPr>
            <w:t>[15]</w:t>
          </w:r>
          <w:r>
            <w:rPr>
              <w:i w:val="0"/>
            </w:rPr>
            <w:fldChar w:fldCharType="end"/>
          </w:r>
        </w:sdtContent>
      </w:sdt>
      <w:bookmarkEnd w:id="37"/>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0173BBE7" w:rsidR="00E27171" w:rsidRPr="007644DC" w:rsidRDefault="00EB2564"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oMath>
      </m:oMathPara>
    </w:p>
    <w:p w14:paraId="2107C0F2" w14:textId="7CE3886D" w:rsidR="007644DC" w:rsidRDefault="007644DC" w:rsidP="007644DC">
      <w:pPr>
        <w:pStyle w:val="Caption"/>
        <w:jc w:val="center"/>
      </w:pPr>
      <w:bookmarkStart w:id="38" w:name="_Ref13304429"/>
      <w:bookmarkStart w:id="39" w:name="_Ref13304413"/>
      <w:r>
        <w:t xml:space="preserve">Equation </w:t>
      </w:r>
      <w:fldSimple w:instr=" SEQ Equation \* ARABIC ">
        <w:r w:rsidR="00B45B7B">
          <w:rPr>
            <w:noProof/>
          </w:rPr>
          <w:t>35</w:t>
        </w:r>
      </w:fldSimple>
      <w:bookmarkEnd w:id="38"/>
      <w:r>
        <w:t>: Heat transfer in a heat exchanger</w:t>
      </w:r>
      <w:bookmarkEnd w:id="39"/>
    </w:p>
    <w:p w14:paraId="4181B9F1" w14:textId="77777777" w:rsidR="0003094E" w:rsidRDefault="0003094E" w:rsidP="0003094E"/>
    <w:p w14:paraId="5DB7AFE3" w14:textId="6F449FB7" w:rsidR="009B186E"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w:t>
      </w:r>
      <w:r w:rsidR="00ED6EBB">
        <w:t>from one fluid to the other,</w:t>
      </w:r>
      <w:r w:rsidR="006331B3">
        <w:t xml:space="preserve"> c</w:t>
      </w:r>
      <w:r w:rsidR="00ED6EBB">
        <w:rPr>
          <w:vertAlign w:val="subscript"/>
        </w:rPr>
        <w:t>h</w:t>
      </w:r>
      <w:r w:rsidR="006331B3">
        <w:t xml:space="preserve"> = specific heat of the heat source fluid (isochoric liquid water</w:t>
      </w:r>
      <w:r w:rsidR="00B5422B">
        <w:t>/glycol mixture (50/50)</w:t>
      </w:r>
      <w:r w:rsidR="006331B3">
        <w:t xml:space="preserve"> = 3.7682 kJ/kgK)</w:t>
      </w:r>
      <w:r w:rsidR="00ED6EBB">
        <w:t>, ṁ</w:t>
      </w:r>
      <w:r w:rsidR="00ED6EBB">
        <w:rPr>
          <w:vertAlign w:val="subscript"/>
        </w:rPr>
        <w:t>ref</w:t>
      </w:r>
      <w:r w:rsidR="00ED6EBB">
        <w:t xml:space="preserve"> is the mass flow rate of the refrigerant in the Rankine cycle (kg/s), and ṁ</w:t>
      </w:r>
      <w:r w:rsidR="00ED6EBB">
        <w:rPr>
          <w:vertAlign w:val="subscript"/>
        </w:rPr>
        <w:t>h</w:t>
      </w:r>
      <w:r w:rsidR="00ED6EBB">
        <w:t xml:space="preserve"> is the mass flow rate of the water/glycol</w:t>
      </w:r>
      <w:r w:rsidR="006331B3">
        <w:t>.</w:t>
      </w:r>
      <w:r w:rsidR="009B186E">
        <w:t xml:space="preserve"> This equation can be rearranged in order to give the outlet temperature of the heat source as shown:</w:t>
      </w:r>
    </w:p>
    <w:p w14:paraId="135B4B55" w14:textId="77777777" w:rsidR="00ED3017" w:rsidRDefault="00ED3017" w:rsidP="0003094E"/>
    <w:p w14:paraId="36B75E62" w14:textId="0F79E991" w:rsidR="009B186E" w:rsidRPr="009B186E" w:rsidRDefault="00EB2564" w:rsidP="0003094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53020969" w14:textId="3047A5E8" w:rsidR="009B186E" w:rsidRDefault="009B186E" w:rsidP="009B186E">
      <w:pPr>
        <w:pStyle w:val="Caption"/>
        <w:jc w:val="center"/>
      </w:pPr>
      <w:r>
        <w:t xml:space="preserve">Equation </w:t>
      </w:r>
      <w:fldSimple w:instr=" SEQ Equation \* ARABIC ">
        <w:r w:rsidR="00B45B7B">
          <w:rPr>
            <w:noProof/>
          </w:rPr>
          <w:t>36</w:t>
        </w:r>
      </w:fldSimple>
      <w:r>
        <w:t>: Boiler outlet temperature given refrigerant mass flow rate, heat source mass flow rate, heat source specific heat and heat source initial temperature</w:t>
      </w:r>
    </w:p>
    <w:p w14:paraId="797AE6F7" w14:textId="77777777" w:rsidR="006331B3" w:rsidRDefault="006331B3" w:rsidP="0003094E"/>
    <w:p w14:paraId="7AFB93E1" w14:textId="086031E6" w:rsidR="00C37C4F" w:rsidRDefault="009C49F9" w:rsidP="0003094E">
      <w:r>
        <w:t>I</w:t>
      </w:r>
      <w:r w:rsidR="00C37C4F">
        <w:t xml:space="preserve">teration can be performed using </w:t>
      </w:r>
      <w:r w:rsidR="00C37C4F">
        <w:fldChar w:fldCharType="begin"/>
      </w:r>
      <w:r w:rsidR="00C37C4F">
        <w:instrText xml:space="preserve"> REF _Ref13304429 \h </w:instrText>
      </w:r>
      <w:r w:rsidR="00C37C4F">
        <w:fldChar w:fldCharType="separate"/>
      </w:r>
      <w:r w:rsidR="00B45B7B">
        <w:t xml:space="preserve">Equation </w:t>
      </w:r>
      <w:r w:rsidR="00B45B7B">
        <w:rPr>
          <w:noProof/>
        </w:rPr>
        <w:t>35</w:t>
      </w:r>
      <w:r w:rsidR="00C37C4F">
        <w:fldChar w:fldCharType="end"/>
      </w:r>
      <w:r w:rsidR="00C37C4F">
        <w:t xml:space="preserve"> to ensure that T</w:t>
      </w:r>
      <w:r w:rsidR="00C37C4F">
        <w:rPr>
          <w:vertAlign w:val="subscript"/>
        </w:rPr>
        <w:t>h2</w:t>
      </w:r>
      <w:r w:rsidR="00C37C4F">
        <w:t xml:space="preserve"> is still greater than the working </w:t>
      </w:r>
      <w:r w:rsidR="00844F3D">
        <w:t>temperature</w:t>
      </w:r>
      <w:r w:rsidR="00C37C4F">
        <w:t xml:space="preserve"> of the boiler; indicating that heat transfer from one fluid to the other is still occurring and that the design of the cycle doesn’t demand more heat than is available from the source.</w:t>
      </w:r>
      <w:r>
        <w:t xml:space="preserve"> The figure for that model is below:</w:t>
      </w:r>
    </w:p>
    <w:p w14:paraId="32A78B7C" w14:textId="77777777" w:rsidR="001F4EA1" w:rsidRDefault="001F4EA1" w:rsidP="0003094E"/>
    <w:p w14:paraId="4529AA1D" w14:textId="1081FF58" w:rsidR="00C0571F" w:rsidRDefault="00C0571F">
      <w:pPr>
        <w:spacing w:line="276" w:lineRule="auto"/>
        <w:jc w:val="left"/>
      </w:pPr>
      <w:r>
        <w:br w:type="page"/>
      </w:r>
    </w:p>
    <w:p w14:paraId="662D835F" w14:textId="17DF4AFB" w:rsidR="00C54109" w:rsidRDefault="001F4EA1" w:rsidP="0003094E">
      <w:r>
        <w:rPr>
          <w:noProof/>
        </w:rPr>
        <w:lastRenderedPageBreak/>
        <w:drawing>
          <wp:inline distT="0" distB="0" distL="0" distR="0" wp14:anchorId="6C4C314F" wp14:editId="6D2B9D40">
            <wp:extent cx="6181344" cy="75771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83578" cy="7579870"/>
                    </a:xfrm>
                    <a:prstGeom prst="rect">
                      <a:avLst/>
                    </a:prstGeom>
                  </pic:spPr>
                </pic:pic>
              </a:graphicData>
            </a:graphic>
          </wp:inline>
        </w:drawing>
      </w:r>
    </w:p>
    <w:p w14:paraId="20650C36" w14:textId="5FE1A65F" w:rsidR="00C37C4F" w:rsidRDefault="00C54109" w:rsidP="00C54109">
      <w:pPr>
        <w:pStyle w:val="Caption"/>
        <w:jc w:val="center"/>
      </w:pPr>
      <w:bookmarkStart w:id="40" w:name="_Toc16435735"/>
      <w:r>
        <w:t xml:space="preserve">Figure </w:t>
      </w:r>
      <w:fldSimple w:instr=" SEQ Figure \* ARABIC ">
        <w:r w:rsidR="00B45B7B">
          <w:rPr>
            <w:noProof/>
          </w:rPr>
          <w:t>8</w:t>
        </w:r>
      </w:fldSimple>
      <w:r>
        <w:t>: Heat exchanger model flow diagram</w:t>
      </w:r>
      <w:bookmarkEnd w:id="40"/>
    </w:p>
    <w:p w14:paraId="671C565A" w14:textId="77777777" w:rsidR="00C54109" w:rsidRPr="00C54109" w:rsidRDefault="00C54109" w:rsidP="00C54109"/>
    <w:p w14:paraId="5F9235A1" w14:textId="322A862D" w:rsidR="0003094E" w:rsidRPr="002B5C60" w:rsidRDefault="0003094E" w:rsidP="0003094E">
      <w:r>
        <w:lastRenderedPageBreak/>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w:t>
      </w:r>
      <w:r w:rsidR="00495478">
        <w:t xml:space="preserve">coefficient </w:t>
      </w:r>
      <w:r w:rsidR="002B5C60">
        <w:t>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C. In order to obtain a 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Content>
          <w:r w:rsidR="0058592F">
            <w:fldChar w:fldCharType="begin"/>
          </w:r>
          <w:r w:rsidR="00756C7B">
            <w:instrText xml:space="preserve">CITATION JPH10 \l 1033 </w:instrText>
          </w:r>
          <w:r w:rsidR="0058592F">
            <w:fldChar w:fldCharType="separate"/>
          </w:r>
          <w:r w:rsidR="00B45B7B">
            <w:rPr>
              <w:noProof/>
            </w:rPr>
            <w:t xml:space="preserve"> </w:t>
          </w:r>
          <w:r w:rsidR="00B45B7B" w:rsidRPr="00B45B7B">
            <w:rPr>
              <w:noProof/>
            </w:rPr>
            <w:t>[15]</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6736421A" w:rsidR="00BF0505" w:rsidRDefault="00BF0505" w:rsidP="00BF0505">
      <w:pPr>
        <w:pStyle w:val="Caption"/>
        <w:jc w:val="center"/>
      </w:pPr>
      <w:bookmarkStart w:id="41" w:name="_Ref15827646"/>
      <w:r>
        <w:t xml:space="preserve">Equation </w:t>
      </w:r>
      <w:fldSimple w:instr=" SEQ Equation \* ARABIC ">
        <w:r w:rsidR="00B45B7B">
          <w:rPr>
            <w:noProof/>
          </w:rPr>
          <w:t>37</w:t>
        </w:r>
      </w:fldSimple>
      <w:bookmarkEnd w:id="41"/>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42" w:name="_Toc16095265"/>
      <w:r>
        <w:t>Code validation</w:t>
      </w:r>
      <w:bookmarkEnd w:id="42"/>
    </w:p>
    <w:p w14:paraId="54040F2E" w14:textId="6A1FA1DD" w:rsidR="005877E5" w:rsidRDefault="00D46433" w:rsidP="00860E74">
      <w:r>
        <w:t>In an experimental study performed by Seok Hun Kang</w:t>
      </w:r>
      <w:sdt>
        <w:sdtPr>
          <w:id w:val="-842393347"/>
          <w:citation/>
        </w:sdtPr>
        <w:sdtContent>
          <w:r w:rsidR="00495478">
            <w:fldChar w:fldCharType="begin"/>
          </w:r>
          <w:r w:rsidR="00495478">
            <w:instrText xml:space="preserve"> CITATION Seo11 \l 1033 </w:instrText>
          </w:r>
          <w:r w:rsidR="00495478">
            <w:fldChar w:fldCharType="separate"/>
          </w:r>
          <w:r w:rsidR="00B45B7B">
            <w:rPr>
              <w:noProof/>
            </w:rPr>
            <w:t xml:space="preserve"> </w:t>
          </w:r>
          <w:r w:rsidR="00B45B7B" w:rsidRPr="00B45B7B">
            <w:rPr>
              <w:noProof/>
            </w:rPr>
            <w:t>[17]</w:t>
          </w:r>
          <w:r w:rsidR="00495478">
            <w:fldChar w:fldCharType="end"/>
          </w:r>
        </w:sdtContent>
      </w:sdt>
      <w:r>
        <w:t>, the following cycle parameters were used to construct an organic Rankine cycle:</w:t>
      </w:r>
    </w:p>
    <w:p w14:paraId="567DE97A" w14:textId="77777777" w:rsidR="00C71363" w:rsidRDefault="00C71363" w:rsidP="00860E74"/>
    <w:p w14:paraId="3772C583" w14:textId="7224C7DB" w:rsidR="00D46433" w:rsidRDefault="00D46433" w:rsidP="00D46433">
      <w:pPr>
        <w:pStyle w:val="Caption"/>
        <w:jc w:val="center"/>
      </w:pPr>
      <w:r>
        <w:t xml:space="preserve">Table </w:t>
      </w:r>
      <w:fldSimple w:instr=" SEQ Table \* ARABIC ">
        <w:r w:rsidR="00B45B7B">
          <w:rPr>
            <w:noProof/>
          </w:rPr>
          <w:t>5</w:t>
        </w:r>
      </w:fldSimple>
      <w:r>
        <w:t xml:space="preserve">: Thermodynamic properties of the working fluid at the cycle design points </w:t>
      </w:r>
      <w:sdt>
        <w:sdtPr>
          <w:id w:val="1025060326"/>
          <w:citation/>
        </w:sdtPr>
        <w:sdtContent>
          <w:r>
            <w:fldChar w:fldCharType="begin"/>
          </w:r>
          <w:r>
            <w:instrText xml:space="preserve"> CITATION Seo11 \l 1033 </w:instrText>
          </w:r>
          <w:r>
            <w:fldChar w:fldCharType="separate"/>
          </w:r>
          <w:r w:rsidR="00B45B7B" w:rsidRPr="00B45B7B">
            <w:rPr>
              <w:noProof/>
            </w:rPr>
            <w:t>[17]</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1FAE5C48" w14:textId="77777777" w:rsidR="00613F6E" w:rsidRDefault="00613F6E"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9636" cy="2275285"/>
                    </a:xfrm>
                    <a:prstGeom prst="rect">
                      <a:avLst/>
                    </a:prstGeom>
                  </pic:spPr>
                </pic:pic>
              </a:graphicData>
            </a:graphic>
          </wp:inline>
        </w:drawing>
      </w:r>
    </w:p>
    <w:p w14:paraId="685E47D9" w14:textId="144F5EC6" w:rsidR="00172C84" w:rsidRDefault="00172C84" w:rsidP="00172C84">
      <w:pPr>
        <w:pStyle w:val="Caption"/>
        <w:jc w:val="center"/>
      </w:pPr>
      <w:bookmarkStart w:id="43" w:name="_Toc16435736"/>
      <w:r>
        <w:t xml:space="preserve">Figure </w:t>
      </w:r>
      <w:fldSimple w:instr=" SEQ Figure \* ARABIC ">
        <w:r w:rsidR="00B45B7B">
          <w:rPr>
            <w:noProof/>
          </w:rPr>
          <w:t>9</w:t>
        </w:r>
      </w:fldSimple>
      <w:r>
        <w:t xml:space="preserve">: T-s diagram of the experimental cycle </w:t>
      </w:r>
      <w:sdt>
        <w:sdtPr>
          <w:id w:val="2064216954"/>
          <w:citation/>
        </w:sdt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3"/>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3E7AD903" w:rsidR="00FE6D7A" w:rsidRDefault="00FE6D7A" w:rsidP="00FE6D7A">
      <w:pPr>
        <w:pStyle w:val="Caption"/>
        <w:jc w:val="center"/>
      </w:pPr>
      <w:r>
        <w:t xml:space="preserve">Table </w:t>
      </w:r>
      <w:fldSimple w:instr=" SEQ Table \* ARABIC ">
        <w:r w:rsidR="00B45B7B">
          <w:rPr>
            <w:noProof/>
          </w:rPr>
          <w:t>6</w:t>
        </w:r>
      </w:fldSimple>
      <w:r>
        <w:t>: Observed operating conditions of an ORC</w:t>
      </w:r>
      <w:sdt>
        <w:sdtPr>
          <w:id w:val="1590970609"/>
          <w:citation/>
        </w:sdtPr>
        <w:sdtContent>
          <w:r>
            <w:fldChar w:fldCharType="begin"/>
          </w:r>
          <w:r>
            <w:instrText xml:space="preserve"> CITATION Seo11 \l 1033 </w:instrText>
          </w:r>
          <w:r>
            <w:fldChar w:fldCharType="separate"/>
          </w:r>
          <w:r w:rsidR="00B45B7B">
            <w:rPr>
              <w:noProof/>
            </w:rPr>
            <w:t xml:space="preserve"> </w:t>
          </w:r>
          <w:r w:rsidR="00B45B7B" w:rsidRPr="00B45B7B">
            <w:rPr>
              <w:noProof/>
            </w:rPr>
            <w:t>[17]</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80312" cy="1263100"/>
                    </a:xfrm>
                    <a:prstGeom prst="rect">
                      <a:avLst/>
                    </a:prstGeom>
                  </pic:spPr>
                </pic:pic>
              </a:graphicData>
            </a:graphic>
          </wp:inline>
        </w:drawing>
      </w:r>
    </w:p>
    <w:p w14:paraId="2B0AB1F9" w14:textId="77777777" w:rsidR="00615C98" w:rsidRDefault="00615C98" w:rsidP="00615C98">
      <w:pPr>
        <w:jc w:val="center"/>
      </w:pPr>
      <w:r>
        <w:rPr>
          <w:noProof/>
        </w:rPr>
        <w:lastRenderedPageBreak/>
        <w:drawing>
          <wp:inline distT="0" distB="0" distL="0" distR="0" wp14:anchorId="29863F7D" wp14:editId="1E3E5975">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1"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30DE9A4C" w14:textId="7FF43E99" w:rsidR="00FE6D7A" w:rsidRDefault="00615C98" w:rsidP="00615C98">
      <w:pPr>
        <w:pStyle w:val="Caption"/>
        <w:jc w:val="center"/>
      </w:pPr>
      <w:bookmarkStart w:id="44" w:name="_Toc16435737"/>
      <w:r>
        <w:t xml:space="preserve">Figure </w:t>
      </w:r>
      <w:fldSimple w:instr=" SEQ Figure \* ARABIC ">
        <w:r w:rsidR="00B45B7B">
          <w:rPr>
            <w:noProof/>
          </w:rPr>
          <w:t>10</w:t>
        </w:r>
      </w:fldSimple>
      <w:r>
        <w:t xml:space="preserve">: Mass flow rate observations for each evaporator input temperature test case </w:t>
      </w:r>
      <w:sdt>
        <w:sdtPr>
          <w:id w:val="-128943163"/>
          <w:citation/>
        </w:sdt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4"/>
    </w:p>
    <w:p w14:paraId="0C92D184" w14:textId="77777777" w:rsidR="00615C98" w:rsidRPr="00615C98" w:rsidRDefault="00615C98" w:rsidP="00615C98"/>
    <w:p w14:paraId="48245F89" w14:textId="47069A43"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615C98">
        <w:t xml:space="preserve">a mass flow rate of 2.5 kg/s which is approximately what was used for that test case,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6358E7EF" w14:textId="77777777" w:rsidR="00947C2E" w:rsidRDefault="00947C2E" w:rsidP="00672BE4"/>
    <w:p w14:paraId="73E452F9" w14:textId="5B0B7681" w:rsidR="00704E7D" w:rsidRDefault="00704E7D" w:rsidP="00704E7D">
      <w:pPr>
        <w:pStyle w:val="Caption"/>
        <w:jc w:val="center"/>
      </w:pPr>
      <w:r>
        <w:t xml:space="preserve">Table </w:t>
      </w:r>
      <w:fldSimple w:instr=" SEQ Table \* ARABIC ">
        <w:r w:rsidR="00B45B7B">
          <w:rPr>
            <w:noProof/>
          </w:rPr>
          <w:t>7</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057"/>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716AE99F" w:rsidR="0003632E" w:rsidRDefault="00615C98" w:rsidP="00704E7D">
            <w:pPr>
              <w:spacing w:line="240" w:lineRule="auto"/>
            </w:pPr>
            <w:r>
              <w:t>44.5 kW</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03F11EAC" w:rsidR="0003632E" w:rsidRDefault="00704E7D" w:rsidP="00704E7D">
            <w:pPr>
              <w:spacing w:line="240" w:lineRule="auto"/>
            </w:pPr>
            <w:r>
              <w:t>0.08</w:t>
            </w:r>
            <w:r w:rsidR="00615C98">
              <w:t>4</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003862BA" w:rsidR="0003632E" w:rsidRPr="00704E7D" w:rsidRDefault="00615C98" w:rsidP="00704E7D">
            <w:pPr>
              <w:spacing w:line="240" w:lineRule="auto"/>
            </w:pPr>
            <w:r>
              <w:t>40.55</w:t>
            </w:r>
            <w:r w:rsidR="00704E7D">
              <w:t xml:space="preserve"> </w:t>
            </w:r>
            <w:r w:rsidR="00704E7D" w:rsidRPr="00704E7D">
              <w:rPr>
                <w:vertAlign w:val="superscript"/>
              </w:rPr>
              <w:t>o</w:t>
            </w:r>
            <w:r w:rsidR="00704E7D">
              <w:t>C</w:t>
            </w:r>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DF9DC40" w:rsidR="0003632E" w:rsidRPr="00704E7D" w:rsidRDefault="00615C98" w:rsidP="00704E7D">
            <w:pPr>
              <w:spacing w:line="240" w:lineRule="auto"/>
            </w:pPr>
            <w:r>
              <w:t>83.86</w:t>
            </w:r>
            <w:r w:rsidR="00704E7D">
              <w:t xml:space="preserve"> </w:t>
            </w:r>
            <w:r w:rsidR="00704E7D">
              <w:rPr>
                <w:vertAlign w:val="superscript"/>
              </w:rPr>
              <w:t>o</w:t>
            </w:r>
            <w:r w:rsidR="00704E7D">
              <w:t>C</w:t>
            </w:r>
          </w:p>
        </w:tc>
      </w:tr>
      <w:tr w:rsidR="00615C98" w14:paraId="37A824EA" w14:textId="77777777" w:rsidTr="00704E7D">
        <w:trPr>
          <w:jc w:val="center"/>
        </w:trPr>
        <w:tc>
          <w:tcPr>
            <w:tcW w:w="0" w:type="auto"/>
          </w:tcPr>
          <w:p w14:paraId="112E98FF" w14:textId="2DA80E14" w:rsidR="00615C98" w:rsidRDefault="00615C98" w:rsidP="00704E7D">
            <w:pPr>
              <w:spacing w:line="240" w:lineRule="auto"/>
            </w:pPr>
            <w:r>
              <w:t>Mass flow rate</w:t>
            </w:r>
          </w:p>
        </w:tc>
        <w:tc>
          <w:tcPr>
            <w:tcW w:w="0" w:type="auto"/>
          </w:tcPr>
          <w:p w14:paraId="43B03658" w14:textId="102F5C35" w:rsidR="00615C98" w:rsidRDefault="00615C98" w:rsidP="00704E7D">
            <w:pPr>
              <w:spacing w:line="240" w:lineRule="auto"/>
            </w:pPr>
            <w:r>
              <w:t>2.5 kg/s</w:t>
            </w:r>
          </w:p>
        </w:tc>
        <w:tc>
          <w:tcPr>
            <w:tcW w:w="0" w:type="auto"/>
          </w:tcPr>
          <w:p w14:paraId="5A21A14A" w14:textId="77777777" w:rsidR="00615C98" w:rsidRDefault="00615C98" w:rsidP="00704E7D">
            <w:pPr>
              <w:spacing w:line="240" w:lineRule="auto"/>
            </w:pPr>
          </w:p>
        </w:tc>
        <w:tc>
          <w:tcPr>
            <w:tcW w:w="0" w:type="auto"/>
          </w:tcPr>
          <w:p w14:paraId="57356D1F" w14:textId="77777777" w:rsidR="00615C98" w:rsidRDefault="00615C98" w:rsidP="00704E7D">
            <w:pPr>
              <w:spacing w:line="240" w:lineRule="auto"/>
            </w:pPr>
          </w:p>
        </w:tc>
      </w:tr>
    </w:tbl>
    <w:p w14:paraId="7C80FB15" w14:textId="77777777" w:rsidR="00E91A2F" w:rsidRDefault="00E91A2F" w:rsidP="00E91A2F"/>
    <w:p w14:paraId="7B2D5C66" w14:textId="3EE0260F" w:rsidR="00E91A2F" w:rsidRDefault="00E91A2F" w:rsidP="00E91A2F">
      <w:r>
        <w:lastRenderedPageBreak/>
        <w:t>Using an assumed efficiency of 90% for both the pump and the turbine, the power output of the</w:t>
      </w:r>
      <w:r w:rsidR="009A6EC1">
        <w:t xml:space="preserve"> cycle was predicted to be </w:t>
      </w:r>
      <w:r w:rsidR="00615C98">
        <w:t>44.5kW</w:t>
      </w:r>
      <w:r>
        <w:t xml:space="preserve"> and the thermal efficiency of the cycle wa</w:t>
      </w:r>
      <w:r w:rsidR="00615C98">
        <w:t>s predicted to be 8.4%</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56134" cy="2246028"/>
                    </a:xfrm>
                    <a:prstGeom prst="rect">
                      <a:avLst/>
                    </a:prstGeom>
                  </pic:spPr>
                </pic:pic>
              </a:graphicData>
            </a:graphic>
          </wp:inline>
        </w:drawing>
      </w:r>
    </w:p>
    <w:p w14:paraId="46078A09" w14:textId="1A1E44C9" w:rsidR="00D23953" w:rsidRDefault="00D23953" w:rsidP="00D23953">
      <w:pPr>
        <w:pStyle w:val="Caption"/>
        <w:jc w:val="center"/>
      </w:pPr>
      <w:bookmarkStart w:id="45" w:name="_Toc16435738"/>
      <w:r>
        <w:t xml:space="preserve">Figure </w:t>
      </w:r>
      <w:fldSimple w:instr=" SEQ Figure \* ARABIC ">
        <w:r w:rsidR="00B45B7B">
          <w:rPr>
            <w:noProof/>
          </w:rPr>
          <w:t>11</w:t>
        </w:r>
      </w:fldSimple>
      <w:r>
        <w:t xml:space="preserve">: Electric power output for the experimental ORC </w:t>
      </w:r>
      <w:sdt>
        <w:sdtPr>
          <w:id w:val="-1066790387"/>
          <w:citation/>
        </w:sdt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5"/>
    </w:p>
    <w:p w14:paraId="4F2E71F0" w14:textId="77777777" w:rsidR="00D51CFF" w:rsidRPr="00D51CFF" w:rsidRDefault="00D51CFF" w:rsidP="00D51CFF"/>
    <w:p w14:paraId="2A47575C" w14:textId="70DC5179" w:rsidR="00586454" w:rsidRDefault="00085460" w:rsidP="00516824">
      <w:pPr>
        <w:jc w:val="center"/>
      </w:pPr>
      <w:r>
        <w:rPr>
          <w:noProof/>
        </w:rPr>
        <w:drawing>
          <wp:inline distT="0" distB="0" distL="0" distR="0" wp14:anchorId="2F833003" wp14:editId="7CE4CEBE">
            <wp:extent cx="3657600" cy="2360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3449" cy="2364644"/>
                    </a:xfrm>
                    <a:prstGeom prst="rect">
                      <a:avLst/>
                    </a:prstGeom>
                  </pic:spPr>
                </pic:pic>
              </a:graphicData>
            </a:graphic>
          </wp:inline>
        </w:drawing>
      </w:r>
    </w:p>
    <w:p w14:paraId="0DEF20F8" w14:textId="38F57A53" w:rsidR="00516824" w:rsidRDefault="00516824" w:rsidP="00516824">
      <w:pPr>
        <w:pStyle w:val="Caption"/>
        <w:jc w:val="center"/>
      </w:pPr>
      <w:bookmarkStart w:id="46" w:name="_Toc16435739"/>
      <w:r>
        <w:t xml:space="preserve">Figure </w:t>
      </w:r>
      <w:fldSimple w:instr=" SEQ Figure \* ARABIC ">
        <w:r w:rsidR="00B45B7B">
          <w:rPr>
            <w:noProof/>
          </w:rPr>
          <w:t>12</w:t>
        </w:r>
      </w:fldSimple>
      <w:r>
        <w:t xml:space="preserve">: Turbine and cycle efficiencies </w:t>
      </w:r>
      <w:sdt>
        <w:sdtPr>
          <w:id w:val="-545458728"/>
          <w:citation/>
        </w:sdt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6"/>
    </w:p>
    <w:p w14:paraId="29D07494" w14:textId="77777777" w:rsidR="006704E3" w:rsidRPr="006704E3" w:rsidRDefault="006704E3" w:rsidP="006704E3"/>
    <w:p w14:paraId="3D152B3B" w14:textId="47308FBB" w:rsidR="005B3C17" w:rsidRDefault="005F01B0" w:rsidP="00FB2127">
      <w:r>
        <w:lastRenderedPageBreak/>
        <w:t>So,</w:t>
      </w:r>
      <w:r w:rsidR="00B306CB">
        <w:t xml:space="preserve">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7" w:name="_Toc16095266"/>
      <w:r>
        <w:lastRenderedPageBreak/>
        <w:t>Experimental design</w:t>
      </w:r>
      <w:bookmarkEnd w:id="47"/>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77CB5EE1"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w:t>
      </w:r>
      <w:r w:rsidR="005F01B0">
        <w:t>feedwater</w:t>
      </w:r>
      <w:r>
        <w:t xml:space="preserve">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w:t>
      </w:r>
      <w:r w:rsidR="003F2D43">
        <w:t>equations</w:t>
      </w:r>
      <w:r w:rsidR="009736E4">
        <w:t xml:space="preserve">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8" w:name="_Toc16095267"/>
      <w:r>
        <w:t>Boiler factors</w:t>
      </w:r>
      <w:bookmarkEnd w:id="48"/>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9" w:name="_Toc16095268"/>
      <w:r>
        <w:t>Turbine factors</w:t>
      </w:r>
      <w:bookmarkEnd w:id="49"/>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55182443"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rsidR="003F2D43">
        <w:t xml:space="preserve"> not</w:t>
      </w:r>
      <w:r>
        <w:t xml:space="preserv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50" w:name="_Toc16095269"/>
      <w:r>
        <w:lastRenderedPageBreak/>
        <w:t>Condenser factors</w:t>
      </w:r>
      <w:bookmarkEnd w:id="50"/>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777FABA9" w:rsidR="00304D7F" w:rsidRDefault="00304D7F" w:rsidP="00304D7F">
      <w:r>
        <w:t>As a result</w:t>
      </w:r>
      <w:r w:rsidR="00EB2564">
        <w:t>,</w:t>
      </w:r>
      <w:r>
        <w:t xml:space="preserve">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51" w:name="_Toc16095270"/>
      <w:r>
        <w:lastRenderedPageBreak/>
        <w:t>Pump factors</w:t>
      </w:r>
      <w:bookmarkEnd w:id="51"/>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52" w:name="_Toc16095271"/>
      <w:r>
        <w:lastRenderedPageBreak/>
        <w:t>Results</w:t>
      </w:r>
      <w:bookmarkEnd w:id="52"/>
    </w:p>
    <w:p w14:paraId="374E6E38" w14:textId="77777777" w:rsidR="00AA2CA9" w:rsidRDefault="00AA2CA9" w:rsidP="00AA2CA9">
      <w:pPr>
        <w:pStyle w:val="Heading2"/>
      </w:pPr>
      <w:bookmarkStart w:id="53" w:name="_Toc16095272"/>
      <w:r>
        <w:t>Working fluid</w:t>
      </w:r>
      <w:bookmarkEnd w:id="53"/>
    </w:p>
    <w:p w14:paraId="56E72C2A" w14:textId="64C6B5BB"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w:t>
      </w:r>
      <w:r w:rsidR="00803087">
        <w:t>, the temperature at which a particular organic compound gives off sufficient vapor to ignite in the air,</w:t>
      </w:r>
      <w:r w:rsidR="0057154E">
        <w:t xml:space="preserve"> of the working fluid must be considered as a boiler maximum temperature.</w:t>
      </w:r>
    </w:p>
    <w:p w14:paraId="7D962E95" w14:textId="77777777" w:rsidR="00AA2CA9" w:rsidRDefault="00AA2CA9" w:rsidP="00AA2CA9"/>
    <w:p w14:paraId="0585F67B" w14:textId="4D1525A5"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208152" cy="3146673"/>
                    </a:xfrm>
                    <a:prstGeom prst="rect">
                      <a:avLst/>
                    </a:prstGeom>
                  </pic:spPr>
                </pic:pic>
              </a:graphicData>
            </a:graphic>
          </wp:inline>
        </w:drawing>
      </w:r>
    </w:p>
    <w:p w14:paraId="1C7AA576" w14:textId="635140C2" w:rsidR="00AA2CA9" w:rsidRDefault="00AA2CA9" w:rsidP="00B8146F">
      <w:pPr>
        <w:pStyle w:val="Caption"/>
        <w:jc w:val="center"/>
      </w:pPr>
      <w:bookmarkStart w:id="54" w:name="_Toc16435740"/>
      <w:r>
        <w:t xml:space="preserve">Figure </w:t>
      </w:r>
      <w:r w:rsidR="001C36A8">
        <w:rPr>
          <w:noProof/>
        </w:rPr>
        <w:fldChar w:fldCharType="begin"/>
      </w:r>
      <w:r>
        <w:rPr>
          <w:noProof/>
        </w:rPr>
        <w:instrText xml:space="preserve"> SEQ Figure \* ARABIC </w:instrText>
      </w:r>
      <w:r w:rsidR="001C36A8">
        <w:rPr>
          <w:noProof/>
        </w:rPr>
        <w:fldChar w:fldCharType="separate"/>
      </w:r>
      <w:r w:rsidR="00B45B7B">
        <w:rPr>
          <w:noProof/>
        </w:rPr>
        <w:t>13</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B45B7B">
            <w:rPr>
              <w:noProof/>
            </w:rPr>
            <w:t xml:space="preserve"> </w:t>
          </w:r>
          <w:r w:rsidR="00B45B7B" w:rsidRPr="00B45B7B">
            <w:rPr>
              <w:noProof/>
            </w:rPr>
            <w:t>[18]</w:t>
          </w:r>
          <w:r w:rsidR="001C36A8">
            <w:fldChar w:fldCharType="end"/>
          </w:r>
        </w:sdtContent>
      </w:sdt>
      <w:bookmarkEnd w:id="54"/>
    </w:p>
    <w:p w14:paraId="282A6075" w14:textId="77777777" w:rsidR="0085170D" w:rsidRDefault="0085170D" w:rsidP="0085170D"/>
    <w:p w14:paraId="7CC33201" w14:textId="77777777" w:rsidR="0085170D" w:rsidRDefault="0085170D" w:rsidP="0085170D">
      <w:pPr>
        <w:pStyle w:val="Heading2"/>
      </w:pPr>
      <w:bookmarkStart w:id="55" w:name="_Toc16095273"/>
      <w:r>
        <w:t>Boiler working pressure</w:t>
      </w:r>
      <w:bookmarkEnd w:id="55"/>
    </w:p>
    <w:p w14:paraId="515DFB1D" w14:textId="2C8F94B1"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w:t>
      </w:r>
      <w:r w:rsidR="006314C0">
        <w:t>imum</w:t>
      </w:r>
      <w:r>
        <w:t xml:space="preserve"> source temperature. Those results follow.</w:t>
      </w:r>
    </w:p>
    <w:p w14:paraId="03B23544" w14:textId="77777777" w:rsidR="00EC347E" w:rsidRDefault="00EC347E" w:rsidP="0085170D"/>
    <w:p w14:paraId="1D777A1A" w14:textId="07FAEA4B" w:rsidR="00215BB4" w:rsidRDefault="00215BB4" w:rsidP="00215BB4">
      <w:pPr>
        <w:pStyle w:val="Caption"/>
        <w:jc w:val="center"/>
      </w:pPr>
      <w:r>
        <w:t xml:space="preserve">Table </w:t>
      </w:r>
      <w:fldSimple w:instr=" SEQ Table \* ARABIC ">
        <w:r w:rsidR="00B45B7B">
          <w:rPr>
            <w:noProof/>
          </w:rPr>
          <w:t>8</w:t>
        </w:r>
      </w:fldSimple>
      <w:r>
        <w:t>: Max boiler working pressure and temperature</w:t>
      </w:r>
    </w:p>
    <w:tbl>
      <w:tblPr>
        <w:tblStyle w:val="TableGrid"/>
        <w:tblW w:w="0" w:type="auto"/>
        <w:jc w:val="center"/>
        <w:tblLook w:val="04A0" w:firstRow="1" w:lastRow="0" w:firstColumn="1" w:lastColumn="0" w:noHBand="0" w:noVBand="1"/>
      </w:tblPr>
      <w:tblGrid>
        <w:gridCol w:w="3209"/>
        <w:gridCol w:w="3342"/>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1B7DB710" w:rsidR="00215BB4" w:rsidRDefault="00215BB4" w:rsidP="0049691C">
            <w:r>
              <w:t>Boiler working temperature (</w:t>
            </w:r>
            <w:r w:rsidR="0049691C">
              <w:rPr>
                <w:vertAlign w:val="superscript"/>
              </w:rPr>
              <w:t>o</w:t>
            </w:r>
            <w:r w:rsidR="0049691C">
              <w:t>C</w:t>
            </w:r>
            <w:r>
              <w:t>)</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018B760A" w:rsidR="0085170D" w:rsidRDefault="00E25888" w:rsidP="0085170D">
      <w:r>
        <w:lastRenderedPageBreak/>
        <w:t>This working pressure was then used as an upper bound in the numerical analysis which used the model to determine the max</w:t>
      </w:r>
      <w:r w:rsidR="006314C0">
        <w:t>imum</w:t>
      </w:r>
      <w:r>
        <w:t xml:space="preserve"> power and max</w:t>
      </w:r>
      <w:r w:rsidR="006314C0">
        <w:t>imum</w:t>
      </w:r>
      <w:r>
        <w:t xml:space="preserve"> </w:t>
      </w:r>
      <w:r w:rsidR="004C1BB8">
        <w:t xml:space="preserve">thermal </w:t>
      </w:r>
      <w:r>
        <w:t>efficiency of the cycle and report back the working pressures that achieved each.</w:t>
      </w:r>
      <w:r w:rsidR="004B7C9F">
        <w:t xml:space="preserve"> </w:t>
      </w:r>
      <w:r w:rsidR="00D24265">
        <w:t xml:space="preserve">A mass flow rate in the ORC was set to 1kg/s to return results per unit mass flow rate. </w:t>
      </w:r>
      <w:r w:rsidR="004B7C9F">
        <w:t>Those results are shown below.</w:t>
      </w:r>
    </w:p>
    <w:p w14:paraId="3D3BF71C" w14:textId="77777777" w:rsidR="00D45B2F" w:rsidRDefault="00D45B2F" w:rsidP="0085170D"/>
    <w:p w14:paraId="4083C2D1" w14:textId="2604F466" w:rsidR="00D45B2F" w:rsidRDefault="00D45B2F" w:rsidP="00D45B2F">
      <w:pPr>
        <w:pStyle w:val="Caption"/>
        <w:jc w:val="center"/>
      </w:pPr>
      <w:r>
        <w:t xml:space="preserve">Table </w:t>
      </w:r>
      <w:fldSimple w:instr=" SEQ Table \* ARABIC ">
        <w:r w:rsidR="00B45B7B">
          <w:rPr>
            <w:noProof/>
          </w:rPr>
          <w:t>9</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1BEB206A" w:rsidR="00D45B2F" w:rsidRDefault="00D45B2F" w:rsidP="0085170D">
            <w:r>
              <w:t>Maximum power output (kW/(kg/s))</w:t>
            </w:r>
          </w:p>
        </w:tc>
        <w:tc>
          <w:tcPr>
            <w:tcW w:w="4788" w:type="dxa"/>
          </w:tcPr>
          <w:p w14:paraId="320EDB5A" w14:textId="6659AC67" w:rsidR="00D45B2F" w:rsidRDefault="00D24265" w:rsidP="0085170D">
            <w:r>
              <w:t>33.97</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5DD3884" w:rsidR="00D45B2F" w:rsidRDefault="00D24265" w:rsidP="0085170D">
            <w:r>
              <w:t>13.6%</w:t>
            </w:r>
          </w:p>
        </w:tc>
      </w:tr>
    </w:tbl>
    <w:p w14:paraId="6AF793CD" w14:textId="77777777" w:rsidR="00D45B2F" w:rsidRDefault="00D45B2F" w:rsidP="0085170D"/>
    <w:p w14:paraId="36EE1F60" w14:textId="4505FC74" w:rsidR="00CF234D" w:rsidRDefault="00AC0D36" w:rsidP="0085170D">
      <w:r>
        <w:t xml:space="preserve">The working temperatures for these cases were </w:t>
      </w:r>
      <w:r w:rsidR="00E3046C">
        <w:t>100</w:t>
      </w:r>
      <w:r>
        <w:rPr>
          <w:vertAlign w:val="superscript"/>
        </w:rPr>
        <w:t>o</w:t>
      </w:r>
      <w:r>
        <w:t xml:space="preserve">C and </w:t>
      </w:r>
      <w:r w:rsidR="00E3046C">
        <w:t>20</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5CBAED0B" w:rsidR="00FB2127" w:rsidRDefault="009F36EA" w:rsidP="00E6166C">
      <w:pPr>
        <w:jc w:val="center"/>
      </w:pPr>
      <w:r>
        <w:rPr>
          <w:noProof/>
        </w:rPr>
        <w:lastRenderedPageBreak/>
        <w:drawing>
          <wp:inline distT="0" distB="0" distL="0" distR="0" wp14:anchorId="0A24B17D" wp14:editId="3CB9D0DE">
            <wp:extent cx="4163576" cy="27553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5D722671" w:rsidR="00E6166C" w:rsidRDefault="00E6166C" w:rsidP="00E6166C">
      <w:pPr>
        <w:pStyle w:val="Caption"/>
        <w:jc w:val="center"/>
      </w:pPr>
      <w:bookmarkStart w:id="56" w:name="_Toc16435741"/>
      <w:r>
        <w:t xml:space="preserve">Figure </w:t>
      </w:r>
      <w:fldSimple w:instr=" SEQ Figure \* ARABIC ">
        <w:r w:rsidR="00B45B7B">
          <w:rPr>
            <w:noProof/>
          </w:rPr>
          <w:t>14</w:t>
        </w:r>
      </w:fldSimple>
      <w:r>
        <w:t>: Maximum output cycle given heat source and sink temperatures</w:t>
      </w:r>
      <w:bookmarkEnd w:id="56"/>
    </w:p>
    <w:p w14:paraId="0A3F2B10" w14:textId="77777777" w:rsidR="00E6166C" w:rsidRPr="00E6166C" w:rsidRDefault="00E6166C" w:rsidP="00E6166C"/>
    <w:p w14:paraId="3463B8AA" w14:textId="2AD90B2C" w:rsidR="00FB2127" w:rsidRDefault="00FB2127" w:rsidP="00FB2127">
      <w:r>
        <w:t>Finally, the output f</w:t>
      </w:r>
      <w:r w:rsidR="00EB2564">
        <w:t>rom</w:t>
      </w:r>
      <w:r>
        <w:t xml:space="preserve"> the model developed can be used with some further assumptions in </w:t>
      </w:r>
      <w:r>
        <w:fldChar w:fldCharType="begin"/>
      </w:r>
      <w:r>
        <w:instrText xml:space="preserve"> REF _Ref13304429 \h </w:instrText>
      </w:r>
      <w:r>
        <w:fldChar w:fldCharType="separate"/>
      </w:r>
      <w:r w:rsidR="00B45B7B">
        <w:t xml:space="preserve">Equation </w:t>
      </w:r>
      <w:r w:rsidR="00B45B7B">
        <w:rPr>
          <w:noProof/>
        </w:rPr>
        <w:t>35</w:t>
      </w:r>
      <w:r>
        <w:fldChar w:fldCharType="end"/>
      </w:r>
      <w:r>
        <w:t>. The experimental case did not perform the following extension, but it useful for the purpose of this paper, as it gives another design criteri</w:t>
      </w:r>
      <w:r w:rsidR="00EB2564">
        <w:t>on</w:t>
      </w:r>
      <w:r>
        <w:t xml:space="preserve">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The waste heat source working fluid was assumed to be a 50/50 water glycol mixture with a specific heat of 3.7682 kJ/(kgK).</w:t>
      </w:r>
    </w:p>
    <w:p w14:paraId="31953636" w14:textId="77777777" w:rsidR="00FB2127" w:rsidRDefault="00FB2127" w:rsidP="00FB2127"/>
    <w:p w14:paraId="444D7DB3" w14:textId="0E58FBB8" w:rsidR="00FB2127" w:rsidRDefault="00FB2127" w:rsidP="00FB2127">
      <w:r>
        <w:lastRenderedPageBreak/>
        <w:t>U, the over-all heat transfer coefficient, was selected from Table 10-1</w:t>
      </w:r>
      <w:sdt>
        <w:sdtPr>
          <w:id w:val="-243883918"/>
          <w:citation/>
        </w:sdtPr>
        <w:sdtContent>
          <w:r>
            <w:fldChar w:fldCharType="begin"/>
          </w:r>
          <w:r w:rsidR="00756C7B">
            <w:instrText xml:space="preserve">CITATION JPH10 \l 1033 </w:instrText>
          </w:r>
          <w:r>
            <w:fldChar w:fldCharType="separate"/>
          </w:r>
          <w:r w:rsidR="00B45B7B">
            <w:rPr>
              <w:noProof/>
            </w:rPr>
            <w:t xml:space="preserve"> </w:t>
          </w:r>
          <w:r w:rsidR="00B45B7B" w:rsidRPr="00B45B7B">
            <w:rPr>
              <w:noProof/>
            </w:rPr>
            <w:t>[15]</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091BACD8" w:rsidR="00D538B2" w:rsidRDefault="00D538B2" w:rsidP="00FB2127">
      <w:r>
        <w:fldChar w:fldCharType="begin"/>
      </w:r>
      <w:r>
        <w:instrText xml:space="preserve"> REF _Ref14013326 \h </w:instrText>
      </w:r>
      <w:r>
        <w:fldChar w:fldCharType="separate"/>
      </w:r>
      <w:r w:rsidR="00B45B7B">
        <w:t xml:space="preserve">Equation </w:t>
      </w:r>
      <w:r w:rsidR="00B45B7B">
        <w:rPr>
          <w:noProof/>
        </w:rPr>
        <w:t>31</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29864E81" w:rsidR="00FB2127" w:rsidRDefault="00FB2127" w:rsidP="00FB2127">
      <w:r>
        <w:t xml:space="preserve">After iterating over boiler and condenser working pressures, the following cycle characteristics were determined to define a viable cycle given the heat available from a heat source of </w:t>
      </w:r>
      <w:r w:rsidR="009F36EA">
        <w:t>100</w:t>
      </w:r>
      <w:r>
        <w:rPr>
          <w:vertAlign w:val="superscript"/>
        </w:rPr>
        <w:t>o</w:t>
      </w:r>
      <w:r w:rsidR="005D05C4">
        <w:t>C where the mass flow rate of the heat source fluid and the mass flow rate of the ORC are equal:</w:t>
      </w:r>
    </w:p>
    <w:p w14:paraId="47D74BDE" w14:textId="77777777" w:rsidR="005D05C4" w:rsidRDefault="005D05C4" w:rsidP="00FB2127"/>
    <w:p w14:paraId="207E6FF3" w14:textId="2B467769" w:rsidR="005D05C4" w:rsidRDefault="003C6F8C" w:rsidP="003C6F8C">
      <w:pPr>
        <w:pStyle w:val="Caption"/>
        <w:jc w:val="center"/>
      </w:pPr>
      <w:r>
        <w:t xml:space="preserve">Table </w:t>
      </w:r>
      <w:fldSimple w:instr=" SEQ Table \* ARABIC ">
        <w:r w:rsidR="00B45B7B">
          <w:rPr>
            <w:noProof/>
          </w:rPr>
          <w:t>10</w:t>
        </w:r>
      </w:fldSimple>
      <w:r>
        <w:t>: Cycle parameters given maximum heat source and equal mass flow rates</w:t>
      </w:r>
    </w:p>
    <w:tbl>
      <w:tblPr>
        <w:tblStyle w:val="TableGrid"/>
        <w:tblW w:w="0" w:type="auto"/>
        <w:jc w:val="center"/>
        <w:tblLook w:val="04A0" w:firstRow="1" w:lastRow="0" w:firstColumn="1" w:lastColumn="0" w:noHBand="0" w:noVBand="1"/>
      </w:tblPr>
      <w:tblGrid>
        <w:gridCol w:w="4788"/>
        <w:gridCol w:w="4788"/>
      </w:tblGrid>
      <w:tr w:rsidR="005D05C4" w14:paraId="3D50CD00" w14:textId="77777777" w:rsidTr="005D05C4">
        <w:trPr>
          <w:jc w:val="center"/>
        </w:trPr>
        <w:tc>
          <w:tcPr>
            <w:tcW w:w="4788" w:type="dxa"/>
          </w:tcPr>
          <w:p w14:paraId="167AD3B9" w14:textId="5962E9BA" w:rsidR="005D05C4" w:rsidRDefault="005D05C4" w:rsidP="00EB2564">
            <w:r>
              <w:t>Maximum power output (kW/(kg/s))</w:t>
            </w:r>
          </w:p>
        </w:tc>
        <w:tc>
          <w:tcPr>
            <w:tcW w:w="4788" w:type="dxa"/>
          </w:tcPr>
          <w:p w14:paraId="01192944" w14:textId="0E281933" w:rsidR="005D05C4" w:rsidRDefault="006B0B7C" w:rsidP="00EB2564">
            <w:r>
              <w:t>11.56</w:t>
            </w:r>
          </w:p>
        </w:tc>
      </w:tr>
      <w:tr w:rsidR="005D05C4" w14:paraId="48C2E00D" w14:textId="77777777" w:rsidTr="005D05C4">
        <w:trPr>
          <w:jc w:val="center"/>
        </w:trPr>
        <w:tc>
          <w:tcPr>
            <w:tcW w:w="4788" w:type="dxa"/>
          </w:tcPr>
          <w:p w14:paraId="5FD554C9" w14:textId="77777777" w:rsidR="005D05C4" w:rsidRDefault="005D05C4" w:rsidP="00EB2564">
            <w:r>
              <w:t>Boiler pressure at max power (MPa)</w:t>
            </w:r>
          </w:p>
        </w:tc>
        <w:tc>
          <w:tcPr>
            <w:tcW w:w="4788" w:type="dxa"/>
          </w:tcPr>
          <w:p w14:paraId="16229BE2" w14:textId="2AE20F25" w:rsidR="005D05C4" w:rsidRDefault="006B0B7C" w:rsidP="00EB2564">
            <w:r>
              <w:t>0.27</w:t>
            </w:r>
          </w:p>
        </w:tc>
      </w:tr>
      <w:tr w:rsidR="005D05C4" w14:paraId="74550D12" w14:textId="77777777" w:rsidTr="005D05C4">
        <w:trPr>
          <w:jc w:val="center"/>
        </w:trPr>
        <w:tc>
          <w:tcPr>
            <w:tcW w:w="4788" w:type="dxa"/>
          </w:tcPr>
          <w:p w14:paraId="771A4057" w14:textId="77777777" w:rsidR="005D05C4" w:rsidRDefault="005D05C4" w:rsidP="00EB2564">
            <w:r>
              <w:t>Condenser pressure max power (MPa)</w:t>
            </w:r>
          </w:p>
        </w:tc>
        <w:tc>
          <w:tcPr>
            <w:tcW w:w="4788" w:type="dxa"/>
          </w:tcPr>
          <w:p w14:paraId="45233FD8" w14:textId="77777777" w:rsidR="005D05C4" w:rsidRDefault="005D05C4" w:rsidP="00EB2564">
            <w:r>
              <w:t>0.1225</w:t>
            </w:r>
          </w:p>
        </w:tc>
      </w:tr>
      <w:tr w:rsidR="005D05C4" w14:paraId="5CA5F5B1" w14:textId="77777777" w:rsidTr="005D05C4">
        <w:trPr>
          <w:jc w:val="center"/>
        </w:trPr>
        <w:tc>
          <w:tcPr>
            <w:tcW w:w="4788" w:type="dxa"/>
          </w:tcPr>
          <w:p w14:paraId="7DE34FF1" w14:textId="77777777" w:rsidR="005D05C4" w:rsidRDefault="005D05C4" w:rsidP="00EB2564">
            <w:r>
              <w:t>Maximum thermal efficiency</w:t>
            </w:r>
          </w:p>
        </w:tc>
        <w:tc>
          <w:tcPr>
            <w:tcW w:w="4788" w:type="dxa"/>
          </w:tcPr>
          <w:p w14:paraId="147EB9AE" w14:textId="697B202F" w:rsidR="005D05C4" w:rsidRDefault="006B0B7C" w:rsidP="00EB2564">
            <w:r>
              <w:t>5</w:t>
            </w:r>
            <w:r w:rsidR="005D05C4">
              <w:t>%</w:t>
            </w:r>
          </w:p>
        </w:tc>
      </w:tr>
      <w:tr w:rsidR="00362150" w14:paraId="5E24413F" w14:textId="77777777" w:rsidTr="005D05C4">
        <w:trPr>
          <w:jc w:val="center"/>
        </w:trPr>
        <w:tc>
          <w:tcPr>
            <w:tcW w:w="4788" w:type="dxa"/>
          </w:tcPr>
          <w:p w14:paraId="2D51D827" w14:textId="6F1CFB27" w:rsidR="00362150" w:rsidRDefault="00362150" w:rsidP="00EB2564">
            <w:r>
              <w:t>Boiler working temperature</w:t>
            </w:r>
          </w:p>
        </w:tc>
        <w:tc>
          <w:tcPr>
            <w:tcW w:w="4788" w:type="dxa"/>
          </w:tcPr>
          <w:p w14:paraId="37DE16FA" w14:textId="0441983C" w:rsidR="00362150" w:rsidRPr="00362150" w:rsidRDefault="00362150" w:rsidP="00EB2564">
            <w:r>
              <w:t>43.56</w:t>
            </w:r>
            <w:r>
              <w:rPr>
                <w:vertAlign w:val="superscript"/>
              </w:rPr>
              <w:t>o</w:t>
            </w:r>
            <w:r>
              <w:t>C</w:t>
            </w:r>
          </w:p>
        </w:tc>
      </w:tr>
    </w:tbl>
    <w:p w14:paraId="6F8D30D4" w14:textId="7A712FC7" w:rsidR="00FB2127" w:rsidRDefault="00FB2127" w:rsidP="00FB2127">
      <w:pPr>
        <w:pStyle w:val="Caption"/>
        <w:jc w:val="center"/>
      </w:pPr>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27184A15" w:rsidR="00FB2127" w:rsidRPr="00F26076" w:rsidRDefault="00EB2564"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5A761E7E" w14:textId="6389C406" w:rsidR="00FB2127" w:rsidRDefault="00FB2127" w:rsidP="00FB2127">
      <w:pPr>
        <w:pStyle w:val="Caption"/>
        <w:jc w:val="center"/>
      </w:pPr>
      <w:r>
        <w:t xml:space="preserve">Equation </w:t>
      </w:r>
      <w:fldSimple w:instr=" SEQ Equation \* ARABIC ">
        <w:r w:rsidR="00B45B7B">
          <w:rPr>
            <w:noProof/>
          </w:rPr>
          <w:t>38</w:t>
        </w:r>
      </w:fldSimple>
      <w:r>
        <w:t>: Heat source fluid exit temperature</w:t>
      </w:r>
    </w:p>
    <w:p w14:paraId="7B57BB2A" w14:textId="77777777" w:rsidR="00DA068A" w:rsidRDefault="00DA068A" w:rsidP="00DA068A"/>
    <w:p w14:paraId="6FB4245B" w14:textId="417DCBB4" w:rsidR="00DA068A" w:rsidRPr="00DA068A" w:rsidRDefault="00A977E4" w:rsidP="00DA068A">
      <m:oMathPara>
        <m:oMath>
          <m:r>
            <w:rPr>
              <w:rFonts w:ascii="Cambria Math" w:hAnsi="Cambria Math"/>
            </w:rPr>
            <m:t>43.85=100-1</m:t>
          </m:r>
          <m:f>
            <m:fPr>
              <m:ctrlPr>
                <w:rPr>
                  <w:rFonts w:ascii="Cambria Math" w:hAnsi="Cambria Math"/>
                  <w:i/>
                </w:rPr>
              </m:ctrlPr>
            </m:fPr>
            <m:num>
              <m:r>
                <w:rPr>
                  <w:rFonts w:ascii="Cambria Math" w:hAnsi="Cambria Math"/>
                </w:rPr>
                <m:t>(437.86-226.28)</m:t>
              </m:r>
            </m:num>
            <m:den>
              <m:r>
                <w:rPr>
                  <w:rFonts w:ascii="Cambria Math" w:hAnsi="Cambria Math"/>
                </w:rPr>
                <m:t>3.7682</m:t>
              </m:r>
            </m:den>
          </m:f>
        </m:oMath>
      </m:oMathPara>
    </w:p>
    <w:p w14:paraId="4908CD6E" w14:textId="4F1D8D6F" w:rsidR="00FB2127" w:rsidRPr="00401E34" w:rsidRDefault="00FB2127" w:rsidP="00FB2127">
      <w:pPr>
        <w:rPr>
          <w:rFonts w:eastAsiaTheme="minorEastAsia"/>
        </w:rPr>
      </w:pPr>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05AA3A68"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B45B7B">
        <w:t xml:space="preserve">Equation </w:t>
      </w:r>
      <w:r w:rsidR="00B45B7B">
        <w:rPr>
          <w:noProof/>
        </w:rPr>
        <w:t>31</w:t>
      </w:r>
      <w:r>
        <w:rPr>
          <w:rFonts w:eastAsiaTheme="minorEastAsia"/>
        </w:rPr>
        <w:fldChar w:fldCharType="end"/>
      </w:r>
      <w:r>
        <w:rPr>
          <w:rFonts w:eastAsiaTheme="minorEastAsia"/>
        </w:rPr>
        <w:t>.</w:t>
      </w:r>
    </w:p>
    <w:p w14:paraId="0ECBC283" w14:textId="18768D32" w:rsidR="00FB2127" w:rsidRDefault="00EB2564"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10.65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43.85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43.85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100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5996F26" w:rsidR="00FB2127" w:rsidRDefault="00DB74F8" w:rsidP="00FB2127">
      <w:r>
        <w:fldChar w:fldCharType="begin"/>
      </w:r>
      <w:r>
        <w:instrText xml:space="preserve"> REF _Ref16431049 \h </w:instrText>
      </w:r>
      <w:r>
        <w:fldChar w:fldCharType="separate"/>
      </w:r>
      <w:r w:rsidR="00B45B7B">
        <w:t xml:space="preserve">Equation </w:t>
      </w:r>
      <w:r w:rsidR="00B45B7B">
        <w:rPr>
          <w:noProof/>
        </w:rPr>
        <w:t>30</w:t>
      </w:r>
      <w:r>
        <w:fldChar w:fldCharType="end"/>
      </w:r>
      <w:r>
        <w:t xml:space="preserve"> </w:t>
      </w:r>
      <w:r w:rsidR="00FB2127">
        <w:t>can be used along with the assumption of 1kg/s mass flow rate and 110W/(m</w:t>
      </w:r>
      <w:r w:rsidR="00FB2127">
        <w:rPr>
          <w:vertAlign w:val="superscript"/>
        </w:rPr>
        <w:t>2o</w:t>
      </w:r>
      <w:r w:rsidR="00FB2127">
        <w:t>C) overall heat transfer coefficient to determine the heat exchange area:</w:t>
      </w:r>
    </w:p>
    <w:p w14:paraId="7A562746" w14:textId="77777777" w:rsidR="00FB2127" w:rsidRDefault="00FB2127" w:rsidP="00FB2127"/>
    <w:p w14:paraId="562DAF4D" w14:textId="57F366B6" w:rsidR="00FB2127" w:rsidRPr="00141579" w:rsidRDefault="00DB74F8" w:rsidP="00FB2127">
      <w:pPr>
        <w:rPr>
          <w:rFonts w:eastAsiaTheme="minorEastAsia"/>
        </w:rPr>
      </w:pPr>
      <m:oMathPara>
        <m:oMath>
          <m:r>
            <w:rPr>
              <w:rFonts w:ascii="Cambria Math" w:eastAsiaTheme="minorEastAsia" w:hAnsi="Cambria Math"/>
            </w:rPr>
            <m:t>180.61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hAnsi="Cambria Math"/>
                  <w:i/>
                </w:rPr>
              </m:ctrlPr>
            </m:fPr>
            <m:num>
              <m:r>
                <w:rPr>
                  <w:rFonts w:ascii="Cambria Math" w:hAnsi="Cambria Math"/>
                </w:rPr>
                <m:t>211.59</m:t>
              </m:r>
              <m:f>
                <m:fPr>
                  <m:ctrlPr>
                    <w:rPr>
                      <w:rFonts w:ascii="Cambria Math" w:hAnsi="Cambria Math"/>
                      <w:i/>
                    </w:rPr>
                  </m:ctrlPr>
                </m:fPr>
                <m:num>
                  <m:r>
                    <w:rPr>
                      <w:rFonts w:ascii="Cambria Math" w:hAnsi="Cambria Math"/>
                    </w:rPr>
                    <m:t>kW</m:t>
                  </m:r>
                </m:num>
                <m:den>
                  <m:f>
                    <m:fPr>
                      <m:ctrlPr>
                        <w:rPr>
                          <w:rFonts w:ascii="Cambria Math" w:hAnsi="Cambria Math"/>
                          <w:i/>
                        </w:rPr>
                      </m:ctrlPr>
                    </m:fPr>
                    <m:num>
                      <m:r>
                        <w:rPr>
                          <w:rFonts w:ascii="Cambria Math" w:hAnsi="Cambria Math"/>
                        </w:rPr>
                        <m:t>kg</m:t>
                      </m:r>
                    </m:num>
                    <m:den>
                      <m:r>
                        <w:rPr>
                          <w:rFonts w:ascii="Cambria Math" w:hAnsi="Cambria Math"/>
                        </w:rPr>
                        <m:t>s</m:t>
                      </m:r>
                    </m:den>
                  </m:f>
                </m:den>
              </m:f>
              <m:r>
                <w:rPr>
                  <w:rFonts w:ascii="Cambria Math" w:hAnsi="Cambria Math"/>
                </w:rPr>
                <m:t xml:space="preserve">*1.0 </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s</m:t>
                      </m:r>
                    </m:den>
                  </m:f>
                </m:e>
              </m:d>
            </m:num>
            <m:den>
              <m:r>
                <w:rPr>
                  <w:rFonts w:ascii="Cambria Math" w:hAnsi="Cambria Math"/>
                </w:rPr>
                <m:t>0.110</m:t>
              </m:r>
              <m:d>
                <m:dPr>
                  <m:ctrlPr>
                    <w:rPr>
                      <w:rFonts w:ascii="Cambria Math" w:hAnsi="Cambria Math"/>
                      <w:i/>
                    </w:rPr>
                  </m:ctrlPr>
                </m:dPr>
                <m:e>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2o</m:t>
                          </m:r>
                        </m:sup>
                      </m:sSup>
                      <m:r>
                        <w:rPr>
                          <w:rFonts w:ascii="Cambria Math" w:hAnsi="Cambria Math"/>
                        </w:rPr>
                        <m:t>C</m:t>
                      </m:r>
                    </m:den>
                  </m:f>
                </m:e>
              </m:d>
              <m:r>
                <w:rPr>
                  <w:rFonts w:ascii="Cambria Math" w:hAnsi="Cambria Math"/>
                </w:rPr>
                <m:t>*1.0*</m:t>
              </m:r>
              <m:sSup>
                <m:sSupPr>
                  <m:ctrlPr>
                    <w:rPr>
                      <w:rFonts w:ascii="Cambria Math" w:hAnsi="Cambria Math"/>
                    </w:rPr>
                  </m:ctrlPr>
                </m:sSupPr>
                <m:e>
                  <m:r>
                    <m:rPr>
                      <m:sty m:val="p"/>
                    </m:rPr>
                    <w:rPr>
                      <w:rFonts w:ascii="Cambria Math" w:hAnsi="Cambria Math"/>
                    </w:rPr>
                    <m:t>10.65</m:t>
                  </m:r>
                  <m:ctrlPr>
                    <w:rPr>
                      <w:rFonts w:ascii="Cambria Math" w:hAnsi="Cambria Math"/>
                      <w:i/>
                    </w:rPr>
                  </m:ctrlPr>
                </m:e>
                <m:sup>
                  <m:r>
                    <m:rPr>
                      <m:sty m:val="p"/>
                    </m:rPr>
                    <w:rPr>
                      <w:rFonts w:ascii="Cambria Math" w:hAnsi="Cambria Math"/>
                    </w:rPr>
                    <m:t>o</m:t>
                  </m:r>
                </m:sup>
              </m:sSup>
              <m:r>
                <w:rPr>
                  <w:rFonts w:ascii="Cambria Math" w:hAnsi="Cambria Math"/>
                </w:rPr>
                <m:t>C</m:t>
              </m:r>
            </m:den>
          </m:f>
        </m:oMath>
      </m:oMathPara>
    </w:p>
    <w:p w14:paraId="5F457D71" w14:textId="3636B514" w:rsidR="00141579" w:rsidRDefault="00141579" w:rsidP="00FB2127"/>
    <w:p w14:paraId="6BCD9A8D" w14:textId="49AF0EB4" w:rsidR="00947C2E" w:rsidRDefault="00947C2E" w:rsidP="00FB2127"/>
    <w:p w14:paraId="5BD3F66A" w14:textId="77777777" w:rsidR="00947C2E" w:rsidRPr="001C6B55" w:rsidRDefault="00947C2E" w:rsidP="00FB2127"/>
    <w:p w14:paraId="31AAF504" w14:textId="77777777" w:rsidR="00FB2127" w:rsidRDefault="00844F3D" w:rsidP="00FB2127">
      <w:r>
        <w:lastRenderedPageBreak/>
        <w:t>The final results of this study were:</w:t>
      </w:r>
    </w:p>
    <w:p w14:paraId="06865E58" w14:textId="40B4C653" w:rsidR="00844F3D" w:rsidRDefault="00800401" w:rsidP="00844F3D">
      <w:pPr>
        <w:pStyle w:val="ListParagraph"/>
        <w:numPr>
          <w:ilvl w:val="0"/>
          <w:numId w:val="7"/>
        </w:numPr>
      </w:pPr>
      <w:r>
        <w:t>A max boiler pressure of 0.27</w:t>
      </w:r>
      <w:r w:rsidR="00844F3D">
        <w:t>MPa, limited by heat availability from the waste heat source</w:t>
      </w:r>
    </w:p>
    <w:p w14:paraId="6BDDF8CF" w14:textId="62930BB3" w:rsidR="00844F3D" w:rsidRDefault="00844F3D" w:rsidP="00844F3D">
      <w:pPr>
        <w:pStyle w:val="ListParagraph"/>
        <w:numPr>
          <w:ilvl w:val="0"/>
          <w:numId w:val="7"/>
        </w:numPr>
      </w:pPr>
      <w:r>
        <w:t>A max power output per unit mass flow rate of 1</w:t>
      </w:r>
      <w:r w:rsidR="00800401">
        <w:t>1.56</w:t>
      </w:r>
      <w:r>
        <w:t>kW/(kg/s)</w:t>
      </w:r>
    </w:p>
    <w:p w14:paraId="3D9F08CC" w14:textId="403AAB2A" w:rsidR="00844F3D" w:rsidRDefault="00844F3D" w:rsidP="00844F3D">
      <w:pPr>
        <w:pStyle w:val="ListParagraph"/>
        <w:numPr>
          <w:ilvl w:val="0"/>
          <w:numId w:val="7"/>
        </w:numPr>
      </w:pPr>
      <w:r>
        <w:t xml:space="preserve">A heat requirement of </w:t>
      </w:r>
      <w:r w:rsidR="00800401">
        <w:t>211.59</w:t>
      </w:r>
      <w:r>
        <w:t xml:space="preserve">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45A1BF5F" w:rsidR="00AA2DFD" w:rsidRDefault="00844F3D" w:rsidP="00FB2127">
      <w:pPr>
        <w:pStyle w:val="ListParagraph"/>
        <w:numPr>
          <w:ilvl w:val="0"/>
          <w:numId w:val="7"/>
        </w:numPr>
        <w:spacing w:line="276" w:lineRule="auto"/>
        <w:jc w:val="left"/>
      </w:pPr>
      <w:r>
        <w:t xml:space="preserve">A boiler heat exchange area of </w:t>
      </w:r>
      <w:r w:rsidR="00800401">
        <w:t>180.61</w:t>
      </w:r>
      <w:r>
        <w:t>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6DA13757" w:rsidR="000160EC" w:rsidRDefault="000160EC" w:rsidP="000160EC">
      <w:pPr>
        <w:spacing w:line="276" w:lineRule="auto"/>
        <w:jc w:val="left"/>
      </w:pPr>
      <w:r>
        <w:t>This working temperature resulted in the following cycle:</w:t>
      </w:r>
    </w:p>
    <w:p w14:paraId="5CD507F4" w14:textId="77777777" w:rsidR="00947C2E" w:rsidRDefault="00947C2E" w:rsidP="000160EC">
      <w:pPr>
        <w:spacing w:line="276" w:lineRule="auto"/>
        <w:jc w:val="left"/>
      </w:pPr>
    </w:p>
    <w:p w14:paraId="2069F217" w14:textId="77777777" w:rsidR="000160EC" w:rsidRDefault="000160EC" w:rsidP="000160EC">
      <w:pPr>
        <w:spacing w:line="276" w:lineRule="auto"/>
        <w:jc w:val="left"/>
      </w:pPr>
    </w:p>
    <w:p w14:paraId="1B792CD5" w14:textId="1F042440" w:rsidR="000160EC" w:rsidRDefault="00A37EDD" w:rsidP="000160EC">
      <w:pPr>
        <w:spacing w:line="276" w:lineRule="auto"/>
        <w:jc w:val="center"/>
      </w:pPr>
      <w:r>
        <w:rPr>
          <w:noProof/>
        </w:rPr>
        <w:drawing>
          <wp:inline distT="0" distB="0" distL="0" distR="0" wp14:anchorId="7CEF8130" wp14:editId="0B3C1BC1">
            <wp:extent cx="4163576" cy="2755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3A12CCE9" w:rsidR="000160EC" w:rsidRDefault="000160EC" w:rsidP="000160EC">
      <w:pPr>
        <w:pStyle w:val="Caption"/>
        <w:jc w:val="center"/>
      </w:pPr>
      <w:bookmarkStart w:id="57" w:name="_Toc16435742"/>
      <w:r>
        <w:t xml:space="preserve">Figure </w:t>
      </w:r>
      <w:fldSimple w:instr=" SEQ Figure \* ARABIC ">
        <w:r w:rsidR="00B45B7B">
          <w:rPr>
            <w:noProof/>
          </w:rPr>
          <w:t>15</w:t>
        </w:r>
      </w:fldSimple>
      <w:r>
        <w:t>: Maximum output cycle considering heat source limitations</w:t>
      </w:r>
      <w:bookmarkEnd w:id="57"/>
    </w:p>
    <w:p w14:paraId="75EF4FCC" w14:textId="25BA5083" w:rsidR="004A7EDB" w:rsidRDefault="004A7EDB" w:rsidP="004A7EDB"/>
    <w:p w14:paraId="77AF8641" w14:textId="26E63907" w:rsidR="00F2072E" w:rsidRDefault="00F2072E" w:rsidP="00F2072E">
      <w:pPr>
        <w:pStyle w:val="Heading2"/>
      </w:pPr>
      <w:bookmarkStart w:id="58" w:name="_Toc16095274"/>
      <w:r>
        <w:t>Condenser working pressure</w:t>
      </w:r>
      <w:bookmarkEnd w:id="58"/>
    </w:p>
    <w:p w14:paraId="78D5313A" w14:textId="7D30438C"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w:t>
      </w:r>
      <w:r w:rsidR="00675CBF">
        <w:t>mbient air temperature for a v</w:t>
      </w:r>
      <w:r w:rsidR="004A7EDB">
        <w:t>iable ORC</w:t>
      </w:r>
      <w:r w:rsidR="00675CBF">
        <w:t xml:space="preserve"> where the mass flow rates of the boiler and </w:t>
      </w:r>
      <w:r w:rsidR="00675CBF">
        <w:lastRenderedPageBreak/>
        <w:t>the heat source are equal</w:t>
      </w:r>
      <w:r w:rsidR="004A7EDB">
        <w:t xml:space="preserve"> is </w:t>
      </w:r>
      <w:r w:rsidR="00675CBF">
        <w:t>43.56</w:t>
      </w:r>
      <w:r w:rsidR="004A7EDB">
        <w:rPr>
          <w:vertAlign w:val="superscript"/>
        </w:rPr>
        <w:t>o</w:t>
      </w:r>
      <w:r w:rsidR="004A7EDB">
        <w:t xml:space="preserve">C. This temperature can easily be reached simply by parking a vehicle in direct sunlight during the summer. This makes the operating conditions for an ORC dependent on a low range of </w:t>
      </w:r>
      <w:r w:rsidR="00EB2564">
        <w:t>weather-related</w:t>
      </w:r>
      <w:r w:rsidR="004A7EDB">
        <w:t xml:space="preserve">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9" w:name="_Toc16095275"/>
      <w:r>
        <w:t>Heat exchanger size</w:t>
      </w:r>
      <w:bookmarkEnd w:id="59"/>
    </w:p>
    <w:p w14:paraId="6F82B3F1" w14:textId="366249E5"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B45B7B">
        <w:t xml:space="preserve">Equation </w:t>
      </w:r>
      <w:r w:rsidR="00B45B7B">
        <w:rPr>
          <w:noProof/>
        </w:rPr>
        <w:t>37</w:t>
      </w:r>
      <w:r>
        <w:fldChar w:fldCharType="end"/>
      </w:r>
      <w:r>
        <w:t xml:space="preserve">. Considering a heat exchange area of </w:t>
      </w:r>
      <w:r w:rsidR="001A2EDD">
        <w:t>181</w:t>
      </w:r>
      <w:r>
        <w:t>m</w:t>
      </w:r>
      <w:r>
        <w:rPr>
          <w:vertAlign w:val="superscript"/>
        </w:rPr>
        <w:t>2</w:t>
      </w:r>
      <w:r>
        <w:t xml:space="preserve"> a heat exchanger length of 1m and a tube diameter of 12.7mm, which is considered practically small for a tube diameter, the number of tubes required for the boiler application in this study w</w:t>
      </w:r>
      <w:r w:rsidR="009A57D9">
        <w:t>as 4537</w:t>
      </w:r>
      <w:r>
        <w:t xml:space="preserve">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50FBD630" w:rsidR="00B3092B" w:rsidRDefault="00B3092B" w:rsidP="00B3092B">
      <w:pPr>
        <w:pStyle w:val="Caption"/>
        <w:jc w:val="center"/>
      </w:pPr>
      <w:r>
        <w:t xml:space="preserve">Table </w:t>
      </w:r>
      <w:fldSimple w:instr=" SEQ Table \* ARABIC ">
        <w:r w:rsidR="00B45B7B">
          <w:rPr>
            <w:noProof/>
          </w:rPr>
          <w:t>11</w:t>
        </w:r>
      </w:fldSimple>
      <w:r>
        <w:t>: Number of heat exchanger tubes required for a given heat exchanger length</w:t>
      </w:r>
    </w:p>
    <w:tbl>
      <w:tblPr>
        <w:tblW w:w="3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tblGrid>
      <w:tr w:rsidR="009A57D9" w:rsidRPr="009A57D9" w14:paraId="39F508C3" w14:textId="77777777" w:rsidTr="009A57D9">
        <w:trPr>
          <w:trHeight w:val="300"/>
          <w:jc w:val="center"/>
        </w:trPr>
        <w:tc>
          <w:tcPr>
            <w:tcW w:w="1600" w:type="dxa"/>
            <w:shd w:val="clear" w:color="auto" w:fill="auto"/>
            <w:noWrap/>
            <w:vAlign w:val="bottom"/>
            <w:hideMark/>
          </w:tcPr>
          <w:p w14:paraId="1972E57A" w14:textId="77777777" w:rsidR="009A57D9" w:rsidRPr="009A57D9" w:rsidRDefault="009A57D9" w:rsidP="009A57D9">
            <w:pPr>
              <w:spacing w:line="240" w:lineRule="auto"/>
              <w:jc w:val="left"/>
              <w:rPr>
                <w:rFonts w:eastAsia="Times New Roman" w:cs="Times New Roman"/>
                <w:color w:val="000000"/>
                <w:sz w:val="22"/>
              </w:rPr>
            </w:pPr>
            <w:r w:rsidRPr="009A57D9">
              <w:rPr>
                <w:rFonts w:eastAsia="Times New Roman" w:cs="Times New Roman"/>
                <w:color w:val="000000"/>
                <w:sz w:val="22"/>
              </w:rPr>
              <w:t>Tube length (m)</w:t>
            </w:r>
          </w:p>
        </w:tc>
        <w:tc>
          <w:tcPr>
            <w:tcW w:w="1600" w:type="dxa"/>
            <w:shd w:val="clear" w:color="auto" w:fill="auto"/>
            <w:noWrap/>
            <w:vAlign w:val="bottom"/>
            <w:hideMark/>
          </w:tcPr>
          <w:p w14:paraId="67DA3A22" w14:textId="77777777" w:rsidR="009A57D9" w:rsidRPr="009A57D9" w:rsidRDefault="009A57D9" w:rsidP="009A57D9">
            <w:pPr>
              <w:spacing w:line="240" w:lineRule="auto"/>
              <w:jc w:val="left"/>
              <w:rPr>
                <w:rFonts w:eastAsia="Times New Roman" w:cs="Times New Roman"/>
                <w:color w:val="000000"/>
                <w:sz w:val="22"/>
              </w:rPr>
            </w:pPr>
            <w:r w:rsidRPr="009A57D9">
              <w:rPr>
                <w:rFonts w:eastAsia="Times New Roman" w:cs="Times New Roman"/>
                <w:color w:val="000000"/>
                <w:sz w:val="22"/>
              </w:rPr>
              <w:t>Number of tubes</w:t>
            </w:r>
          </w:p>
        </w:tc>
      </w:tr>
      <w:tr w:rsidR="009A57D9" w:rsidRPr="009A57D9" w14:paraId="6CCEB4EC" w14:textId="77777777" w:rsidTr="009A57D9">
        <w:trPr>
          <w:trHeight w:val="300"/>
          <w:jc w:val="center"/>
        </w:trPr>
        <w:tc>
          <w:tcPr>
            <w:tcW w:w="1600" w:type="dxa"/>
            <w:shd w:val="clear" w:color="auto" w:fill="auto"/>
            <w:noWrap/>
            <w:vAlign w:val="bottom"/>
            <w:hideMark/>
          </w:tcPr>
          <w:p w14:paraId="085DF596"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w:t>
            </w:r>
          </w:p>
        </w:tc>
        <w:tc>
          <w:tcPr>
            <w:tcW w:w="1600" w:type="dxa"/>
            <w:shd w:val="clear" w:color="auto" w:fill="auto"/>
            <w:noWrap/>
            <w:vAlign w:val="bottom"/>
            <w:hideMark/>
          </w:tcPr>
          <w:p w14:paraId="17A33FAE"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4537</w:t>
            </w:r>
          </w:p>
        </w:tc>
      </w:tr>
      <w:tr w:rsidR="009A57D9" w:rsidRPr="009A57D9" w14:paraId="758F0A73" w14:textId="77777777" w:rsidTr="009A57D9">
        <w:trPr>
          <w:trHeight w:val="300"/>
          <w:jc w:val="center"/>
        </w:trPr>
        <w:tc>
          <w:tcPr>
            <w:tcW w:w="1600" w:type="dxa"/>
            <w:shd w:val="clear" w:color="auto" w:fill="auto"/>
            <w:noWrap/>
            <w:vAlign w:val="bottom"/>
            <w:hideMark/>
          </w:tcPr>
          <w:p w14:paraId="50FFC336"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2</w:t>
            </w:r>
          </w:p>
        </w:tc>
        <w:tc>
          <w:tcPr>
            <w:tcW w:w="1600" w:type="dxa"/>
            <w:shd w:val="clear" w:color="auto" w:fill="auto"/>
            <w:noWrap/>
            <w:vAlign w:val="bottom"/>
            <w:hideMark/>
          </w:tcPr>
          <w:p w14:paraId="7EF0C3A8"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2269</w:t>
            </w:r>
          </w:p>
        </w:tc>
      </w:tr>
      <w:tr w:rsidR="009A57D9" w:rsidRPr="009A57D9" w14:paraId="3C7C1179" w14:textId="77777777" w:rsidTr="009A57D9">
        <w:trPr>
          <w:trHeight w:val="300"/>
          <w:jc w:val="center"/>
        </w:trPr>
        <w:tc>
          <w:tcPr>
            <w:tcW w:w="1600" w:type="dxa"/>
            <w:shd w:val="clear" w:color="auto" w:fill="auto"/>
            <w:noWrap/>
            <w:vAlign w:val="bottom"/>
            <w:hideMark/>
          </w:tcPr>
          <w:p w14:paraId="0B90D8BD"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3</w:t>
            </w:r>
          </w:p>
        </w:tc>
        <w:tc>
          <w:tcPr>
            <w:tcW w:w="1600" w:type="dxa"/>
            <w:shd w:val="clear" w:color="auto" w:fill="auto"/>
            <w:noWrap/>
            <w:vAlign w:val="bottom"/>
            <w:hideMark/>
          </w:tcPr>
          <w:p w14:paraId="4ED780FC"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1513</w:t>
            </w:r>
          </w:p>
        </w:tc>
      </w:tr>
      <w:tr w:rsidR="009A57D9" w:rsidRPr="009A57D9" w14:paraId="4BC2564B" w14:textId="77777777" w:rsidTr="009A57D9">
        <w:trPr>
          <w:trHeight w:val="300"/>
          <w:jc w:val="center"/>
        </w:trPr>
        <w:tc>
          <w:tcPr>
            <w:tcW w:w="1600" w:type="dxa"/>
            <w:shd w:val="clear" w:color="auto" w:fill="auto"/>
            <w:noWrap/>
            <w:vAlign w:val="bottom"/>
            <w:hideMark/>
          </w:tcPr>
          <w:p w14:paraId="7EB72532"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4</w:t>
            </w:r>
          </w:p>
        </w:tc>
        <w:tc>
          <w:tcPr>
            <w:tcW w:w="1600" w:type="dxa"/>
            <w:shd w:val="clear" w:color="auto" w:fill="auto"/>
            <w:noWrap/>
            <w:vAlign w:val="bottom"/>
            <w:hideMark/>
          </w:tcPr>
          <w:p w14:paraId="531AF1FD"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1135</w:t>
            </w:r>
          </w:p>
        </w:tc>
      </w:tr>
      <w:tr w:rsidR="009A57D9" w:rsidRPr="009A57D9" w14:paraId="225DFE6F" w14:textId="77777777" w:rsidTr="009A57D9">
        <w:trPr>
          <w:trHeight w:val="300"/>
          <w:jc w:val="center"/>
        </w:trPr>
        <w:tc>
          <w:tcPr>
            <w:tcW w:w="1600" w:type="dxa"/>
            <w:shd w:val="clear" w:color="auto" w:fill="auto"/>
            <w:noWrap/>
            <w:vAlign w:val="bottom"/>
            <w:hideMark/>
          </w:tcPr>
          <w:p w14:paraId="79755DD9"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5</w:t>
            </w:r>
          </w:p>
        </w:tc>
        <w:tc>
          <w:tcPr>
            <w:tcW w:w="1600" w:type="dxa"/>
            <w:shd w:val="clear" w:color="auto" w:fill="auto"/>
            <w:noWrap/>
            <w:vAlign w:val="bottom"/>
            <w:hideMark/>
          </w:tcPr>
          <w:p w14:paraId="269E4F89"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908</w:t>
            </w:r>
          </w:p>
        </w:tc>
      </w:tr>
    </w:tbl>
    <w:p w14:paraId="56254930" w14:textId="77777777" w:rsidR="009A57D9" w:rsidRPr="009A57D9" w:rsidRDefault="009A57D9" w:rsidP="009A57D9"/>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lastRenderedPageBreak/>
        <w:br w:type="page"/>
      </w:r>
    </w:p>
    <w:p w14:paraId="6886585C" w14:textId="77777777" w:rsidR="00304D7F" w:rsidRDefault="00CF234D" w:rsidP="00CF234D">
      <w:pPr>
        <w:pStyle w:val="Heading1"/>
      </w:pPr>
      <w:bookmarkStart w:id="60" w:name="_Toc16095276"/>
      <w:r>
        <w:lastRenderedPageBreak/>
        <w:t>Discussion</w:t>
      </w:r>
      <w:r w:rsidR="00AA2DFD">
        <w:t xml:space="preserve"> and conclusion</w:t>
      </w:r>
      <w:bookmarkEnd w:id="60"/>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61" w:name="_Toc16095277"/>
      <w:r>
        <w:lastRenderedPageBreak/>
        <w:t>Acknowledgements</w:t>
      </w:r>
      <w:bookmarkEnd w:id="61"/>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I’d like to thank my committee members for their guidance and generosity with their time. Dr. Mokhtar, Dr. Sozen and Larry ridge.</w:t>
      </w:r>
    </w:p>
    <w:p w14:paraId="4EF5414E" w14:textId="77777777" w:rsidR="009559CA" w:rsidRDefault="009559CA" w:rsidP="005C7C4E"/>
    <w:p w14:paraId="16474A6F" w14:textId="31D73AF5" w:rsidR="009559CA" w:rsidRDefault="009559CA" w:rsidP="005C7C4E">
      <w:r>
        <w:t>I’d like to thank Lee Karner, Steve Degryse,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62" w:name="_Toc16095278" w:displacedByCustomXml="next"/>
    <w:sdt>
      <w:sdtPr>
        <w:rPr>
          <w:rFonts w:eastAsiaTheme="minorHAnsi" w:cstheme="minorBidi"/>
          <w:b w:val="0"/>
          <w:sz w:val="24"/>
          <w:szCs w:val="22"/>
        </w:rPr>
        <w:id w:val="2127734694"/>
        <w:docPartObj>
          <w:docPartGallery w:val="Bibliographies"/>
          <w:docPartUnique/>
        </w:docPartObj>
      </w:sdtPr>
      <w:sdtContent>
        <w:p w14:paraId="754F8C80" w14:textId="77777777" w:rsidR="00DC22E8" w:rsidRDefault="00DC22E8" w:rsidP="00DC22E8">
          <w:pPr>
            <w:pStyle w:val="Heading1"/>
          </w:pPr>
          <w:r>
            <w:t>References</w:t>
          </w:r>
          <w:bookmarkEnd w:id="62"/>
        </w:p>
        <w:sdt>
          <w:sdtPr>
            <w:id w:val="-573587230"/>
            <w:bibliography/>
          </w:sdtPr>
          <w:sdtContent>
            <w:p w14:paraId="273627CF" w14:textId="77777777" w:rsidR="00B45B7B"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B45B7B" w14:paraId="2AECA02A" w14:textId="77777777">
                <w:trPr>
                  <w:divId w:val="273758313"/>
                  <w:tblCellSpacing w:w="15" w:type="dxa"/>
                </w:trPr>
                <w:tc>
                  <w:tcPr>
                    <w:tcW w:w="50" w:type="pct"/>
                    <w:hideMark/>
                  </w:tcPr>
                  <w:p w14:paraId="3ED8D959" w14:textId="2874E306" w:rsidR="00B45B7B" w:rsidRDefault="00B45B7B">
                    <w:pPr>
                      <w:pStyle w:val="Bibliography"/>
                      <w:rPr>
                        <w:noProof/>
                        <w:szCs w:val="24"/>
                      </w:rPr>
                    </w:pPr>
                    <w:r>
                      <w:rPr>
                        <w:noProof/>
                      </w:rPr>
                      <w:t xml:space="preserve">[1] </w:t>
                    </w:r>
                  </w:p>
                </w:tc>
                <w:tc>
                  <w:tcPr>
                    <w:tcW w:w="0" w:type="auto"/>
                    <w:hideMark/>
                  </w:tcPr>
                  <w:p w14:paraId="2016EF72" w14:textId="77777777" w:rsidR="00B45B7B" w:rsidRDefault="00B45B7B">
                    <w:pPr>
                      <w:pStyle w:val="Bibliography"/>
                      <w:rPr>
                        <w:noProof/>
                      </w:rPr>
                    </w:pPr>
                    <w:r>
                      <w:rPr>
                        <w:noProof/>
                      </w:rPr>
                      <w:t xml:space="preserve">E. P. Dig Vijay Singh, "Energy Conversion and Management," </w:t>
                    </w:r>
                    <w:r>
                      <w:rPr>
                        <w:i/>
                        <w:iCs/>
                        <w:noProof/>
                      </w:rPr>
                      <w:t xml:space="preserve">Elsevier, </w:t>
                    </w:r>
                    <w:r>
                      <w:rPr>
                        <w:noProof/>
                      </w:rPr>
                      <w:t xml:space="preserve">no. 111, pp. 315-328, 2016. </w:t>
                    </w:r>
                  </w:p>
                </w:tc>
              </w:tr>
              <w:tr w:rsidR="00B45B7B" w14:paraId="6F80429C" w14:textId="77777777">
                <w:trPr>
                  <w:divId w:val="273758313"/>
                  <w:tblCellSpacing w:w="15" w:type="dxa"/>
                </w:trPr>
                <w:tc>
                  <w:tcPr>
                    <w:tcW w:w="50" w:type="pct"/>
                    <w:hideMark/>
                  </w:tcPr>
                  <w:p w14:paraId="52C92421" w14:textId="77777777" w:rsidR="00B45B7B" w:rsidRDefault="00B45B7B">
                    <w:pPr>
                      <w:pStyle w:val="Bibliography"/>
                      <w:rPr>
                        <w:noProof/>
                      </w:rPr>
                    </w:pPr>
                    <w:r>
                      <w:rPr>
                        <w:noProof/>
                      </w:rPr>
                      <w:t xml:space="preserve">[2] </w:t>
                    </w:r>
                  </w:p>
                </w:tc>
                <w:tc>
                  <w:tcPr>
                    <w:tcW w:w="0" w:type="auto"/>
                    <w:hideMark/>
                  </w:tcPr>
                  <w:p w14:paraId="097BDAA9" w14:textId="77777777" w:rsidR="00B45B7B" w:rsidRDefault="00B45B7B">
                    <w:pPr>
                      <w:pStyle w:val="Bibliography"/>
                      <w:rPr>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B45B7B" w14:paraId="30AA4A51" w14:textId="77777777">
                <w:trPr>
                  <w:divId w:val="273758313"/>
                  <w:tblCellSpacing w:w="15" w:type="dxa"/>
                </w:trPr>
                <w:tc>
                  <w:tcPr>
                    <w:tcW w:w="50" w:type="pct"/>
                    <w:hideMark/>
                  </w:tcPr>
                  <w:p w14:paraId="268843E0" w14:textId="77777777" w:rsidR="00B45B7B" w:rsidRDefault="00B45B7B">
                    <w:pPr>
                      <w:pStyle w:val="Bibliography"/>
                      <w:rPr>
                        <w:noProof/>
                      </w:rPr>
                    </w:pPr>
                    <w:r>
                      <w:rPr>
                        <w:noProof/>
                      </w:rPr>
                      <w:t xml:space="preserve">[3] </w:t>
                    </w:r>
                  </w:p>
                </w:tc>
                <w:tc>
                  <w:tcPr>
                    <w:tcW w:w="0" w:type="auto"/>
                    <w:hideMark/>
                  </w:tcPr>
                  <w:p w14:paraId="54A09CC0" w14:textId="77777777" w:rsidR="00B45B7B" w:rsidRDefault="00B45B7B">
                    <w:pPr>
                      <w:pStyle w:val="Bibliography"/>
                      <w:rPr>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B45B7B" w14:paraId="7DF25A19" w14:textId="77777777">
                <w:trPr>
                  <w:divId w:val="273758313"/>
                  <w:tblCellSpacing w:w="15" w:type="dxa"/>
                </w:trPr>
                <w:tc>
                  <w:tcPr>
                    <w:tcW w:w="50" w:type="pct"/>
                    <w:hideMark/>
                  </w:tcPr>
                  <w:p w14:paraId="0FF1D3BB" w14:textId="77777777" w:rsidR="00B45B7B" w:rsidRDefault="00B45B7B">
                    <w:pPr>
                      <w:pStyle w:val="Bibliography"/>
                      <w:rPr>
                        <w:noProof/>
                      </w:rPr>
                    </w:pPr>
                    <w:r>
                      <w:rPr>
                        <w:noProof/>
                      </w:rPr>
                      <w:t xml:space="preserve">[4] </w:t>
                    </w:r>
                  </w:p>
                </w:tc>
                <w:tc>
                  <w:tcPr>
                    <w:tcW w:w="0" w:type="auto"/>
                    <w:hideMark/>
                  </w:tcPr>
                  <w:p w14:paraId="4B54594A" w14:textId="77777777" w:rsidR="00B45B7B" w:rsidRDefault="00B45B7B">
                    <w:pPr>
                      <w:pStyle w:val="Bibliography"/>
                      <w:rPr>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B45B7B" w14:paraId="36F7171C" w14:textId="77777777">
                <w:trPr>
                  <w:divId w:val="273758313"/>
                  <w:tblCellSpacing w:w="15" w:type="dxa"/>
                </w:trPr>
                <w:tc>
                  <w:tcPr>
                    <w:tcW w:w="50" w:type="pct"/>
                    <w:hideMark/>
                  </w:tcPr>
                  <w:p w14:paraId="557778B4" w14:textId="77777777" w:rsidR="00B45B7B" w:rsidRDefault="00B45B7B">
                    <w:pPr>
                      <w:pStyle w:val="Bibliography"/>
                      <w:rPr>
                        <w:noProof/>
                      </w:rPr>
                    </w:pPr>
                    <w:r>
                      <w:rPr>
                        <w:noProof/>
                      </w:rPr>
                      <w:t xml:space="preserve">[5] </w:t>
                    </w:r>
                  </w:p>
                </w:tc>
                <w:tc>
                  <w:tcPr>
                    <w:tcW w:w="0" w:type="auto"/>
                    <w:hideMark/>
                  </w:tcPr>
                  <w:p w14:paraId="635E6289" w14:textId="77777777" w:rsidR="00B45B7B" w:rsidRDefault="00B45B7B">
                    <w:pPr>
                      <w:pStyle w:val="Bibliography"/>
                      <w:rPr>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B45B7B" w14:paraId="498D0010" w14:textId="77777777">
                <w:trPr>
                  <w:divId w:val="273758313"/>
                  <w:tblCellSpacing w:w="15" w:type="dxa"/>
                </w:trPr>
                <w:tc>
                  <w:tcPr>
                    <w:tcW w:w="50" w:type="pct"/>
                    <w:hideMark/>
                  </w:tcPr>
                  <w:p w14:paraId="403E51E2" w14:textId="77777777" w:rsidR="00B45B7B" w:rsidRDefault="00B45B7B">
                    <w:pPr>
                      <w:pStyle w:val="Bibliography"/>
                      <w:rPr>
                        <w:noProof/>
                      </w:rPr>
                    </w:pPr>
                    <w:r>
                      <w:rPr>
                        <w:noProof/>
                      </w:rPr>
                      <w:t xml:space="preserve">[6] </w:t>
                    </w:r>
                  </w:p>
                </w:tc>
                <w:tc>
                  <w:tcPr>
                    <w:tcW w:w="0" w:type="auto"/>
                    <w:hideMark/>
                  </w:tcPr>
                  <w:p w14:paraId="31D8143C" w14:textId="77777777" w:rsidR="00B45B7B" w:rsidRDefault="00B45B7B">
                    <w:pPr>
                      <w:pStyle w:val="Bibliography"/>
                      <w:rPr>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B45B7B" w14:paraId="312BD32B" w14:textId="77777777">
                <w:trPr>
                  <w:divId w:val="273758313"/>
                  <w:tblCellSpacing w:w="15" w:type="dxa"/>
                </w:trPr>
                <w:tc>
                  <w:tcPr>
                    <w:tcW w:w="50" w:type="pct"/>
                    <w:hideMark/>
                  </w:tcPr>
                  <w:p w14:paraId="41483D7B" w14:textId="77777777" w:rsidR="00B45B7B" w:rsidRDefault="00B45B7B">
                    <w:pPr>
                      <w:pStyle w:val="Bibliography"/>
                      <w:rPr>
                        <w:noProof/>
                      </w:rPr>
                    </w:pPr>
                    <w:r>
                      <w:rPr>
                        <w:noProof/>
                      </w:rPr>
                      <w:t xml:space="preserve">[7] </w:t>
                    </w:r>
                  </w:p>
                </w:tc>
                <w:tc>
                  <w:tcPr>
                    <w:tcW w:w="0" w:type="auto"/>
                    <w:hideMark/>
                  </w:tcPr>
                  <w:p w14:paraId="0B6B5F18" w14:textId="77777777" w:rsidR="00B45B7B" w:rsidRDefault="00B45B7B">
                    <w:pPr>
                      <w:pStyle w:val="Bibliography"/>
                      <w:rPr>
                        <w:noProof/>
                      </w:rPr>
                    </w:pPr>
                    <w:r>
                      <w:rPr>
                        <w:noProof/>
                      </w:rPr>
                      <w:t xml:space="preserve">R. DiPippo, "Second Law Assessment of Binary Plants Generating Power from Low-Temperature Geothermal Fluids," </w:t>
                    </w:r>
                    <w:r>
                      <w:rPr>
                        <w:i/>
                        <w:iCs/>
                        <w:noProof/>
                      </w:rPr>
                      <w:t xml:space="preserve">Geothermics, </w:t>
                    </w:r>
                    <w:r>
                      <w:rPr>
                        <w:noProof/>
                      </w:rPr>
                      <w:t xml:space="preserve">no. 33, pp. 565-586, 2003. </w:t>
                    </w:r>
                  </w:p>
                </w:tc>
              </w:tr>
              <w:tr w:rsidR="00B45B7B" w14:paraId="52E9F279" w14:textId="77777777">
                <w:trPr>
                  <w:divId w:val="273758313"/>
                  <w:tblCellSpacing w:w="15" w:type="dxa"/>
                </w:trPr>
                <w:tc>
                  <w:tcPr>
                    <w:tcW w:w="50" w:type="pct"/>
                    <w:hideMark/>
                  </w:tcPr>
                  <w:p w14:paraId="7950DBFA" w14:textId="77777777" w:rsidR="00B45B7B" w:rsidRDefault="00B45B7B">
                    <w:pPr>
                      <w:pStyle w:val="Bibliography"/>
                      <w:rPr>
                        <w:noProof/>
                      </w:rPr>
                    </w:pPr>
                    <w:r>
                      <w:rPr>
                        <w:noProof/>
                      </w:rPr>
                      <w:t xml:space="preserve">[8] </w:t>
                    </w:r>
                  </w:p>
                </w:tc>
                <w:tc>
                  <w:tcPr>
                    <w:tcW w:w="0" w:type="auto"/>
                    <w:hideMark/>
                  </w:tcPr>
                  <w:p w14:paraId="2E141157" w14:textId="77777777" w:rsidR="00B45B7B" w:rsidRDefault="00B45B7B">
                    <w:pPr>
                      <w:pStyle w:val="Bibliography"/>
                      <w:rPr>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w:t>
                    </w:r>
                    <w:r>
                      <w:rPr>
                        <w:noProof/>
                      </w:rPr>
                      <w:lastRenderedPageBreak/>
                      <w:t xml:space="preserve">180, pp. 834-848, 2016. </w:t>
                    </w:r>
                  </w:p>
                </w:tc>
              </w:tr>
              <w:tr w:rsidR="00B45B7B" w14:paraId="10514CCC" w14:textId="77777777">
                <w:trPr>
                  <w:divId w:val="273758313"/>
                  <w:tblCellSpacing w:w="15" w:type="dxa"/>
                </w:trPr>
                <w:tc>
                  <w:tcPr>
                    <w:tcW w:w="50" w:type="pct"/>
                    <w:hideMark/>
                  </w:tcPr>
                  <w:p w14:paraId="7407EAD0" w14:textId="77777777" w:rsidR="00B45B7B" w:rsidRDefault="00B45B7B">
                    <w:pPr>
                      <w:pStyle w:val="Bibliography"/>
                      <w:rPr>
                        <w:noProof/>
                      </w:rPr>
                    </w:pPr>
                    <w:r>
                      <w:rPr>
                        <w:noProof/>
                      </w:rPr>
                      <w:lastRenderedPageBreak/>
                      <w:t xml:space="preserve">[9] </w:t>
                    </w:r>
                  </w:p>
                </w:tc>
                <w:tc>
                  <w:tcPr>
                    <w:tcW w:w="0" w:type="auto"/>
                    <w:hideMark/>
                  </w:tcPr>
                  <w:p w14:paraId="6EC82C1D" w14:textId="77777777" w:rsidR="00B45B7B" w:rsidRDefault="00B45B7B">
                    <w:pPr>
                      <w:pStyle w:val="Bibliography"/>
                      <w:rPr>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B45B7B" w14:paraId="766BBFB0" w14:textId="77777777">
                <w:trPr>
                  <w:divId w:val="273758313"/>
                  <w:tblCellSpacing w:w="15" w:type="dxa"/>
                </w:trPr>
                <w:tc>
                  <w:tcPr>
                    <w:tcW w:w="50" w:type="pct"/>
                    <w:hideMark/>
                  </w:tcPr>
                  <w:p w14:paraId="19FBF61E" w14:textId="77777777" w:rsidR="00B45B7B" w:rsidRDefault="00B45B7B">
                    <w:pPr>
                      <w:pStyle w:val="Bibliography"/>
                      <w:rPr>
                        <w:noProof/>
                      </w:rPr>
                    </w:pPr>
                    <w:r>
                      <w:rPr>
                        <w:noProof/>
                      </w:rPr>
                      <w:t xml:space="preserve">[10] </w:t>
                    </w:r>
                  </w:p>
                </w:tc>
                <w:tc>
                  <w:tcPr>
                    <w:tcW w:w="0" w:type="auto"/>
                    <w:hideMark/>
                  </w:tcPr>
                  <w:p w14:paraId="721DA5BA" w14:textId="77777777" w:rsidR="00B45B7B" w:rsidRDefault="00B45B7B">
                    <w:pPr>
                      <w:pStyle w:val="Bibliography"/>
                      <w:rPr>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B45B7B" w14:paraId="3AE6DB00" w14:textId="77777777">
                <w:trPr>
                  <w:divId w:val="273758313"/>
                  <w:tblCellSpacing w:w="15" w:type="dxa"/>
                </w:trPr>
                <w:tc>
                  <w:tcPr>
                    <w:tcW w:w="50" w:type="pct"/>
                    <w:hideMark/>
                  </w:tcPr>
                  <w:p w14:paraId="1EA5AB2A" w14:textId="77777777" w:rsidR="00B45B7B" w:rsidRDefault="00B45B7B">
                    <w:pPr>
                      <w:pStyle w:val="Bibliography"/>
                      <w:rPr>
                        <w:noProof/>
                      </w:rPr>
                    </w:pPr>
                    <w:r>
                      <w:rPr>
                        <w:noProof/>
                      </w:rPr>
                      <w:t xml:space="preserve">[11] </w:t>
                    </w:r>
                  </w:p>
                </w:tc>
                <w:tc>
                  <w:tcPr>
                    <w:tcW w:w="0" w:type="auto"/>
                    <w:hideMark/>
                  </w:tcPr>
                  <w:p w14:paraId="54A43735" w14:textId="77777777" w:rsidR="00B45B7B" w:rsidRDefault="00B45B7B">
                    <w:pPr>
                      <w:pStyle w:val="Bibliography"/>
                      <w:rPr>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B45B7B" w14:paraId="456542A4" w14:textId="77777777">
                <w:trPr>
                  <w:divId w:val="273758313"/>
                  <w:tblCellSpacing w:w="15" w:type="dxa"/>
                </w:trPr>
                <w:tc>
                  <w:tcPr>
                    <w:tcW w:w="50" w:type="pct"/>
                    <w:hideMark/>
                  </w:tcPr>
                  <w:p w14:paraId="456C544F" w14:textId="77777777" w:rsidR="00B45B7B" w:rsidRDefault="00B45B7B">
                    <w:pPr>
                      <w:pStyle w:val="Bibliography"/>
                      <w:rPr>
                        <w:noProof/>
                      </w:rPr>
                    </w:pPr>
                    <w:r>
                      <w:rPr>
                        <w:noProof/>
                      </w:rPr>
                      <w:t xml:space="preserve">[12] </w:t>
                    </w:r>
                  </w:p>
                </w:tc>
                <w:tc>
                  <w:tcPr>
                    <w:tcW w:w="0" w:type="auto"/>
                    <w:hideMark/>
                  </w:tcPr>
                  <w:p w14:paraId="67EB3536" w14:textId="77777777" w:rsidR="00B45B7B" w:rsidRDefault="00B45B7B">
                    <w:pPr>
                      <w:pStyle w:val="Bibliography"/>
                      <w:rPr>
                        <w:noProof/>
                      </w:rPr>
                    </w:pPr>
                    <w:r>
                      <w:rPr>
                        <w:noProof/>
                      </w:rPr>
                      <w:t xml:space="preserve">H. N. S. Michael J. Moran, Fundamentals of Engineering Thermodynamics, John Wiley &amp; Sons, 2008. </w:t>
                    </w:r>
                  </w:p>
                </w:tc>
              </w:tr>
              <w:tr w:rsidR="00B45B7B" w14:paraId="1B654BAF" w14:textId="77777777">
                <w:trPr>
                  <w:divId w:val="273758313"/>
                  <w:tblCellSpacing w:w="15" w:type="dxa"/>
                </w:trPr>
                <w:tc>
                  <w:tcPr>
                    <w:tcW w:w="50" w:type="pct"/>
                    <w:hideMark/>
                  </w:tcPr>
                  <w:p w14:paraId="58BA683D" w14:textId="77777777" w:rsidR="00B45B7B" w:rsidRDefault="00B45B7B">
                    <w:pPr>
                      <w:pStyle w:val="Bibliography"/>
                      <w:rPr>
                        <w:noProof/>
                      </w:rPr>
                    </w:pPr>
                    <w:r>
                      <w:rPr>
                        <w:noProof/>
                      </w:rPr>
                      <w:t xml:space="preserve">[13] </w:t>
                    </w:r>
                  </w:p>
                </w:tc>
                <w:tc>
                  <w:tcPr>
                    <w:tcW w:w="0" w:type="auto"/>
                    <w:hideMark/>
                  </w:tcPr>
                  <w:p w14:paraId="023DE420" w14:textId="77777777" w:rsidR="00B45B7B" w:rsidRDefault="00B45B7B">
                    <w:pPr>
                      <w:pStyle w:val="Bibliography"/>
                      <w:rPr>
                        <w:noProof/>
                      </w:rPr>
                    </w:pPr>
                    <w:r>
                      <w:rPr>
                        <w:noProof/>
                      </w:rPr>
                      <w:t>I. H. a. W. J. a. Q. S. a. L. V. Bell, "Pure and Pseudo-pure Fluid Thermophysical Property Evaluation and," 2014. [Online]. Available: http://pubs.acs.org/doi/abs/10.1021/ie4033999. [Accessed 10 August 2019].</w:t>
                    </w:r>
                  </w:p>
                </w:tc>
              </w:tr>
              <w:tr w:rsidR="00B45B7B" w14:paraId="7B719F54" w14:textId="77777777">
                <w:trPr>
                  <w:divId w:val="273758313"/>
                  <w:tblCellSpacing w:w="15" w:type="dxa"/>
                </w:trPr>
                <w:tc>
                  <w:tcPr>
                    <w:tcW w:w="50" w:type="pct"/>
                    <w:hideMark/>
                  </w:tcPr>
                  <w:p w14:paraId="18154AED" w14:textId="77777777" w:rsidR="00B45B7B" w:rsidRDefault="00B45B7B">
                    <w:pPr>
                      <w:pStyle w:val="Bibliography"/>
                      <w:rPr>
                        <w:noProof/>
                      </w:rPr>
                    </w:pPr>
                    <w:r>
                      <w:rPr>
                        <w:noProof/>
                      </w:rPr>
                      <w:t xml:space="preserve">[14] </w:t>
                    </w:r>
                  </w:p>
                </w:tc>
                <w:tc>
                  <w:tcPr>
                    <w:tcW w:w="0" w:type="auto"/>
                    <w:hideMark/>
                  </w:tcPr>
                  <w:p w14:paraId="03E8221F" w14:textId="77777777" w:rsidR="00B45B7B" w:rsidRDefault="00B45B7B">
                    <w:pPr>
                      <w:pStyle w:val="Bibliography"/>
                      <w:rPr>
                        <w:noProof/>
                      </w:rPr>
                    </w:pPr>
                    <w:r>
                      <w:rPr>
                        <w:noProof/>
                      </w:rPr>
                      <w:t>I. B. M. H. M. M. E.W. Lemmon, "NIST Standard Reference Database 23: Reference Fluid Thermodynamic and Transport Properties-REFPROP, Version 10.0, National Institute of Standards and Technology," 2018. [Online]. Available: https://www.nist.gov/srd/refprop. [Accessed 11 August 2019].</w:t>
                    </w:r>
                  </w:p>
                </w:tc>
              </w:tr>
              <w:tr w:rsidR="00B45B7B" w14:paraId="6A9E1CA5" w14:textId="77777777">
                <w:trPr>
                  <w:divId w:val="273758313"/>
                  <w:tblCellSpacing w:w="15" w:type="dxa"/>
                </w:trPr>
                <w:tc>
                  <w:tcPr>
                    <w:tcW w:w="50" w:type="pct"/>
                    <w:hideMark/>
                  </w:tcPr>
                  <w:p w14:paraId="50FA4FD4" w14:textId="77777777" w:rsidR="00B45B7B" w:rsidRDefault="00B45B7B">
                    <w:pPr>
                      <w:pStyle w:val="Bibliography"/>
                      <w:rPr>
                        <w:noProof/>
                      </w:rPr>
                    </w:pPr>
                    <w:r>
                      <w:rPr>
                        <w:noProof/>
                      </w:rPr>
                      <w:t xml:space="preserve">[15] </w:t>
                    </w:r>
                  </w:p>
                </w:tc>
                <w:tc>
                  <w:tcPr>
                    <w:tcW w:w="0" w:type="auto"/>
                    <w:hideMark/>
                  </w:tcPr>
                  <w:p w14:paraId="2DD54AAA" w14:textId="77777777" w:rsidR="00B45B7B" w:rsidRDefault="00B45B7B">
                    <w:pPr>
                      <w:pStyle w:val="Bibliography"/>
                      <w:rPr>
                        <w:noProof/>
                      </w:rPr>
                    </w:pPr>
                    <w:r>
                      <w:rPr>
                        <w:noProof/>
                      </w:rPr>
                      <w:t xml:space="preserve">J. P. Holman, "Heat Transfer," in </w:t>
                    </w:r>
                    <w:r>
                      <w:rPr>
                        <w:i/>
                        <w:iCs/>
                        <w:noProof/>
                      </w:rPr>
                      <w:t>Heat Transfer</w:t>
                    </w:r>
                    <w:r>
                      <w:rPr>
                        <w:noProof/>
                      </w:rPr>
                      <w:t>, 10th ed., New York, McGraw-Hill, 2010, p. 713.</w:t>
                    </w:r>
                  </w:p>
                </w:tc>
              </w:tr>
              <w:tr w:rsidR="00B45B7B" w14:paraId="13FA7C12" w14:textId="77777777">
                <w:trPr>
                  <w:divId w:val="273758313"/>
                  <w:tblCellSpacing w:w="15" w:type="dxa"/>
                </w:trPr>
                <w:tc>
                  <w:tcPr>
                    <w:tcW w:w="50" w:type="pct"/>
                    <w:hideMark/>
                  </w:tcPr>
                  <w:p w14:paraId="4EBDCB52" w14:textId="77777777" w:rsidR="00B45B7B" w:rsidRDefault="00B45B7B">
                    <w:pPr>
                      <w:pStyle w:val="Bibliography"/>
                      <w:rPr>
                        <w:noProof/>
                      </w:rPr>
                    </w:pPr>
                    <w:r>
                      <w:rPr>
                        <w:noProof/>
                      </w:rPr>
                      <w:t xml:space="preserve">[16] </w:t>
                    </w:r>
                  </w:p>
                </w:tc>
                <w:tc>
                  <w:tcPr>
                    <w:tcW w:w="0" w:type="auto"/>
                    <w:hideMark/>
                  </w:tcPr>
                  <w:p w14:paraId="622DD969" w14:textId="77777777" w:rsidR="00B45B7B" w:rsidRDefault="00B45B7B">
                    <w:pPr>
                      <w:pStyle w:val="Bibliography"/>
                      <w:rPr>
                        <w:noProof/>
                      </w:rPr>
                    </w:pPr>
                    <w:r>
                      <w:rPr>
                        <w:noProof/>
                      </w:rPr>
                      <w:t xml:space="preserve">Y. G. S. T. L. Li, "Experimental study on a small-scale R245fa organic Rankine cycle </w:t>
                    </w:r>
                    <w:r>
                      <w:rPr>
                        <w:noProof/>
                      </w:rPr>
                      <w:lastRenderedPageBreak/>
                      <w:t xml:space="preserve">system for low-grade thermal energy recovery," </w:t>
                    </w:r>
                    <w:r>
                      <w:rPr>
                        <w:i/>
                        <w:iCs/>
                        <w:noProof/>
                      </w:rPr>
                      <w:t xml:space="preserve">Energy Procedia, </w:t>
                    </w:r>
                    <w:r>
                      <w:rPr>
                        <w:noProof/>
                      </w:rPr>
                      <w:t xml:space="preserve">no. 105, pp. 1827-1832, 2017. </w:t>
                    </w:r>
                  </w:p>
                </w:tc>
              </w:tr>
              <w:tr w:rsidR="00B45B7B" w14:paraId="4B51A0C1" w14:textId="77777777">
                <w:trPr>
                  <w:divId w:val="273758313"/>
                  <w:tblCellSpacing w:w="15" w:type="dxa"/>
                </w:trPr>
                <w:tc>
                  <w:tcPr>
                    <w:tcW w:w="50" w:type="pct"/>
                    <w:hideMark/>
                  </w:tcPr>
                  <w:p w14:paraId="0B7679BC" w14:textId="77777777" w:rsidR="00B45B7B" w:rsidRDefault="00B45B7B">
                    <w:pPr>
                      <w:pStyle w:val="Bibliography"/>
                      <w:rPr>
                        <w:noProof/>
                      </w:rPr>
                    </w:pPr>
                    <w:r>
                      <w:rPr>
                        <w:noProof/>
                      </w:rPr>
                      <w:lastRenderedPageBreak/>
                      <w:t xml:space="preserve">[17] </w:t>
                    </w:r>
                  </w:p>
                </w:tc>
                <w:tc>
                  <w:tcPr>
                    <w:tcW w:w="0" w:type="auto"/>
                    <w:hideMark/>
                  </w:tcPr>
                  <w:p w14:paraId="5B28E7CE" w14:textId="77777777" w:rsidR="00B45B7B" w:rsidRDefault="00B45B7B">
                    <w:pPr>
                      <w:pStyle w:val="Bibliography"/>
                      <w:rPr>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B45B7B" w14:paraId="199B5E13" w14:textId="77777777">
                <w:trPr>
                  <w:divId w:val="273758313"/>
                  <w:tblCellSpacing w:w="15" w:type="dxa"/>
                </w:trPr>
                <w:tc>
                  <w:tcPr>
                    <w:tcW w:w="50" w:type="pct"/>
                    <w:hideMark/>
                  </w:tcPr>
                  <w:p w14:paraId="1590DA91" w14:textId="77777777" w:rsidR="00B45B7B" w:rsidRDefault="00B45B7B">
                    <w:pPr>
                      <w:pStyle w:val="Bibliography"/>
                      <w:rPr>
                        <w:noProof/>
                      </w:rPr>
                    </w:pPr>
                    <w:r>
                      <w:rPr>
                        <w:noProof/>
                      </w:rPr>
                      <w:t xml:space="preserve">[18] </w:t>
                    </w:r>
                  </w:p>
                </w:tc>
                <w:tc>
                  <w:tcPr>
                    <w:tcW w:w="0" w:type="auto"/>
                    <w:hideMark/>
                  </w:tcPr>
                  <w:p w14:paraId="711DA6F8" w14:textId="77777777" w:rsidR="00B45B7B" w:rsidRDefault="00B45B7B">
                    <w:pPr>
                      <w:pStyle w:val="Bibliography"/>
                      <w:rPr>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B45B7B" w14:paraId="6EC6B801" w14:textId="77777777">
                <w:trPr>
                  <w:divId w:val="273758313"/>
                  <w:tblCellSpacing w:w="15" w:type="dxa"/>
                </w:trPr>
                <w:tc>
                  <w:tcPr>
                    <w:tcW w:w="50" w:type="pct"/>
                    <w:hideMark/>
                  </w:tcPr>
                  <w:p w14:paraId="7874BA9E" w14:textId="77777777" w:rsidR="00B45B7B" w:rsidRDefault="00B45B7B">
                    <w:pPr>
                      <w:pStyle w:val="Bibliography"/>
                      <w:rPr>
                        <w:noProof/>
                      </w:rPr>
                    </w:pPr>
                    <w:r>
                      <w:rPr>
                        <w:noProof/>
                      </w:rPr>
                      <w:t xml:space="preserve">[19] </w:t>
                    </w:r>
                  </w:p>
                </w:tc>
                <w:tc>
                  <w:tcPr>
                    <w:tcW w:w="0" w:type="auto"/>
                    <w:hideMark/>
                  </w:tcPr>
                  <w:p w14:paraId="312836AF" w14:textId="77777777" w:rsidR="00B45B7B" w:rsidRDefault="00B45B7B">
                    <w:pPr>
                      <w:pStyle w:val="Bibliography"/>
                      <w:rPr>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B45B7B" w14:paraId="0F48D442" w14:textId="77777777">
                <w:trPr>
                  <w:divId w:val="273758313"/>
                  <w:tblCellSpacing w:w="15" w:type="dxa"/>
                </w:trPr>
                <w:tc>
                  <w:tcPr>
                    <w:tcW w:w="50" w:type="pct"/>
                    <w:hideMark/>
                  </w:tcPr>
                  <w:p w14:paraId="588DF5CC" w14:textId="77777777" w:rsidR="00B45B7B" w:rsidRDefault="00B45B7B">
                    <w:pPr>
                      <w:pStyle w:val="Bibliography"/>
                      <w:rPr>
                        <w:noProof/>
                      </w:rPr>
                    </w:pPr>
                    <w:r>
                      <w:rPr>
                        <w:noProof/>
                      </w:rPr>
                      <w:t xml:space="preserve">[20] </w:t>
                    </w:r>
                  </w:p>
                </w:tc>
                <w:tc>
                  <w:tcPr>
                    <w:tcW w:w="0" w:type="auto"/>
                    <w:hideMark/>
                  </w:tcPr>
                  <w:p w14:paraId="591B81A1" w14:textId="77777777" w:rsidR="00B45B7B" w:rsidRDefault="00B45B7B">
                    <w:pPr>
                      <w:pStyle w:val="Bibliography"/>
                      <w:rPr>
                        <w:noProof/>
                      </w:rPr>
                    </w:pPr>
                    <w:r>
                      <w:rPr>
                        <w:noProof/>
                      </w:rPr>
                      <w:t>BCS, Incorporated, "Waste Heat Recovery: - Technology and Opportunities in U.S. Industry -," 2008.</w:t>
                    </w:r>
                  </w:p>
                </w:tc>
              </w:tr>
              <w:tr w:rsidR="00B45B7B" w14:paraId="6DD637ED" w14:textId="77777777">
                <w:trPr>
                  <w:divId w:val="273758313"/>
                  <w:tblCellSpacing w:w="15" w:type="dxa"/>
                </w:trPr>
                <w:tc>
                  <w:tcPr>
                    <w:tcW w:w="50" w:type="pct"/>
                    <w:hideMark/>
                  </w:tcPr>
                  <w:p w14:paraId="7803A87D" w14:textId="77777777" w:rsidR="00B45B7B" w:rsidRDefault="00B45B7B">
                    <w:pPr>
                      <w:pStyle w:val="Bibliography"/>
                      <w:rPr>
                        <w:noProof/>
                      </w:rPr>
                    </w:pPr>
                    <w:r>
                      <w:rPr>
                        <w:noProof/>
                      </w:rPr>
                      <w:t xml:space="preserve">[21] </w:t>
                    </w:r>
                  </w:p>
                </w:tc>
                <w:tc>
                  <w:tcPr>
                    <w:tcW w:w="0" w:type="auto"/>
                    <w:hideMark/>
                  </w:tcPr>
                  <w:p w14:paraId="3F63AC4F" w14:textId="77777777" w:rsidR="00B45B7B" w:rsidRDefault="00B45B7B">
                    <w:pPr>
                      <w:pStyle w:val="Bibliography"/>
                      <w:rPr>
                        <w:noProof/>
                      </w:rPr>
                    </w:pPr>
                    <w:r>
                      <w:rPr>
                        <w:noProof/>
                      </w:rPr>
                      <w:t>15 December 2017. [Online]. Available: https://en.wikipedia.org/wiki/Carnot_cycle.</w:t>
                    </w:r>
                  </w:p>
                </w:tc>
              </w:tr>
              <w:tr w:rsidR="00B45B7B" w14:paraId="713B48DB" w14:textId="77777777">
                <w:trPr>
                  <w:divId w:val="273758313"/>
                  <w:tblCellSpacing w:w="15" w:type="dxa"/>
                </w:trPr>
                <w:tc>
                  <w:tcPr>
                    <w:tcW w:w="50" w:type="pct"/>
                    <w:hideMark/>
                  </w:tcPr>
                  <w:p w14:paraId="4E2C6826" w14:textId="77777777" w:rsidR="00B45B7B" w:rsidRDefault="00B45B7B">
                    <w:pPr>
                      <w:pStyle w:val="Bibliography"/>
                      <w:rPr>
                        <w:noProof/>
                      </w:rPr>
                    </w:pPr>
                    <w:r>
                      <w:rPr>
                        <w:noProof/>
                      </w:rPr>
                      <w:t xml:space="preserve">[22] </w:t>
                    </w:r>
                  </w:p>
                </w:tc>
                <w:tc>
                  <w:tcPr>
                    <w:tcW w:w="0" w:type="auto"/>
                    <w:hideMark/>
                  </w:tcPr>
                  <w:p w14:paraId="18A446C2" w14:textId="77777777" w:rsidR="00B45B7B" w:rsidRDefault="00B45B7B">
                    <w:pPr>
                      <w:pStyle w:val="Bibliography"/>
                      <w:rPr>
                        <w:noProof/>
                      </w:rPr>
                    </w:pPr>
                    <w:r>
                      <w:rPr>
                        <w:noProof/>
                      </w:rPr>
                      <w:t>28 December 2017. [Online]. Available: https://hellafunctional.com/?p=629.</w:t>
                    </w:r>
                  </w:p>
                </w:tc>
              </w:tr>
            </w:tbl>
            <w:p w14:paraId="0A66E53C" w14:textId="77777777" w:rsidR="00B45B7B" w:rsidRDefault="00B45B7B">
              <w:pPr>
                <w:divId w:val="273758313"/>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63" w:name="_Toc16095279"/>
      <w:r>
        <w:lastRenderedPageBreak/>
        <w:t>Appendix A – Acronyms</w:t>
      </w:r>
      <w:bookmarkEnd w:id="63"/>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4" w:name="_Toc16095280"/>
      <w:r>
        <w:lastRenderedPageBreak/>
        <w:t>Glossary</w:t>
      </w:r>
      <w:bookmarkEnd w:id="64"/>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+pV</w:t>
      </w:r>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5" w:name="_Ref531105537"/>
      <w:bookmarkStart w:id="66" w:name="_Toc16095281"/>
      <w:r>
        <w:lastRenderedPageBreak/>
        <w:t>Appendix C – Source Code</w:t>
      </w:r>
      <w:bookmarkEnd w:id="65"/>
      <w:bookmarkEnd w:id="66"/>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7" w:name="_Toc16095282"/>
      <w:r>
        <w:t>Shell.py</w:t>
      </w:r>
      <w:bookmarkEnd w:id="67"/>
    </w:p>
    <w:p w14:paraId="2193356A" w14:textId="77777777" w:rsidR="00AF01C3" w:rsidRDefault="00AF01C3" w:rsidP="00AF01C3">
      <w:pPr>
        <w:pStyle w:val="Code"/>
      </w:pPr>
      <w:r>
        <w:t xml:space="preserve">import </w:t>
      </w:r>
      <w:proofErr w:type="spellStart"/>
      <w:r>
        <w:t>ORC_Model</w:t>
      </w:r>
      <w:proofErr w:type="spellEnd"/>
      <w:r>
        <w:t xml:space="preserve"> as orc</w:t>
      </w:r>
    </w:p>
    <w:p w14:paraId="2774F45B" w14:textId="77777777" w:rsidR="00AF01C3" w:rsidRDefault="00AF01C3" w:rsidP="00AF01C3">
      <w:pPr>
        <w:pStyle w:val="Code"/>
      </w:pPr>
      <w:r>
        <w:t xml:space="preserve">import </w:t>
      </w:r>
      <w:proofErr w:type="spellStart"/>
      <w:r>
        <w:t>heat_exchanger_model</w:t>
      </w:r>
      <w:proofErr w:type="spellEnd"/>
      <w:r>
        <w:t xml:space="preserve"> as </w:t>
      </w:r>
      <w:proofErr w:type="spellStart"/>
      <w:r>
        <w:t>heatex</w:t>
      </w:r>
      <w:proofErr w:type="spellEnd"/>
    </w:p>
    <w:p w14:paraId="4CCF2086" w14:textId="77777777" w:rsidR="00AF01C3" w:rsidRDefault="00AF01C3" w:rsidP="00AF01C3">
      <w:pPr>
        <w:pStyle w:val="Code"/>
      </w:pPr>
      <w:r>
        <w:t>import os</w:t>
      </w:r>
    </w:p>
    <w:p w14:paraId="411F89E0" w14:textId="77777777" w:rsidR="00AF01C3" w:rsidRDefault="00AF01C3" w:rsidP="00AF01C3">
      <w:pPr>
        <w:pStyle w:val="Code"/>
      </w:pPr>
      <w:r>
        <w:t>import numpy as np</w:t>
      </w:r>
    </w:p>
    <w:p w14:paraId="71F91E01" w14:textId="77777777" w:rsidR="00AF01C3" w:rsidRDefault="00AF01C3" w:rsidP="00AF01C3">
      <w:pPr>
        <w:pStyle w:val="Code"/>
      </w:pPr>
      <w:r>
        <w:t>import pandas as pd</w:t>
      </w:r>
    </w:p>
    <w:p w14:paraId="7D00FF13" w14:textId="77777777" w:rsidR="00AF01C3" w:rsidRDefault="00AF01C3" w:rsidP="00AF01C3">
      <w:pPr>
        <w:pStyle w:val="Code"/>
      </w:pPr>
      <w:r>
        <w:t>import time</w:t>
      </w:r>
    </w:p>
    <w:p w14:paraId="2A467FB4" w14:textId="77777777" w:rsidR="00AF01C3" w:rsidRDefault="00AF01C3" w:rsidP="00AF01C3">
      <w:pPr>
        <w:pStyle w:val="Code"/>
      </w:pPr>
      <w:r>
        <w:t>import sanitize_inputs as si</w:t>
      </w:r>
    </w:p>
    <w:p w14:paraId="6D9DE358" w14:textId="77777777" w:rsidR="00AF01C3" w:rsidRDefault="00AF01C3" w:rsidP="00AF01C3">
      <w:pPr>
        <w:pStyle w:val="Code"/>
      </w:pPr>
    </w:p>
    <w:p w14:paraId="5D27A7B2" w14:textId="77777777" w:rsidR="00AF01C3" w:rsidRDefault="00AF01C3" w:rsidP="00AF01C3">
      <w:pPr>
        <w:pStyle w:val="Code"/>
      </w:pPr>
      <w:proofErr w:type="spellStart"/>
      <w:r>
        <w:t>np.set_printoptions</w:t>
      </w:r>
      <w:proofErr w:type="spellEnd"/>
      <w:r>
        <w:t>(precision=3)</w:t>
      </w:r>
    </w:p>
    <w:p w14:paraId="555933C0" w14:textId="77777777" w:rsidR="00AF01C3" w:rsidRDefault="00AF01C3" w:rsidP="00AF01C3">
      <w:pPr>
        <w:pStyle w:val="Code"/>
      </w:pPr>
      <w:r>
        <w:t># Sets the decimal precision when printing numpy arrays to 3. Note that further</w:t>
      </w:r>
    </w:p>
    <w:p w14:paraId="5A232FA7" w14:textId="77777777" w:rsidR="00AF01C3" w:rsidRDefault="00AF01C3" w:rsidP="00AF01C3">
      <w:pPr>
        <w:pStyle w:val="Code"/>
      </w:pPr>
      <w:r>
        <w:t># significant figures are preserved, just not printed.</w:t>
      </w:r>
    </w:p>
    <w:p w14:paraId="12E810E2" w14:textId="77777777" w:rsidR="00AF01C3" w:rsidRDefault="00AF01C3" w:rsidP="00AF01C3">
      <w:pPr>
        <w:pStyle w:val="Code"/>
      </w:pPr>
    </w:p>
    <w:p w14:paraId="6BDC6133" w14:textId="77777777" w:rsidR="00AF01C3" w:rsidRDefault="00AF01C3" w:rsidP="00AF01C3">
      <w:pPr>
        <w:pStyle w:val="Code"/>
      </w:pPr>
      <w:r>
        <w:t>def find_max_boiler(condenser_pressure, boiler_pressure, turbine_efficiency, pump_efficiency, max_source_temp,c_h,m_ORC,m_h, db_path):</w:t>
      </w:r>
    </w:p>
    <w:p w14:paraId="0089DD17" w14:textId="77777777" w:rsidR="00AF01C3" w:rsidRDefault="00AF01C3" w:rsidP="00AF01C3">
      <w:pPr>
        <w:pStyle w:val="Code"/>
      </w:pPr>
    </w:p>
    <w:p w14:paraId="43F35CB3" w14:textId="77777777" w:rsidR="00AF01C3" w:rsidRDefault="00AF01C3" w:rsidP="00AF01C3">
      <w:pPr>
        <w:pStyle w:val="Code"/>
      </w:pPr>
      <w:r>
        <w:t xml:space="preserve">    test_temp = 0</w:t>
      </w:r>
    </w:p>
    <w:p w14:paraId="6A381259" w14:textId="77777777" w:rsidR="00AF01C3" w:rsidRDefault="00AF01C3" w:rsidP="00AF01C3">
      <w:pPr>
        <w:pStyle w:val="Code"/>
      </w:pPr>
      <w:r>
        <w:t xml:space="preserve">    b_temp = max_source_temp-0.1</w:t>
      </w:r>
    </w:p>
    <w:p w14:paraId="0424C50A" w14:textId="77777777" w:rsidR="00AF01C3" w:rsidRDefault="00AF01C3" w:rsidP="00AF01C3">
      <w:pPr>
        <w:pStyle w:val="Code"/>
      </w:pPr>
      <w:r>
        <w:t xml:space="preserve">    while test_temp &lt; b_temp:</w:t>
      </w:r>
    </w:p>
    <w:p w14:paraId="11A7C8E8" w14:textId="77777777" w:rsidR="00AF01C3" w:rsidRDefault="00AF01C3" w:rsidP="00AF01C3">
      <w:pPr>
        <w:pStyle w:val="Code"/>
      </w:pPr>
      <w:r>
        <w:t xml:space="preserve">        (Wm,eff,b_temp,c_temp,Qin_m,Qout_m) = orc.ORC_model(condenser_pressure,</w:t>
      </w:r>
    </w:p>
    <w:p w14:paraId="6CD32F90" w14:textId="77777777" w:rsidR="00AF01C3" w:rsidRDefault="00AF01C3" w:rsidP="00AF01C3">
      <w:pPr>
        <w:pStyle w:val="Code"/>
      </w:pPr>
      <w:r>
        <w:t xml:space="preserve">                                                            boiler_pressure,</w:t>
      </w:r>
    </w:p>
    <w:p w14:paraId="7CD4ABDB" w14:textId="77777777" w:rsidR="00AF01C3" w:rsidRDefault="00AF01C3" w:rsidP="00AF01C3">
      <w:pPr>
        <w:pStyle w:val="Code"/>
      </w:pPr>
      <w:r>
        <w:t xml:space="preserve">                                                            turbine_efficiency,</w:t>
      </w:r>
    </w:p>
    <w:p w14:paraId="05D1FD34" w14:textId="77777777" w:rsidR="00AF01C3" w:rsidRDefault="00AF01C3" w:rsidP="00AF01C3">
      <w:pPr>
        <w:pStyle w:val="Code"/>
      </w:pPr>
      <w:r>
        <w:t xml:space="preserve">                                                            pump_efficiency,</w:t>
      </w:r>
    </w:p>
    <w:p w14:paraId="63EB651E" w14:textId="77777777" w:rsidR="00AF01C3" w:rsidRDefault="00AF01C3" w:rsidP="00AF01C3">
      <w:pPr>
        <w:pStyle w:val="Code"/>
      </w:pPr>
      <w:r>
        <w:t xml:space="preserve">                                                            db_path)</w:t>
      </w:r>
    </w:p>
    <w:p w14:paraId="589316B3" w14:textId="77777777" w:rsidR="00AF01C3" w:rsidRDefault="00AF01C3" w:rsidP="00AF01C3">
      <w:pPr>
        <w:pStyle w:val="Code"/>
      </w:pPr>
    </w:p>
    <w:p w14:paraId="1DDAB2F6" w14:textId="77777777" w:rsidR="00AF01C3" w:rsidRDefault="00AF01C3" w:rsidP="00AF01C3">
      <w:pPr>
        <w:pStyle w:val="Code"/>
      </w:pPr>
      <w:r>
        <w:t xml:space="preserve">        test_temp = heatex.feedwater_exit_temp(max_source_temp,c_h,Qin_m,m_ORC,m_h)</w:t>
      </w:r>
    </w:p>
    <w:p w14:paraId="6A104A5A" w14:textId="77777777" w:rsidR="00AF01C3" w:rsidRDefault="00AF01C3" w:rsidP="00AF01C3">
      <w:pPr>
        <w:pStyle w:val="Code"/>
      </w:pPr>
      <w:r>
        <w:t xml:space="preserve">        </w:t>
      </w:r>
    </w:p>
    <w:p w14:paraId="0E014760" w14:textId="77777777" w:rsidR="00AF01C3" w:rsidRDefault="00AF01C3" w:rsidP="00AF01C3">
      <w:pPr>
        <w:pStyle w:val="Code"/>
      </w:pPr>
      <w:r>
        <w:t xml:space="preserve">        print("T: {:4.2f} deg, P: {:4.2f} MPa".format(test_temp, boiler_pressure))</w:t>
      </w:r>
    </w:p>
    <w:p w14:paraId="621BD7D5" w14:textId="77777777" w:rsidR="00AF01C3" w:rsidRDefault="00AF01C3" w:rsidP="00AF01C3">
      <w:pPr>
        <w:pStyle w:val="Code"/>
      </w:pPr>
      <w:r>
        <w:t xml:space="preserve">        boiler_pressure -= 0.01</w:t>
      </w:r>
    </w:p>
    <w:p w14:paraId="6133FBCA" w14:textId="77777777" w:rsidR="00AF01C3" w:rsidRDefault="00AF01C3" w:rsidP="00AF01C3">
      <w:pPr>
        <w:pStyle w:val="Code"/>
      </w:pPr>
      <w:r>
        <w:t xml:space="preserve">    print("Power: {:4.2f}kW/(kg/s)\nEfficiency: {:4.2f}" .format(Wm, eff))</w:t>
      </w:r>
    </w:p>
    <w:p w14:paraId="224F666D" w14:textId="77777777" w:rsidR="00AF01C3" w:rsidRDefault="00AF01C3" w:rsidP="00AF01C3">
      <w:pPr>
        <w:pStyle w:val="Code"/>
      </w:pPr>
      <w:r>
        <w:t xml:space="preserve">    print("Heat in: {:4.2f}kW/(kg/s)\nHeat out: {:4.2f} kW/(kg/s)".format(Qin_m,Qout_m))</w:t>
      </w:r>
    </w:p>
    <w:p w14:paraId="5B19289B" w14:textId="77777777" w:rsidR="00AF01C3" w:rsidRDefault="00AF01C3" w:rsidP="00AF01C3">
      <w:pPr>
        <w:pStyle w:val="Code"/>
      </w:pPr>
      <w:r>
        <w:t xml:space="preserve">    print("Condenser temperature: {:4.2f} deg Celsius\nBoiler temperature: {:4.2f} deg Celsius".format(c_temp,b_temp))</w:t>
      </w:r>
    </w:p>
    <w:p w14:paraId="6F37A74F" w14:textId="77777777" w:rsidR="00AF01C3" w:rsidRDefault="00AF01C3" w:rsidP="00AF01C3">
      <w:pPr>
        <w:pStyle w:val="Code"/>
      </w:pPr>
      <w:r>
        <w:t xml:space="preserve">    print("Boiler pressure: {:4.2f} MPa".format(boiler_pressure))</w:t>
      </w:r>
    </w:p>
    <w:p w14:paraId="451A7C35" w14:textId="77777777" w:rsidR="00AF01C3" w:rsidRDefault="00AF01C3" w:rsidP="00AF01C3">
      <w:pPr>
        <w:pStyle w:val="Code"/>
      </w:pPr>
      <w:r>
        <w:t xml:space="preserve">    </w:t>
      </w:r>
    </w:p>
    <w:p w14:paraId="241BD67F" w14:textId="77777777" w:rsidR="00AF01C3" w:rsidRDefault="00AF01C3" w:rsidP="00AF01C3">
      <w:pPr>
        <w:pStyle w:val="Code"/>
      </w:pPr>
      <w:r>
        <w:t>R245fa_db = '\\R245fa Saturated properties temperature table.csv'</w:t>
      </w:r>
    </w:p>
    <w:p w14:paraId="5B00866D" w14:textId="77777777" w:rsidR="00AF01C3" w:rsidRDefault="00AF01C3" w:rsidP="00AF01C3">
      <w:pPr>
        <w:pStyle w:val="Code"/>
      </w:pPr>
    </w:p>
    <w:p w14:paraId="3E31D798" w14:textId="77777777" w:rsidR="00AF01C3" w:rsidRDefault="00AF01C3" w:rsidP="00AF01C3">
      <w:pPr>
        <w:pStyle w:val="Code"/>
      </w:pPr>
      <w:r>
        <w:t>db_upper_pressure_limit = 3.651</w:t>
      </w:r>
    </w:p>
    <w:p w14:paraId="1928AD73" w14:textId="77777777" w:rsidR="00AF01C3" w:rsidRDefault="00AF01C3" w:rsidP="00AF01C3">
      <w:pPr>
        <w:pStyle w:val="Code"/>
      </w:pPr>
      <w:r>
        <w:t>db_lower_pressure_limit = 0.00127</w:t>
      </w:r>
    </w:p>
    <w:p w14:paraId="4892D657" w14:textId="77777777" w:rsidR="00AF01C3" w:rsidRDefault="00AF01C3" w:rsidP="00AF01C3">
      <w:pPr>
        <w:pStyle w:val="Code"/>
      </w:pPr>
    </w:p>
    <w:p w14:paraId="44359EF9" w14:textId="77777777" w:rsidR="00AF01C3" w:rsidRDefault="00AF01C3" w:rsidP="00AF01C3">
      <w:pPr>
        <w:pStyle w:val="Code"/>
      </w:pPr>
      <w:r>
        <w:t>os.chdir("..")# Navigate up a directory</w:t>
      </w:r>
    </w:p>
    <w:p w14:paraId="5820885A" w14:textId="77777777" w:rsidR="00AF01C3" w:rsidRDefault="00AF01C3" w:rsidP="00AF01C3">
      <w:pPr>
        <w:pStyle w:val="Code"/>
      </w:pPr>
      <w:r>
        <w:t>db_path=os.path.abspath(os.curdir)+r"\GHSP study\Additional references"+R245fa_db</w:t>
      </w:r>
    </w:p>
    <w:p w14:paraId="731BD2FD" w14:textId="77777777" w:rsidR="00AF01C3" w:rsidRDefault="00AF01C3" w:rsidP="00AF01C3">
      <w:pPr>
        <w:pStyle w:val="Code"/>
      </w:pPr>
      <w:r>
        <w:t># Navigate to the directory containing the working fluid database.</w:t>
      </w:r>
    </w:p>
    <w:p w14:paraId="0D7A1C24" w14:textId="77777777" w:rsidR="00AF01C3" w:rsidRDefault="00AF01C3" w:rsidP="00AF01C3">
      <w:pPr>
        <w:pStyle w:val="Code"/>
      </w:pPr>
    </w:p>
    <w:p w14:paraId="209637AB" w14:textId="77777777" w:rsidR="00AF01C3" w:rsidRDefault="00AF01C3" w:rsidP="00AF01C3">
      <w:pPr>
        <w:pStyle w:val="Code"/>
      </w:pPr>
      <w:r>
        <w:t>p_boiler_max = si.get_real_number("Enter the boiler working pressure upper limit (MPa):\n",upper=db_upper_pressure_limit,lower=db_lower_pressure_limit)</w:t>
      </w:r>
    </w:p>
    <w:p w14:paraId="3DE26381" w14:textId="77777777" w:rsidR="00AF01C3" w:rsidRDefault="00AF01C3" w:rsidP="00AF01C3">
      <w:pPr>
        <w:pStyle w:val="Code"/>
      </w:pPr>
      <w:r>
        <w:t>p_boiler_min = si.get_real_number("Enter the boiler working pressure lower limit (MPa):\n",upper=p_boiler_max,lower=db_lower_pressure_limit)</w:t>
      </w:r>
    </w:p>
    <w:p w14:paraId="3110112C" w14:textId="77777777" w:rsidR="00AF01C3" w:rsidRDefault="00AF01C3" w:rsidP="00AF01C3">
      <w:pPr>
        <w:pStyle w:val="Code"/>
      </w:pPr>
    </w:p>
    <w:p w14:paraId="506F9F7F" w14:textId="77777777" w:rsidR="00AF01C3" w:rsidRDefault="00AF01C3" w:rsidP="00AF01C3">
      <w:pPr>
        <w:pStyle w:val="Code"/>
      </w:pPr>
      <w:r>
        <w:t>p_condenser_max = si.get_real_number("Enter the condenser working pressure upper limit (MPa):\n",upper=p_boiler_min,lower=db_lower_pressure_limit)</w:t>
      </w:r>
    </w:p>
    <w:p w14:paraId="6546B529" w14:textId="77777777" w:rsidR="00AF01C3" w:rsidRDefault="00AF01C3" w:rsidP="00AF01C3">
      <w:pPr>
        <w:pStyle w:val="Code"/>
      </w:pPr>
      <w:r>
        <w:t>p_condenser_min = si.get_real_number("Enter the condenser working pressure lower limit (MPa)(0.123 corresponds to a 20C working temp):\n",upper=p_condenser_max,lower=db_lower_pressure_limit)</w:t>
      </w:r>
    </w:p>
    <w:p w14:paraId="64A0C08E" w14:textId="77777777" w:rsidR="00AF01C3" w:rsidRDefault="00AF01C3" w:rsidP="00AF01C3">
      <w:pPr>
        <w:pStyle w:val="Code"/>
      </w:pPr>
      <w:r>
        <w:t>turbine_efficiency = si.get_real_number("Enter isentropic turbine efficiency (0-1):\n",upper=1,lower=0)# Study value = 0.787</w:t>
      </w:r>
    </w:p>
    <w:p w14:paraId="0607FF8D" w14:textId="77777777" w:rsidR="00AF01C3" w:rsidRDefault="00AF01C3" w:rsidP="00AF01C3">
      <w:pPr>
        <w:pStyle w:val="Code"/>
      </w:pPr>
      <w:r>
        <w:lastRenderedPageBreak/>
        <w:t>pump_efficiency = si.get_real_number("Enter isentropic pump efficiency (0-1):\n",upper=1,lower=0)# Study value = 0.9</w:t>
      </w:r>
    </w:p>
    <w:p w14:paraId="7BE37047" w14:textId="77777777" w:rsidR="00AF01C3" w:rsidRDefault="00AF01C3" w:rsidP="00AF01C3">
      <w:pPr>
        <w:pStyle w:val="Code"/>
      </w:pPr>
    </w:p>
    <w:p w14:paraId="5F574C80" w14:textId="77777777" w:rsidR="00AF01C3" w:rsidRDefault="00AF01C3" w:rsidP="00AF01C3">
      <w:pPr>
        <w:pStyle w:val="Code"/>
      </w:pPr>
      <w:r>
        <w:t>max_source_temp = si.get_real_number("Enter the maximum heat source temperature:\n")</w:t>
      </w:r>
    </w:p>
    <w:p w14:paraId="331EBC51" w14:textId="77777777" w:rsidR="00AF01C3" w:rsidRDefault="00AF01C3" w:rsidP="00AF01C3">
      <w:pPr>
        <w:pStyle w:val="Code"/>
      </w:pPr>
      <w:r>
        <w:t>source_specific_heat = si.get_real_number("Enter the specific heat of the heat source fluid (kJ/kgK)",lower=0)</w:t>
      </w:r>
    </w:p>
    <w:p w14:paraId="3D2B45E5" w14:textId="77777777" w:rsidR="00AF01C3" w:rsidRDefault="00AF01C3" w:rsidP="00AF01C3">
      <w:pPr>
        <w:pStyle w:val="Code"/>
      </w:pPr>
      <w:r>
        <w:t># 3.7682 kJ/kgK for 5050 water/glycol mixture</w:t>
      </w:r>
    </w:p>
    <w:p w14:paraId="40252D32" w14:textId="77777777" w:rsidR="00AF01C3" w:rsidRDefault="00AF01C3" w:rsidP="00AF01C3">
      <w:pPr>
        <w:pStyle w:val="Code"/>
      </w:pPr>
      <w:r>
        <w:t>m_245 = si.get_real_number("Enter the mass flow rate of the ORC working fluid (kg/s)",lower=0)</w:t>
      </w:r>
    </w:p>
    <w:p w14:paraId="6D43AA2F" w14:textId="77777777" w:rsidR="00AF01C3" w:rsidRDefault="00AF01C3" w:rsidP="00AF01C3">
      <w:pPr>
        <w:pStyle w:val="Code"/>
      </w:pPr>
      <w:r>
        <w:t>m_source = si.get_real_number("Enter the mass flow rate of the source working fluid (kg/s)",lower=0)</w:t>
      </w:r>
    </w:p>
    <w:p w14:paraId="57E4B0CD" w14:textId="77777777" w:rsidR="00AF01C3" w:rsidRDefault="00AF01C3" w:rsidP="00AF01C3">
      <w:pPr>
        <w:pStyle w:val="Code"/>
      </w:pPr>
    </w:p>
    <w:p w14:paraId="7B5F9FAE" w14:textId="77777777" w:rsidR="00AF01C3" w:rsidRDefault="00AF01C3" w:rsidP="00AF01C3">
      <w:pPr>
        <w:pStyle w:val="Code"/>
      </w:pPr>
      <w:r>
        <w:t># Creates a numpy array with 25 data points between p_condenser_min and p_condenser_max.</w:t>
      </w:r>
    </w:p>
    <w:p w14:paraId="1E7DD60A" w14:textId="77777777" w:rsidR="00AF01C3" w:rsidRDefault="00AF01C3" w:rsidP="00AF01C3">
      <w:pPr>
        <w:pStyle w:val="Code"/>
      </w:pPr>
      <w:r>
        <w:t>##condenser_pressure_range = np.linspace(p_condenser_min, p_condenser_max, 25)</w:t>
      </w:r>
    </w:p>
    <w:p w14:paraId="5C8912D3" w14:textId="77777777" w:rsidR="00AF01C3" w:rsidRDefault="00AF01C3" w:rsidP="00AF01C3">
      <w:pPr>
        <w:pStyle w:val="Code"/>
      </w:pPr>
      <w:r>
        <w:t>##boiler_pressure_range = np.linspace(p_boiler_min, p_boiler_max, 25)</w:t>
      </w:r>
    </w:p>
    <w:p w14:paraId="11A416A6" w14:textId="77777777" w:rsidR="00AF01C3" w:rsidRDefault="00AF01C3" w:rsidP="00AF01C3">
      <w:pPr>
        <w:pStyle w:val="Code"/>
      </w:pPr>
    </w:p>
    <w:p w14:paraId="5F05AAA8" w14:textId="77777777" w:rsidR="00AF01C3" w:rsidRDefault="00AF01C3" w:rsidP="00AF01C3">
      <w:pPr>
        <w:pStyle w:val="Code"/>
      </w:pPr>
      <w:r>
        <w:t>##condenser_pressure = 0.13</w:t>
      </w:r>
    </w:p>
    <w:p w14:paraId="7770CC64" w14:textId="77777777" w:rsidR="00AF01C3" w:rsidRDefault="00AF01C3" w:rsidP="00AF01C3">
      <w:pPr>
        <w:pStyle w:val="Code"/>
      </w:pPr>
      <w:r>
        <w:t>##boiler_pressure = 1.26</w:t>
      </w:r>
    </w:p>
    <w:p w14:paraId="3D5DFE9B" w14:textId="77777777" w:rsidR="00AF01C3" w:rsidRDefault="00AF01C3" w:rsidP="00AF01C3">
      <w:pPr>
        <w:pStyle w:val="Code"/>
      </w:pPr>
      <w:r>
        <w:t>##turbine_efficiency = 0.787</w:t>
      </w:r>
    </w:p>
    <w:p w14:paraId="59FD57E6" w14:textId="77777777" w:rsidR="00AF01C3" w:rsidRDefault="00AF01C3" w:rsidP="00AF01C3">
      <w:pPr>
        <w:pStyle w:val="Code"/>
      </w:pPr>
      <w:r>
        <w:t>##pump_efficiency = 0.9</w:t>
      </w:r>
    </w:p>
    <w:p w14:paraId="6721F95B" w14:textId="77777777" w:rsidR="00AF01C3" w:rsidRDefault="00AF01C3" w:rsidP="00AF01C3">
      <w:pPr>
        <w:pStyle w:val="Code"/>
      </w:pPr>
      <w:r>
        <w:t>##max_source_temp = 100</w:t>
      </w:r>
    </w:p>
    <w:p w14:paraId="1D67F9FE" w14:textId="77777777" w:rsidR="00AF01C3" w:rsidRDefault="00AF01C3" w:rsidP="00AF01C3">
      <w:pPr>
        <w:pStyle w:val="Code"/>
      </w:pPr>
    </w:p>
    <w:p w14:paraId="38EE4843" w14:textId="77777777" w:rsidR="00AF01C3" w:rsidRDefault="00AF01C3" w:rsidP="00AF01C3">
      <w:pPr>
        <w:pStyle w:val="Code"/>
      </w:pPr>
      <w:r>
        <w:t>find_max_boiler(p_condenser_min,</w:t>
      </w:r>
    </w:p>
    <w:p w14:paraId="2856F4A7" w14:textId="77777777" w:rsidR="00AF01C3" w:rsidRDefault="00AF01C3" w:rsidP="00AF01C3">
      <w:pPr>
        <w:pStyle w:val="Code"/>
      </w:pPr>
      <w:r>
        <w:t xml:space="preserve">                p_boiler_max,</w:t>
      </w:r>
    </w:p>
    <w:p w14:paraId="2AF47AFE" w14:textId="77777777" w:rsidR="00AF01C3" w:rsidRDefault="00AF01C3" w:rsidP="00AF01C3">
      <w:pPr>
        <w:pStyle w:val="Code"/>
      </w:pPr>
      <w:r>
        <w:t xml:space="preserve">                turbine_efficiency,</w:t>
      </w:r>
    </w:p>
    <w:p w14:paraId="001F3154" w14:textId="77777777" w:rsidR="00AF01C3" w:rsidRDefault="00AF01C3" w:rsidP="00AF01C3">
      <w:pPr>
        <w:pStyle w:val="Code"/>
      </w:pPr>
      <w:r>
        <w:t xml:space="preserve">                pump_efficiency,</w:t>
      </w:r>
    </w:p>
    <w:p w14:paraId="47B408D4" w14:textId="77777777" w:rsidR="00AF01C3" w:rsidRDefault="00AF01C3" w:rsidP="00AF01C3">
      <w:pPr>
        <w:pStyle w:val="Code"/>
      </w:pPr>
      <w:r>
        <w:t xml:space="preserve">                max_source_temp,</w:t>
      </w:r>
    </w:p>
    <w:p w14:paraId="60C39863" w14:textId="77777777" w:rsidR="00AF01C3" w:rsidRDefault="00AF01C3" w:rsidP="00AF01C3">
      <w:pPr>
        <w:pStyle w:val="Code"/>
      </w:pPr>
      <w:r>
        <w:t xml:space="preserve">                source_specific_heat,</w:t>
      </w:r>
    </w:p>
    <w:p w14:paraId="4ABA015B" w14:textId="77777777" w:rsidR="00AF01C3" w:rsidRDefault="00AF01C3" w:rsidP="00AF01C3">
      <w:pPr>
        <w:pStyle w:val="Code"/>
      </w:pPr>
      <w:r>
        <w:t xml:space="preserve">                m_245,</w:t>
      </w:r>
    </w:p>
    <w:p w14:paraId="5CD2CF68" w14:textId="77777777" w:rsidR="00AF01C3" w:rsidRDefault="00AF01C3" w:rsidP="00AF01C3">
      <w:pPr>
        <w:pStyle w:val="Code"/>
      </w:pPr>
      <w:r>
        <w:t xml:space="preserve">                m_source,</w:t>
      </w:r>
    </w:p>
    <w:p w14:paraId="1E6BB056" w14:textId="77777777" w:rsidR="00AF01C3" w:rsidRDefault="00AF01C3" w:rsidP="00AF01C3">
      <w:pPr>
        <w:pStyle w:val="Code"/>
      </w:pPr>
      <w:r>
        <w:t xml:space="preserve">                db_path)</w:t>
      </w:r>
    </w:p>
    <w:p w14:paraId="245887C5" w14:textId="77777777" w:rsidR="00AF01C3" w:rsidRDefault="00AF01C3" w:rsidP="00AF01C3">
      <w:pPr>
        <w:pStyle w:val="Code"/>
      </w:pPr>
    </w:p>
    <w:p w14:paraId="735D50B4" w14:textId="77777777" w:rsidR="00AF01C3" w:rsidRDefault="00AF01C3" w:rsidP="00AF01C3">
      <w:pPr>
        <w:pStyle w:val="Code"/>
      </w:pPr>
      <w:r>
        <w:t>user = None</w:t>
      </w:r>
    </w:p>
    <w:p w14:paraId="5DEDF5CF" w14:textId="77777777" w:rsidR="00AF01C3" w:rsidRDefault="00AF01C3" w:rsidP="00AF01C3">
      <w:pPr>
        <w:pStyle w:val="Code"/>
      </w:pPr>
      <w:r>
        <w:t>while(1):</w:t>
      </w:r>
    </w:p>
    <w:p w14:paraId="0CFC001C" w14:textId="77777777" w:rsidR="00AF01C3" w:rsidRDefault="00AF01C3" w:rsidP="00AF01C3">
      <w:pPr>
        <w:pStyle w:val="Code"/>
      </w:pPr>
      <w:r>
        <w:t xml:space="preserve">    user = input()</w:t>
      </w:r>
    </w:p>
    <w:p w14:paraId="3A9CF9F4" w14:textId="77777777" w:rsidR="00AF01C3" w:rsidRDefault="00AF01C3" w:rsidP="00AF01C3">
      <w:pPr>
        <w:pStyle w:val="Code"/>
      </w:pPr>
      <w:r>
        <w:t xml:space="preserve">    if user == 'q':</w:t>
      </w:r>
    </w:p>
    <w:p w14:paraId="332DDFEE" w14:textId="77777777" w:rsidR="00AF01C3" w:rsidRDefault="00AF01C3" w:rsidP="00AF01C3">
      <w:pPr>
        <w:pStyle w:val="Code"/>
      </w:pPr>
      <w:r>
        <w:t xml:space="preserve">        break</w:t>
      </w:r>
    </w:p>
    <w:p w14:paraId="01F48295" w14:textId="77777777" w:rsidR="00AF01C3" w:rsidRDefault="00AF01C3" w:rsidP="00AF01C3">
      <w:pPr>
        <w:pStyle w:val="Code"/>
      </w:pPr>
      <w:r>
        <w:t xml:space="preserve">    else:</w:t>
      </w:r>
    </w:p>
    <w:p w14:paraId="1C424ECB" w14:textId="77777777" w:rsidR="00AF01C3" w:rsidRDefault="00AF01C3" w:rsidP="00AF01C3">
      <w:pPr>
        <w:pStyle w:val="Code"/>
      </w:pPr>
      <w:r>
        <w:t xml:space="preserve">        pass</w:t>
      </w:r>
    </w:p>
    <w:p w14:paraId="098AF9DA" w14:textId="5E09306A" w:rsidR="00B8146F" w:rsidRPr="00B8146F" w:rsidRDefault="00B8146F" w:rsidP="002B1466">
      <w:pPr>
        <w:pStyle w:val="Code"/>
      </w:pP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8" w:name="_Toc16095283"/>
      <w:r>
        <w:lastRenderedPageBreak/>
        <w:t>ORC_Model.py</w:t>
      </w:r>
      <w:bookmarkEnd w:id="68"/>
    </w:p>
    <w:p w14:paraId="43346522" w14:textId="77777777" w:rsidR="00AF01C3" w:rsidRDefault="00AF01C3" w:rsidP="00AF01C3">
      <w:pPr>
        <w:pStyle w:val="Code"/>
      </w:pPr>
      <w:r>
        <w:t>import csv</w:t>
      </w:r>
    </w:p>
    <w:p w14:paraId="4C18AAFC" w14:textId="77777777" w:rsidR="00AF01C3" w:rsidRDefault="00AF01C3" w:rsidP="00AF01C3">
      <w:pPr>
        <w:pStyle w:val="Code"/>
      </w:pPr>
      <w:r>
        <w:t>import math</w:t>
      </w:r>
    </w:p>
    <w:p w14:paraId="69645305" w14:textId="77777777" w:rsidR="00AF01C3" w:rsidRDefault="00AF01C3" w:rsidP="00AF01C3">
      <w:pPr>
        <w:pStyle w:val="Code"/>
      </w:pPr>
      <w:r>
        <w:t>import sanitize_inputs as si</w:t>
      </w:r>
    </w:p>
    <w:p w14:paraId="48D1DFFA" w14:textId="77777777" w:rsidR="00AF01C3" w:rsidRDefault="00AF01C3" w:rsidP="00AF01C3">
      <w:pPr>
        <w:pStyle w:val="Code"/>
      </w:pPr>
      <w:r>
        <w:t>import time</w:t>
      </w:r>
    </w:p>
    <w:p w14:paraId="368A48A5" w14:textId="77777777" w:rsidR="00AF01C3" w:rsidRDefault="00AF01C3" w:rsidP="00AF01C3">
      <w:pPr>
        <w:pStyle w:val="Code"/>
      </w:pPr>
      <w:r>
        <w:t>import os</w:t>
      </w:r>
    </w:p>
    <w:p w14:paraId="7211BF13" w14:textId="77777777" w:rsidR="00AF01C3" w:rsidRDefault="00AF01C3" w:rsidP="00AF01C3">
      <w:pPr>
        <w:pStyle w:val="Code"/>
      </w:pPr>
      <w:r>
        <w:t>import CoolProp.CoolProp as CP</w:t>
      </w:r>
    </w:p>
    <w:p w14:paraId="2DDC33A4" w14:textId="77777777" w:rsidR="00AF01C3" w:rsidRDefault="00AF01C3" w:rsidP="00AF01C3">
      <w:pPr>
        <w:pStyle w:val="Code"/>
      </w:pPr>
    </w:p>
    <w:p w14:paraId="73B5D817" w14:textId="77777777" w:rsidR="00AF01C3" w:rsidRDefault="00AF01C3" w:rsidP="00AF01C3">
      <w:pPr>
        <w:pStyle w:val="Code"/>
      </w:pPr>
      <w:r>
        <w:t>def ORC_model(cond_pres, boil_pres, eff_t, eff_p,working_fluid_db):</w:t>
      </w:r>
    </w:p>
    <w:p w14:paraId="222FEF6E" w14:textId="77777777" w:rsidR="00AF01C3" w:rsidRDefault="00AF01C3" w:rsidP="00AF01C3">
      <w:pPr>
        <w:pStyle w:val="Code"/>
      </w:pPr>
      <w:r>
        <w:t xml:space="preserve">    '''This function takes a working pressure for a condenser and boiler, an</w:t>
      </w:r>
    </w:p>
    <w:p w14:paraId="24011938" w14:textId="77777777" w:rsidR="00AF01C3" w:rsidRDefault="00AF01C3" w:rsidP="00AF01C3">
      <w:pPr>
        <w:pStyle w:val="Code"/>
      </w:pPr>
      <w:r>
        <w:t xml:space="preserve">    efficiency for a pump and turbine, and outputs the work per unit mass flow</w:t>
      </w:r>
    </w:p>
    <w:p w14:paraId="59312D0B" w14:textId="77777777" w:rsidR="00AF01C3" w:rsidRDefault="00AF01C3" w:rsidP="00AF01C3">
      <w:pPr>
        <w:pStyle w:val="Code"/>
      </w:pPr>
      <w:r>
        <w:t xml:space="preserve">    and thermal efficiency for a generic ORC, as well as the working temperature</w:t>
      </w:r>
    </w:p>
    <w:p w14:paraId="4E99E593" w14:textId="77777777" w:rsidR="00AF01C3" w:rsidRDefault="00AF01C3" w:rsidP="00AF01C3">
      <w:pPr>
        <w:pStyle w:val="Code"/>
      </w:pPr>
      <w:r>
        <w:t xml:space="preserve">    and enthalpy at each of the four fixed states which can then be used in the</w:t>
      </w:r>
    </w:p>
    <w:p w14:paraId="0109056F" w14:textId="77777777" w:rsidR="00AF01C3" w:rsidRDefault="00AF01C3" w:rsidP="00AF01C3">
      <w:pPr>
        <w:pStyle w:val="Code"/>
      </w:pPr>
      <w:r>
        <w:t xml:space="preserve">    models for the individual major components.'''</w:t>
      </w:r>
    </w:p>
    <w:p w14:paraId="52221C4F" w14:textId="77777777" w:rsidR="00AF01C3" w:rsidRDefault="00AF01C3" w:rsidP="00AF01C3">
      <w:pPr>
        <w:pStyle w:val="Code"/>
      </w:pPr>
    </w:p>
    <w:p w14:paraId="01A4EA41" w14:textId="77777777" w:rsidR="00AF01C3" w:rsidRDefault="00AF01C3" w:rsidP="00AF01C3">
      <w:pPr>
        <w:pStyle w:val="Code"/>
      </w:pPr>
      <w:r>
        <w:t xml:space="preserve">    fluid = 'R245fa'</w:t>
      </w:r>
    </w:p>
    <w:p w14:paraId="2EBB7F9A" w14:textId="77777777" w:rsidR="00AF01C3" w:rsidRDefault="00AF01C3" w:rsidP="00AF01C3">
      <w:pPr>
        <w:pStyle w:val="Code"/>
      </w:pPr>
    </w:p>
    <w:p w14:paraId="6A1B156E" w14:textId="77777777" w:rsidR="00AF01C3" w:rsidRDefault="00AF01C3" w:rsidP="00AF01C3">
      <w:pPr>
        <w:pStyle w:val="Code"/>
      </w:pPr>
      <w:r>
        <w:t xml:space="preserve">    h1 = CP.PropsSI('H', 'P', boil_pres*1000000, 'Q', 1, 'R245fa')/1000</w:t>
      </w:r>
    </w:p>
    <w:p w14:paraId="2C12042D" w14:textId="77777777" w:rsidR="00AF01C3" w:rsidRDefault="00AF01C3" w:rsidP="00AF01C3">
      <w:pPr>
        <w:pStyle w:val="Code"/>
      </w:pPr>
      <w:r>
        <w:t xml:space="preserve">    s1 = CP.PropsSI('S','P',boil_pres*1000000, 'Q', 1, fluid)/1000</w:t>
      </w:r>
    </w:p>
    <w:p w14:paraId="4A370119" w14:textId="77777777" w:rsidR="00AF01C3" w:rsidRDefault="00AF01C3" w:rsidP="00AF01C3">
      <w:pPr>
        <w:pStyle w:val="Code"/>
      </w:pPr>
      <w:r>
        <w:t xml:space="preserve">    </w:t>
      </w:r>
    </w:p>
    <w:p w14:paraId="3B31F240" w14:textId="77777777" w:rsidR="00AF01C3" w:rsidRDefault="00AF01C3" w:rsidP="00AF01C3">
      <w:pPr>
        <w:pStyle w:val="Code"/>
      </w:pPr>
      <w:r>
        <w:t xml:space="preserve">    </w:t>
      </w:r>
    </w:p>
    <w:p w14:paraId="062756BF" w14:textId="77777777" w:rsidR="00AF01C3" w:rsidRDefault="00AF01C3" w:rsidP="00AF01C3">
      <w:pPr>
        <w:pStyle w:val="Code"/>
      </w:pPr>
      <w:r>
        <w:t xml:space="preserve">    h3 = CP.PropsSI('H', 'P', cond_pres*1000000, 'Q', 0, fluid)/1000</w:t>
      </w:r>
    </w:p>
    <w:p w14:paraId="2E379A88" w14:textId="77777777" w:rsidR="00AF01C3" w:rsidRDefault="00AF01C3" w:rsidP="00AF01C3">
      <w:pPr>
        <w:pStyle w:val="Code"/>
      </w:pPr>
      <w:r>
        <w:t xml:space="preserve">    s3 = CP.PropsSI('S','P',cond_pres*1000000, 'Q', 0, fluid)/1000</w:t>
      </w:r>
    </w:p>
    <w:p w14:paraId="26300F47" w14:textId="77777777" w:rsidR="00AF01C3" w:rsidRDefault="00AF01C3" w:rsidP="00AF01C3">
      <w:pPr>
        <w:pStyle w:val="Code"/>
      </w:pPr>
    </w:p>
    <w:p w14:paraId="1CC6CF4B" w14:textId="77777777" w:rsidR="00AF01C3" w:rsidRDefault="00AF01C3" w:rsidP="00AF01C3">
      <w:pPr>
        <w:pStyle w:val="Code"/>
      </w:pPr>
      <w:r>
        <w:t xml:space="preserve">    s2 = s1</w:t>
      </w:r>
    </w:p>
    <w:p w14:paraId="120B2214" w14:textId="77777777" w:rsidR="00AF01C3" w:rsidRDefault="00AF01C3" w:rsidP="00AF01C3">
      <w:pPr>
        <w:pStyle w:val="Code"/>
      </w:pPr>
      <w:r>
        <w:t xml:space="preserve">    s2f = CP.PropsSI('S','P', cond_pres*1000000,'Q',0,fluid)/1000</w:t>
      </w:r>
    </w:p>
    <w:p w14:paraId="502704B9" w14:textId="77777777" w:rsidR="00AF01C3" w:rsidRDefault="00AF01C3" w:rsidP="00AF01C3">
      <w:pPr>
        <w:pStyle w:val="Code"/>
      </w:pPr>
      <w:r>
        <w:t xml:space="preserve">    s2g = CP.PropsSI('S','P', cond_pres*1000000,'Q',1,fluid)/1000</w:t>
      </w:r>
    </w:p>
    <w:p w14:paraId="03ED148A" w14:textId="77777777" w:rsidR="00AF01C3" w:rsidRDefault="00AF01C3" w:rsidP="00AF01C3">
      <w:pPr>
        <w:pStyle w:val="Code"/>
      </w:pPr>
    </w:p>
    <w:p w14:paraId="393991C1" w14:textId="77777777" w:rsidR="00AF01C3" w:rsidRDefault="00AF01C3" w:rsidP="00AF01C3">
      <w:pPr>
        <w:pStyle w:val="Code"/>
      </w:pPr>
      <w:r>
        <w:t xml:space="preserve">    </w:t>
      </w:r>
    </w:p>
    <w:p w14:paraId="7099659D" w14:textId="77777777" w:rsidR="00AF01C3" w:rsidRDefault="00AF01C3" w:rsidP="00AF01C3">
      <w:pPr>
        <w:pStyle w:val="Code"/>
      </w:pPr>
      <w:r>
        <w:t xml:space="preserve">    try:</w:t>
      </w:r>
    </w:p>
    <w:p w14:paraId="47DC2355" w14:textId="77777777" w:rsidR="00AF01C3" w:rsidRDefault="00AF01C3" w:rsidP="00AF01C3">
      <w:pPr>
        <w:pStyle w:val="Code"/>
      </w:pPr>
      <w:r>
        <w:t xml:space="preserve">        quality = (s2 - s2f)/(s2g - s2f)</w:t>
      </w:r>
    </w:p>
    <w:p w14:paraId="634451E9" w14:textId="77777777" w:rsidR="00AF01C3" w:rsidRDefault="00AF01C3" w:rsidP="00AF01C3">
      <w:pPr>
        <w:pStyle w:val="Code"/>
      </w:pPr>
      <w:r>
        <w:t xml:space="preserve">    except ZeroDivisionError:</w:t>
      </w:r>
    </w:p>
    <w:p w14:paraId="4F075646" w14:textId="77777777" w:rsidR="00AF01C3" w:rsidRDefault="00AF01C3" w:rsidP="00AF01C3">
      <w:pPr>
        <w:pStyle w:val="Code"/>
      </w:pPr>
      <w:r>
        <w:t xml:space="preserve">        quality = 0</w:t>
      </w:r>
    </w:p>
    <w:p w14:paraId="67859438" w14:textId="77777777" w:rsidR="00AF01C3" w:rsidRDefault="00AF01C3" w:rsidP="00AF01C3">
      <w:pPr>
        <w:pStyle w:val="Code"/>
      </w:pPr>
      <w:r>
        <w:t xml:space="preserve">    if quality &gt; 1:</w:t>
      </w:r>
    </w:p>
    <w:p w14:paraId="0A940B8D" w14:textId="77777777" w:rsidR="00AF01C3" w:rsidRDefault="00AF01C3" w:rsidP="00AF01C3">
      <w:pPr>
        <w:pStyle w:val="Code"/>
      </w:pPr>
      <w:r>
        <w:t xml:space="preserve">        print("Turbine outlet is superheated vapor! x = {:4.4f}".format(quality))</w:t>
      </w:r>
    </w:p>
    <w:p w14:paraId="6C8BE694" w14:textId="77777777" w:rsidR="00AF01C3" w:rsidRDefault="00AF01C3" w:rsidP="00AF01C3">
      <w:pPr>
        <w:pStyle w:val="Code"/>
      </w:pPr>
      <w:r>
        <w:t xml:space="preserve">        h2s = CP.PropsSI('H','S',s2*1000,'P', cond_pres*1000000, fluid)/1000</w:t>
      </w:r>
    </w:p>
    <w:p w14:paraId="4E19AB1C" w14:textId="77777777" w:rsidR="00AF01C3" w:rsidRDefault="00AF01C3" w:rsidP="00AF01C3">
      <w:pPr>
        <w:pStyle w:val="Code"/>
      </w:pPr>
    </w:p>
    <w:p w14:paraId="49C627DD" w14:textId="77777777" w:rsidR="00AF01C3" w:rsidRDefault="00AF01C3" w:rsidP="00AF01C3">
      <w:pPr>
        <w:pStyle w:val="Code"/>
      </w:pPr>
      <w:r>
        <w:t xml:space="preserve">    elif 0 &lt;= x &lt;= 1:</w:t>
      </w:r>
    </w:p>
    <w:p w14:paraId="51F42931" w14:textId="77777777" w:rsidR="00AF01C3" w:rsidRDefault="00AF01C3" w:rsidP="00AF01C3">
      <w:pPr>
        <w:pStyle w:val="Code"/>
      </w:pPr>
      <w:r>
        <w:t xml:space="preserve">        h2f = h3</w:t>
      </w:r>
    </w:p>
    <w:p w14:paraId="1EDD29D3" w14:textId="77777777" w:rsidR="00AF01C3" w:rsidRDefault="00AF01C3" w:rsidP="00AF01C3">
      <w:pPr>
        <w:pStyle w:val="Code"/>
      </w:pPr>
    </w:p>
    <w:p w14:paraId="259A4225" w14:textId="77777777" w:rsidR="00AF01C3" w:rsidRDefault="00AF01C3" w:rsidP="00AF01C3">
      <w:pPr>
        <w:pStyle w:val="Code"/>
      </w:pPr>
      <w:r>
        <w:t xml:space="preserve">        h2g = CP.PropsSI('H','P', cond_pres*1000000, 'Q',1,fluid)/1000</w:t>
      </w:r>
    </w:p>
    <w:p w14:paraId="29E84BA7" w14:textId="77777777" w:rsidR="00AF01C3" w:rsidRDefault="00AF01C3" w:rsidP="00AF01C3">
      <w:pPr>
        <w:pStyle w:val="Code"/>
      </w:pPr>
    </w:p>
    <w:p w14:paraId="4FAB00B6" w14:textId="77777777" w:rsidR="00AF01C3" w:rsidRDefault="00AF01C3" w:rsidP="00AF01C3">
      <w:pPr>
        <w:pStyle w:val="Code"/>
      </w:pPr>
      <w:r>
        <w:t xml:space="preserve">        </w:t>
      </w:r>
    </w:p>
    <w:p w14:paraId="6E47250D" w14:textId="77777777" w:rsidR="00AF01C3" w:rsidRDefault="00AF01C3" w:rsidP="00AF01C3">
      <w:pPr>
        <w:pStyle w:val="Code"/>
      </w:pPr>
      <w:r>
        <w:t xml:space="preserve">        h2fg = h2g-h2f</w:t>
      </w:r>
    </w:p>
    <w:p w14:paraId="3A6542E2" w14:textId="77777777" w:rsidR="00AF01C3" w:rsidRDefault="00AF01C3" w:rsidP="00AF01C3">
      <w:pPr>
        <w:pStyle w:val="Code"/>
      </w:pPr>
      <w:r>
        <w:t xml:space="preserve">        h2s = h2f + quality* h2fg</w:t>
      </w:r>
    </w:p>
    <w:p w14:paraId="59C3A5CD" w14:textId="77777777" w:rsidR="00AF01C3" w:rsidRDefault="00AF01C3" w:rsidP="00AF01C3">
      <w:pPr>
        <w:pStyle w:val="Code"/>
      </w:pPr>
    </w:p>
    <w:p w14:paraId="41BC912C" w14:textId="77777777" w:rsidR="00AF01C3" w:rsidRDefault="00AF01C3" w:rsidP="00AF01C3">
      <w:pPr>
        <w:pStyle w:val="Code"/>
      </w:pPr>
      <w:r>
        <w:t xml:space="preserve">    h2 = h1 - eff_t*(h1 - h2s)</w:t>
      </w:r>
    </w:p>
    <w:p w14:paraId="7A1A2DCE" w14:textId="77777777" w:rsidR="00AF01C3" w:rsidRDefault="00AF01C3" w:rsidP="00AF01C3">
      <w:pPr>
        <w:pStyle w:val="Code"/>
      </w:pPr>
    </w:p>
    <w:p w14:paraId="595C3C75" w14:textId="77777777" w:rsidR="00AF01C3" w:rsidRDefault="00AF01C3" w:rsidP="00AF01C3">
      <w:pPr>
        <w:pStyle w:val="Code"/>
      </w:pPr>
      <w:r>
        <w:t xml:space="preserve">    specific_vol_3 = 1/CP.PropsSI('D','P',boil_pres*1000000,'Q',1,fluid)</w:t>
      </w:r>
    </w:p>
    <w:p w14:paraId="428841AD" w14:textId="77777777" w:rsidR="00AF01C3" w:rsidRDefault="00AF01C3" w:rsidP="00AF01C3">
      <w:pPr>
        <w:pStyle w:val="Code"/>
      </w:pPr>
      <w:r>
        <w:t xml:space="preserve"> </w:t>
      </w:r>
    </w:p>
    <w:p w14:paraId="004C5647" w14:textId="77777777" w:rsidR="00AF01C3" w:rsidRDefault="00AF01C3" w:rsidP="00AF01C3">
      <w:pPr>
        <w:pStyle w:val="Code"/>
      </w:pPr>
      <w:r>
        <w:t xml:space="preserve">    h4 = h3 + (specific_vol_3*(boil_pres-cond_pres))/eff_p</w:t>
      </w:r>
    </w:p>
    <w:p w14:paraId="0B969FC3" w14:textId="77777777" w:rsidR="00AF01C3" w:rsidRDefault="00AF01C3" w:rsidP="00AF01C3">
      <w:pPr>
        <w:pStyle w:val="Code"/>
      </w:pPr>
    </w:p>
    <w:p w14:paraId="2C7BB7A3" w14:textId="77777777" w:rsidR="00AF01C3" w:rsidRDefault="00AF01C3" w:rsidP="00AF01C3">
      <w:pPr>
        <w:pStyle w:val="Code"/>
      </w:pPr>
      <w:r>
        <w:t xml:space="preserve">    print("h1 = {:4.2f}, h2 = {:4.2f}, h3 = {:4.2f}, h4 = {:4.2f}".format(h1,h2,h3,h4))</w:t>
      </w:r>
    </w:p>
    <w:p w14:paraId="2140A81F" w14:textId="77777777" w:rsidR="00AF01C3" w:rsidRDefault="00AF01C3" w:rsidP="00AF01C3">
      <w:pPr>
        <w:pStyle w:val="Code"/>
      </w:pPr>
      <w:r>
        <w:t xml:space="preserve">    W_m = h1-h2-h4+h3 # kilowatts of power per kg/s of mass flow rate</w:t>
      </w:r>
    </w:p>
    <w:p w14:paraId="487E7588" w14:textId="77777777" w:rsidR="00AF01C3" w:rsidRDefault="00AF01C3" w:rsidP="00AF01C3">
      <w:pPr>
        <w:pStyle w:val="Code"/>
      </w:pPr>
      <w:r>
        <w:t xml:space="preserve">    Qin_m = h1-h4 # kilowatts of heat trasfer in per kg/s of mass flow rate</w:t>
      </w:r>
    </w:p>
    <w:p w14:paraId="366FB072" w14:textId="77777777" w:rsidR="00AF01C3" w:rsidRDefault="00AF01C3" w:rsidP="00AF01C3">
      <w:pPr>
        <w:pStyle w:val="Code"/>
      </w:pPr>
      <w:r>
        <w:t xml:space="preserve">    Qout_m = h2-h3 # kilowatts of heat transfer out per kg/s of mass flow rate</w:t>
      </w:r>
    </w:p>
    <w:p w14:paraId="75D0D2F6" w14:textId="77777777" w:rsidR="00AF01C3" w:rsidRDefault="00AF01C3" w:rsidP="00AF01C3">
      <w:pPr>
        <w:pStyle w:val="Code"/>
      </w:pPr>
      <w:r>
        <w:t xml:space="preserve">    efficiency = ((h1-h2) - (h4-h3))/(h1-h4)</w:t>
      </w:r>
    </w:p>
    <w:p w14:paraId="673A277E" w14:textId="77777777" w:rsidR="00AF01C3" w:rsidRDefault="00AF01C3" w:rsidP="00AF01C3">
      <w:pPr>
        <w:pStyle w:val="Code"/>
      </w:pPr>
    </w:p>
    <w:p w14:paraId="3D09FDD7" w14:textId="77777777" w:rsidR="00AF01C3" w:rsidRDefault="00AF01C3" w:rsidP="00AF01C3">
      <w:pPr>
        <w:pStyle w:val="Code"/>
      </w:pPr>
      <w:r>
        <w:t xml:space="preserve">    cond_temp = CP.PropsSI('T','P',cond_pres*1000000,'Q',1,fluid)-273</w:t>
      </w:r>
    </w:p>
    <w:p w14:paraId="435BFE9E" w14:textId="77777777" w:rsidR="00AF01C3" w:rsidRDefault="00AF01C3" w:rsidP="00AF01C3">
      <w:pPr>
        <w:pStyle w:val="Code"/>
      </w:pPr>
      <w:r>
        <w:t xml:space="preserve">    boil_temp = CP.PropsSI('T','P',boil_pres*1000000,'Q',1,fluid)-273</w:t>
      </w:r>
    </w:p>
    <w:p w14:paraId="3B43C140" w14:textId="77777777" w:rsidR="00AF01C3" w:rsidRDefault="00AF01C3" w:rsidP="00AF01C3">
      <w:pPr>
        <w:pStyle w:val="Code"/>
      </w:pPr>
    </w:p>
    <w:p w14:paraId="31598386" w14:textId="77777777" w:rsidR="00AF01C3" w:rsidRDefault="00AF01C3" w:rsidP="00AF01C3">
      <w:pPr>
        <w:pStyle w:val="Code"/>
      </w:pPr>
      <w:r>
        <w:t xml:space="preserve">    return(W_m,efficiency,boil_temp,cond_temp,Qin_m,Qout_m)</w:t>
      </w:r>
    </w:p>
    <w:p w14:paraId="52178C43" w14:textId="77777777" w:rsidR="00AF01C3" w:rsidRDefault="00AF01C3" w:rsidP="00AF01C3">
      <w:pPr>
        <w:pStyle w:val="Code"/>
      </w:pPr>
    </w:p>
    <w:p w14:paraId="6C6CC559" w14:textId="77777777" w:rsidR="00AF01C3" w:rsidRDefault="00AF01C3" w:rsidP="00AF01C3">
      <w:pPr>
        <w:pStyle w:val="Code"/>
      </w:pPr>
      <w:r>
        <w:t>#------Main------#</w:t>
      </w:r>
    </w:p>
    <w:p w14:paraId="23DBCD76" w14:textId="77777777" w:rsidR="00AF01C3" w:rsidRDefault="00AF01C3" w:rsidP="00AF01C3">
      <w:pPr>
        <w:pStyle w:val="Code"/>
      </w:pPr>
      <w:r>
        <w:t>if __name__ == '__main__':</w:t>
      </w:r>
    </w:p>
    <w:p w14:paraId="4265F186" w14:textId="77777777" w:rsidR="00AF01C3" w:rsidRDefault="00AF01C3" w:rsidP="00AF01C3">
      <w:pPr>
        <w:pStyle w:val="Code"/>
      </w:pPr>
      <w:r>
        <w:t xml:space="preserve">    R245fa_db = '\\R245fa Saturated properties temperature table.csv'</w:t>
      </w:r>
    </w:p>
    <w:p w14:paraId="5BEF6A5C" w14:textId="77777777" w:rsidR="00AF01C3" w:rsidRDefault="00AF01C3" w:rsidP="00AF01C3">
      <w:pPr>
        <w:pStyle w:val="Code"/>
      </w:pPr>
      <w:r>
        <w:t xml:space="preserve">    os.chdir("..")# Navigate up a directory</w:t>
      </w:r>
    </w:p>
    <w:p w14:paraId="0AD02C9C" w14:textId="77777777" w:rsidR="00AF01C3" w:rsidRDefault="00AF01C3" w:rsidP="00AF01C3">
      <w:pPr>
        <w:pStyle w:val="Code"/>
      </w:pPr>
      <w:r>
        <w:t xml:space="preserve">    db_path=os.path.abspath(os.curdir)+r"\GHSP study\Additional references"+R245fa_db</w:t>
      </w:r>
    </w:p>
    <w:p w14:paraId="6F4C0056" w14:textId="77777777" w:rsidR="00AF01C3" w:rsidRDefault="00AF01C3" w:rsidP="00AF01C3">
      <w:pPr>
        <w:pStyle w:val="Code"/>
      </w:pPr>
      <w:r>
        <w:t xml:space="preserve">    # Navigate to the directory containing the working fluid database.</w:t>
      </w:r>
    </w:p>
    <w:p w14:paraId="51B5CEC3" w14:textId="77777777" w:rsidR="00AF01C3" w:rsidRDefault="00AF01C3" w:rsidP="00AF01C3">
      <w:pPr>
        <w:pStyle w:val="Code"/>
      </w:pPr>
      <w:r>
        <w:t xml:space="preserve">    </w:t>
      </w:r>
    </w:p>
    <w:p w14:paraId="46CA01DB" w14:textId="77777777" w:rsidR="00AF01C3" w:rsidRDefault="00AF01C3" w:rsidP="00AF01C3">
      <w:pPr>
        <w:pStyle w:val="Code"/>
      </w:pPr>
      <w:r>
        <w:lastRenderedPageBreak/>
        <w:t xml:space="preserve">    '''Manual entry begins here.'''</w:t>
      </w:r>
    </w:p>
    <w:p w14:paraId="4EB6016E" w14:textId="77777777" w:rsidR="00AF01C3" w:rsidRDefault="00AF01C3" w:rsidP="00AF01C3">
      <w:pPr>
        <w:pStyle w:val="Code"/>
      </w:pPr>
      <w:r>
        <w:t xml:space="preserve">    condenser_pressure = si.get_real_number("Enter condenser pressure (MPa).\n&gt;&gt;&gt;",lower = 0)</w:t>
      </w:r>
    </w:p>
    <w:p w14:paraId="3761AEC1" w14:textId="77777777" w:rsidR="00AF01C3" w:rsidRDefault="00AF01C3" w:rsidP="00AF01C3">
      <w:pPr>
        <w:pStyle w:val="Code"/>
      </w:pPr>
      <w:r>
        <w:t xml:space="preserve">    boiler_pressure = si.get_real_number("Enter boiler pressure (MPa).\n&gt;&gt;&gt;", lower = condenser_pressure)</w:t>
      </w:r>
    </w:p>
    <w:p w14:paraId="3979FB21" w14:textId="77777777" w:rsidR="00AF01C3" w:rsidRDefault="00AF01C3" w:rsidP="00AF01C3">
      <w:pPr>
        <w:pStyle w:val="Code"/>
      </w:pPr>
      <w:r>
        <w:t xml:space="preserve">    turbine_efficiency = si.get_real_number("Enter the turbine efficiency (0-1).\n&gt;&gt;&gt;",</w:t>
      </w:r>
    </w:p>
    <w:p w14:paraId="17A3F2BD" w14:textId="77777777" w:rsidR="00AF01C3" w:rsidRDefault="00AF01C3" w:rsidP="00AF01C3">
      <w:pPr>
        <w:pStyle w:val="Code"/>
      </w:pPr>
      <w:r>
        <w:t xml:space="preserve">                                            upper=1.0,lower=0)</w:t>
      </w:r>
    </w:p>
    <w:p w14:paraId="07A3F6A9" w14:textId="77777777" w:rsidR="00AF01C3" w:rsidRDefault="00AF01C3" w:rsidP="00AF01C3">
      <w:pPr>
        <w:pStyle w:val="Code"/>
      </w:pPr>
      <w:r>
        <w:t xml:space="preserve">    pump_efficiency = si.get_real_number("Enter the pump efficiency (0-1).\n&gt;&gt;&gt;",</w:t>
      </w:r>
    </w:p>
    <w:p w14:paraId="383A5523" w14:textId="77777777" w:rsidR="00AF01C3" w:rsidRDefault="00AF01C3" w:rsidP="00AF01C3">
      <w:pPr>
        <w:pStyle w:val="Code"/>
      </w:pPr>
      <w:r>
        <w:t xml:space="preserve">                                         upper=1.0, lower=0)</w:t>
      </w:r>
    </w:p>
    <w:p w14:paraId="30E0EBD8" w14:textId="77777777" w:rsidR="00AF01C3" w:rsidRDefault="00AF01C3" w:rsidP="00AF01C3">
      <w:pPr>
        <w:pStyle w:val="Code"/>
      </w:pPr>
      <w:r>
        <w:t xml:space="preserve">    max_heat = si.get_real_number("Enter maximum heat source temperature (C).\n&gt;&gt;&gt;", lower = -273)</w:t>
      </w:r>
    </w:p>
    <w:p w14:paraId="3FC485ED" w14:textId="77777777" w:rsidR="00AF01C3" w:rsidRDefault="00AF01C3" w:rsidP="00AF01C3">
      <w:pPr>
        <w:pStyle w:val="Code"/>
      </w:pPr>
      <w:r>
        <w:t xml:space="preserve">    m = si.get_real_number("Enter the mass flow rate (kg/s).\n&gt;&gt;&gt;",lower = 0)</w:t>
      </w:r>
    </w:p>
    <w:p w14:paraId="7152A15F" w14:textId="77777777" w:rsidR="00AF01C3" w:rsidRDefault="00AF01C3" w:rsidP="00AF01C3">
      <w:pPr>
        <w:pStyle w:val="Code"/>
      </w:pPr>
      <w:r>
        <w:t xml:space="preserve">    </w:t>
      </w:r>
    </w:p>
    <w:p w14:paraId="0A05B645" w14:textId="77777777" w:rsidR="00AF01C3" w:rsidRDefault="00AF01C3" w:rsidP="00AF01C3">
      <w:pPr>
        <w:pStyle w:val="Code"/>
      </w:pPr>
      <w:r>
        <w:t xml:space="preserve">    (Wm,efficiency,boil_temp,cond_temp,Qin_m,Qout_m) = ORC_model(condenser_pressure,boiler_pressure,turbine_efficiency,pump_efficiency,db_path)</w:t>
      </w:r>
    </w:p>
    <w:p w14:paraId="182E392E" w14:textId="77777777" w:rsidR="00AF01C3" w:rsidRDefault="00AF01C3" w:rsidP="00AF01C3">
      <w:pPr>
        <w:pStyle w:val="Code"/>
      </w:pPr>
      <w:r>
        <w:t xml:space="preserve">    print("Power: {}\nEfficiency: {}\nCondenser temperature: {}\nBoiler temperature: {}"\</w:t>
      </w:r>
    </w:p>
    <w:p w14:paraId="40545175" w14:textId="77777777" w:rsidR="00AF01C3" w:rsidRDefault="00AF01C3" w:rsidP="00AF01C3">
      <w:pPr>
        <w:pStyle w:val="Code"/>
      </w:pPr>
      <w:r>
        <w:t xml:space="preserve">          .format(Wm*m,efficiency,cond_temp,boil_temp))</w:t>
      </w:r>
    </w:p>
    <w:p w14:paraId="7DC5D4BC" w14:textId="77777777" w:rsidR="00AF01C3" w:rsidRDefault="00AF01C3" w:rsidP="00AF01C3">
      <w:pPr>
        <w:pStyle w:val="Code"/>
      </w:pPr>
    </w:p>
    <w:p w14:paraId="297F2B55" w14:textId="77777777" w:rsidR="00AF01C3" w:rsidRDefault="00AF01C3" w:rsidP="00AF01C3">
      <w:pPr>
        <w:pStyle w:val="Code"/>
      </w:pPr>
    </w:p>
    <w:p w14:paraId="0EAE1919" w14:textId="77777777" w:rsidR="00AF01C3" w:rsidRDefault="00AF01C3" w:rsidP="00AF01C3">
      <w:pPr>
        <w:pStyle w:val="Code"/>
      </w:pPr>
      <w:r>
        <w:t xml:space="preserve">    time.sleep(30)</w:t>
      </w:r>
    </w:p>
    <w:p w14:paraId="480596EB" w14:textId="77777777" w:rsidR="00AF01C3" w:rsidRDefault="00AF01C3" w:rsidP="00AF01C3">
      <w:pPr>
        <w:pStyle w:val="Code"/>
      </w:pPr>
      <w:r>
        <w:t>else:</w:t>
      </w:r>
    </w:p>
    <w:p w14:paraId="26EA4378" w14:textId="197B901D" w:rsidR="00C71363" w:rsidRDefault="00AF01C3" w:rsidP="00AF01C3">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9" w:name="_Toc16095284"/>
      <w:r>
        <w:lastRenderedPageBreak/>
        <w:t>Sanitize_inputs.py</w:t>
      </w:r>
      <w:bookmarkEnd w:id="69"/>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import numpy as np</w:t>
      </w:r>
    </w:p>
    <w:p w14:paraId="3685F662" w14:textId="77777777" w:rsidR="00A039EB" w:rsidRDefault="00A039EB" w:rsidP="00A039EB">
      <w:pPr>
        <w:pStyle w:val="Code"/>
      </w:pPr>
      <w:r>
        <w:t>import readchar</w:t>
      </w:r>
    </w:p>
    <w:p w14:paraId="4C49CDF7" w14:textId="77777777" w:rsidR="00A039EB" w:rsidRDefault="00A039EB" w:rsidP="00A039EB">
      <w:pPr>
        <w:pStyle w:val="Code"/>
      </w:pPr>
      <w:r>
        <w:t>from colorama import init</w:t>
      </w:r>
    </w:p>
    <w:p w14:paraId="466F57B1" w14:textId="77777777" w:rsidR="00A039EB" w:rsidRDefault="00A039EB" w:rsidP="00A039EB">
      <w:pPr>
        <w:pStyle w:val="Code"/>
      </w:pPr>
    </w:p>
    <w:p w14:paraId="38840EC6" w14:textId="77777777" w:rsidR="00A039EB" w:rsidRDefault="00A039EB" w:rsidP="00A039EB">
      <w:pPr>
        <w:pStyle w:val="Code"/>
      </w:pPr>
      <w:r>
        <w:t>init()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r>
        <w:t>def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deselected_prefix: str = '\033[1m[ ]\033[0m ',</w:t>
      </w:r>
    </w:p>
    <w:p w14:paraId="0DB4773B" w14:textId="77777777" w:rsidR="00A039EB" w:rsidRDefault="00A039EB" w:rsidP="00A039EB">
      <w:pPr>
        <w:pStyle w:val="Code"/>
      </w:pPr>
      <w:r>
        <w:t xml:space="preserve">        selected_prefix: str = '\033[1m[\033[32;1mx\033[0;1m]\033[0m ',</w:t>
      </w:r>
    </w:p>
    <w:p w14:paraId="5F4EDD36" w14:textId="77777777" w:rsidR="00A039EB" w:rsidRDefault="00A039EB" w:rsidP="00A039EB">
      <w:pPr>
        <w:pStyle w:val="Code"/>
      </w:pPr>
      <w:r>
        <w:t xml:space="preserve">        selected_index: int = 0) -&gt; int: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Args:</w:t>
      </w:r>
    </w:p>
    <w:p w14:paraId="4A159036" w14:textId="77777777" w:rsidR="00A039EB" w:rsidRDefault="00A039EB" w:rsidP="00A039EB">
      <w:pPr>
        <w:pStyle w:val="Code"/>
      </w:pPr>
      <w:r>
        <w:t xml:space="preserve">        options (List[str]): The options to select from.</w:t>
      </w:r>
    </w:p>
    <w:p w14:paraId="384A44AE" w14:textId="77777777" w:rsidR="00A039EB" w:rsidRDefault="00A039EB" w:rsidP="00A039EB">
      <w:pPr>
        <w:pStyle w:val="Code"/>
      </w:pPr>
      <w:r>
        <w:t xml:space="preserve">        deselected_prefix (str, optional): Prefix for deselected option ([ ]).</w:t>
      </w:r>
    </w:p>
    <w:p w14:paraId="1439A001" w14:textId="77777777" w:rsidR="00A039EB" w:rsidRDefault="00A039EB" w:rsidP="00A039EB">
      <w:pPr>
        <w:pStyle w:val="Code"/>
      </w:pPr>
      <w:r>
        <w:t xml:space="preserve">        selected_prefix (str, optional): Prefix for selected option ([x]).</w:t>
      </w:r>
    </w:p>
    <w:p w14:paraId="01BC0336" w14:textId="77777777" w:rsidR="00A039EB" w:rsidRDefault="00A039EB" w:rsidP="00A039EB">
      <w:pPr>
        <w:pStyle w:val="Code"/>
      </w:pPr>
      <w:r>
        <w:t xml:space="preserve">        selected_index (int,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int: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(len(options)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print(f'\033[{len(options) + 1}A')</w:t>
      </w:r>
    </w:p>
    <w:p w14:paraId="747EBAB6" w14:textId="77777777" w:rsidR="00A039EB" w:rsidRDefault="00A039EB" w:rsidP="00A039EB">
      <w:pPr>
        <w:pStyle w:val="Code"/>
      </w:pPr>
      <w:r>
        <w:t xml:space="preserve">        for i,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selected_prefix if i == selected_index else deselected_prefix,</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readchar.readkey()</w:t>
      </w:r>
    </w:p>
    <w:p w14:paraId="454BB87C" w14:textId="77777777" w:rsidR="00A039EB" w:rsidRDefault="00A039EB" w:rsidP="00A039EB">
      <w:pPr>
        <w:pStyle w:val="Code"/>
      </w:pPr>
      <w:r>
        <w:t xml:space="preserve">        if keypress == readchar.key.UP:</w:t>
      </w:r>
    </w:p>
    <w:p w14:paraId="04F13D99" w14:textId="77777777" w:rsidR="00A039EB" w:rsidRDefault="00A039EB" w:rsidP="00A039EB">
      <w:pPr>
        <w:pStyle w:val="Code"/>
      </w:pPr>
      <w:r>
        <w:t xml:space="preserve">            if selected_index == 0:</w:t>
      </w:r>
    </w:p>
    <w:p w14:paraId="35D4D42D" w14:textId="77777777" w:rsidR="00A039EB" w:rsidRDefault="00A039EB" w:rsidP="00A039EB">
      <w:pPr>
        <w:pStyle w:val="Code"/>
      </w:pPr>
      <w:r>
        <w:t xml:space="preserve">                selected_index = len(options)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selected_index -= 1</w:t>
      </w:r>
    </w:p>
    <w:p w14:paraId="1CCC3145" w14:textId="77777777" w:rsidR="00A039EB" w:rsidRDefault="00A039EB" w:rsidP="00A039EB">
      <w:pPr>
        <w:pStyle w:val="Code"/>
      </w:pPr>
      <w:r>
        <w:t xml:space="preserve">        elif keypress == readchar.key.DOWN:</w:t>
      </w:r>
    </w:p>
    <w:p w14:paraId="608AE0C2" w14:textId="77777777" w:rsidR="00A039EB" w:rsidRDefault="00A039EB" w:rsidP="00A039EB">
      <w:pPr>
        <w:pStyle w:val="Code"/>
      </w:pPr>
      <w:r>
        <w:t xml:space="preserve">            if selected_index == len(options) - 1:</w:t>
      </w:r>
    </w:p>
    <w:p w14:paraId="4ADD5143" w14:textId="77777777" w:rsidR="00A039EB" w:rsidRDefault="00A039EB" w:rsidP="00A039EB">
      <w:pPr>
        <w:pStyle w:val="Code"/>
      </w:pPr>
      <w:r>
        <w:t xml:space="preserve">                selected_index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selected_index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selected_index</w:t>
      </w:r>
    </w:p>
    <w:p w14:paraId="136CAA22" w14:textId="77777777" w:rsidR="00A039EB" w:rsidRDefault="00A039EB" w:rsidP="00A039EB">
      <w:pPr>
        <w:pStyle w:val="Code"/>
      </w:pPr>
    </w:p>
    <w:p w14:paraId="4AC7A461" w14:textId="77777777" w:rsidR="00A039EB" w:rsidRDefault="00A039EB" w:rsidP="00A039EB">
      <w:pPr>
        <w:pStyle w:val="Code"/>
      </w:pPr>
      <w:r>
        <w:t>class col_vec():</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numpy column vector.'''</w:t>
      </w:r>
    </w:p>
    <w:p w14:paraId="6956EDC5" w14:textId="77777777" w:rsidR="00A039EB" w:rsidRDefault="00A039EB" w:rsidP="00A039EB">
      <w:pPr>
        <w:pStyle w:val="Code"/>
      </w:pPr>
      <w:r>
        <w:t xml:space="preserve">    def __init__(self, coords):</w:t>
      </w:r>
    </w:p>
    <w:p w14:paraId="46EC9EEB" w14:textId="77777777" w:rsidR="00A039EB" w:rsidRDefault="00A039EB" w:rsidP="00A039EB">
      <w:pPr>
        <w:pStyle w:val="Code"/>
      </w:pPr>
      <w:r>
        <w:t xml:space="preserve">        self.x = coords[0]</w:t>
      </w:r>
    </w:p>
    <w:p w14:paraId="7E997CFA" w14:textId="77777777" w:rsidR="00A039EB" w:rsidRDefault="00A039EB" w:rsidP="00A039EB">
      <w:pPr>
        <w:pStyle w:val="Code"/>
      </w:pPr>
      <w:r>
        <w:t xml:space="preserve">        self.y = coords[1]</w:t>
      </w:r>
    </w:p>
    <w:p w14:paraId="615C7A54" w14:textId="77777777" w:rsidR="00A039EB" w:rsidRDefault="00A039EB" w:rsidP="00A039EB">
      <w:pPr>
        <w:pStyle w:val="Code"/>
      </w:pPr>
      <w:r>
        <w:t xml:space="preserve">        self.z = coords[2]</w:t>
      </w:r>
    </w:p>
    <w:p w14:paraId="33CDDDEE" w14:textId="77777777" w:rsidR="00A039EB" w:rsidRDefault="00A039EB" w:rsidP="00A039EB">
      <w:pPr>
        <w:pStyle w:val="Code"/>
      </w:pPr>
      <w:r>
        <w:t xml:space="preserve">        self.vec = np.array([[self.x],[self.y],[self.z]])</w:t>
      </w:r>
    </w:p>
    <w:p w14:paraId="7BC7BF23" w14:textId="77777777" w:rsidR="00A039EB" w:rsidRDefault="00A039EB" w:rsidP="00A039EB">
      <w:pPr>
        <w:pStyle w:val="Code"/>
      </w:pPr>
      <w:r>
        <w:t xml:space="preserve">        </w:t>
      </w:r>
    </w:p>
    <w:p w14:paraId="38FC8D16" w14:textId="77777777" w:rsidR="00A039EB" w:rsidRDefault="00A039EB" w:rsidP="00A039EB">
      <w:pPr>
        <w:pStyle w:val="Code"/>
      </w:pPr>
      <w:r>
        <w:t>def get_real_number(prompt=None, upper=float('Inf'), lower=float('-Inf')):</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'Inf' and</w:t>
      </w:r>
    </w:p>
    <w:p w14:paraId="23B44EB7" w14:textId="77777777" w:rsidR="00A039EB" w:rsidRDefault="00A039EB" w:rsidP="00A039EB">
      <w:pPr>
        <w:pStyle w:val="Code"/>
      </w:pPr>
      <w:r>
        <w:t xml:space="preserve">    '-Inf'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num_flag = False</w:t>
      </w:r>
    </w:p>
    <w:p w14:paraId="0302602B" w14:textId="77777777" w:rsidR="00A039EB" w:rsidRDefault="00A039EB" w:rsidP="00A039EB">
      <w:pPr>
        <w:pStyle w:val="Code"/>
      </w:pPr>
      <w:r>
        <w:t xml:space="preserve">    while(not num_flag):</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num_flag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lastRenderedPageBreak/>
        <w:t xml:space="preserve">                print("value must be between {} and {} exclusive.".format(lower,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ValueError:</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num_flag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r>
        <w:t>def get_integer(prompt=None, upper=float('Inf'), lower=float('-Inf')):</w:t>
      </w:r>
    </w:p>
    <w:p w14:paraId="06D3D638" w14:textId="77777777" w:rsidR="00A039EB" w:rsidRDefault="00A039EB" w:rsidP="00A039EB">
      <w:pPr>
        <w:pStyle w:val="Code"/>
      </w:pPr>
      <w:r>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'Inf' and</w:t>
      </w:r>
    </w:p>
    <w:p w14:paraId="0153CB27" w14:textId="77777777" w:rsidR="00A039EB" w:rsidRDefault="00A039EB" w:rsidP="00A039EB">
      <w:pPr>
        <w:pStyle w:val="Code"/>
      </w:pPr>
      <w:r>
        <w:t xml:space="preserve">    '-Inf' respectively.'''</w:t>
      </w:r>
    </w:p>
    <w:p w14:paraId="06A539DD" w14:textId="77777777" w:rsidR="00A039EB" w:rsidRDefault="00A039EB" w:rsidP="00A039EB">
      <w:pPr>
        <w:pStyle w:val="Code"/>
      </w:pPr>
      <w:r>
        <w:t xml:space="preserve">    num_flag = False</w:t>
      </w:r>
    </w:p>
    <w:p w14:paraId="0BA98A96" w14:textId="77777777" w:rsidR="00A039EB" w:rsidRDefault="00A039EB" w:rsidP="00A039EB">
      <w:pPr>
        <w:pStyle w:val="Code"/>
      </w:pPr>
      <w:r>
        <w:t xml:space="preserve">    while(not num_flag):</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int(input(prompt))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num_flag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exclusive.".format(lower,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ValueError:</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num_flag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r>
        <w:t>def get_letter(prompt=None,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str(input(prompt))</w:t>
      </w:r>
    </w:p>
    <w:p w14:paraId="62E6B92E" w14:textId="77777777" w:rsidR="00A039EB" w:rsidRDefault="00A039EB" w:rsidP="00A039EB">
      <w:pPr>
        <w:pStyle w:val="Code"/>
      </w:pPr>
      <w:r>
        <w:t xml:space="preserve">        if(letter.isalpha() and len(letter)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i in accept:</w:t>
      </w:r>
    </w:p>
    <w:p w14:paraId="6B297DC6" w14:textId="77777777" w:rsidR="00A039EB" w:rsidRDefault="00A039EB" w:rsidP="00A039EB">
      <w:pPr>
        <w:pStyle w:val="Code"/>
      </w:pPr>
      <w:r>
        <w:t xml:space="preserve">                    if letter == i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r>
        <w:t>def get_coords(rows=3):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useability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P_x = get_real_number("X &gt;&gt;&gt; ")</w:t>
      </w:r>
    </w:p>
    <w:p w14:paraId="616EE6E4" w14:textId="77777777" w:rsidR="00A039EB" w:rsidRDefault="00A039EB" w:rsidP="00A039EB">
      <w:pPr>
        <w:pStyle w:val="Code"/>
      </w:pPr>
      <w:r>
        <w:t xml:space="preserve">    P_y = get_real_number("Y &gt;&gt;&gt; ")</w:t>
      </w:r>
    </w:p>
    <w:p w14:paraId="769C9C2E" w14:textId="77777777" w:rsidR="00A039EB" w:rsidRDefault="00A039EB" w:rsidP="00A039EB">
      <w:pPr>
        <w:pStyle w:val="Code"/>
      </w:pPr>
      <w:r>
        <w:t xml:space="preserve">    P_z = get_real_number("Z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col_vec([P_x,P_y,P_z])</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lastRenderedPageBreak/>
        <w:t xml:space="preserve">    elif rows == 4:</w:t>
      </w:r>
    </w:p>
    <w:p w14:paraId="2A58DDF2" w14:textId="77777777" w:rsidR="00A039EB" w:rsidRDefault="00A039EB" w:rsidP="00A039EB">
      <w:pPr>
        <w:pStyle w:val="Code"/>
      </w:pPr>
      <w:r>
        <w:t xml:space="preserve">        point.vec = np.row_stack([point.vec,[1]])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70" w:name="_Toc16095285"/>
      <w:r>
        <w:lastRenderedPageBreak/>
        <w:t>Misc_functions.py</w:t>
      </w:r>
      <w:bookmarkEnd w:id="70"/>
    </w:p>
    <w:p w14:paraId="1927E8AD" w14:textId="77777777" w:rsidR="00927DD3" w:rsidRDefault="00927DD3" w:rsidP="00927DD3">
      <w:pPr>
        <w:pStyle w:val="Code"/>
      </w:pPr>
      <w:r>
        <w:t>'''It is recommended to use this package with the sanitize_inputs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import pandas as pd</w:t>
      </w:r>
    </w:p>
    <w:p w14:paraId="64225CE9" w14:textId="77777777" w:rsidR="00927DD3" w:rsidRDefault="00927DD3" w:rsidP="00927DD3">
      <w:pPr>
        <w:pStyle w:val="Code"/>
      </w:pPr>
      <w:r>
        <w:t>import pdb</w:t>
      </w:r>
    </w:p>
    <w:p w14:paraId="155331AF" w14:textId="77777777" w:rsidR="00927DD3" w:rsidRDefault="00927DD3" w:rsidP="00927DD3">
      <w:pPr>
        <w:pStyle w:val="Code"/>
      </w:pPr>
      <w:r>
        <w:t>import os</w:t>
      </w:r>
    </w:p>
    <w:p w14:paraId="33A5D4A7" w14:textId="77777777" w:rsidR="00927DD3" w:rsidRDefault="00927DD3" w:rsidP="00927DD3">
      <w:pPr>
        <w:pStyle w:val="Code"/>
      </w:pPr>
      <w:r>
        <w:t>from difflib import SequenceMatcher</w:t>
      </w:r>
    </w:p>
    <w:p w14:paraId="7BDBC87B" w14:textId="77777777" w:rsidR="00927DD3" w:rsidRDefault="00927DD3" w:rsidP="00927DD3">
      <w:pPr>
        <w:pStyle w:val="Code"/>
      </w:pPr>
      <w:r>
        <w:t>import datetime as dt</w:t>
      </w:r>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r>
        <w:t>def dxdy(df, y_col, x_col):</w:t>
      </w:r>
    </w:p>
    <w:p w14:paraId="0A0F86D4" w14:textId="77777777" w:rsidR="00927DD3" w:rsidRDefault="00927DD3" w:rsidP="00927DD3">
      <w:pPr>
        <w:pStyle w:val="Code"/>
      </w:pPr>
      <w:r>
        <w:t xml:space="preserve">    '''Given a dataframe and labels of an x and y column, This function</w:t>
      </w:r>
    </w:p>
    <w:p w14:paraId="10B43A5A" w14:textId="77777777" w:rsidR="00927DD3" w:rsidRDefault="00927DD3" w:rsidP="00927DD3">
      <w:pPr>
        <w:pStyle w:val="Code"/>
      </w:pPr>
      <w:r>
        <w:t xml:space="preserve">    returns the data frame with an additional column dx/dy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df_shifted = df.shift(1)</w:t>
      </w:r>
    </w:p>
    <w:p w14:paraId="7A291E16" w14:textId="77777777" w:rsidR="00927DD3" w:rsidRDefault="00927DD3" w:rsidP="00927DD3">
      <w:pPr>
        <w:pStyle w:val="Code"/>
      </w:pPr>
      <w:r>
        <w:t xml:space="preserve">    df["dx/dy"] = (df[y_col]-df_shifted[y_col])/(df[x_col]-df_shifted[x_col])</w:t>
      </w:r>
    </w:p>
    <w:p w14:paraId="167435CB" w14:textId="77777777" w:rsidR="00927DD3" w:rsidRDefault="00927DD3" w:rsidP="00927DD3">
      <w:pPr>
        <w:pStyle w:val="Code"/>
      </w:pPr>
      <w:r>
        <w:t xml:space="preserve">    return(df)</w:t>
      </w:r>
    </w:p>
    <w:p w14:paraId="034073B5" w14:textId="77777777" w:rsidR="00927DD3" w:rsidRDefault="00927DD3" w:rsidP="00927DD3">
      <w:pPr>
        <w:pStyle w:val="Code"/>
      </w:pPr>
      <w:r>
        <w:t xml:space="preserve">    </w:t>
      </w:r>
    </w:p>
    <w:p w14:paraId="5AA39AC1" w14:textId="77777777" w:rsidR="00927DD3" w:rsidRDefault="00927DD3" w:rsidP="00927DD3">
      <w:pPr>
        <w:pStyle w:val="Code"/>
      </w:pPr>
      <w:r>
        <w:t>def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y=math.tanh((x-k)/epsilon)/2+0.5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r>
        <w:t>def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t xml:space="preserve">    y=math.tanh((x-k)/epsilon)/-2+0.5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r>
        <w:t>def timestamp():</w:t>
      </w:r>
    </w:p>
    <w:p w14:paraId="6B8B35DE" w14:textId="77777777" w:rsidR="00927DD3" w:rsidRDefault="00927DD3" w:rsidP="00927DD3">
      <w:pPr>
        <w:pStyle w:val="Code"/>
      </w:pPr>
      <w:r>
        <w:t xml:space="preserve">    now = dt.datetime.fromtimestamp(time.time())</w:t>
      </w:r>
    </w:p>
    <w:p w14:paraId="569E670E" w14:textId="77777777" w:rsidR="00927DD3" w:rsidRDefault="00927DD3" w:rsidP="00927DD3">
      <w:pPr>
        <w:pStyle w:val="Code"/>
      </w:pPr>
      <w:r>
        <w:t xml:space="preserve">    sep=":"</w:t>
      </w:r>
    </w:p>
    <w:p w14:paraId="15E46306" w14:textId="77777777" w:rsidR="00927DD3" w:rsidRDefault="00927DD3" w:rsidP="00927DD3">
      <w:pPr>
        <w:pStyle w:val="Code"/>
      </w:pPr>
      <w:r>
        <w:t xml:space="preserve">    stamp = sep.join([str(now.year),</w:t>
      </w:r>
    </w:p>
    <w:p w14:paraId="75B795F9" w14:textId="77777777" w:rsidR="00927DD3" w:rsidRDefault="00927DD3" w:rsidP="00927DD3">
      <w:pPr>
        <w:pStyle w:val="Code"/>
      </w:pPr>
      <w:r>
        <w:t xml:space="preserve">                      str(now.month),</w:t>
      </w:r>
    </w:p>
    <w:p w14:paraId="1F016586" w14:textId="77777777" w:rsidR="00927DD3" w:rsidRDefault="00927DD3" w:rsidP="00927DD3">
      <w:pPr>
        <w:pStyle w:val="Code"/>
      </w:pPr>
      <w:r>
        <w:t xml:space="preserve">                      str(now.day),</w:t>
      </w:r>
    </w:p>
    <w:p w14:paraId="13A08718" w14:textId="77777777" w:rsidR="00927DD3" w:rsidRDefault="00927DD3" w:rsidP="00927DD3">
      <w:pPr>
        <w:pStyle w:val="Code"/>
      </w:pPr>
      <w:r>
        <w:t xml:space="preserve">                      str(now.hour),</w:t>
      </w:r>
    </w:p>
    <w:p w14:paraId="106B6D27" w14:textId="77777777" w:rsidR="00927DD3" w:rsidRDefault="00927DD3" w:rsidP="00927DD3">
      <w:pPr>
        <w:pStyle w:val="Code"/>
      </w:pPr>
      <w:r>
        <w:t xml:space="preserve">                      str(now.minute),</w:t>
      </w:r>
    </w:p>
    <w:p w14:paraId="044724F3" w14:textId="77777777" w:rsidR="00927DD3" w:rsidRDefault="00927DD3" w:rsidP="00927DD3">
      <w:pPr>
        <w:pStyle w:val="Code"/>
      </w:pPr>
      <w:r>
        <w:t xml:space="preserve">                      str(now.second)])</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r>
        <w:t>def similar(a,b):</w:t>
      </w:r>
    </w:p>
    <w:p w14:paraId="37CAF9E2" w14:textId="77777777" w:rsidR="00927DD3" w:rsidRDefault="00927DD3" w:rsidP="00927DD3">
      <w:pPr>
        <w:pStyle w:val="Code"/>
      </w:pPr>
      <w:r>
        <w:t xml:space="preserve">    return(SequenceMatcher(None,a,b).ratio())</w:t>
      </w:r>
    </w:p>
    <w:p w14:paraId="00E12501" w14:textId="77777777" w:rsidR="00927DD3" w:rsidRDefault="00927DD3" w:rsidP="00927DD3">
      <w:pPr>
        <w:pStyle w:val="Code"/>
      </w:pPr>
    </w:p>
    <w:p w14:paraId="585538EE" w14:textId="77777777" w:rsidR="00927DD3" w:rsidRDefault="00927DD3" w:rsidP="00927DD3">
      <w:pPr>
        <w:pStyle w:val="Code"/>
      </w:pPr>
      <w:r>
        <w:t>def similar_dir(directory,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os.listdir(directory):</w:t>
      </w:r>
    </w:p>
    <w:p w14:paraId="1D8D9A6F" w14:textId="77777777" w:rsidR="00927DD3" w:rsidRDefault="00927DD3" w:rsidP="00927DD3">
      <w:pPr>
        <w:pStyle w:val="Code"/>
      </w:pPr>
      <w:r>
        <w:t xml:space="preserve">        candidates.append((f, similar(f,desired)))</w:t>
      </w:r>
    </w:p>
    <w:p w14:paraId="5C6A59C8" w14:textId="77777777" w:rsidR="00927DD3" w:rsidRDefault="00927DD3" w:rsidP="00927DD3">
      <w:pPr>
        <w:pStyle w:val="Code"/>
      </w:pPr>
    </w:p>
    <w:p w14:paraId="7703361A" w14:textId="77777777" w:rsidR="00927DD3" w:rsidRDefault="00927DD3" w:rsidP="00927DD3">
      <w:pPr>
        <w:pStyle w:val="Code"/>
      </w:pPr>
      <w:r>
        <w:t xml:space="preserve">    candidates.sort(key=lambda x: x[1],reverse=True)</w:t>
      </w:r>
    </w:p>
    <w:p w14:paraId="513F8B97" w14:textId="77777777" w:rsidR="00927DD3" w:rsidRDefault="00927DD3" w:rsidP="00927DD3">
      <w:pPr>
        <w:pStyle w:val="Code"/>
      </w:pPr>
      <w:r>
        <w:t xml:space="preserve">    best_match = candidates[0]</w:t>
      </w:r>
    </w:p>
    <w:p w14:paraId="0DDAFB59" w14:textId="77777777" w:rsidR="00927DD3" w:rsidRDefault="00927DD3" w:rsidP="00927DD3">
      <w:pPr>
        <w:pStyle w:val="Code"/>
      </w:pPr>
      <w:r>
        <w:t xml:space="preserve">    if best_match[1] &gt;= threshold:</w:t>
      </w:r>
    </w:p>
    <w:p w14:paraId="24E9307E" w14:textId="77777777" w:rsidR="00927DD3" w:rsidRDefault="00927DD3" w:rsidP="00927DD3">
      <w:pPr>
        <w:pStyle w:val="Code"/>
      </w:pPr>
      <w:r>
        <w:t xml:space="preserve">        return(best_match[0])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r>
        <w:t>def interpolate(x1,y1,x2,y2,x):</w:t>
      </w:r>
    </w:p>
    <w:p w14:paraId="16588E08" w14:textId="77777777" w:rsidR="00927DD3" w:rsidRDefault="00927DD3" w:rsidP="00927DD3">
      <w:pPr>
        <w:pStyle w:val="Code"/>
      </w:pPr>
      <w:r>
        <w:t xml:space="preserve">    '''This function returns a value, y, linearly interpolated using two x,y</w:t>
      </w:r>
    </w:p>
    <w:p w14:paraId="5E4D7350" w14:textId="77777777" w:rsidR="00927DD3" w:rsidRDefault="00927DD3" w:rsidP="00927DD3">
      <w:pPr>
        <w:pStyle w:val="Code"/>
      </w:pPr>
      <w:r>
        <w:lastRenderedPageBreak/>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TypeError:</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r>
        <w:t>def interpolate_y(x1,y1,x2,y2,y):</w:t>
      </w:r>
    </w:p>
    <w:p w14:paraId="78674349" w14:textId="77777777" w:rsidR="00927DD3" w:rsidRDefault="00927DD3" w:rsidP="00927DD3">
      <w:pPr>
        <w:pStyle w:val="Code"/>
      </w:pPr>
      <w:r>
        <w:t xml:space="preserve">    '''This function returns a value x, linearly interpolated using two x,y</w:t>
      </w:r>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TypeError:</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r>
        <w:t>def tab_dict(rfile):</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dataframes containing the data from the sheet. rfile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xlsx = pd.ExcelFile(rfile)</w:t>
      </w:r>
    </w:p>
    <w:p w14:paraId="68F3A731" w14:textId="77777777" w:rsidR="00927DD3" w:rsidRDefault="00927DD3" w:rsidP="00927DD3">
      <w:pPr>
        <w:pStyle w:val="Code"/>
      </w:pPr>
      <w:r>
        <w:t xml:space="preserve">        Sheet_frames = {sh:xlsx.parse(sh) for sh in xlsx.sheet_names}</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return(Sheet_frames)</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FileNotFoundError:</w:t>
      </w:r>
    </w:p>
    <w:p w14:paraId="1740F948" w14:textId="77777777" w:rsidR="00927DD3" w:rsidRDefault="00927DD3" w:rsidP="00927DD3">
      <w:pPr>
        <w:pStyle w:val="Code"/>
      </w:pPr>
      <w:r>
        <w:t xml:space="preserve">        print(rfile,"Does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r>
        <w:t>def list_headers(rfile, r_c='r'):</w:t>
      </w:r>
    </w:p>
    <w:p w14:paraId="7B37F57B" w14:textId="77777777" w:rsidR="00927DD3" w:rsidRDefault="00927DD3" w:rsidP="00927DD3">
      <w:pPr>
        <w:pStyle w:val="Code"/>
      </w:pPr>
      <w:r>
        <w:t xml:space="preserve">    '''rfile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csv.reader(open(rfile))</w:t>
      </w:r>
    </w:p>
    <w:p w14:paraId="72180C06" w14:textId="77777777" w:rsidR="00927DD3" w:rsidRDefault="00927DD3" w:rsidP="00927DD3">
      <w:pPr>
        <w:pStyle w:val="Code"/>
      </w:pPr>
      <w:r>
        <w:t xml:space="preserve">    if r_c.lower()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t xml:space="preserve">            headers.append(row[0])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elif r_c.lower()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r>
        <w:t>def vlookup(rfile, index, search_col, result_col,skip_headers=False):</w:t>
      </w:r>
    </w:p>
    <w:p w14:paraId="47D70542" w14:textId="77777777" w:rsidR="00927DD3" w:rsidRDefault="00927DD3" w:rsidP="00927DD3">
      <w:pPr>
        <w:pStyle w:val="Code"/>
      </w:pPr>
      <w:r>
        <w:t xml:space="preserve">    '''rfile is the name of file in which data are stored. index is the value</w:t>
      </w:r>
    </w:p>
    <w:p w14:paraId="1EF1988F" w14:textId="77777777" w:rsidR="00927DD3" w:rsidRDefault="00927DD3" w:rsidP="00927DD3">
      <w:pPr>
        <w:pStyle w:val="Code"/>
      </w:pPr>
      <w:r>
        <w:t xml:space="preserve">    to search database rows for. search_col is the column in which the</w:t>
      </w:r>
    </w:p>
    <w:p w14:paraId="357668C9" w14:textId="77777777" w:rsidR="00927DD3" w:rsidRDefault="00927DD3" w:rsidP="00927DD3">
      <w:pPr>
        <w:pStyle w:val="Code"/>
      </w:pPr>
      <w:r>
        <w:t xml:space="preserve">    index can be found. result_col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search_col = int(search_col)</w:t>
      </w:r>
    </w:p>
    <w:p w14:paraId="094B9F96" w14:textId="77777777" w:rsidR="00927DD3" w:rsidRDefault="00927DD3" w:rsidP="00927DD3">
      <w:pPr>
        <w:pStyle w:val="Code"/>
      </w:pPr>
      <w:r>
        <w:t xml:space="preserve">    result_col = int(result_col)</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csv.reader(open(rfile,'r'), dialect = 'excel')</w:t>
      </w:r>
    </w:p>
    <w:p w14:paraId="772D1FB1" w14:textId="77777777" w:rsidR="00927DD3" w:rsidRDefault="00927DD3" w:rsidP="00927DD3">
      <w:pPr>
        <w:pStyle w:val="Code"/>
      </w:pPr>
      <w:r>
        <w:t xml:space="preserve">    pos_diff = math.inf </w:t>
      </w:r>
    </w:p>
    <w:p w14:paraId="1925B56D" w14:textId="77777777" w:rsidR="00927DD3" w:rsidRDefault="00927DD3" w:rsidP="00927DD3">
      <w:pPr>
        <w:pStyle w:val="Code"/>
      </w:pPr>
      <w:r>
        <w:t xml:space="preserve">    neg_diff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lastRenderedPageBreak/>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i,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i == 0 and skip_headers:</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float(row[search_col])</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ValueError:</w:t>
      </w:r>
    </w:p>
    <w:p w14:paraId="215009A9" w14:textId="77777777" w:rsidR="00927DD3" w:rsidRDefault="00927DD3" w:rsidP="00927DD3">
      <w:pPr>
        <w:pStyle w:val="Code"/>
      </w:pPr>
      <w:r>
        <w:t xml:space="preserve">            if row[search_col] == "Inf":</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pos_diff and diff &gt; 0:</w:t>
      </w:r>
    </w:p>
    <w:p w14:paraId="48A45777" w14:textId="77777777" w:rsidR="00927DD3" w:rsidRDefault="00927DD3" w:rsidP="00927DD3">
      <w:pPr>
        <w:pStyle w:val="Code"/>
      </w:pPr>
      <w:r>
        <w:t xml:space="preserve">            x1 = float(row[search_col])</w:t>
      </w:r>
    </w:p>
    <w:p w14:paraId="63BC559B" w14:textId="77777777" w:rsidR="00927DD3" w:rsidRDefault="00927DD3" w:rsidP="00927DD3">
      <w:pPr>
        <w:pStyle w:val="Code"/>
      </w:pPr>
      <w:r>
        <w:t xml:space="preserve">            y1 = float(row[result_col])</w:t>
      </w:r>
    </w:p>
    <w:p w14:paraId="4B2D124B" w14:textId="77777777" w:rsidR="00927DD3" w:rsidRDefault="00927DD3" w:rsidP="00927DD3">
      <w:pPr>
        <w:pStyle w:val="Code"/>
      </w:pPr>
      <w:r>
        <w:t xml:space="preserve">            pos_diff = diff</w:t>
      </w:r>
    </w:p>
    <w:p w14:paraId="1B23B22C" w14:textId="77777777" w:rsidR="00927DD3" w:rsidRDefault="00927DD3" w:rsidP="00927DD3">
      <w:pPr>
        <w:pStyle w:val="Code"/>
      </w:pPr>
    </w:p>
    <w:p w14:paraId="4376FD2E" w14:textId="77777777" w:rsidR="00927DD3" w:rsidRDefault="00927DD3" w:rsidP="00927DD3">
      <w:pPr>
        <w:pStyle w:val="Code"/>
      </w:pPr>
      <w:r>
        <w:t xml:space="preserve">        elif diff &gt; neg_diff and diff &lt; 0:</w:t>
      </w:r>
    </w:p>
    <w:p w14:paraId="46DB9438" w14:textId="77777777" w:rsidR="00927DD3" w:rsidRDefault="00927DD3" w:rsidP="00927DD3">
      <w:pPr>
        <w:pStyle w:val="Code"/>
      </w:pPr>
      <w:r>
        <w:t xml:space="preserve">            x2 = float(row[search_col])</w:t>
      </w:r>
    </w:p>
    <w:p w14:paraId="70D1FF42" w14:textId="77777777" w:rsidR="00927DD3" w:rsidRDefault="00927DD3" w:rsidP="00927DD3">
      <w:pPr>
        <w:pStyle w:val="Code"/>
      </w:pPr>
      <w:r>
        <w:t xml:space="preserve">            y2 = float(row[result_col])</w:t>
      </w:r>
    </w:p>
    <w:p w14:paraId="433A7BCA" w14:textId="77777777" w:rsidR="00927DD3" w:rsidRDefault="00927DD3" w:rsidP="00927DD3">
      <w:pPr>
        <w:pStyle w:val="Code"/>
      </w:pPr>
      <w:r>
        <w:t xml:space="preserve">            neg_diff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elif diff == 0:</w:t>
      </w:r>
    </w:p>
    <w:p w14:paraId="6BCE9A91" w14:textId="77777777" w:rsidR="00927DD3" w:rsidRDefault="00927DD3" w:rsidP="00927DD3">
      <w:pPr>
        <w:pStyle w:val="Code"/>
      </w:pPr>
      <w:r>
        <w:t xml:space="preserve">            x1 = float(row[search_col])</w:t>
      </w:r>
    </w:p>
    <w:p w14:paraId="700C9D5E" w14:textId="77777777" w:rsidR="00927DD3" w:rsidRDefault="00927DD3" w:rsidP="00927DD3">
      <w:pPr>
        <w:pStyle w:val="Code"/>
      </w:pPr>
      <w:r>
        <w:t xml:space="preserve">            y1 = float(row[result_col])</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x,y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r>
        <w:t>def bernoulli_trial(n,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binomial_coeff = math.factorial(n)/(math.factorial(k)*math.factorial(n-k))</w:t>
      </w:r>
    </w:p>
    <w:p w14:paraId="75EE4FDE" w14:textId="77777777" w:rsidR="00927DD3" w:rsidRDefault="00927DD3" w:rsidP="00927DD3">
      <w:pPr>
        <w:pStyle w:val="Code"/>
      </w:pPr>
      <w:r>
        <w:t xml:space="preserve">    P = binomial_coeff*(p**k)*(q**(n-k))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r>
        <w:t>def bernoulli_trial_n(k,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test_P = 0</w:t>
      </w:r>
    </w:p>
    <w:p w14:paraId="1B684253" w14:textId="77777777" w:rsidR="00927DD3" w:rsidRDefault="00927DD3" w:rsidP="00927DD3">
      <w:pPr>
        <w:pStyle w:val="Code"/>
      </w:pPr>
      <w:r>
        <w:t xml:space="preserve">    while test_P &lt; P:</w:t>
      </w:r>
    </w:p>
    <w:p w14:paraId="09C528CC" w14:textId="77777777" w:rsidR="00927DD3" w:rsidRDefault="00927DD3" w:rsidP="00927DD3">
      <w:pPr>
        <w:pStyle w:val="Code"/>
      </w:pPr>
      <w:r>
        <w:t xml:space="preserve">        test_P = 0</w:t>
      </w:r>
    </w:p>
    <w:p w14:paraId="6BBAC7E3" w14:textId="77777777" w:rsidR="00927DD3" w:rsidRDefault="00927DD3" w:rsidP="00927DD3">
      <w:pPr>
        <w:pStyle w:val="Code"/>
      </w:pPr>
      <w:r>
        <w:t xml:space="preserve">        for test_k in range(k, n-1):</w:t>
      </w:r>
    </w:p>
    <w:p w14:paraId="77934EFD" w14:textId="77777777" w:rsidR="00927DD3" w:rsidRDefault="00927DD3" w:rsidP="00927DD3">
      <w:pPr>
        <w:pStyle w:val="Code"/>
      </w:pPr>
      <w:r>
        <w:t xml:space="preserve">            test_P += bernoulli_trial(n, test_k,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tested.".format(test_P,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r>
        <w:t>def favstats(rfile,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df = pd.read_csv(rfile)</w:t>
      </w:r>
    </w:p>
    <w:p w14:paraId="0107CB3B" w14:textId="77777777" w:rsidR="00927DD3" w:rsidRDefault="00927DD3" w:rsidP="00927DD3">
      <w:pPr>
        <w:pStyle w:val="Code"/>
      </w:pPr>
      <w:r>
        <w:t xml:space="preserve">    xbar = df[column].mean()</w:t>
      </w:r>
    </w:p>
    <w:p w14:paraId="230C5A52" w14:textId="77777777" w:rsidR="00927DD3" w:rsidRDefault="00927DD3" w:rsidP="00927DD3">
      <w:pPr>
        <w:pStyle w:val="Code"/>
      </w:pPr>
      <w:r>
        <w:t xml:space="preserve">    sd = df[column].std()</w:t>
      </w:r>
    </w:p>
    <w:p w14:paraId="2BF1C4FF" w14:textId="77777777" w:rsidR="00927DD3" w:rsidRDefault="00927DD3" w:rsidP="00927DD3">
      <w:pPr>
        <w:pStyle w:val="Code"/>
      </w:pPr>
      <w:r>
        <w:t xml:space="preserve">    minimum = df[column].min()</w:t>
      </w:r>
    </w:p>
    <w:p w14:paraId="751F3B5E" w14:textId="77777777" w:rsidR="00927DD3" w:rsidRDefault="00927DD3" w:rsidP="00927DD3">
      <w:pPr>
        <w:pStyle w:val="Code"/>
      </w:pPr>
      <w:r>
        <w:lastRenderedPageBreak/>
        <w:t xml:space="preserve">    first = df[column].quantile(0.25) # first quartile</w:t>
      </w:r>
    </w:p>
    <w:p w14:paraId="4A358DB4" w14:textId="77777777" w:rsidR="00927DD3" w:rsidRDefault="00927DD3" w:rsidP="00927DD3">
      <w:pPr>
        <w:pStyle w:val="Code"/>
      </w:pPr>
      <w:r>
        <w:t xml:space="preserve">    median = df[column].median()</w:t>
      </w:r>
    </w:p>
    <w:p w14:paraId="038A2110" w14:textId="77777777" w:rsidR="00927DD3" w:rsidRDefault="00927DD3" w:rsidP="00927DD3">
      <w:pPr>
        <w:pStyle w:val="Code"/>
      </w:pPr>
      <w:r>
        <w:t xml:space="preserve">    third = df[column].quantile(0.75) # third quartile</w:t>
      </w:r>
    </w:p>
    <w:p w14:paraId="65232127" w14:textId="77777777" w:rsidR="00927DD3" w:rsidRDefault="00927DD3" w:rsidP="00927DD3">
      <w:pPr>
        <w:pStyle w:val="Code"/>
      </w:pPr>
      <w:r>
        <w:t xml:space="preserve">    maximum = df[column].max()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"\nFirst quartile: ", first,</w:t>
      </w:r>
    </w:p>
    <w:p w14:paraId="356DD4F3" w14:textId="77777777" w:rsidR="00927DD3" w:rsidRDefault="00927DD3" w:rsidP="00927DD3">
      <w:pPr>
        <w:pStyle w:val="Code"/>
      </w:pPr>
      <w:r>
        <w:t xml:space="preserve">          "\nMedian: ", median,</w:t>
      </w:r>
    </w:p>
    <w:p w14:paraId="518F2BF1" w14:textId="77777777" w:rsidR="00927DD3" w:rsidRDefault="00927DD3" w:rsidP="00927DD3">
      <w:pPr>
        <w:pStyle w:val="Code"/>
      </w:pPr>
      <w:r>
        <w:t xml:space="preserve">          "\nMean: ", xbar,</w:t>
      </w:r>
    </w:p>
    <w:p w14:paraId="7C95A932" w14:textId="77777777" w:rsidR="00927DD3" w:rsidRDefault="00927DD3" w:rsidP="00927DD3">
      <w:pPr>
        <w:pStyle w:val="Code"/>
      </w:pPr>
      <w:r>
        <w:t xml:space="preserve">          "\nThird quartile: ",third,</w:t>
      </w:r>
    </w:p>
    <w:p w14:paraId="1488CB8B" w14:textId="77777777" w:rsidR="00927DD3" w:rsidRDefault="00927DD3" w:rsidP="00927DD3">
      <w:pPr>
        <w:pStyle w:val="Code"/>
      </w:pPr>
      <w:r>
        <w:t xml:space="preserve">          "\nMaximum: ", maximum,</w:t>
      </w:r>
    </w:p>
    <w:p w14:paraId="5EF54805" w14:textId="77777777" w:rsidR="00927DD3" w:rsidRDefault="00927DD3" w:rsidP="00927DD3">
      <w:pPr>
        <w:pStyle w:val="Code"/>
      </w:pPr>
      <w:r>
        <w:t xml:space="preserve">          "\nStandard deviation: ",sd,</w:t>
      </w:r>
    </w:p>
    <w:p w14:paraId="02D8CE53" w14:textId="77777777" w:rsidR="00927DD3" w:rsidRDefault="00927DD3" w:rsidP="00927DD3">
      <w:pPr>
        <w:pStyle w:val="Code"/>
      </w:pPr>
      <w:r>
        <w:t xml:space="preserve">          "\nInter-quartile range: ",IQR,sep='')</w:t>
      </w:r>
    </w:p>
    <w:p w14:paraId="526FE5D9" w14:textId="77777777" w:rsidR="00927DD3" w:rsidRDefault="00927DD3" w:rsidP="00927DD3">
      <w:pPr>
        <w:pStyle w:val="Code"/>
      </w:pPr>
    </w:p>
    <w:p w14:paraId="29D1894E" w14:textId="77777777" w:rsidR="00927DD3" w:rsidRDefault="00927DD3" w:rsidP="00927DD3">
      <w:pPr>
        <w:pStyle w:val="Code"/>
      </w:pPr>
      <w:r>
        <w:t>def t_test_file(rfile, col, xbar=0, alpha=0.05, twotail=True,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var is the column name in which the category of interest is stored.</w:t>
      </w:r>
    </w:p>
    <w:p w14:paraId="41D57A01" w14:textId="77777777" w:rsidR="00927DD3" w:rsidRDefault="00927DD3" w:rsidP="00927DD3">
      <w:pPr>
        <w:pStyle w:val="Code"/>
      </w:pPr>
      <w:r>
        <w:t xml:space="preserve">    col is the column in which the response variable is stored. xbar is the</w:t>
      </w:r>
    </w:p>
    <w:p w14:paraId="35B6567A" w14:textId="77777777" w:rsidR="00927DD3" w:rsidRDefault="00927DD3" w:rsidP="00927DD3">
      <w:pPr>
        <w:pStyle w:val="Code"/>
      </w:pPr>
      <w:r>
        <w:t xml:space="preserve">    variable to which the mean will be compared. twotail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df = pd.read_csv(rfile)</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sub-dataframe.</w:t>
      </w:r>
    </w:p>
    <w:p w14:paraId="6C266D97" w14:textId="77777777" w:rsidR="00927DD3" w:rsidRDefault="00927DD3" w:rsidP="00927DD3">
      <w:pPr>
        <w:pStyle w:val="Code"/>
      </w:pPr>
      <w:r>
        <w:t xml:space="preserve">    xbar_test = df[col].mean()</w:t>
      </w:r>
    </w:p>
    <w:p w14:paraId="19473B8F" w14:textId="77777777" w:rsidR="00927DD3" w:rsidRDefault="00927DD3" w:rsidP="00927DD3">
      <w:pPr>
        <w:pStyle w:val="Code"/>
      </w:pPr>
      <w:r>
        <w:t xml:space="preserve">    sd = df[col].std()</w:t>
      </w:r>
    </w:p>
    <w:p w14:paraId="5CC4A09C" w14:textId="77777777" w:rsidR="00927DD3" w:rsidRDefault="00927DD3" w:rsidP="00927DD3">
      <w:pPr>
        <w:pStyle w:val="Code"/>
      </w:pPr>
      <w:r>
        <w:t xml:space="preserve">    n = len(df[col])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twotail:</w:t>
      </w:r>
    </w:p>
    <w:p w14:paraId="31CD2475" w14:textId="77777777" w:rsidR="00927DD3" w:rsidRDefault="00927DD3" w:rsidP="00927DD3">
      <w:pPr>
        <w:pStyle w:val="Code"/>
      </w:pPr>
      <w:r>
        <w:t xml:space="preserve">        lookupfile = "twotail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lookupfile = "onetail tstat.csv"</w:t>
      </w:r>
    </w:p>
    <w:p w14:paraId="0F0D6534" w14:textId="77777777" w:rsidR="00927DD3" w:rsidRDefault="00927DD3" w:rsidP="00927DD3">
      <w:pPr>
        <w:pStyle w:val="Code"/>
      </w:pPr>
      <w:r>
        <w:t xml:space="preserve">    headers = list_headers(lookupfile,'r')</w:t>
      </w:r>
    </w:p>
    <w:p w14:paraId="0FF02B2C" w14:textId="77777777" w:rsidR="00927DD3" w:rsidRDefault="00927DD3" w:rsidP="00927DD3">
      <w:pPr>
        <w:pStyle w:val="Code"/>
      </w:pPr>
      <w:r>
        <w:t xml:space="preserve">    for i,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ValueError:</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vlookup(lookupfile, DOF, 0, i,skip_headers=False)</w:t>
      </w:r>
    </w:p>
    <w:p w14:paraId="37FA8AF4" w14:textId="77777777" w:rsidR="00927DD3" w:rsidRDefault="00927DD3" w:rsidP="00927DD3">
      <w:pPr>
        <w:pStyle w:val="Code"/>
      </w:pPr>
      <w:r>
        <w:t xml:space="preserve">    tsalpha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std_err = sd/n**0.5</w:t>
      </w:r>
    </w:p>
    <w:p w14:paraId="1E0DE759" w14:textId="77777777" w:rsidR="00927DD3" w:rsidRDefault="00927DD3" w:rsidP="00927DD3">
      <w:pPr>
        <w:pStyle w:val="Code"/>
      </w:pPr>
    </w:p>
    <w:p w14:paraId="16710020" w14:textId="77777777" w:rsidR="00927DD3" w:rsidRDefault="00927DD3" w:rsidP="00927DD3">
      <w:pPr>
        <w:pStyle w:val="Code"/>
      </w:pPr>
      <w:r>
        <w:t xml:space="preserve">    # calculate the confidence interval</w:t>
      </w:r>
    </w:p>
    <w:p w14:paraId="081E8759" w14:textId="77777777" w:rsidR="00927DD3" w:rsidRDefault="00927DD3" w:rsidP="00927DD3">
      <w:pPr>
        <w:pStyle w:val="Code"/>
      </w:pPr>
      <w:r>
        <w:t xml:space="preserve">    diff = (xbar_test - xbar)</w:t>
      </w:r>
    </w:p>
    <w:p w14:paraId="163B0BE5" w14:textId="77777777" w:rsidR="00927DD3" w:rsidRDefault="00927DD3" w:rsidP="00927DD3">
      <w:pPr>
        <w:pStyle w:val="Code"/>
      </w:pPr>
      <w:r>
        <w:t xml:space="preserve">    upper = (diff) + tsalpha*std_err</w:t>
      </w:r>
    </w:p>
    <w:p w14:paraId="72440A42" w14:textId="77777777" w:rsidR="00927DD3" w:rsidRDefault="00927DD3" w:rsidP="00927DD3">
      <w:pPr>
        <w:pStyle w:val="Code"/>
      </w:pPr>
      <w:r>
        <w:t xml:space="preserve">    lower = (diff) - tsalpha*std_err</w:t>
      </w:r>
    </w:p>
    <w:p w14:paraId="374A7D6A" w14:textId="77777777" w:rsidR="00927DD3" w:rsidRDefault="00927DD3" w:rsidP="00927DD3">
      <w:pPr>
        <w:pStyle w:val="Code"/>
      </w:pPr>
      <w:r>
        <w:t xml:space="preserve">    print((1-float(alpha))*100,"% Confidence interval: ",lower," - ",upper,sep='')</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ts = abs(diff/std_err)</w:t>
      </w:r>
    </w:p>
    <w:p w14:paraId="6BFE8E7C" w14:textId="77777777" w:rsidR="00927DD3" w:rsidRDefault="00927DD3" w:rsidP="00927DD3">
      <w:pPr>
        <w:pStyle w:val="Code"/>
      </w:pPr>
      <w:r>
        <w:t xml:space="preserve">    if twotail:</w:t>
      </w:r>
    </w:p>
    <w:p w14:paraId="1FAD1047" w14:textId="77777777" w:rsidR="00927DD3" w:rsidRDefault="00927DD3" w:rsidP="00927DD3">
      <w:pPr>
        <w:pStyle w:val="Code"/>
      </w:pPr>
      <w:r>
        <w:t xml:space="preserve">        #find p for given ts in twotail tstat.csv</w:t>
      </w:r>
    </w:p>
    <w:p w14:paraId="4D56368E" w14:textId="77777777" w:rsidR="00927DD3" w:rsidRDefault="00927DD3" w:rsidP="00927DD3">
      <w:pPr>
        <w:pStyle w:val="Code"/>
      </w:pPr>
      <w:r>
        <w:t xml:space="preserve">        lookupfileT = ("twotail tstat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ts in onetail tstat.csv</w:t>
      </w:r>
    </w:p>
    <w:p w14:paraId="38C5A02D" w14:textId="77777777" w:rsidR="00927DD3" w:rsidRDefault="00927DD3" w:rsidP="00927DD3">
      <w:pPr>
        <w:pStyle w:val="Code"/>
      </w:pPr>
      <w:r>
        <w:t xml:space="preserve">        lookupfileT = ("twotail tstat Transpose.csv")</w:t>
      </w:r>
    </w:p>
    <w:p w14:paraId="109EB6B1" w14:textId="77777777" w:rsidR="00927DD3" w:rsidRDefault="00927DD3" w:rsidP="00927DD3">
      <w:pPr>
        <w:pStyle w:val="Code"/>
      </w:pPr>
      <w:r>
        <w:lastRenderedPageBreak/>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headersT = list_headers(lookupfileT,'r')</w:t>
      </w:r>
    </w:p>
    <w:p w14:paraId="08327F64" w14:textId="77777777" w:rsidR="00927DD3" w:rsidRDefault="00927DD3" w:rsidP="00927DD3">
      <w:pPr>
        <w:pStyle w:val="Code"/>
      </w:pPr>
      <w:r>
        <w:t xml:space="preserve">    for i, h in enumerate(headersT):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ValueError:</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vlookup(lookupfileT, ts, i,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print("avg: {0}\nsd: {1}\nn: {2}\ndiff: {3}\nstd_err: {4}"\</w:t>
      </w:r>
    </w:p>
    <w:p w14:paraId="6B033328" w14:textId="77777777" w:rsidR="00927DD3" w:rsidRDefault="00927DD3" w:rsidP="00927DD3">
      <w:pPr>
        <w:pStyle w:val="Code"/>
      </w:pPr>
      <w:r>
        <w:t xml:space="preserve">          .format(xbar_test,sd,n,diff,std_err))</w:t>
      </w:r>
    </w:p>
    <w:p w14:paraId="74CE67AF" w14:textId="77777777" w:rsidR="00927DD3" w:rsidRDefault="00927DD3" w:rsidP="00927DD3">
      <w:pPr>
        <w:pStyle w:val="Code"/>
      </w:pPr>
      <w:r>
        <w:t xml:space="preserve">    print("ts = {0}".format(ts))</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r>
        <w:t>def t_test2_file(rfile, var, c1, c2, treat, alpha=0.05, twotail=True,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var is the column name in which the categories are stored, c1 and c2 are</w:t>
      </w:r>
    </w:p>
    <w:p w14:paraId="7D38B91C" w14:textId="77777777" w:rsidR="00927DD3" w:rsidRDefault="00927DD3" w:rsidP="00927DD3">
      <w:pPr>
        <w:pStyle w:val="Code"/>
      </w:pPr>
      <w:r>
        <w:t xml:space="preserve">    the two labels in that column to be compared. treat is the treatment</w:t>
      </w:r>
    </w:p>
    <w:p w14:paraId="04226654" w14:textId="77777777" w:rsidR="00927DD3" w:rsidRDefault="00927DD3" w:rsidP="00927DD3">
      <w:pPr>
        <w:pStyle w:val="Code"/>
      </w:pPr>
      <w:r>
        <w:t xml:space="preserve">    varible. ie the variable that will be used to compare the groups. twotail</w:t>
      </w:r>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df = pd.read_csv(rfile)</w:t>
      </w:r>
    </w:p>
    <w:p w14:paraId="37974B42" w14:textId="77777777" w:rsidR="00927DD3" w:rsidRDefault="00927DD3" w:rsidP="00927DD3">
      <w:pPr>
        <w:pStyle w:val="Code"/>
      </w:pPr>
      <w:r>
        <w:t xml:space="preserve">    groups = dict((x,y) for x,y in df.groupby(var))</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sub-dataframe.</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groups[c1][treat].std()</w:t>
      </w:r>
    </w:p>
    <w:p w14:paraId="5D4C3404" w14:textId="77777777" w:rsidR="00927DD3" w:rsidRDefault="00927DD3" w:rsidP="00927DD3">
      <w:pPr>
        <w:pStyle w:val="Code"/>
      </w:pPr>
      <w:r>
        <w:t xml:space="preserve">    s2 = groups[c2][treat].std()</w:t>
      </w:r>
    </w:p>
    <w:p w14:paraId="4F74562B" w14:textId="77777777" w:rsidR="00927DD3" w:rsidRDefault="00927DD3" w:rsidP="00927DD3">
      <w:pPr>
        <w:pStyle w:val="Code"/>
      </w:pPr>
    </w:p>
    <w:p w14:paraId="3D1A8BDC" w14:textId="77777777" w:rsidR="00927DD3" w:rsidRDefault="00927DD3" w:rsidP="00927DD3">
      <w:pPr>
        <w:pStyle w:val="Code"/>
      </w:pPr>
      <w:r>
        <w:t xml:space="preserve">    n1 = len(groups[c1][treat])</w:t>
      </w:r>
    </w:p>
    <w:p w14:paraId="3E744167" w14:textId="77777777" w:rsidR="00927DD3" w:rsidRDefault="00927DD3" w:rsidP="00927DD3">
      <w:pPr>
        <w:pStyle w:val="Code"/>
      </w:pPr>
      <w:r>
        <w:t xml:space="preserve">    n2 = len(groups[c2][treat])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sp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twotail:</w:t>
      </w:r>
    </w:p>
    <w:p w14:paraId="782717D0" w14:textId="77777777" w:rsidR="00927DD3" w:rsidRDefault="00927DD3" w:rsidP="00927DD3">
      <w:pPr>
        <w:pStyle w:val="Code"/>
      </w:pPr>
      <w:r>
        <w:t xml:space="preserve">        lookupfile = "twotail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lookupfile = "onetail tstat.csv"</w:t>
      </w:r>
    </w:p>
    <w:p w14:paraId="3B341E6F" w14:textId="77777777" w:rsidR="00927DD3" w:rsidRDefault="00927DD3" w:rsidP="00927DD3">
      <w:pPr>
        <w:pStyle w:val="Code"/>
      </w:pPr>
      <w:r>
        <w:t xml:space="preserve">    headers = list_headers(lookupfile,'r')</w:t>
      </w:r>
    </w:p>
    <w:p w14:paraId="598068FB" w14:textId="77777777" w:rsidR="00927DD3" w:rsidRDefault="00927DD3" w:rsidP="00927DD3">
      <w:pPr>
        <w:pStyle w:val="Code"/>
      </w:pPr>
      <w:r>
        <w:t xml:space="preserve">    for i,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ValueError:</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lastRenderedPageBreak/>
        <w:t xml:space="preserve">    x1,y1,x2,y2 = vlookup(lookupfile, DOF, 0, i,skip_headers=True)</w:t>
      </w:r>
    </w:p>
    <w:p w14:paraId="1D1AA121" w14:textId="77777777" w:rsidR="00927DD3" w:rsidRDefault="00927DD3" w:rsidP="00927DD3">
      <w:pPr>
        <w:pStyle w:val="Code"/>
      </w:pPr>
      <w:r>
        <w:t xml:space="preserve">    print("DOF: {}\ni: {}".format(DOF,i))</w:t>
      </w:r>
    </w:p>
    <w:p w14:paraId="21A44096" w14:textId="77777777" w:rsidR="00927DD3" w:rsidRDefault="00927DD3" w:rsidP="00927DD3">
      <w:pPr>
        <w:pStyle w:val="Code"/>
      </w:pPr>
      <w:r>
        <w:t xml:space="preserve">    tsalpha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nonetype</w:t>
      </w:r>
    </w:p>
    <w:p w14:paraId="6339D16F" w14:textId="77777777" w:rsidR="00927DD3" w:rsidRDefault="00927DD3" w:rsidP="00927DD3">
      <w:pPr>
        <w:pStyle w:val="Code"/>
      </w:pPr>
    </w:p>
    <w:p w14:paraId="3C248530" w14:textId="77777777" w:rsidR="00927DD3" w:rsidRDefault="00927DD3" w:rsidP="00927DD3">
      <w:pPr>
        <w:pStyle w:val="Code"/>
      </w:pPr>
      <w:r>
        <w:t xml:space="preserve">    std_err = sp/n**0.5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tsalpha*std_err</w:t>
      </w:r>
    </w:p>
    <w:p w14:paraId="323DE7F9" w14:textId="77777777" w:rsidR="00927DD3" w:rsidRDefault="00927DD3" w:rsidP="00927DD3">
      <w:pPr>
        <w:pStyle w:val="Code"/>
      </w:pPr>
      <w:r>
        <w:t xml:space="preserve">    lower = (diff) - tsalpha*std_err</w:t>
      </w:r>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ts = abs(diff/std_err)</w:t>
      </w:r>
    </w:p>
    <w:p w14:paraId="52622F81" w14:textId="77777777" w:rsidR="00927DD3" w:rsidRDefault="00927DD3" w:rsidP="00927DD3">
      <w:pPr>
        <w:pStyle w:val="Code"/>
      </w:pPr>
      <w:r>
        <w:t xml:space="preserve">    if twotail:</w:t>
      </w:r>
    </w:p>
    <w:p w14:paraId="1BC55603" w14:textId="77777777" w:rsidR="00927DD3" w:rsidRDefault="00927DD3" w:rsidP="00927DD3">
      <w:pPr>
        <w:pStyle w:val="Code"/>
      </w:pPr>
      <w:r>
        <w:t xml:space="preserve">        #find p for given ts in twotail tstat.csv</w:t>
      </w:r>
    </w:p>
    <w:p w14:paraId="7C816503" w14:textId="77777777" w:rsidR="00927DD3" w:rsidRDefault="00927DD3" w:rsidP="00927DD3">
      <w:pPr>
        <w:pStyle w:val="Code"/>
      </w:pPr>
      <w:r>
        <w:t xml:space="preserve">        lookupfileT = ("twotail tstat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ts in onetail tstat.csv</w:t>
      </w:r>
    </w:p>
    <w:p w14:paraId="6FD2CC4A" w14:textId="77777777" w:rsidR="00927DD3" w:rsidRDefault="00927DD3" w:rsidP="00927DD3">
      <w:pPr>
        <w:pStyle w:val="Code"/>
      </w:pPr>
      <w:r>
        <w:t xml:space="preserve">        lookupfileT = ("twotail tstat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headersT = list_headers(lookupfileT,'r')</w:t>
      </w:r>
    </w:p>
    <w:p w14:paraId="0877435A" w14:textId="77777777" w:rsidR="00927DD3" w:rsidRDefault="00927DD3" w:rsidP="00927DD3">
      <w:pPr>
        <w:pStyle w:val="Code"/>
      </w:pPr>
      <w:r>
        <w:t xml:space="preserve">    for i, h in enumerate(headersT):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ValueError:</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t xml:space="preserve">    x1,y1,x2,y2 = vlookup(lookupfileT, ts, i,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"\nn = ",n,</w:t>
      </w:r>
    </w:p>
    <w:p w14:paraId="06F1D00B" w14:textId="77777777" w:rsidR="00927DD3" w:rsidRDefault="00927DD3" w:rsidP="00927DD3">
      <w:pPr>
        <w:pStyle w:val="Code"/>
      </w:pPr>
      <w:r>
        <w:t xml:space="preserve">          "\nsp = ",sp,</w:t>
      </w:r>
    </w:p>
    <w:p w14:paraId="05C6E37B" w14:textId="77777777" w:rsidR="00927DD3" w:rsidRDefault="00927DD3" w:rsidP="00927DD3">
      <w:pPr>
        <w:pStyle w:val="Code"/>
      </w:pPr>
      <w:r>
        <w:t xml:space="preserve">          "\ntsalpha = ",tsalpha,</w:t>
      </w:r>
    </w:p>
    <w:p w14:paraId="3A11A2FA" w14:textId="77777777" w:rsidR="00927DD3" w:rsidRDefault="00927DD3" w:rsidP="00927DD3">
      <w:pPr>
        <w:pStyle w:val="Code"/>
      </w:pPr>
      <w:r>
        <w:t xml:space="preserve">          "\nts = ",ts,</w:t>
      </w:r>
    </w:p>
    <w:p w14:paraId="51A61AA0" w14:textId="77777777" w:rsidR="00927DD3" w:rsidRDefault="00927DD3" w:rsidP="00927DD3">
      <w:pPr>
        <w:pStyle w:val="Code"/>
      </w:pPr>
      <w:r>
        <w:t xml:space="preserve">          "\ndiff = ",diff,</w:t>
      </w:r>
    </w:p>
    <w:p w14:paraId="6C5842BD" w14:textId="77777777" w:rsidR="00927DD3" w:rsidRDefault="00927DD3" w:rsidP="00927DD3">
      <w:pPr>
        <w:pStyle w:val="Code"/>
      </w:pPr>
      <w:r>
        <w:t xml:space="preserve">          "\nupper = ",upper,</w:t>
      </w:r>
    </w:p>
    <w:p w14:paraId="11054BF7" w14:textId="77777777" w:rsidR="00927DD3" w:rsidRDefault="00927DD3" w:rsidP="00927DD3">
      <w:pPr>
        <w:pStyle w:val="Code"/>
      </w:pPr>
      <w:r>
        <w:t xml:space="preserve">          "\nlower = ",lower,</w:t>
      </w:r>
    </w:p>
    <w:p w14:paraId="13400D96" w14:textId="77777777" w:rsidR="00927DD3" w:rsidRDefault="00927DD3" w:rsidP="00927DD3">
      <w:pPr>
        <w:pStyle w:val="Code"/>
      </w:pPr>
      <w:r>
        <w:t xml:space="preserve">          "\nstd_err = ",std_err,</w:t>
      </w:r>
    </w:p>
    <w:p w14:paraId="1B55F894" w14:textId="77777777" w:rsidR="00927DD3" w:rsidRDefault="00927DD3" w:rsidP="00927DD3">
      <w:pPr>
        <w:pStyle w:val="Code"/>
      </w:pPr>
      <w:r>
        <w:t xml:space="preserve">          "\np = ",p,sep='')</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return(df)</w:t>
      </w:r>
    </w:p>
    <w:p w14:paraId="00C21E19" w14:textId="77777777" w:rsidR="00927DD3" w:rsidRDefault="00927DD3" w:rsidP="00927DD3">
      <w:pPr>
        <w:pStyle w:val="Code"/>
      </w:pPr>
    </w:p>
    <w:p w14:paraId="32095AE2" w14:textId="77777777" w:rsidR="00927DD3" w:rsidRDefault="00927DD3" w:rsidP="00927DD3">
      <w:pPr>
        <w:pStyle w:val="Code"/>
      </w:pPr>
      <w:r>
        <w:t>def paired_t_test(DF1, DF2, alpha=0.05, mu=0, twotail=True, lower=True):</w:t>
      </w:r>
    </w:p>
    <w:p w14:paraId="2BF0539D" w14:textId="77777777" w:rsidR="00927DD3" w:rsidRDefault="00927DD3" w:rsidP="00927DD3">
      <w:pPr>
        <w:pStyle w:val="Code"/>
      </w:pPr>
      <w:r>
        <w:t xml:space="preserve">    '''This function takes two pandas dataframes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dataframes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diffDF = pd.DataFrame()</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diffDF[col]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diffDF = diffDF.dropna()</w:t>
      </w:r>
    </w:p>
    <w:p w14:paraId="345E568A" w14:textId="77777777" w:rsidR="00927DD3" w:rsidRDefault="00927DD3" w:rsidP="00927DD3">
      <w:pPr>
        <w:pStyle w:val="Code"/>
      </w:pPr>
      <w:r>
        <w:t xml:space="preserve">    print(diffDF)</w:t>
      </w:r>
    </w:p>
    <w:p w14:paraId="222ABEDB" w14:textId="77777777" w:rsidR="00927DD3" w:rsidRDefault="00927DD3" w:rsidP="00927DD3">
      <w:pPr>
        <w:pStyle w:val="Code"/>
      </w:pPr>
      <w:r>
        <w:t xml:space="preserve">    p = t_test(diffDF, alpha, mu, twotail,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r>
        <w:t>def t_test(series, alpha=0.05, mu=0, twotail=True,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xbar_test = series.mean()</w:t>
      </w:r>
    </w:p>
    <w:p w14:paraId="7213173A" w14:textId="77777777" w:rsidR="00927DD3" w:rsidRDefault="00927DD3" w:rsidP="00927DD3">
      <w:pPr>
        <w:pStyle w:val="Code"/>
      </w:pPr>
      <w:r>
        <w:t xml:space="preserve">    sd = series.std()</w:t>
      </w:r>
    </w:p>
    <w:p w14:paraId="616EF618" w14:textId="77777777" w:rsidR="00927DD3" w:rsidRDefault="00927DD3" w:rsidP="00927DD3">
      <w:pPr>
        <w:pStyle w:val="Code"/>
      </w:pPr>
      <w:r>
        <w:t xml:space="preserve">    n = len(series)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twotail:</w:t>
      </w:r>
    </w:p>
    <w:p w14:paraId="1102E7AE" w14:textId="77777777" w:rsidR="00927DD3" w:rsidRDefault="00927DD3" w:rsidP="00927DD3">
      <w:pPr>
        <w:pStyle w:val="Code"/>
      </w:pPr>
      <w:r>
        <w:t xml:space="preserve">        lookupfile = "twotail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lookupfile = "onetail tstat.csv"</w:t>
      </w:r>
    </w:p>
    <w:p w14:paraId="68E44855" w14:textId="77777777" w:rsidR="00927DD3" w:rsidRDefault="00927DD3" w:rsidP="00927DD3">
      <w:pPr>
        <w:pStyle w:val="Code"/>
      </w:pPr>
      <w:r>
        <w:t xml:space="preserve">    headers = list_headers(lookupfile,'r')</w:t>
      </w:r>
    </w:p>
    <w:p w14:paraId="18B7C670" w14:textId="77777777" w:rsidR="00927DD3" w:rsidRDefault="00927DD3" w:rsidP="00927DD3">
      <w:pPr>
        <w:pStyle w:val="Code"/>
      </w:pPr>
      <w:r>
        <w:t xml:space="preserve">    for i,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ValueError:</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vlookup(lookupfile, DOF, 0, i,skip_headers=False)</w:t>
      </w:r>
    </w:p>
    <w:p w14:paraId="7A6AF97C" w14:textId="77777777" w:rsidR="00927DD3" w:rsidRDefault="00927DD3" w:rsidP="00927DD3">
      <w:pPr>
        <w:pStyle w:val="Code"/>
      </w:pPr>
      <w:r>
        <w:t xml:space="preserve">    tsalpha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std_err = sd/n**0.5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(xbar_test - mu)</w:t>
      </w:r>
    </w:p>
    <w:p w14:paraId="1AEC2F7F" w14:textId="77777777" w:rsidR="00927DD3" w:rsidRDefault="00927DD3" w:rsidP="00927DD3">
      <w:pPr>
        <w:pStyle w:val="Code"/>
      </w:pPr>
      <w:r>
        <w:t xml:space="preserve">    upper = (diff) + tsalpha*std_err</w:t>
      </w:r>
    </w:p>
    <w:p w14:paraId="71E6E8AF" w14:textId="77777777" w:rsidR="00927DD3" w:rsidRDefault="00927DD3" w:rsidP="00927DD3">
      <w:pPr>
        <w:pStyle w:val="Code"/>
      </w:pPr>
      <w:r>
        <w:t xml:space="preserve">    lower = (diff) - tsalpha*std_err</w:t>
      </w:r>
    </w:p>
    <w:p w14:paraId="427981B4" w14:textId="77777777" w:rsidR="00927DD3" w:rsidRDefault="00927DD3" w:rsidP="00927DD3">
      <w:pPr>
        <w:pStyle w:val="Code"/>
      </w:pPr>
      <w:r>
        <w:t xml:space="preserve">    print((1-float(alpha))*100,"% Confidence interval: ",lower," - ",upper,sep='')</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ts = abs(diff/std_err)</w:t>
      </w:r>
    </w:p>
    <w:p w14:paraId="0D161C34" w14:textId="77777777" w:rsidR="00927DD3" w:rsidRDefault="00927DD3" w:rsidP="00927DD3">
      <w:pPr>
        <w:pStyle w:val="Code"/>
      </w:pPr>
      <w:r>
        <w:t xml:space="preserve">    if twotail:</w:t>
      </w:r>
    </w:p>
    <w:p w14:paraId="2444AA12" w14:textId="77777777" w:rsidR="00927DD3" w:rsidRDefault="00927DD3" w:rsidP="00927DD3">
      <w:pPr>
        <w:pStyle w:val="Code"/>
      </w:pPr>
      <w:r>
        <w:t xml:space="preserve">        #find p for given ts in twotail tstat.csv</w:t>
      </w:r>
    </w:p>
    <w:p w14:paraId="793D2A56" w14:textId="77777777" w:rsidR="00927DD3" w:rsidRDefault="00927DD3" w:rsidP="00927DD3">
      <w:pPr>
        <w:pStyle w:val="Code"/>
      </w:pPr>
      <w:r>
        <w:t xml:space="preserve">        lookupfileT = ("twotail tstat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ts in onetail tstat.csv</w:t>
      </w:r>
    </w:p>
    <w:p w14:paraId="549C144B" w14:textId="77777777" w:rsidR="00927DD3" w:rsidRDefault="00927DD3" w:rsidP="00927DD3">
      <w:pPr>
        <w:pStyle w:val="Code"/>
      </w:pPr>
      <w:r>
        <w:t xml:space="preserve">        lookupfileT = ("twotail tstat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headersT = list_headers(lookupfileT,'r')</w:t>
      </w:r>
    </w:p>
    <w:p w14:paraId="581A29E6" w14:textId="77777777" w:rsidR="00927DD3" w:rsidRDefault="00927DD3" w:rsidP="00927DD3">
      <w:pPr>
        <w:pStyle w:val="Code"/>
      </w:pPr>
      <w:r>
        <w:t xml:space="preserve">    for i, h in enumerate(headersT):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ValueError:</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vlookup(lookupfileT, ts, i,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print("avg: {0}\nsd: {1}\nn: {2}\ndiff: {3}\nstd_err: {4}"\</w:t>
      </w:r>
    </w:p>
    <w:p w14:paraId="1AE6E947" w14:textId="77777777" w:rsidR="00927DD3" w:rsidRDefault="00927DD3" w:rsidP="00927DD3">
      <w:pPr>
        <w:pStyle w:val="Code"/>
      </w:pPr>
      <w:r>
        <w:t xml:space="preserve">          .format(xbar_test,sd,n,diff,std_err))</w:t>
      </w:r>
    </w:p>
    <w:p w14:paraId="2790117A" w14:textId="77777777" w:rsidR="00927DD3" w:rsidRDefault="00927DD3" w:rsidP="00927DD3">
      <w:pPr>
        <w:pStyle w:val="Code"/>
      </w:pPr>
      <w:r>
        <w:t xml:space="preserve">    print("ts = {0}".format(ts))</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lastRenderedPageBreak/>
        <w:t xml:space="preserve">    </w:t>
      </w:r>
    </w:p>
    <w:p w14:paraId="494F1CBB" w14:textId="77777777" w:rsidR="00927DD3" w:rsidRDefault="00927DD3" w:rsidP="00927DD3">
      <w:pPr>
        <w:pStyle w:val="Code"/>
      </w:pPr>
      <w:r>
        <w:t>def r_ch_arc(Arc, Chord, dr):</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dr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dr = float(dr)</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numberical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dr):</w:t>
      </w:r>
    </w:p>
    <w:p w14:paraId="1270AC0B" w14:textId="77777777" w:rsidR="00927DD3" w:rsidRDefault="00927DD3" w:rsidP="00927DD3">
      <w:pPr>
        <w:pStyle w:val="Code"/>
      </w:pPr>
      <w:r>
        <w:t xml:space="preserve">        radius += dr</w:t>
      </w:r>
    </w:p>
    <w:p w14:paraId="0784DC25" w14:textId="77777777" w:rsidR="00927DD3" w:rsidRDefault="00927DD3" w:rsidP="00927DD3">
      <w:pPr>
        <w:pStyle w:val="Code"/>
      </w:pPr>
      <w:r>
        <w:t xml:space="preserve">        </w:t>
      </w:r>
    </w:p>
    <w:p w14:paraId="0EFE291F" w14:textId="77777777" w:rsidR="00927DD3" w:rsidRDefault="00927DD3" w:rsidP="00927DD3">
      <w:pPr>
        <w:pStyle w:val="Code"/>
      </w:pPr>
      <w:r>
        <w:t xml:space="preserve">        tempA = math.sin(a/(2*radius))</w:t>
      </w:r>
    </w:p>
    <w:p w14:paraId="477C4E26" w14:textId="77777777" w:rsidR="00927DD3" w:rsidRDefault="00927DD3" w:rsidP="00927DD3">
      <w:pPr>
        <w:pStyle w:val="Code"/>
      </w:pPr>
      <w:r>
        <w:t xml:space="preserve">        tempB = c/(2*radius)</w:t>
      </w:r>
    </w:p>
    <w:p w14:paraId="06CED103" w14:textId="77777777" w:rsidR="00927DD3" w:rsidRDefault="00927DD3" w:rsidP="00927DD3">
      <w:pPr>
        <w:pStyle w:val="Code"/>
      </w:pPr>
      <w:r>
        <w:t xml:space="preserve">        error = abs(tempA-tempB)</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71" w:name="_Toc16095286"/>
      <w:r>
        <w:lastRenderedPageBreak/>
        <w:t>Heat_exchanger_model.py</w:t>
      </w:r>
      <w:bookmarkEnd w:id="71"/>
    </w:p>
    <w:p w14:paraId="5CC21401" w14:textId="77777777" w:rsidR="00AF01C3" w:rsidRPr="00AF01C3" w:rsidRDefault="00AF01C3" w:rsidP="00AF01C3">
      <w:pPr>
        <w:pStyle w:val="Code"/>
      </w:pPr>
      <w:r w:rsidRPr="00AF01C3">
        <w:t>import csv</w:t>
      </w:r>
    </w:p>
    <w:p w14:paraId="1C865A75" w14:textId="77777777" w:rsidR="00AF01C3" w:rsidRPr="00AF01C3" w:rsidRDefault="00AF01C3" w:rsidP="00AF01C3">
      <w:pPr>
        <w:pStyle w:val="Code"/>
      </w:pPr>
      <w:r w:rsidRPr="00AF01C3">
        <w:t>import math</w:t>
      </w:r>
    </w:p>
    <w:p w14:paraId="69490A27" w14:textId="77777777" w:rsidR="00AF01C3" w:rsidRPr="00AF01C3" w:rsidRDefault="00AF01C3" w:rsidP="00AF01C3">
      <w:pPr>
        <w:pStyle w:val="Code"/>
      </w:pPr>
      <w:r w:rsidRPr="00AF01C3">
        <w:t>from mpl_toolkits.mplot3d import axes3d</w:t>
      </w:r>
    </w:p>
    <w:p w14:paraId="3217573B" w14:textId="77777777" w:rsidR="00AF01C3" w:rsidRPr="00AF01C3" w:rsidRDefault="00AF01C3" w:rsidP="00AF01C3">
      <w:pPr>
        <w:pStyle w:val="Code"/>
      </w:pPr>
      <w:r w:rsidRPr="00AF01C3">
        <w:t>import matplotlib.pyplot as plt</w:t>
      </w:r>
    </w:p>
    <w:p w14:paraId="447A3CD6" w14:textId="77777777" w:rsidR="00AF01C3" w:rsidRPr="00AF01C3" w:rsidRDefault="00AF01C3" w:rsidP="00AF01C3">
      <w:pPr>
        <w:pStyle w:val="Code"/>
      </w:pPr>
      <w:r w:rsidRPr="00AF01C3">
        <w:t>import numpy as np</w:t>
      </w:r>
    </w:p>
    <w:p w14:paraId="207CC5BF" w14:textId="77777777" w:rsidR="00AF01C3" w:rsidRPr="00AF01C3" w:rsidRDefault="00AF01C3" w:rsidP="00AF01C3">
      <w:pPr>
        <w:pStyle w:val="Code"/>
      </w:pPr>
      <w:r w:rsidRPr="00AF01C3">
        <w:t>import misc_functions as mf</w:t>
      </w:r>
    </w:p>
    <w:p w14:paraId="6DBAE85B" w14:textId="77777777" w:rsidR="00AF01C3" w:rsidRPr="00AF01C3" w:rsidRDefault="00AF01C3" w:rsidP="00AF01C3">
      <w:pPr>
        <w:pStyle w:val="Code"/>
      </w:pPr>
    </w:p>
    <w:p w14:paraId="3670DF33" w14:textId="77777777" w:rsidR="00AF01C3" w:rsidRPr="00AF01C3" w:rsidRDefault="00AF01C3" w:rsidP="00AF01C3">
      <w:pPr>
        <w:pStyle w:val="Code"/>
      </w:pPr>
      <w:r w:rsidRPr="00AF01C3">
        <w:t>def LMTD(Th1, Th2, Tc1, Tc2):</w:t>
      </w:r>
    </w:p>
    <w:p w14:paraId="232F6FD6" w14:textId="77777777" w:rsidR="00AF01C3" w:rsidRPr="00AF01C3" w:rsidRDefault="00AF01C3" w:rsidP="00AF01C3">
      <w:pPr>
        <w:pStyle w:val="Code"/>
      </w:pPr>
      <w:r w:rsidRPr="00AF01C3">
        <w:t xml:space="preserve">    '''Returns the log mean temperature difference given the entry and exit</w:t>
      </w:r>
    </w:p>
    <w:p w14:paraId="6DE22314" w14:textId="77777777" w:rsidR="00AF01C3" w:rsidRPr="00AF01C3" w:rsidRDefault="00AF01C3" w:rsidP="00AF01C3">
      <w:pPr>
        <w:pStyle w:val="Code"/>
      </w:pPr>
      <w:r w:rsidRPr="00AF01C3">
        <w:t xml:space="preserve">    temperatures of the hot fluid, Th1 and Th2, and the entry and exit</w:t>
      </w:r>
    </w:p>
    <w:p w14:paraId="1768BB44" w14:textId="77777777" w:rsidR="00AF01C3" w:rsidRPr="00AF01C3" w:rsidRDefault="00AF01C3" w:rsidP="00AF01C3">
      <w:pPr>
        <w:pStyle w:val="Code"/>
      </w:pPr>
      <w:r w:rsidRPr="00AF01C3">
        <w:t xml:space="preserve">    temperatures of the cool fluid, Tc1 and Tc2.'''</w:t>
      </w:r>
    </w:p>
    <w:p w14:paraId="27E4E311" w14:textId="77777777" w:rsidR="00AF01C3" w:rsidRPr="00AF01C3" w:rsidRDefault="00AF01C3" w:rsidP="00AF01C3">
      <w:pPr>
        <w:pStyle w:val="Code"/>
      </w:pPr>
    </w:p>
    <w:p w14:paraId="12E7C1F8" w14:textId="77777777" w:rsidR="00AF01C3" w:rsidRPr="00AF01C3" w:rsidRDefault="00AF01C3" w:rsidP="00AF01C3">
      <w:pPr>
        <w:pStyle w:val="Code"/>
      </w:pPr>
      <w:r w:rsidRPr="00AF01C3">
        <w:t xml:space="preserve">    log_mean_temp_diff = ((Th2-Tc2)-(Th1-Tc1))/math.log(((Th2-Tc2)/(Th1-Tc1)))</w:t>
      </w:r>
    </w:p>
    <w:p w14:paraId="600902CF" w14:textId="77777777" w:rsidR="00AF01C3" w:rsidRPr="00AF01C3" w:rsidRDefault="00AF01C3" w:rsidP="00AF01C3">
      <w:pPr>
        <w:pStyle w:val="Code"/>
      </w:pPr>
      <w:r w:rsidRPr="00AF01C3">
        <w:t xml:space="preserve">    return(log_mean_temp_diff)</w:t>
      </w:r>
    </w:p>
    <w:p w14:paraId="54BDB67C" w14:textId="77777777" w:rsidR="00AF01C3" w:rsidRPr="00AF01C3" w:rsidRDefault="00AF01C3" w:rsidP="00AF01C3">
      <w:pPr>
        <w:pStyle w:val="Code"/>
      </w:pPr>
    </w:p>
    <w:p w14:paraId="0D0E937C" w14:textId="77777777" w:rsidR="00AF01C3" w:rsidRPr="00AF01C3" w:rsidRDefault="00AF01C3" w:rsidP="00AF01C3">
      <w:pPr>
        <w:pStyle w:val="Code"/>
      </w:pPr>
      <w:r w:rsidRPr="00AF01C3">
        <w:t>def feedwater_exit_temp(Th1,c_h,Q_m,m_ORC,m_h):</w:t>
      </w:r>
    </w:p>
    <w:p w14:paraId="033CA6C3" w14:textId="77777777" w:rsidR="00AF01C3" w:rsidRPr="00AF01C3" w:rsidRDefault="00AF01C3" w:rsidP="00AF01C3">
      <w:pPr>
        <w:pStyle w:val="Code"/>
      </w:pPr>
      <w:r w:rsidRPr="00AF01C3">
        <w:t xml:space="preserve">    '''Returns the feedwater exit temp given the entry temp, the specific heat</w:t>
      </w:r>
    </w:p>
    <w:p w14:paraId="48D6287C" w14:textId="77777777" w:rsidR="00AF01C3" w:rsidRPr="00AF01C3" w:rsidRDefault="00AF01C3" w:rsidP="00AF01C3">
      <w:pPr>
        <w:pStyle w:val="Code"/>
      </w:pPr>
      <w:r w:rsidRPr="00AF01C3">
        <w:t xml:space="preserve">    of the source fluid, the heat transfer per unit mass flow rate required,</w:t>
      </w:r>
    </w:p>
    <w:p w14:paraId="5ADBE5E1" w14:textId="77777777" w:rsidR="00AF01C3" w:rsidRPr="00AF01C3" w:rsidRDefault="00AF01C3" w:rsidP="00AF01C3">
      <w:pPr>
        <w:pStyle w:val="Code"/>
      </w:pPr>
      <w:r w:rsidRPr="00AF01C3">
        <w:t xml:space="preserve">    and the mass flow rates for both fluids.'''</w:t>
      </w:r>
    </w:p>
    <w:p w14:paraId="410EC87F" w14:textId="77777777" w:rsidR="00AF01C3" w:rsidRPr="00AF01C3" w:rsidRDefault="00AF01C3" w:rsidP="00AF01C3">
      <w:pPr>
        <w:pStyle w:val="Code"/>
      </w:pPr>
      <w:r w:rsidRPr="00AF01C3">
        <w:t xml:space="preserve">    </w:t>
      </w:r>
    </w:p>
    <w:p w14:paraId="6F2E8F38" w14:textId="77777777" w:rsidR="00AF01C3" w:rsidRPr="00AF01C3" w:rsidRDefault="00AF01C3" w:rsidP="00AF01C3">
      <w:pPr>
        <w:pStyle w:val="Code"/>
      </w:pPr>
      <w:r w:rsidRPr="00AF01C3">
        <w:t xml:space="preserve">    Th2 = Th1 - (m_ORC*Q_m)/(m_h*c_h)</w:t>
      </w:r>
    </w:p>
    <w:p w14:paraId="68394470" w14:textId="77777777" w:rsidR="00AF01C3" w:rsidRPr="00AF01C3" w:rsidRDefault="00AF01C3" w:rsidP="00AF01C3">
      <w:pPr>
        <w:pStyle w:val="Code"/>
      </w:pPr>
      <w:r w:rsidRPr="00AF01C3">
        <w:t xml:space="preserve">    return(Th2)</w:t>
      </w:r>
    </w:p>
    <w:p w14:paraId="78036882" w14:textId="77777777" w:rsidR="00AF01C3" w:rsidRPr="00AF01C3" w:rsidRDefault="00AF01C3" w:rsidP="00AF01C3">
      <w:pPr>
        <w:pStyle w:val="Code"/>
      </w:pPr>
    </w:p>
    <w:p w14:paraId="35CD2BAD" w14:textId="77777777" w:rsidR="00AF01C3" w:rsidRPr="00AF01C3" w:rsidRDefault="00AF01C3" w:rsidP="00AF01C3">
      <w:pPr>
        <w:pStyle w:val="Code"/>
      </w:pPr>
      <w:r w:rsidRPr="00AF01C3">
        <w:t>def tube_in_shell(dT, Q, U = 850):</w:t>
      </w:r>
    </w:p>
    <w:p w14:paraId="1B116DA2" w14:textId="77777777" w:rsidR="00AF01C3" w:rsidRPr="00AF01C3" w:rsidRDefault="00AF01C3" w:rsidP="00AF01C3">
      <w:pPr>
        <w:pStyle w:val="Code"/>
      </w:pPr>
      <w:r w:rsidRPr="00AF01C3">
        <w:t xml:space="preserve">    '''Returns the required heat exchange area given the heat transfer required,</w:t>
      </w:r>
    </w:p>
    <w:p w14:paraId="06A794E8" w14:textId="77777777" w:rsidR="00AF01C3" w:rsidRPr="00AF01C3" w:rsidRDefault="00AF01C3" w:rsidP="00AF01C3">
      <w:pPr>
        <w:pStyle w:val="Code"/>
      </w:pPr>
      <w:r w:rsidRPr="00AF01C3">
        <w:t xml:space="preserve">    The temperature difference between the two working fluids, and the overall</w:t>
      </w:r>
    </w:p>
    <w:p w14:paraId="66082C78" w14:textId="77777777" w:rsidR="00AF01C3" w:rsidRPr="00AF01C3" w:rsidRDefault="00AF01C3" w:rsidP="00AF01C3">
      <w:pPr>
        <w:pStyle w:val="Code"/>
      </w:pPr>
      <w:r w:rsidRPr="00AF01C3">
        <w:t xml:space="preserve">    heat transfer coefficient.'''</w:t>
      </w:r>
    </w:p>
    <w:p w14:paraId="629EED87" w14:textId="77777777" w:rsidR="00AF01C3" w:rsidRPr="00AF01C3" w:rsidRDefault="00AF01C3" w:rsidP="00AF01C3">
      <w:pPr>
        <w:pStyle w:val="Code"/>
      </w:pPr>
    </w:p>
    <w:p w14:paraId="060B5081" w14:textId="77777777" w:rsidR="00AF01C3" w:rsidRPr="00AF01C3" w:rsidRDefault="00AF01C3" w:rsidP="00AF01C3">
      <w:pPr>
        <w:pStyle w:val="Code"/>
      </w:pPr>
      <w:r w:rsidRPr="00AF01C3">
        <w:t xml:space="preserve">    A = q_in*1000/(U*dTm) # square meters</w:t>
      </w:r>
    </w:p>
    <w:p w14:paraId="7B1C0D06" w14:textId="77777777" w:rsidR="00AF01C3" w:rsidRPr="00AF01C3" w:rsidRDefault="00AF01C3" w:rsidP="00AF01C3">
      <w:pPr>
        <w:pStyle w:val="Code"/>
      </w:pPr>
      <w:r w:rsidRPr="00AF01C3">
        <w:t xml:space="preserve">    print("Boiler heat exchange area: {:4.2f}m^2".format(A))</w:t>
      </w:r>
    </w:p>
    <w:p w14:paraId="7E2C86CD" w14:textId="77777777" w:rsidR="00AF01C3" w:rsidRPr="00AF01C3" w:rsidRDefault="00AF01C3" w:rsidP="00AF01C3">
      <w:pPr>
        <w:pStyle w:val="Code"/>
      </w:pPr>
    </w:p>
    <w:p w14:paraId="0D3C6EC5" w14:textId="77777777" w:rsidR="00AF01C3" w:rsidRPr="00AF01C3" w:rsidRDefault="00AF01C3" w:rsidP="00AF01C3">
      <w:pPr>
        <w:pStyle w:val="Code"/>
      </w:pPr>
      <w:r w:rsidRPr="00AF01C3">
        <w:t xml:space="preserve">    # Calculate the number of tubes in shell based on tube diameter and tube and</w:t>
      </w:r>
    </w:p>
    <w:p w14:paraId="62723EA0" w14:textId="77777777" w:rsidR="00AF01C3" w:rsidRPr="00AF01C3" w:rsidRDefault="00AF01C3" w:rsidP="00AF01C3">
      <w:pPr>
        <w:pStyle w:val="Code"/>
      </w:pPr>
      <w:r w:rsidRPr="00AF01C3">
        <w:t xml:space="preserve">    # and shell exchanger length.</w:t>
      </w:r>
    </w:p>
    <w:p w14:paraId="53D96FC4" w14:textId="77777777" w:rsidR="00AF01C3" w:rsidRPr="00AF01C3" w:rsidRDefault="00AF01C3" w:rsidP="00AF01C3">
      <w:pPr>
        <w:pStyle w:val="Code"/>
      </w:pPr>
    </w:p>
    <w:p w14:paraId="57A1A4C4" w14:textId="77777777" w:rsidR="00AF01C3" w:rsidRPr="00AF01C3" w:rsidRDefault="00AF01C3" w:rsidP="00AF01C3">
      <w:pPr>
        <w:pStyle w:val="Code"/>
      </w:pPr>
      <w:r w:rsidRPr="00AF01C3">
        <w:t xml:space="preserve">    L = 0.25 # meters</w:t>
      </w:r>
    </w:p>
    <w:p w14:paraId="6F3AE8FD" w14:textId="77777777" w:rsidR="00AF01C3" w:rsidRPr="00AF01C3" w:rsidRDefault="00AF01C3" w:rsidP="00AF01C3">
      <w:pPr>
        <w:pStyle w:val="Code"/>
      </w:pPr>
      <w:r w:rsidRPr="00AF01C3">
        <w:t xml:space="preserve">    d = 0.003 # diameter of tubes in meters</w:t>
      </w:r>
    </w:p>
    <w:p w14:paraId="4209206E" w14:textId="77777777" w:rsidR="00AF01C3" w:rsidRPr="00AF01C3" w:rsidRDefault="00AF01C3" w:rsidP="00AF01C3">
      <w:pPr>
        <w:pStyle w:val="Code"/>
      </w:pPr>
      <w:r w:rsidRPr="00AF01C3">
        <w:t xml:space="preserve">    circ = A/L # circumference of all tubes</w:t>
      </w:r>
    </w:p>
    <w:p w14:paraId="732DF2CD" w14:textId="77777777" w:rsidR="00AF01C3" w:rsidRPr="00AF01C3" w:rsidRDefault="00AF01C3" w:rsidP="00AF01C3">
      <w:pPr>
        <w:pStyle w:val="Code"/>
      </w:pPr>
      <w:r w:rsidRPr="00AF01C3">
        <w:t xml:space="preserve">    n = math.ceil(circ/(math.pi*d))</w:t>
      </w:r>
    </w:p>
    <w:p w14:paraId="44C89051" w14:textId="77777777" w:rsidR="00AF01C3" w:rsidRPr="00AF01C3" w:rsidRDefault="00AF01C3" w:rsidP="00AF01C3">
      <w:pPr>
        <w:pStyle w:val="Code"/>
      </w:pPr>
    </w:p>
    <w:p w14:paraId="5D555834" w14:textId="77777777" w:rsidR="00AF01C3" w:rsidRPr="00AF01C3" w:rsidRDefault="00AF01C3" w:rsidP="00AF01C3">
      <w:pPr>
        <w:pStyle w:val="Code"/>
      </w:pPr>
      <w:r w:rsidRPr="00AF01C3">
        <w:t xml:space="preserve">    print("Number of tubes: ", n)</w:t>
      </w:r>
    </w:p>
    <w:p w14:paraId="2E25A87F" w14:textId="77777777" w:rsidR="00AF01C3" w:rsidRPr="00AF01C3" w:rsidRDefault="00AF01C3" w:rsidP="00AF01C3">
      <w:pPr>
        <w:pStyle w:val="Code"/>
      </w:pPr>
    </w:p>
    <w:p w14:paraId="75BDCF4C" w14:textId="77777777" w:rsidR="00AF01C3" w:rsidRPr="00AF01C3" w:rsidRDefault="00AF01C3" w:rsidP="00AF01C3">
      <w:pPr>
        <w:pStyle w:val="Code"/>
      </w:pPr>
      <w:r w:rsidRPr="00AF01C3">
        <w:t>if __name__ == "__main__":</w:t>
      </w:r>
    </w:p>
    <w:p w14:paraId="0DC69B89" w14:textId="77777777" w:rsidR="00AF01C3" w:rsidRPr="00AF01C3" w:rsidRDefault="00AF01C3" w:rsidP="00AF01C3">
      <w:pPr>
        <w:pStyle w:val="Code"/>
      </w:pPr>
      <w:r w:rsidRPr="00AF01C3">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D9AAA" w14:textId="77777777" w:rsidR="004304F7" w:rsidRDefault="004304F7" w:rsidP="004D294E">
      <w:pPr>
        <w:spacing w:line="240" w:lineRule="auto"/>
      </w:pPr>
      <w:r>
        <w:separator/>
      </w:r>
    </w:p>
  </w:endnote>
  <w:endnote w:type="continuationSeparator" w:id="0">
    <w:p w14:paraId="4B866FFB" w14:textId="77777777" w:rsidR="004304F7" w:rsidRDefault="004304F7"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urier Std">
    <w:panose1 w:val="02070409020205020404"/>
    <w:charset w:val="00"/>
    <w:family w:val="modern"/>
    <w:notTrueType/>
    <w:pitch w:val="fixed"/>
    <w:sig w:usb0="00000003" w:usb1="00000000" w:usb2="00000000" w:usb3="00000000" w:csb0="00000001" w:csb1="00000000"/>
  </w:font>
  <w:font w:name="F15">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F1C6E" w14:textId="77777777" w:rsidR="004304F7" w:rsidRDefault="004304F7" w:rsidP="004D294E">
      <w:pPr>
        <w:spacing w:line="240" w:lineRule="auto"/>
      </w:pPr>
      <w:r>
        <w:separator/>
      </w:r>
    </w:p>
  </w:footnote>
  <w:footnote w:type="continuationSeparator" w:id="0">
    <w:p w14:paraId="52EE059C" w14:textId="77777777" w:rsidR="004304F7" w:rsidRDefault="004304F7" w:rsidP="004D294E">
      <w:pPr>
        <w:spacing w:line="240" w:lineRule="auto"/>
      </w:pPr>
      <w:r>
        <w:continuationSeparator/>
      </w:r>
    </w:p>
  </w:footnote>
  <w:footnote w:id="1">
    <w:p w14:paraId="02AA73D6" w14:textId="77777777" w:rsidR="00EB2564" w:rsidRDefault="00EB2564"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79294C2B" w14:textId="77777777" w:rsidR="00EB2564" w:rsidRDefault="00EB2564" w:rsidP="00C40814">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7ECE5" w14:textId="77777777" w:rsidR="00EB2564" w:rsidRDefault="00EB2564" w:rsidP="004D294E">
    <w:pPr>
      <w:pStyle w:val="Header"/>
      <w:jc w:val="right"/>
    </w:pPr>
    <w:r>
      <w:t xml:space="preserve">Clapp | </w:t>
    </w:r>
    <w:r>
      <w:fldChar w:fldCharType="begin"/>
    </w:r>
    <w:r>
      <w:instrText xml:space="preserve"> PAGE   \* MERGEFORMAT </w:instrText>
    </w:r>
    <w:r>
      <w:fldChar w:fldCharType="separate"/>
    </w:r>
    <w:r>
      <w:rPr>
        <w:noProof/>
      </w:rPr>
      <w:t>86</w:t>
    </w:r>
    <w:r>
      <w:rPr>
        <w:noProof/>
      </w:rPr>
      <w:fldChar w:fldCharType="end"/>
    </w:r>
    <w:r>
      <w:t xml:space="preserve"> of </w:t>
    </w:r>
    <w:fldSimple w:instr=" NUMPAGES   \* MERGEFORMAT ">
      <w:r>
        <w:rPr>
          <w:noProof/>
        </w:rPr>
        <w:t>86</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232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2387"/>
    <w:rsid w:val="00002E9B"/>
    <w:rsid w:val="0000507D"/>
    <w:rsid w:val="00015854"/>
    <w:rsid w:val="000160EC"/>
    <w:rsid w:val="0003094E"/>
    <w:rsid w:val="00031F70"/>
    <w:rsid w:val="0003395A"/>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1126"/>
    <w:rsid w:val="000B24E4"/>
    <w:rsid w:val="000B380D"/>
    <w:rsid w:val="000B4420"/>
    <w:rsid w:val="000B4BBF"/>
    <w:rsid w:val="000D0CC4"/>
    <w:rsid w:val="000D19B3"/>
    <w:rsid w:val="000D35C2"/>
    <w:rsid w:val="000D4A20"/>
    <w:rsid w:val="00101CE8"/>
    <w:rsid w:val="001034C0"/>
    <w:rsid w:val="00103885"/>
    <w:rsid w:val="001203D0"/>
    <w:rsid w:val="00121351"/>
    <w:rsid w:val="001257C2"/>
    <w:rsid w:val="00126E9F"/>
    <w:rsid w:val="00131385"/>
    <w:rsid w:val="00135124"/>
    <w:rsid w:val="00135E11"/>
    <w:rsid w:val="001367D6"/>
    <w:rsid w:val="00136B70"/>
    <w:rsid w:val="00140FBC"/>
    <w:rsid w:val="00141579"/>
    <w:rsid w:val="00141E9E"/>
    <w:rsid w:val="00142748"/>
    <w:rsid w:val="00167724"/>
    <w:rsid w:val="001703AD"/>
    <w:rsid w:val="00172C84"/>
    <w:rsid w:val="00172E17"/>
    <w:rsid w:val="001735DF"/>
    <w:rsid w:val="001757C6"/>
    <w:rsid w:val="00176DB5"/>
    <w:rsid w:val="00183E25"/>
    <w:rsid w:val="00184347"/>
    <w:rsid w:val="001920C4"/>
    <w:rsid w:val="0019214D"/>
    <w:rsid w:val="001944E1"/>
    <w:rsid w:val="001A2EDD"/>
    <w:rsid w:val="001A5785"/>
    <w:rsid w:val="001A70BD"/>
    <w:rsid w:val="001B1622"/>
    <w:rsid w:val="001B27E0"/>
    <w:rsid w:val="001C00D1"/>
    <w:rsid w:val="001C1C82"/>
    <w:rsid w:val="001C1DA5"/>
    <w:rsid w:val="001C36A8"/>
    <w:rsid w:val="001C6B55"/>
    <w:rsid w:val="001D2B56"/>
    <w:rsid w:val="001D3325"/>
    <w:rsid w:val="001D47F2"/>
    <w:rsid w:val="001D52C2"/>
    <w:rsid w:val="001D6133"/>
    <w:rsid w:val="001E127C"/>
    <w:rsid w:val="001E12C9"/>
    <w:rsid w:val="001E7574"/>
    <w:rsid w:val="001F1689"/>
    <w:rsid w:val="001F2B64"/>
    <w:rsid w:val="001F4EA1"/>
    <w:rsid w:val="001F6E00"/>
    <w:rsid w:val="00202246"/>
    <w:rsid w:val="00203A70"/>
    <w:rsid w:val="00207037"/>
    <w:rsid w:val="00213CFD"/>
    <w:rsid w:val="00215BB4"/>
    <w:rsid w:val="0024009B"/>
    <w:rsid w:val="00240DDC"/>
    <w:rsid w:val="0024104D"/>
    <w:rsid w:val="00245124"/>
    <w:rsid w:val="00252FEE"/>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A4B23"/>
    <w:rsid w:val="002B0050"/>
    <w:rsid w:val="002B1466"/>
    <w:rsid w:val="002B5C60"/>
    <w:rsid w:val="002C56A3"/>
    <w:rsid w:val="002C57DD"/>
    <w:rsid w:val="002E118C"/>
    <w:rsid w:val="002E2A27"/>
    <w:rsid w:val="002E399D"/>
    <w:rsid w:val="002E4F89"/>
    <w:rsid w:val="002E4FBE"/>
    <w:rsid w:val="002F629F"/>
    <w:rsid w:val="003030DD"/>
    <w:rsid w:val="00304D7F"/>
    <w:rsid w:val="00306015"/>
    <w:rsid w:val="003227E4"/>
    <w:rsid w:val="003300F7"/>
    <w:rsid w:val="00335339"/>
    <w:rsid w:val="00340D8F"/>
    <w:rsid w:val="003472B8"/>
    <w:rsid w:val="00355416"/>
    <w:rsid w:val="00362150"/>
    <w:rsid w:val="003638A8"/>
    <w:rsid w:val="00365139"/>
    <w:rsid w:val="00371DA1"/>
    <w:rsid w:val="0037216A"/>
    <w:rsid w:val="00372922"/>
    <w:rsid w:val="003743BB"/>
    <w:rsid w:val="00382C1D"/>
    <w:rsid w:val="00384788"/>
    <w:rsid w:val="00386FA7"/>
    <w:rsid w:val="00387CC1"/>
    <w:rsid w:val="003942C3"/>
    <w:rsid w:val="00394C07"/>
    <w:rsid w:val="003A4A97"/>
    <w:rsid w:val="003A7F42"/>
    <w:rsid w:val="003B6554"/>
    <w:rsid w:val="003B6A72"/>
    <w:rsid w:val="003B7C49"/>
    <w:rsid w:val="003C6F8C"/>
    <w:rsid w:val="003D043B"/>
    <w:rsid w:val="003D245D"/>
    <w:rsid w:val="003E0C4C"/>
    <w:rsid w:val="003E2C9E"/>
    <w:rsid w:val="003E3314"/>
    <w:rsid w:val="003E4CF1"/>
    <w:rsid w:val="003F2D43"/>
    <w:rsid w:val="003F5AC1"/>
    <w:rsid w:val="003F5CC2"/>
    <w:rsid w:val="00401E34"/>
    <w:rsid w:val="00402AC7"/>
    <w:rsid w:val="004059DF"/>
    <w:rsid w:val="0040744C"/>
    <w:rsid w:val="00410180"/>
    <w:rsid w:val="00413D16"/>
    <w:rsid w:val="00414852"/>
    <w:rsid w:val="00420F98"/>
    <w:rsid w:val="00425963"/>
    <w:rsid w:val="004304F7"/>
    <w:rsid w:val="0043177A"/>
    <w:rsid w:val="00435F77"/>
    <w:rsid w:val="00441FEE"/>
    <w:rsid w:val="00444CD3"/>
    <w:rsid w:val="00444FE1"/>
    <w:rsid w:val="00447453"/>
    <w:rsid w:val="00447EDF"/>
    <w:rsid w:val="00454E70"/>
    <w:rsid w:val="004550D7"/>
    <w:rsid w:val="00465ABF"/>
    <w:rsid w:val="00472758"/>
    <w:rsid w:val="004763BE"/>
    <w:rsid w:val="00476BC1"/>
    <w:rsid w:val="004861C4"/>
    <w:rsid w:val="00491A2A"/>
    <w:rsid w:val="00495478"/>
    <w:rsid w:val="0049691C"/>
    <w:rsid w:val="00496A12"/>
    <w:rsid w:val="004A099E"/>
    <w:rsid w:val="004A7946"/>
    <w:rsid w:val="004A7EDB"/>
    <w:rsid w:val="004B5BA5"/>
    <w:rsid w:val="004B656C"/>
    <w:rsid w:val="004B6FAB"/>
    <w:rsid w:val="004B7C9F"/>
    <w:rsid w:val="004C1BB8"/>
    <w:rsid w:val="004D294E"/>
    <w:rsid w:val="004D4CCC"/>
    <w:rsid w:val="004D5737"/>
    <w:rsid w:val="004E2C74"/>
    <w:rsid w:val="004E30A8"/>
    <w:rsid w:val="004E485C"/>
    <w:rsid w:val="004E5C41"/>
    <w:rsid w:val="004F627A"/>
    <w:rsid w:val="004F770F"/>
    <w:rsid w:val="00500C65"/>
    <w:rsid w:val="00500D3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56C32"/>
    <w:rsid w:val="005625E4"/>
    <w:rsid w:val="005649AF"/>
    <w:rsid w:val="005654CE"/>
    <w:rsid w:val="005707C1"/>
    <w:rsid w:val="0057154E"/>
    <w:rsid w:val="00571C51"/>
    <w:rsid w:val="00574828"/>
    <w:rsid w:val="00574CBA"/>
    <w:rsid w:val="00576C76"/>
    <w:rsid w:val="00577102"/>
    <w:rsid w:val="00581F87"/>
    <w:rsid w:val="00584705"/>
    <w:rsid w:val="0058592F"/>
    <w:rsid w:val="00586454"/>
    <w:rsid w:val="005877E5"/>
    <w:rsid w:val="00591F7E"/>
    <w:rsid w:val="00594559"/>
    <w:rsid w:val="00595050"/>
    <w:rsid w:val="005956B8"/>
    <w:rsid w:val="005960D7"/>
    <w:rsid w:val="005A0B4F"/>
    <w:rsid w:val="005A1194"/>
    <w:rsid w:val="005B271B"/>
    <w:rsid w:val="005B38CE"/>
    <w:rsid w:val="005B3C17"/>
    <w:rsid w:val="005B4ECC"/>
    <w:rsid w:val="005B4F21"/>
    <w:rsid w:val="005C5FF3"/>
    <w:rsid w:val="005C7C4E"/>
    <w:rsid w:val="005D05C4"/>
    <w:rsid w:val="005D77FB"/>
    <w:rsid w:val="005E09F2"/>
    <w:rsid w:val="005E675D"/>
    <w:rsid w:val="005F01B0"/>
    <w:rsid w:val="005F18E9"/>
    <w:rsid w:val="005F34E8"/>
    <w:rsid w:val="005F3FCF"/>
    <w:rsid w:val="005F42C9"/>
    <w:rsid w:val="005F675F"/>
    <w:rsid w:val="00604861"/>
    <w:rsid w:val="00610A3B"/>
    <w:rsid w:val="0061101C"/>
    <w:rsid w:val="00613F67"/>
    <w:rsid w:val="00613F6E"/>
    <w:rsid w:val="00614669"/>
    <w:rsid w:val="00615C98"/>
    <w:rsid w:val="006201DF"/>
    <w:rsid w:val="00626782"/>
    <w:rsid w:val="006314C0"/>
    <w:rsid w:val="006331B3"/>
    <w:rsid w:val="00635DB2"/>
    <w:rsid w:val="00636365"/>
    <w:rsid w:val="006376B3"/>
    <w:rsid w:val="00641E9E"/>
    <w:rsid w:val="006468FF"/>
    <w:rsid w:val="0064745B"/>
    <w:rsid w:val="0066156C"/>
    <w:rsid w:val="00667ADD"/>
    <w:rsid w:val="006704E3"/>
    <w:rsid w:val="00672223"/>
    <w:rsid w:val="00672BE4"/>
    <w:rsid w:val="00675CBF"/>
    <w:rsid w:val="00687043"/>
    <w:rsid w:val="006A082A"/>
    <w:rsid w:val="006A4745"/>
    <w:rsid w:val="006A4C81"/>
    <w:rsid w:val="006A6C5B"/>
    <w:rsid w:val="006A6EFA"/>
    <w:rsid w:val="006A7367"/>
    <w:rsid w:val="006B0B7C"/>
    <w:rsid w:val="006B5D54"/>
    <w:rsid w:val="006B6843"/>
    <w:rsid w:val="006B7F3B"/>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046C"/>
    <w:rsid w:val="00704E7D"/>
    <w:rsid w:val="00712526"/>
    <w:rsid w:val="00715D4D"/>
    <w:rsid w:val="00717BAA"/>
    <w:rsid w:val="0072747F"/>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67761"/>
    <w:rsid w:val="007712AE"/>
    <w:rsid w:val="00780D45"/>
    <w:rsid w:val="0078405C"/>
    <w:rsid w:val="007862F8"/>
    <w:rsid w:val="0079171D"/>
    <w:rsid w:val="00792A44"/>
    <w:rsid w:val="00795EFF"/>
    <w:rsid w:val="00797074"/>
    <w:rsid w:val="007A325E"/>
    <w:rsid w:val="007A3486"/>
    <w:rsid w:val="007A622C"/>
    <w:rsid w:val="007B0C41"/>
    <w:rsid w:val="007C07BB"/>
    <w:rsid w:val="007C49C2"/>
    <w:rsid w:val="007C515B"/>
    <w:rsid w:val="007C710B"/>
    <w:rsid w:val="007D319C"/>
    <w:rsid w:val="007D3F89"/>
    <w:rsid w:val="007D70E2"/>
    <w:rsid w:val="007E0A7D"/>
    <w:rsid w:val="007E0AC2"/>
    <w:rsid w:val="007E2DE2"/>
    <w:rsid w:val="007E4E74"/>
    <w:rsid w:val="007F0273"/>
    <w:rsid w:val="007F2D33"/>
    <w:rsid w:val="007F30BF"/>
    <w:rsid w:val="007F3D3D"/>
    <w:rsid w:val="007F7DC3"/>
    <w:rsid w:val="00800401"/>
    <w:rsid w:val="008023DD"/>
    <w:rsid w:val="00802F4A"/>
    <w:rsid w:val="00803087"/>
    <w:rsid w:val="008049FE"/>
    <w:rsid w:val="00825DED"/>
    <w:rsid w:val="00826B59"/>
    <w:rsid w:val="00827D2B"/>
    <w:rsid w:val="00833132"/>
    <w:rsid w:val="00834CC9"/>
    <w:rsid w:val="008413B1"/>
    <w:rsid w:val="008431E8"/>
    <w:rsid w:val="00843B1E"/>
    <w:rsid w:val="00844F3D"/>
    <w:rsid w:val="00850075"/>
    <w:rsid w:val="008507CB"/>
    <w:rsid w:val="0085170D"/>
    <w:rsid w:val="00851C07"/>
    <w:rsid w:val="0085345F"/>
    <w:rsid w:val="00860E74"/>
    <w:rsid w:val="00862EB6"/>
    <w:rsid w:val="008646D3"/>
    <w:rsid w:val="00866BD2"/>
    <w:rsid w:val="008706DA"/>
    <w:rsid w:val="00871D25"/>
    <w:rsid w:val="0087241C"/>
    <w:rsid w:val="0087720A"/>
    <w:rsid w:val="008865D7"/>
    <w:rsid w:val="00891A77"/>
    <w:rsid w:val="00897C00"/>
    <w:rsid w:val="008A0E49"/>
    <w:rsid w:val="008A6340"/>
    <w:rsid w:val="008B38E3"/>
    <w:rsid w:val="008B44DF"/>
    <w:rsid w:val="008D2688"/>
    <w:rsid w:val="008F2887"/>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47C2E"/>
    <w:rsid w:val="00951722"/>
    <w:rsid w:val="00951B9F"/>
    <w:rsid w:val="00953415"/>
    <w:rsid w:val="009559CA"/>
    <w:rsid w:val="0095714B"/>
    <w:rsid w:val="00965BFE"/>
    <w:rsid w:val="009664EF"/>
    <w:rsid w:val="00971BCA"/>
    <w:rsid w:val="00971DF0"/>
    <w:rsid w:val="009736E4"/>
    <w:rsid w:val="00977455"/>
    <w:rsid w:val="00980EF9"/>
    <w:rsid w:val="00984298"/>
    <w:rsid w:val="00987F19"/>
    <w:rsid w:val="009900AD"/>
    <w:rsid w:val="009936B4"/>
    <w:rsid w:val="0099557E"/>
    <w:rsid w:val="00996D9E"/>
    <w:rsid w:val="00997401"/>
    <w:rsid w:val="00997614"/>
    <w:rsid w:val="00997C3B"/>
    <w:rsid w:val="009A4DAF"/>
    <w:rsid w:val="009A5238"/>
    <w:rsid w:val="009A57D9"/>
    <w:rsid w:val="009A6EC1"/>
    <w:rsid w:val="009A729B"/>
    <w:rsid w:val="009B186E"/>
    <w:rsid w:val="009B3B99"/>
    <w:rsid w:val="009B7F30"/>
    <w:rsid w:val="009C266A"/>
    <w:rsid w:val="009C49F9"/>
    <w:rsid w:val="009C5958"/>
    <w:rsid w:val="009E1FAD"/>
    <w:rsid w:val="009E58BE"/>
    <w:rsid w:val="009E58F3"/>
    <w:rsid w:val="009F1A9A"/>
    <w:rsid w:val="009F36EA"/>
    <w:rsid w:val="009F49E4"/>
    <w:rsid w:val="009F7EDA"/>
    <w:rsid w:val="00A02E71"/>
    <w:rsid w:val="00A0367E"/>
    <w:rsid w:val="00A039EB"/>
    <w:rsid w:val="00A0483E"/>
    <w:rsid w:val="00A130C0"/>
    <w:rsid w:val="00A26937"/>
    <w:rsid w:val="00A27F9C"/>
    <w:rsid w:val="00A3090B"/>
    <w:rsid w:val="00A37EDD"/>
    <w:rsid w:val="00A44616"/>
    <w:rsid w:val="00A53124"/>
    <w:rsid w:val="00A53992"/>
    <w:rsid w:val="00A675EE"/>
    <w:rsid w:val="00A749B8"/>
    <w:rsid w:val="00A76AC4"/>
    <w:rsid w:val="00A92A6F"/>
    <w:rsid w:val="00A94376"/>
    <w:rsid w:val="00A977E4"/>
    <w:rsid w:val="00AA1AF6"/>
    <w:rsid w:val="00AA2CA9"/>
    <w:rsid w:val="00AA2DFD"/>
    <w:rsid w:val="00AB095E"/>
    <w:rsid w:val="00AB2AB3"/>
    <w:rsid w:val="00AB6604"/>
    <w:rsid w:val="00AC0D36"/>
    <w:rsid w:val="00AC1A83"/>
    <w:rsid w:val="00AD37F1"/>
    <w:rsid w:val="00AE1B10"/>
    <w:rsid w:val="00AE2202"/>
    <w:rsid w:val="00AF01C3"/>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45B7B"/>
    <w:rsid w:val="00B51D27"/>
    <w:rsid w:val="00B5422B"/>
    <w:rsid w:val="00B5578D"/>
    <w:rsid w:val="00B56299"/>
    <w:rsid w:val="00B60639"/>
    <w:rsid w:val="00B629C8"/>
    <w:rsid w:val="00B67742"/>
    <w:rsid w:val="00B67DE7"/>
    <w:rsid w:val="00B67F9E"/>
    <w:rsid w:val="00B712F5"/>
    <w:rsid w:val="00B71FFB"/>
    <w:rsid w:val="00B80177"/>
    <w:rsid w:val="00B8146F"/>
    <w:rsid w:val="00B833A0"/>
    <w:rsid w:val="00B86136"/>
    <w:rsid w:val="00BA4EF5"/>
    <w:rsid w:val="00BA64AC"/>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571F"/>
    <w:rsid w:val="00C061FD"/>
    <w:rsid w:val="00C20B20"/>
    <w:rsid w:val="00C311D8"/>
    <w:rsid w:val="00C31999"/>
    <w:rsid w:val="00C37C4F"/>
    <w:rsid w:val="00C40814"/>
    <w:rsid w:val="00C437BC"/>
    <w:rsid w:val="00C54109"/>
    <w:rsid w:val="00C5633A"/>
    <w:rsid w:val="00C61488"/>
    <w:rsid w:val="00C651D3"/>
    <w:rsid w:val="00C6688E"/>
    <w:rsid w:val="00C66DFC"/>
    <w:rsid w:val="00C71363"/>
    <w:rsid w:val="00C75CF4"/>
    <w:rsid w:val="00C867DA"/>
    <w:rsid w:val="00C90FB5"/>
    <w:rsid w:val="00C942C3"/>
    <w:rsid w:val="00CA329B"/>
    <w:rsid w:val="00CA438D"/>
    <w:rsid w:val="00CA4CFB"/>
    <w:rsid w:val="00CA72A5"/>
    <w:rsid w:val="00CB5BC6"/>
    <w:rsid w:val="00CC0530"/>
    <w:rsid w:val="00CC09AA"/>
    <w:rsid w:val="00CC4BDF"/>
    <w:rsid w:val="00CD7905"/>
    <w:rsid w:val="00CE0173"/>
    <w:rsid w:val="00CE139B"/>
    <w:rsid w:val="00CE270B"/>
    <w:rsid w:val="00CE647F"/>
    <w:rsid w:val="00CF1D75"/>
    <w:rsid w:val="00CF234D"/>
    <w:rsid w:val="00D029BE"/>
    <w:rsid w:val="00D03DBC"/>
    <w:rsid w:val="00D0527D"/>
    <w:rsid w:val="00D05B35"/>
    <w:rsid w:val="00D10FE2"/>
    <w:rsid w:val="00D11034"/>
    <w:rsid w:val="00D135C3"/>
    <w:rsid w:val="00D15D23"/>
    <w:rsid w:val="00D22E25"/>
    <w:rsid w:val="00D23953"/>
    <w:rsid w:val="00D24265"/>
    <w:rsid w:val="00D305C3"/>
    <w:rsid w:val="00D30E01"/>
    <w:rsid w:val="00D35A5A"/>
    <w:rsid w:val="00D37E20"/>
    <w:rsid w:val="00D44B7A"/>
    <w:rsid w:val="00D45B2F"/>
    <w:rsid w:val="00D46433"/>
    <w:rsid w:val="00D50D5E"/>
    <w:rsid w:val="00D51CFF"/>
    <w:rsid w:val="00D538B2"/>
    <w:rsid w:val="00D61751"/>
    <w:rsid w:val="00D67586"/>
    <w:rsid w:val="00D72EB4"/>
    <w:rsid w:val="00D73CC1"/>
    <w:rsid w:val="00D776D1"/>
    <w:rsid w:val="00D849AF"/>
    <w:rsid w:val="00D85DFC"/>
    <w:rsid w:val="00D87CF0"/>
    <w:rsid w:val="00D92420"/>
    <w:rsid w:val="00D945BE"/>
    <w:rsid w:val="00DA068A"/>
    <w:rsid w:val="00DA1B96"/>
    <w:rsid w:val="00DA64E9"/>
    <w:rsid w:val="00DA6ED3"/>
    <w:rsid w:val="00DB194C"/>
    <w:rsid w:val="00DB4169"/>
    <w:rsid w:val="00DB74F8"/>
    <w:rsid w:val="00DC144F"/>
    <w:rsid w:val="00DC22E8"/>
    <w:rsid w:val="00DC2417"/>
    <w:rsid w:val="00DC7617"/>
    <w:rsid w:val="00DD5154"/>
    <w:rsid w:val="00DD51CC"/>
    <w:rsid w:val="00DD5C40"/>
    <w:rsid w:val="00DD6083"/>
    <w:rsid w:val="00DD6549"/>
    <w:rsid w:val="00DE48AC"/>
    <w:rsid w:val="00DE661A"/>
    <w:rsid w:val="00DE69C4"/>
    <w:rsid w:val="00DF32B5"/>
    <w:rsid w:val="00DF66D1"/>
    <w:rsid w:val="00DF6C5F"/>
    <w:rsid w:val="00E02A77"/>
    <w:rsid w:val="00E047A1"/>
    <w:rsid w:val="00E04F06"/>
    <w:rsid w:val="00E122B2"/>
    <w:rsid w:val="00E12650"/>
    <w:rsid w:val="00E13F30"/>
    <w:rsid w:val="00E25888"/>
    <w:rsid w:val="00E27171"/>
    <w:rsid w:val="00E3046C"/>
    <w:rsid w:val="00E35D67"/>
    <w:rsid w:val="00E5232F"/>
    <w:rsid w:val="00E552A3"/>
    <w:rsid w:val="00E55AA0"/>
    <w:rsid w:val="00E565FE"/>
    <w:rsid w:val="00E60C5D"/>
    <w:rsid w:val="00E6166C"/>
    <w:rsid w:val="00E6510E"/>
    <w:rsid w:val="00E6759F"/>
    <w:rsid w:val="00E754A6"/>
    <w:rsid w:val="00E81517"/>
    <w:rsid w:val="00E839BD"/>
    <w:rsid w:val="00E84EEB"/>
    <w:rsid w:val="00E85FB9"/>
    <w:rsid w:val="00E91A2F"/>
    <w:rsid w:val="00E92858"/>
    <w:rsid w:val="00EA0DFE"/>
    <w:rsid w:val="00EB1EDF"/>
    <w:rsid w:val="00EB2564"/>
    <w:rsid w:val="00EC347E"/>
    <w:rsid w:val="00EC4E7D"/>
    <w:rsid w:val="00ED1C3B"/>
    <w:rsid w:val="00ED3017"/>
    <w:rsid w:val="00ED5F99"/>
    <w:rsid w:val="00ED6EBB"/>
    <w:rsid w:val="00EE071E"/>
    <w:rsid w:val="00EE3CAC"/>
    <w:rsid w:val="00EE44C9"/>
    <w:rsid w:val="00EF1EFB"/>
    <w:rsid w:val="00EF5D7D"/>
    <w:rsid w:val="00EF74B7"/>
    <w:rsid w:val="00F014DF"/>
    <w:rsid w:val="00F02665"/>
    <w:rsid w:val="00F048CE"/>
    <w:rsid w:val="00F07DAA"/>
    <w:rsid w:val="00F15100"/>
    <w:rsid w:val="00F15DB9"/>
    <w:rsid w:val="00F2072E"/>
    <w:rsid w:val="00F207ED"/>
    <w:rsid w:val="00F26076"/>
    <w:rsid w:val="00F37204"/>
    <w:rsid w:val="00F37B85"/>
    <w:rsid w:val="00F37DD1"/>
    <w:rsid w:val="00F440E5"/>
    <w:rsid w:val="00F47CF2"/>
    <w:rsid w:val="00F526F5"/>
    <w:rsid w:val="00F52B62"/>
    <w:rsid w:val="00F561CE"/>
    <w:rsid w:val="00F64826"/>
    <w:rsid w:val="00F65F0E"/>
    <w:rsid w:val="00F667BC"/>
    <w:rsid w:val="00F707BE"/>
    <w:rsid w:val="00F7626C"/>
    <w:rsid w:val="00F83737"/>
    <w:rsid w:val="00F841BB"/>
    <w:rsid w:val="00F84510"/>
    <w:rsid w:val="00F9219A"/>
    <w:rsid w:val="00F96FDD"/>
    <w:rsid w:val="00FA627C"/>
    <w:rsid w:val="00FA789A"/>
    <w:rsid w:val="00FB01CE"/>
    <w:rsid w:val="00FB2127"/>
    <w:rsid w:val="00FB3885"/>
    <w:rsid w:val="00FB6B2E"/>
    <w:rsid w:val="00FB77C0"/>
    <w:rsid w:val="00FC474A"/>
    <w:rsid w:val="00FC4820"/>
    <w:rsid w:val="00FC6EC4"/>
    <w:rsid w:val="00FD1E86"/>
    <w:rsid w:val="00FD2670"/>
    <w:rsid w:val="00FD3E5F"/>
    <w:rsid w:val="00FD4E9B"/>
    <w:rsid w:val="00FD77BF"/>
    <w:rsid w:val="00FE224C"/>
    <w:rsid w:val="00FE4028"/>
    <w:rsid w:val="00FE46A0"/>
    <w:rsid w:val="00FE59BD"/>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15:docId w15:val="{3ABCD4F1-311B-4399-9E7B-C5D60CF82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F01C3"/>
    <w:pPr>
      <w:spacing w:line="240" w:lineRule="auto"/>
    </w:pPr>
    <w:rPr>
      <w:rFonts w:ascii="Courier Std" w:hAnsi="Courier Std"/>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391">
      <w:bodyDiv w:val="1"/>
      <w:marLeft w:val="0"/>
      <w:marRight w:val="0"/>
      <w:marTop w:val="0"/>
      <w:marBottom w:val="0"/>
      <w:divBdr>
        <w:top w:val="none" w:sz="0" w:space="0" w:color="auto"/>
        <w:left w:val="none" w:sz="0" w:space="0" w:color="auto"/>
        <w:bottom w:val="none" w:sz="0" w:space="0" w:color="auto"/>
        <w:right w:val="none" w:sz="0" w:space="0" w:color="auto"/>
      </w:divBdr>
    </w:div>
    <w:div w:id="13961610">
      <w:bodyDiv w:val="1"/>
      <w:marLeft w:val="0"/>
      <w:marRight w:val="0"/>
      <w:marTop w:val="0"/>
      <w:marBottom w:val="0"/>
      <w:divBdr>
        <w:top w:val="none" w:sz="0" w:space="0" w:color="auto"/>
        <w:left w:val="none" w:sz="0" w:space="0" w:color="auto"/>
        <w:bottom w:val="none" w:sz="0" w:space="0" w:color="auto"/>
        <w:right w:val="none" w:sz="0" w:space="0" w:color="auto"/>
      </w:divBdr>
    </w:div>
    <w:div w:id="16396560">
      <w:bodyDiv w:val="1"/>
      <w:marLeft w:val="0"/>
      <w:marRight w:val="0"/>
      <w:marTop w:val="0"/>
      <w:marBottom w:val="0"/>
      <w:divBdr>
        <w:top w:val="none" w:sz="0" w:space="0" w:color="auto"/>
        <w:left w:val="none" w:sz="0" w:space="0" w:color="auto"/>
        <w:bottom w:val="none" w:sz="0" w:space="0" w:color="auto"/>
        <w:right w:val="none" w:sz="0" w:space="0" w:color="auto"/>
      </w:divBdr>
    </w:div>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2852404">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40712449">
      <w:bodyDiv w:val="1"/>
      <w:marLeft w:val="0"/>
      <w:marRight w:val="0"/>
      <w:marTop w:val="0"/>
      <w:marBottom w:val="0"/>
      <w:divBdr>
        <w:top w:val="none" w:sz="0" w:space="0" w:color="auto"/>
        <w:left w:val="none" w:sz="0" w:space="0" w:color="auto"/>
        <w:bottom w:val="none" w:sz="0" w:space="0" w:color="auto"/>
        <w:right w:val="none" w:sz="0" w:space="0" w:color="auto"/>
      </w:divBdr>
    </w:div>
    <w:div w:id="55058283">
      <w:bodyDiv w:val="1"/>
      <w:marLeft w:val="0"/>
      <w:marRight w:val="0"/>
      <w:marTop w:val="0"/>
      <w:marBottom w:val="0"/>
      <w:divBdr>
        <w:top w:val="none" w:sz="0" w:space="0" w:color="auto"/>
        <w:left w:val="none" w:sz="0" w:space="0" w:color="auto"/>
        <w:bottom w:val="none" w:sz="0" w:space="0" w:color="auto"/>
        <w:right w:val="none" w:sz="0" w:space="0" w:color="auto"/>
      </w:divBdr>
    </w:div>
    <w:div w:id="60955623">
      <w:bodyDiv w:val="1"/>
      <w:marLeft w:val="0"/>
      <w:marRight w:val="0"/>
      <w:marTop w:val="0"/>
      <w:marBottom w:val="0"/>
      <w:divBdr>
        <w:top w:val="none" w:sz="0" w:space="0" w:color="auto"/>
        <w:left w:val="none" w:sz="0" w:space="0" w:color="auto"/>
        <w:bottom w:val="none" w:sz="0" w:space="0" w:color="auto"/>
        <w:right w:val="none" w:sz="0" w:space="0" w:color="auto"/>
      </w:divBdr>
    </w:div>
    <w:div w:id="117995754">
      <w:bodyDiv w:val="1"/>
      <w:marLeft w:val="0"/>
      <w:marRight w:val="0"/>
      <w:marTop w:val="0"/>
      <w:marBottom w:val="0"/>
      <w:divBdr>
        <w:top w:val="none" w:sz="0" w:space="0" w:color="auto"/>
        <w:left w:val="none" w:sz="0" w:space="0" w:color="auto"/>
        <w:bottom w:val="none" w:sz="0" w:space="0" w:color="auto"/>
        <w:right w:val="none" w:sz="0" w:space="0" w:color="auto"/>
      </w:divBdr>
    </w:div>
    <w:div w:id="141119650">
      <w:bodyDiv w:val="1"/>
      <w:marLeft w:val="0"/>
      <w:marRight w:val="0"/>
      <w:marTop w:val="0"/>
      <w:marBottom w:val="0"/>
      <w:divBdr>
        <w:top w:val="none" w:sz="0" w:space="0" w:color="auto"/>
        <w:left w:val="none" w:sz="0" w:space="0" w:color="auto"/>
        <w:bottom w:val="none" w:sz="0" w:space="0" w:color="auto"/>
        <w:right w:val="none" w:sz="0" w:space="0" w:color="auto"/>
      </w:divBdr>
    </w:div>
    <w:div w:id="191958806">
      <w:bodyDiv w:val="1"/>
      <w:marLeft w:val="0"/>
      <w:marRight w:val="0"/>
      <w:marTop w:val="0"/>
      <w:marBottom w:val="0"/>
      <w:divBdr>
        <w:top w:val="none" w:sz="0" w:space="0" w:color="auto"/>
        <w:left w:val="none" w:sz="0" w:space="0" w:color="auto"/>
        <w:bottom w:val="none" w:sz="0" w:space="0" w:color="auto"/>
        <w:right w:val="none" w:sz="0" w:space="0" w:color="auto"/>
      </w:divBdr>
    </w:div>
    <w:div w:id="196047870">
      <w:bodyDiv w:val="1"/>
      <w:marLeft w:val="0"/>
      <w:marRight w:val="0"/>
      <w:marTop w:val="0"/>
      <w:marBottom w:val="0"/>
      <w:divBdr>
        <w:top w:val="none" w:sz="0" w:space="0" w:color="auto"/>
        <w:left w:val="none" w:sz="0" w:space="0" w:color="auto"/>
        <w:bottom w:val="none" w:sz="0" w:space="0" w:color="auto"/>
        <w:right w:val="none" w:sz="0" w:space="0" w:color="auto"/>
      </w:divBdr>
    </w:div>
    <w:div w:id="199979451">
      <w:bodyDiv w:val="1"/>
      <w:marLeft w:val="0"/>
      <w:marRight w:val="0"/>
      <w:marTop w:val="0"/>
      <w:marBottom w:val="0"/>
      <w:divBdr>
        <w:top w:val="none" w:sz="0" w:space="0" w:color="auto"/>
        <w:left w:val="none" w:sz="0" w:space="0" w:color="auto"/>
        <w:bottom w:val="none" w:sz="0" w:space="0" w:color="auto"/>
        <w:right w:val="none" w:sz="0" w:space="0" w:color="auto"/>
      </w:divBdr>
    </w:div>
    <w:div w:id="213469823">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3106932">
      <w:bodyDiv w:val="1"/>
      <w:marLeft w:val="0"/>
      <w:marRight w:val="0"/>
      <w:marTop w:val="0"/>
      <w:marBottom w:val="0"/>
      <w:divBdr>
        <w:top w:val="none" w:sz="0" w:space="0" w:color="auto"/>
        <w:left w:val="none" w:sz="0" w:space="0" w:color="auto"/>
        <w:bottom w:val="none" w:sz="0" w:space="0" w:color="auto"/>
        <w:right w:val="none" w:sz="0" w:space="0" w:color="auto"/>
      </w:divBdr>
    </w:div>
    <w:div w:id="223760043">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242108076">
      <w:bodyDiv w:val="1"/>
      <w:marLeft w:val="0"/>
      <w:marRight w:val="0"/>
      <w:marTop w:val="0"/>
      <w:marBottom w:val="0"/>
      <w:divBdr>
        <w:top w:val="none" w:sz="0" w:space="0" w:color="auto"/>
        <w:left w:val="none" w:sz="0" w:space="0" w:color="auto"/>
        <w:bottom w:val="none" w:sz="0" w:space="0" w:color="auto"/>
        <w:right w:val="none" w:sz="0" w:space="0" w:color="auto"/>
      </w:divBdr>
    </w:div>
    <w:div w:id="269970498">
      <w:bodyDiv w:val="1"/>
      <w:marLeft w:val="0"/>
      <w:marRight w:val="0"/>
      <w:marTop w:val="0"/>
      <w:marBottom w:val="0"/>
      <w:divBdr>
        <w:top w:val="none" w:sz="0" w:space="0" w:color="auto"/>
        <w:left w:val="none" w:sz="0" w:space="0" w:color="auto"/>
        <w:bottom w:val="none" w:sz="0" w:space="0" w:color="auto"/>
        <w:right w:val="none" w:sz="0" w:space="0" w:color="auto"/>
      </w:divBdr>
    </w:div>
    <w:div w:id="273758313">
      <w:bodyDiv w:val="1"/>
      <w:marLeft w:val="0"/>
      <w:marRight w:val="0"/>
      <w:marTop w:val="0"/>
      <w:marBottom w:val="0"/>
      <w:divBdr>
        <w:top w:val="none" w:sz="0" w:space="0" w:color="auto"/>
        <w:left w:val="none" w:sz="0" w:space="0" w:color="auto"/>
        <w:bottom w:val="none" w:sz="0" w:space="0" w:color="auto"/>
        <w:right w:val="none" w:sz="0" w:space="0" w:color="auto"/>
      </w:divBdr>
    </w:div>
    <w:div w:id="275214438">
      <w:bodyDiv w:val="1"/>
      <w:marLeft w:val="0"/>
      <w:marRight w:val="0"/>
      <w:marTop w:val="0"/>
      <w:marBottom w:val="0"/>
      <w:divBdr>
        <w:top w:val="none" w:sz="0" w:space="0" w:color="auto"/>
        <w:left w:val="none" w:sz="0" w:space="0" w:color="auto"/>
        <w:bottom w:val="none" w:sz="0" w:space="0" w:color="auto"/>
        <w:right w:val="none" w:sz="0" w:space="0" w:color="auto"/>
      </w:divBdr>
    </w:div>
    <w:div w:id="277496813">
      <w:bodyDiv w:val="1"/>
      <w:marLeft w:val="0"/>
      <w:marRight w:val="0"/>
      <w:marTop w:val="0"/>
      <w:marBottom w:val="0"/>
      <w:divBdr>
        <w:top w:val="none" w:sz="0" w:space="0" w:color="auto"/>
        <w:left w:val="none" w:sz="0" w:space="0" w:color="auto"/>
        <w:bottom w:val="none" w:sz="0" w:space="0" w:color="auto"/>
        <w:right w:val="none" w:sz="0" w:space="0" w:color="auto"/>
      </w:divBdr>
    </w:div>
    <w:div w:id="290984625">
      <w:bodyDiv w:val="1"/>
      <w:marLeft w:val="0"/>
      <w:marRight w:val="0"/>
      <w:marTop w:val="0"/>
      <w:marBottom w:val="0"/>
      <w:divBdr>
        <w:top w:val="none" w:sz="0" w:space="0" w:color="auto"/>
        <w:left w:val="none" w:sz="0" w:space="0" w:color="auto"/>
        <w:bottom w:val="none" w:sz="0" w:space="0" w:color="auto"/>
        <w:right w:val="none" w:sz="0" w:space="0" w:color="auto"/>
      </w:divBdr>
    </w:div>
    <w:div w:id="317341048">
      <w:bodyDiv w:val="1"/>
      <w:marLeft w:val="0"/>
      <w:marRight w:val="0"/>
      <w:marTop w:val="0"/>
      <w:marBottom w:val="0"/>
      <w:divBdr>
        <w:top w:val="none" w:sz="0" w:space="0" w:color="auto"/>
        <w:left w:val="none" w:sz="0" w:space="0" w:color="auto"/>
        <w:bottom w:val="none" w:sz="0" w:space="0" w:color="auto"/>
        <w:right w:val="none" w:sz="0" w:space="0" w:color="auto"/>
      </w:divBdr>
    </w:div>
    <w:div w:id="324358555">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54504238">
      <w:bodyDiv w:val="1"/>
      <w:marLeft w:val="0"/>
      <w:marRight w:val="0"/>
      <w:marTop w:val="0"/>
      <w:marBottom w:val="0"/>
      <w:divBdr>
        <w:top w:val="none" w:sz="0" w:space="0" w:color="auto"/>
        <w:left w:val="none" w:sz="0" w:space="0" w:color="auto"/>
        <w:bottom w:val="none" w:sz="0" w:space="0" w:color="auto"/>
        <w:right w:val="none" w:sz="0" w:space="0" w:color="auto"/>
      </w:divBdr>
    </w:div>
    <w:div w:id="361982602">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69379945">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79213783">
      <w:bodyDiv w:val="1"/>
      <w:marLeft w:val="0"/>
      <w:marRight w:val="0"/>
      <w:marTop w:val="0"/>
      <w:marBottom w:val="0"/>
      <w:divBdr>
        <w:top w:val="none" w:sz="0" w:space="0" w:color="auto"/>
        <w:left w:val="none" w:sz="0" w:space="0" w:color="auto"/>
        <w:bottom w:val="none" w:sz="0" w:space="0" w:color="auto"/>
        <w:right w:val="none" w:sz="0" w:space="0" w:color="auto"/>
      </w:divBdr>
    </w:div>
    <w:div w:id="382213963">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5470340">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38453037">
      <w:bodyDiv w:val="1"/>
      <w:marLeft w:val="0"/>
      <w:marRight w:val="0"/>
      <w:marTop w:val="0"/>
      <w:marBottom w:val="0"/>
      <w:divBdr>
        <w:top w:val="none" w:sz="0" w:space="0" w:color="auto"/>
        <w:left w:val="none" w:sz="0" w:space="0" w:color="auto"/>
        <w:bottom w:val="none" w:sz="0" w:space="0" w:color="auto"/>
        <w:right w:val="none" w:sz="0" w:space="0" w:color="auto"/>
      </w:divBdr>
    </w:div>
    <w:div w:id="438573875">
      <w:bodyDiv w:val="1"/>
      <w:marLeft w:val="0"/>
      <w:marRight w:val="0"/>
      <w:marTop w:val="0"/>
      <w:marBottom w:val="0"/>
      <w:divBdr>
        <w:top w:val="none" w:sz="0" w:space="0" w:color="auto"/>
        <w:left w:val="none" w:sz="0" w:space="0" w:color="auto"/>
        <w:bottom w:val="none" w:sz="0" w:space="0" w:color="auto"/>
        <w:right w:val="none" w:sz="0" w:space="0" w:color="auto"/>
      </w:divBdr>
    </w:div>
    <w:div w:id="473568025">
      <w:bodyDiv w:val="1"/>
      <w:marLeft w:val="0"/>
      <w:marRight w:val="0"/>
      <w:marTop w:val="0"/>
      <w:marBottom w:val="0"/>
      <w:divBdr>
        <w:top w:val="none" w:sz="0" w:space="0" w:color="auto"/>
        <w:left w:val="none" w:sz="0" w:space="0" w:color="auto"/>
        <w:bottom w:val="none" w:sz="0" w:space="0" w:color="auto"/>
        <w:right w:val="none" w:sz="0" w:space="0" w:color="auto"/>
      </w:divBdr>
    </w:div>
    <w:div w:id="474109581">
      <w:bodyDiv w:val="1"/>
      <w:marLeft w:val="0"/>
      <w:marRight w:val="0"/>
      <w:marTop w:val="0"/>
      <w:marBottom w:val="0"/>
      <w:divBdr>
        <w:top w:val="none" w:sz="0" w:space="0" w:color="auto"/>
        <w:left w:val="none" w:sz="0" w:space="0" w:color="auto"/>
        <w:bottom w:val="none" w:sz="0" w:space="0" w:color="auto"/>
        <w:right w:val="none" w:sz="0" w:space="0" w:color="auto"/>
      </w:divBdr>
    </w:div>
    <w:div w:id="474833354">
      <w:bodyDiv w:val="1"/>
      <w:marLeft w:val="0"/>
      <w:marRight w:val="0"/>
      <w:marTop w:val="0"/>
      <w:marBottom w:val="0"/>
      <w:divBdr>
        <w:top w:val="none" w:sz="0" w:space="0" w:color="auto"/>
        <w:left w:val="none" w:sz="0" w:space="0" w:color="auto"/>
        <w:bottom w:val="none" w:sz="0" w:space="0" w:color="auto"/>
        <w:right w:val="none" w:sz="0" w:space="0" w:color="auto"/>
      </w:divBdr>
    </w:div>
    <w:div w:id="475726517">
      <w:bodyDiv w:val="1"/>
      <w:marLeft w:val="0"/>
      <w:marRight w:val="0"/>
      <w:marTop w:val="0"/>
      <w:marBottom w:val="0"/>
      <w:divBdr>
        <w:top w:val="none" w:sz="0" w:space="0" w:color="auto"/>
        <w:left w:val="none" w:sz="0" w:space="0" w:color="auto"/>
        <w:bottom w:val="none" w:sz="0" w:space="0" w:color="auto"/>
        <w:right w:val="none" w:sz="0" w:space="0" w:color="auto"/>
      </w:divBdr>
    </w:div>
    <w:div w:id="476805647">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490020936">
      <w:bodyDiv w:val="1"/>
      <w:marLeft w:val="0"/>
      <w:marRight w:val="0"/>
      <w:marTop w:val="0"/>
      <w:marBottom w:val="0"/>
      <w:divBdr>
        <w:top w:val="none" w:sz="0" w:space="0" w:color="auto"/>
        <w:left w:val="none" w:sz="0" w:space="0" w:color="auto"/>
        <w:bottom w:val="none" w:sz="0" w:space="0" w:color="auto"/>
        <w:right w:val="none" w:sz="0" w:space="0" w:color="auto"/>
      </w:divBdr>
    </w:div>
    <w:div w:id="505167144">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19047028">
      <w:bodyDiv w:val="1"/>
      <w:marLeft w:val="0"/>
      <w:marRight w:val="0"/>
      <w:marTop w:val="0"/>
      <w:marBottom w:val="0"/>
      <w:divBdr>
        <w:top w:val="none" w:sz="0" w:space="0" w:color="auto"/>
        <w:left w:val="none" w:sz="0" w:space="0" w:color="auto"/>
        <w:bottom w:val="none" w:sz="0" w:space="0" w:color="auto"/>
        <w:right w:val="none" w:sz="0" w:space="0" w:color="auto"/>
      </w:divBdr>
    </w:div>
    <w:div w:id="532153356">
      <w:bodyDiv w:val="1"/>
      <w:marLeft w:val="0"/>
      <w:marRight w:val="0"/>
      <w:marTop w:val="0"/>
      <w:marBottom w:val="0"/>
      <w:divBdr>
        <w:top w:val="none" w:sz="0" w:space="0" w:color="auto"/>
        <w:left w:val="none" w:sz="0" w:space="0" w:color="auto"/>
        <w:bottom w:val="none" w:sz="0" w:space="0" w:color="auto"/>
        <w:right w:val="none" w:sz="0" w:space="0" w:color="auto"/>
      </w:divBdr>
    </w:div>
    <w:div w:id="564998363">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590553073">
      <w:bodyDiv w:val="1"/>
      <w:marLeft w:val="0"/>
      <w:marRight w:val="0"/>
      <w:marTop w:val="0"/>
      <w:marBottom w:val="0"/>
      <w:divBdr>
        <w:top w:val="none" w:sz="0" w:space="0" w:color="auto"/>
        <w:left w:val="none" w:sz="0" w:space="0" w:color="auto"/>
        <w:bottom w:val="none" w:sz="0" w:space="0" w:color="auto"/>
        <w:right w:val="none" w:sz="0" w:space="0" w:color="auto"/>
      </w:divBdr>
    </w:div>
    <w:div w:id="609430719">
      <w:bodyDiv w:val="1"/>
      <w:marLeft w:val="0"/>
      <w:marRight w:val="0"/>
      <w:marTop w:val="0"/>
      <w:marBottom w:val="0"/>
      <w:divBdr>
        <w:top w:val="none" w:sz="0" w:space="0" w:color="auto"/>
        <w:left w:val="none" w:sz="0" w:space="0" w:color="auto"/>
        <w:bottom w:val="none" w:sz="0" w:space="0" w:color="auto"/>
        <w:right w:val="none" w:sz="0" w:space="0" w:color="auto"/>
      </w:divBdr>
    </w:div>
    <w:div w:id="645281477">
      <w:bodyDiv w:val="1"/>
      <w:marLeft w:val="0"/>
      <w:marRight w:val="0"/>
      <w:marTop w:val="0"/>
      <w:marBottom w:val="0"/>
      <w:divBdr>
        <w:top w:val="none" w:sz="0" w:space="0" w:color="auto"/>
        <w:left w:val="none" w:sz="0" w:space="0" w:color="auto"/>
        <w:bottom w:val="none" w:sz="0" w:space="0" w:color="auto"/>
        <w:right w:val="none" w:sz="0" w:space="0" w:color="auto"/>
      </w:divBdr>
    </w:div>
    <w:div w:id="647830382">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679086151">
      <w:bodyDiv w:val="1"/>
      <w:marLeft w:val="0"/>
      <w:marRight w:val="0"/>
      <w:marTop w:val="0"/>
      <w:marBottom w:val="0"/>
      <w:divBdr>
        <w:top w:val="none" w:sz="0" w:space="0" w:color="auto"/>
        <w:left w:val="none" w:sz="0" w:space="0" w:color="auto"/>
        <w:bottom w:val="none" w:sz="0" w:space="0" w:color="auto"/>
        <w:right w:val="none" w:sz="0" w:space="0" w:color="auto"/>
      </w:divBdr>
    </w:div>
    <w:div w:id="681008233">
      <w:bodyDiv w:val="1"/>
      <w:marLeft w:val="0"/>
      <w:marRight w:val="0"/>
      <w:marTop w:val="0"/>
      <w:marBottom w:val="0"/>
      <w:divBdr>
        <w:top w:val="none" w:sz="0" w:space="0" w:color="auto"/>
        <w:left w:val="none" w:sz="0" w:space="0" w:color="auto"/>
        <w:bottom w:val="none" w:sz="0" w:space="0" w:color="auto"/>
        <w:right w:val="none" w:sz="0" w:space="0" w:color="auto"/>
      </w:divBdr>
    </w:div>
    <w:div w:id="694769746">
      <w:bodyDiv w:val="1"/>
      <w:marLeft w:val="0"/>
      <w:marRight w:val="0"/>
      <w:marTop w:val="0"/>
      <w:marBottom w:val="0"/>
      <w:divBdr>
        <w:top w:val="none" w:sz="0" w:space="0" w:color="auto"/>
        <w:left w:val="none" w:sz="0" w:space="0" w:color="auto"/>
        <w:bottom w:val="none" w:sz="0" w:space="0" w:color="auto"/>
        <w:right w:val="none" w:sz="0" w:space="0" w:color="auto"/>
      </w:divBdr>
    </w:div>
    <w:div w:id="700664196">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28456965">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75908977">
      <w:bodyDiv w:val="1"/>
      <w:marLeft w:val="0"/>
      <w:marRight w:val="0"/>
      <w:marTop w:val="0"/>
      <w:marBottom w:val="0"/>
      <w:divBdr>
        <w:top w:val="none" w:sz="0" w:space="0" w:color="auto"/>
        <w:left w:val="none" w:sz="0" w:space="0" w:color="auto"/>
        <w:bottom w:val="none" w:sz="0" w:space="0" w:color="auto"/>
        <w:right w:val="none" w:sz="0" w:space="0" w:color="auto"/>
      </w:divBdr>
    </w:div>
    <w:div w:id="789205805">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13836903">
      <w:bodyDiv w:val="1"/>
      <w:marLeft w:val="0"/>
      <w:marRight w:val="0"/>
      <w:marTop w:val="0"/>
      <w:marBottom w:val="0"/>
      <w:divBdr>
        <w:top w:val="none" w:sz="0" w:space="0" w:color="auto"/>
        <w:left w:val="none" w:sz="0" w:space="0" w:color="auto"/>
        <w:bottom w:val="none" w:sz="0" w:space="0" w:color="auto"/>
        <w:right w:val="none" w:sz="0" w:space="0" w:color="auto"/>
      </w:divBdr>
    </w:div>
    <w:div w:id="826089713">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30873977">
      <w:bodyDiv w:val="1"/>
      <w:marLeft w:val="0"/>
      <w:marRight w:val="0"/>
      <w:marTop w:val="0"/>
      <w:marBottom w:val="0"/>
      <w:divBdr>
        <w:top w:val="none" w:sz="0" w:space="0" w:color="auto"/>
        <w:left w:val="none" w:sz="0" w:space="0" w:color="auto"/>
        <w:bottom w:val="none" w:sz="0" w:space="0" w:color="auto"/>
        <w:right w:val="none" w:sz="0" w:space="0" w:color="auto"/>
      </w:divBdr>
    </w:div>
    <w:div w:id="847019725">
      <w:bodyDiv w:val="1"/>
      <w:marLeft w:val="0"/>
      <w:marRight w:val="0"/>
      <w:marTop w:val="0"/>
      <w:marBottom w:val="0"/>
      <w:divBdr>
        <w:top w:val="none" w:sz="0" w:space="0" w:color="auto"/>
        <w:left w:val="none" w:sz="0" w:space="0" w:color="auto"/>
        <w:bottom w:val="none" w:sz="0" w:space="0" w:color="auto"/>
        <w:right w:val="none" w:sz="0" w:space="0" w:color="auto"/>
      </w:divBdr>
    </w:div>
    <w:div w:id="870219422">
      <w:bodyDiv w:val="1"/>
      <w:marLeft w:val="0"/>
      <w:marRight w:val="0"/>
      <w:marTop w:val="0"/>
      <w:marBottom w:val="0"/>
      <w:divBdr>
        <w:top w:val="none" w:sz="0" w:space="0" w:color="auto"/>
        <w:left w:val="none" w:sz="0" w:space="0" w:color="auto"/>
        <w:bottom w:val="none" w:sz="0" w:space="0" w:color="auto"/>
        <w:right w:val="none" w:sz="0" w:space="0" w:color="auto"/>
      </w:divBdr>
    </w:div>
    <w:div w:id="873083724">
      <w:bodyDiv w:val="1"/>
      <w:marLeft w:val="0"/>
      <w:marRight w:val="0"/>
      <w:marTop w:val="0"/>
      <w:marBottom w:val="0"/>
      <w:divBdr>
        <w:top w:val="none" w:sz="0" w:space="0" w:color="auto"/>
        <w:left w:val="none" w:sz="0" w:space="0" w:color="auto"/>
        <w:bottom w:val="none" w:sz="0" w:space="0" w:color="auto"/>
        <w:right w:val="none" w:sz="0" w:space="0" w:color="auto"/>
      </w:divBdr>
    </w:div>
    <w:div w:id="879510786">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11548870">
      <w:bodyDiv w:val="1"/>
      <w:marLeft w:val="0"/>
      <w:marRight w:val="0"/>
      <w:marTop w:val="0"/>
      <w:marBottom w:val="0"/>
      <w:divBdr>
        <w:top w:val="none" w:sz="0" w:space="0" w:color="auto"/>
        <w:left w:val="none" w:sz="0" w:space="0" w:color="auto"/>
        <w:bottom w:val="none" w:sz="0" w:space="0" w:color="auto"/>
        <w:right w:val="none" w:sz="0" w:space="0" w:color="auto"/>
      </w:divBdr>
    </w:div>
    <w:div w:id="917665565">
      <w:bodyDiv w:val="1"/>
      <w:marLeft w:val="0"/>
      <w:marRight w:val="0"/>
      <w:marTop w:val="0"/>
      <w:marBottom w:val="0"/>
      <w:divBdr>
        <w:top w:val="none" w:sz="0" w:space="0" w:color="auto"/>
        <w:left w:val="none" w:sz="0" w:space="0" w:color="auto"/>
        <w:bottom w:val="none" w:sz="0" w:space="0" w:color="auto"/>
        <w:right w:val="none" w:sz="0" w:space="0" w:color="auto"/>
      </w:divBdr>
    </w:div>
    <w:div w:id="961688057">
      <w:bodyDiv w:val="1"/>
      <w:marLeft w:val="0"/>
      <w:marRight w:val="0"/>
      <w:marTop w:val="0"/>
      <w:marBottom w:val="0"/>
      <w:divBdr>
        <w:top w:val="none" w:sz="0" w:space="0" w:color="auto"/>
        <w:left w:val="none" w:sz="0" w:space="0" w:color="auto"/>
        <w:bottom w:val="none" w:sz="0" w:space="0" w:color="auto"/>
        <w:right w:val="none" w:sz="0" w:space="0" w:color="auto"/>
      </w:divBdr>
    </w:div>
    <w:div w:id="966157778">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0155880">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55352922">
      <w:bodyDiv w:val="1"/>
      <w:marLeft w:val="0"/>
      <w:marRight w:val="0"/>
      <w:marTop w:val="0"/>
      <w:marBottom w:val="0"/>
      <w:divBdr>
        <w:top w:val="none" w:sz="0" w:space="0" w:color="auto"/>
        <w:left w:val="none" w:sz="0" w:space="0" w:color="auto"/>
        <w:bottom w:val="none" w:sz="0" w:space="0" w:color="auto"/>
        <w:right w:val="none" w:sz="0" w:space="0" w:color="auto"/>
      </w:divBdr>
    </w:div>
    <w:div w:id="1057125006">
      <w:bodyDiv w:val="1"/>
      <w:marLeft w:val="0"/>
      <w:marRight w:val="0"/>
      <w:marTop w:val="0"/>
      <w:marBottom w:val="0"/>
      <w:divBdr>
        <w:top w:val="none" w:sz="0" w:space="0" w:color="auto"/>
        <w:left w:val="none" w:sz="0" w:space="0" w:color="auto"/>
        <w:bottom w:val="none" w:sz="0" w:space="0" w:color="auto"/>
        <w:right w:val="none" w:sz="0" w:space="0" w:color="auto"/>
      </w:divBdr>
    </w:div>
    <w:div w:id="1070271706">
      <w:bodyDiv w:val="1"/>
      <w:marLeft w:val="0"/>
      <w:marRight w:val="0"/>
      <w:marTop w:val="0"/>
      <w:marBottom w:val="0"/>
      <w:divBdr>
        <w:top w:val="none" w:sz="0" w:space="0" w:color="auto"/>
        <w:left w:val="none" w:sz="0" w:space="0" w:color="auto"/>
        <w:bottom w:val="none" w:sz="0" w:space="0" w:color="auto"/>
        <w:right w:val="none" w:sz="0" w:space="0" w:color="auto"/>
      </w:divBdr>
    </w:div>
    <w:div w:id="1083600069">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095904249">
      <w:bodyDiv w:val="1"/>
      <w:marLeft w:val="0"/>
      <w:marRight w:val="0"/>
      <w:marTop w:val="0"/>
      <w:marBottom w:val="0"/>
      <w:divBdr>
        <w:top w:val="none" w:sz="0" w:space="0" w:color="auto"/>
        <w:left w:val="none" w:sz="0" w:space="0" w:color="auto"/>
        <w:bottom w:val="none" w:sz="0" w:space="0" w:color="auto"/>
        <w:right w:val="none" w:sz="0" w:space="0" w:color="auto"/>
      </w:divBdr>
    </w:div>
    <w:div w:id="1113860756">
      <w:bodyDiv w:val="1"/>
      <w:marLeft w:val="0"/>
      <w:marRight w:val="0"/>
      <w:marTop w:val="0"/>
      <w:marBottom w:val="0"/>
      <w:divBdr>
        <w:top w:val="none" w:sz="0" w:space="0" w:color="auto"/>
        <w:left w:val="none" w:sz="0" w:space="0" w:color="auto"/>
        <w:bottom w:val="none" w:sz="0" w:space="0" w:color="auto"/>
        <w:right w:val="none" w:sz="0" w:space="0" w:color="auto"/>
      </w:divBdr>
    </w:div>
    <w:div w:id="1116827260">
      <w:bodyDiv w:val="1"/>
      <w:marLeft w:val="0"/>
      <w:marRight w:val="0"/>
      <w:marTop w:val="0"/>
      <w:marBottom w:val="0"/>
      <w:divBdr>
        <w:top w:val="none" w:sz="0" w:space="0" w:color="auto"/>
        <w:left w:val="none" w:sz="0" w:space="0" w:color="auto"/>
        <w:bottom w:val="none" w:sz="0" w:space="0" w:color="auto"/>
        <w:right w:val="none" w:sz="0" w:space="0" w:color="auto"/>
      </w:divBdr>
    </w:div>
    <w:div w:id="1119765423">
      <w:bodyDiv w:val="1"/>
      <w:marLeft w:val="0"/>
      <w:marRight w:val="0"/>
      <w:marTop w:val="0"/>
      <w:marBottom w:val="0"/>
      <w:divBdr>
        <w:top w:val="none" w:sz="0" w:space="0" w:color="auto"/>
        <w:left w:val="none" w:sz="0" w:space="0" w:color="auto"/>
        <w:bottom w:val="none" w:sz="0" w:space="0" w:color="auto"/>
        <w:right w:val="none" w:sz="0" w:space="0" w:color="auto"/>
      </w:divBdr>
    </w:div>
    <w:div w:id="1126316716">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163014121">
      <w:bodyDiv w:val="1"/>
      <w:marLeft w:val="0"/>
      <w:marRight w:val="0"/>
      <w:marTop w:val="0"/>
      <w:marBottom w:val="0"/>
      <w:divBdr>
        <w:top w:val="none" w:sz="0" w:space="0" w:color="auto"/>
        <w:left w:val="none" w:sz="0" w:space="0" w:color="auto"/>
        <w:bottom w:val="none" w:sz="0" w:space="0" w:color="auto"/>
        <w:right w:val="none" w:sz="0" w:space="0" w:color="auto"/>
      </w:divBdr>
    </w:div>
    <w:div w:id="1171332490">
      <w:bodyDiv w:val="1"/>
      <w:marLeft w:val="0"/>
      <w:marRight w:val="0"/>
      <w:marTop w:val="0"/>
      <w:marBottom w:val="0"/>
      <w:divBdr>
        <w:top w:val="none" w:sz="0" w:space="0" w:color="auto"/>
        <w:left w:val="none" w:sz="0" w:space="0" w:color="auto"/>
        <w:bottom w:val="none" w:sz="0" w:space="0" w:color="auto"/>
        <w:right w:val="none" w:sz="0" w:space="0" w:color="auto"/>
      </w:divBdr>
    </w:div>
    <w:div w:id="1197473863">
      <w:bodyDiv w:val="1"/>
      <w:marLeft w:val="0"/>
      <w:marRight w:val="0"/>
      <w:marTop w:val="0"/>
      <w:marBottom w:val="0"/>
      <w:divBdr>
        <w:top w:val="none" w:sz="0" w:space="0" w:color="auto"/>
        <w:left w:val="none" w:sz="0" w:space="0" w:color="auto"/>
        <w:bottom w:val="none" w:sz="0" w:space="0" w:color="auto"/>
        <w:right w:val="none" w:sz="0" w:space="0" w:color="auto"/>
      </w:divBdr>
    </w:div>
    <w:div w:id="1208184460">
      <w:bodyDiv w:val="1"/>
      <w:marLeft w:val="0"/>
      <w:marRight w:val="0"/>
      <w:marTop w:val="0"/>
      <w:marBottom w:val="0"/>
      <w:divBdr>
        <w:top w:val="none" w:sz="0" w:space="0" w:color="auto"/>
        <w:left w:val="none" w:sz="0" w:space="0" w:color="auto"/>
        <w:bottom w:val="none" w:sz="0" w:space="0" w:color="auto"/>
        <w:right w:val="none" w:sz="0" w:space="0" w:color="auto"/>
      </w:divBdr>
    </w:div>
    <w:div w:id="1210723309">
      <w:bodyDiv w:val="1"/>
      <w:marLeft w:val="0"/>
      <w:marRight w:val="0"/>
      <w:marTop w:val="0"/>
      <w:marBottom w:val="0"/>
      <w:divBdr>
        <w:top w:val="none" w:sz="0" w:space="0" w:color="auto"/>
        <w:left w:val="none" w:sz="0" w:space="0" w:color="auto"/>
        <w:bottom w:val="none" w:sz="0" w:space="0" w:color="auto"/>
        <w:right w:val="none" w:sz="0" w:space="0" w:color="auto"/>
      </w:divBdr>
    </w:div>
    <w:div w:id="1212769684">
      <w:bodyDiv w:val="1"/>
      <w:marLeft w:val="0"/>
      <w:marRight w:val="0"/>
      <w:marTop w:val="0"/>
      <w:marBottom w:val="0"/>
      <w:divBdr>
        <w:top w:val="none" w:sz="0" w:space="0" w:color="auto"/>
        <w:left w:val="none" w:sz="0" w:space="0" w:color="auto"/>
        <w:bottom w:val="none" w:sz="0" w:space="0" w:color="auto"/>
        <w:right w:val="none" w:sz="0" w:space="0" w:color="auto"/>
      </w:divBdr>
    </w:div>
    <w:div w:id="1212813283">
      <w:bodyDiv w:val="1"/>
      <w:marLeft w:val="0"/>
      <w:marRight w:val="0"/>
      <w:marTop w:val="0"/>
      <w:marBottom w:val="0"/>
      <w:divBdr>
        <w:top w:val="none" w:sz="0" w:space="0" w:color="auto"/>
        <w:left w:val="none" w:sz="0" w:space="0" w:color="auto"/>
        <w:bottom w:val="none" w:sz="0" w:space="0" w:color="auto"/>
        <w:right w:val="none" w:sz="0" w:space="0" w:color="auto"/>
      </w:divBdr>
    </w:div>
    <w:div w:id="1216309230">
      <w:bodyDiv w:val="1"/>
      <w:marLeft w:val="0"/>
      <w:marRight w:val="0"/>
      <w:marTop w:val="0"/>
      <w:marBottom w:val="0"/>
      <w:divBdr>
        <w:top w:val="none" w:sz="0" w:space="0" w:color="auto"/>
        <w:left w:val="none" w:sz="0" w:space="0" w:color="auto"/>
        <w:bottom w:val="none" w:sz="0" w:space="0" w:color="auto"/>
        <w:right w:val="none" w:sz="0" w:space="0" w:color="auto"/>
      </w:divBdr>
    </w:div>
    <w:div w:id="1227648786">
      <w:bodyDiv w:val="1"/>
      <w:marLeft w:val="0"/>
      <w:marRight w:val="0"/>
      <w:marTop w:val="0"/>
      <w:marBottom w:val="0"/>
      <w:divBdr>
        <w:top w:val="none" w:sz="0" w:space="0" w:color="auto"/>
        <w:left w:val="none" w:sz="0" w:space="0" w:color="auto"/>
        <w:bottom w:val="none" w:sz="0" w:space="0" w:color="auto"/>
        <w:right w:val="none" w:sz="0" w:space="0" w:color="auto"/>
      </w:divBdr>
    </w:div>
    <w:div w:id="1239250452">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4193037">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27170623">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376808011">
      <w:bodyDiv w:val="1"/>
      <w:marLeft w:val="0"/>
      <w:marRight w:val="0"/>
      <w:marTop w:val="0"/>
      <w:marBottom w:val="0"/>
      <w:divBdr>
        <w:top w:val="none" w:sz="0" w:space="0" w:color="auto"/>
        <w:left w:val="none" w:sz="0" w:space="0" w:color="auto"/>
        <w:bottom w:val="none" w:sz="0" w:space="0" w:color="auto"/>
        <w:right w:val="none" w:sz="0" w:space="0" w:color="auto"/>
      </w:divBdr>
    </w:div>
    <w:div w:id="1401633686">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23263889">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49155319">
      <w:bodyDiv w:val="1"/>
      <w:marLeft w:val="0"/>
      <w:marRight w:val="0"/>
      <w:marTop w:val="0"/>
      <w:marBottom w:val="0"/>
      <w:divBdr>
        <w:top w:val="none" w:sz="0" w:space="0" w:color="auto"/>
        <w:left w:val="none" w:sz="0" w:space="0" w:color="auto"/>
        <w:bottom w:val="none" w:sz="0" w:space="0" w:color="auto"/>
        <w:right w:val="none" w:sz="0" w:space="0" w:color="auto"/>
      </w:divBdr>
    </w:div>
    <w:div w:id="146500373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71241363">
      <w:bodyDiv w:val="1"/>
      <w:marLeft w:val="0"/>
      <w:marRight w:val="0"/>
      <w:marTop w:val="0"/>
      <w:marBottom w:val="0"/>
      <w:divBdr>
        <w:top w:val="none" w:sz="0" w:space="0" w:color="auto"/>
        <w:left w:val="none" w:sz="0" w:space="0" w:color="auto"/>
        <w:bottom w:val="none" w:sz="0" w:space="0" w:color="auto"/>
        <w:right w:val="none" w:sz="0" w:space="0" w:color="auto"/>
      </w:divBdr>
    </w:div>
    <w:div w:id="1479344933">
      <w:bodyDiv w:val="1"/>
      <w:marLeft w:val="0"/>
      <w:marRight w:val="0"/>
      <w:marTop w:val="0"/>
      <w:marBottom w:val="0"/>
      <w:divBdr>
        <w:top w:val="none" w:sz="0" w:space="0" w:color="auto"/>
        <w:left w:val="none" w:sz="0" w:space="0" w:color="auto"/>
        <w:bottom w:val="none" w:sz="0" w:space="0" w:color="auto"/>
        <w:right w:val="none" w:sz="0" w:space="0" w:color="auto"/>
      </w:divBdr>
    </w:div>
    <w:div w:id="1480027938">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03079372">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12834833">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25946620">
      <w:bodyDiv w:val="1"/>
      <w:marLeft w:val="0"/>
      <w:marRight w:val="0"/>
      <w:marTop w:val="0"/>
      <w:marBottom w:val="0"/>
      <w:divBdr>
        <w:top w:val="none" w:sz="0" w:space="0" w:color="auto"/>
        <w:left w:val="none" w:sz="0" w:space="0" w:color="auto"/>
        <w:bottom w:val="none" w:sz="0" w:space="0" w:color="auto"/>
        <w:right w:val="none" w:sz="0" w:space="0" w:color="auto"/>
      </w:divBdr>
    </w:div>
    <w:div w:id="1528366412">
      <w:bodyDiv w:val="1"/>
      <w:marLeft w:val="0"/>
      <w:marRight w:val="0"/>
      <w:marTop w:val="0"/>
      <w:marBottom w:val="0"/>
      <w:divBdr>
        <w:top w:val="none" w:sz="0" w:space="0" w:color="auto"/>
        <w:left w:val="none" w:sz="0" w:space="0" w:color="auto"/>
        <w:bottom w:val="none" w:sz="0" w:space="0" w:color="auto"/>
        <w:right w:val="none" w:sz="0" w:space="0" w:color="auto"/>
      </w:divBdr>
    </w:div>
    <w:div w:id="1556045222">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02297496">
      <w:bodyDiv w:val="1"/>
      <w:marLeft w:val="0"/>
      <w:marRight w:val="0"/>
      <w:marTop w:val="0"/>
      <w:marBottom w:val="0"/>
      <w:divBdr>
        <w:top w:val="none" w:sz="0" w:space="0" w:color="auto"/>
        <w:left w:val="none" w:sz="0" w:space="0" w:color="auto"/>
        <w:bottom w:val="none" w:sz="0" w:space="0" w:color="auto"/>
        <w:right w:val="none" w:sz="0" w:space="0" w:color="auto"/>
      </w:divBdr>
    </w:div>
    <w:div w:id="1627930319">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65863509">
      <w:bodyDiv w:val="1"/>
      <w:marLeft w:val="0"/>
      <w:marRight w:val="0"/>
      <w:marTop w:val="0"/>
      <w:marBottom w:val="0"/>
      <w:divBdr>
        <w:top w:val="none" w:sz="0" w:space="0" w:color="auto"/>
        <w:left w:val="none" w:sz="0" w:space="0" w:color="auto"/>
        <w:bottom w:val="none" w:sz="0" w:space="0" w:color="auto"/>
        <w:right w:val="none" w:sz="0" w:space="0" w:color="auto"/>
      </w:divBdr>
    </w:div>
    <w:div w:id="1671179478">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677658169">
      <w:bodyDiv w:val="1"/>
      <w:marLeft w:val="0"/>
      <w:marRight w:val="0"/>
      <w:marTop w:val="0"/>
      <w:marBottom w:val="0"/>
      <w:divBdr>
        <w:top w:val="none" w:sz="0" w:space="0" w:color="auto"/>
        <w:left w:val="none" w:sz="0" w:space="0" w:color="auto"/>
        <w:bottom w:val="none" w:sz="0" w:space="0" w:color="auto"/>
        <w:right w:val="none" w:sz="0" w:space="0" w:color="auto"/>
      </w:divBdr>
    </w:div>
    <w:div w:id="1711800786">
      <w:bodyDiv w:val="1"/>
      <w:marLeft w:val="0"/>
      <w:marRight w:val="0"/>
      <w:marTop w:val="0"/>
      <w:marBottom w:val="0"/>
      <w:divBdr>
        <w:top w:val="none" w:sz="0" w:space="0" w:color="auto"/>
        <w:left w:val="none" w:sz="0" w:space="0" w:color="auto"/>
        <w:bottom w:val="none" w:sz="0" w:space="0" w:color="auto"/>
        <w:right w:val="none" w:sz="0" w:space="0" w:color="auto"/>
      </w:divBdr>
    </w:div>
    <w:div w:id="1721788310">
      <w:bodyDiv w:val="1"/>
      <w:marLeft w:val="0"/>
      <w:marRight w:val="0"/>
      <w:marTop w:val="0"/>
      <w:marBottom w:val="0"/>
      <w:divBdr>
        <w:top w:val="none" w:sz="0" w:space="0" w:color="auto"/>
        <w:left w:val="none" w:sz="0" w:space="0" w:color="auto"/>
        <w:bottom w:val="none" w:sz="0" w:space="0" w:color="auto"/>
        <w:right w:val="none" w:sz="0" w:space="0" w:color="auto"/>
      </w:divBdr>
    </w:div>
    <w:div w:id="1726836644">
      <w:bodyDiv w:val="1"/>
      <w:marLeft w:val="0"/>
      <w:marRight w:val="0"/>
      <w:marTop w:val="0"/>
      <w:marBottom w:val="0"/>
      <w:divBdr>
        <w:top w:val="none" w:sz="0" w:space="0" w:color="auto"/>
        <w:left w:val="none" w:sz="0" w:space="0" w:color="auto"/>
        <w:bottom w:val="none" w:sz="0" w:space="0" w:color="auto"/>
        <w:right w:val="none" w:sz="0" w:space="0" w:color="auto"/>
      </w:divBdr>
    </w:div>
    <w:div w:id="1755400324">
      <w:bodyDiv w:val="1"/>
      <w:marLeft w:val="0"/>
      <w:marRight w:val="0"/>
      <w:marTop w:val="0"/>
      <w:marBottom w:val="0"/>
      <w:divBdr>
        <w:top w:val="none" w:sz="0" w:space="0" w:color="auto"/>
        <w:left w:val="none" w:sz="0" w:space="0" w:color="auto"/>
        <w:bottom w:val="none" w:sz="0" w:space="0" w:color="auto"/>
        <w:right w:val="none" w:sz="0" w:space="0" w:color="auto"/>
      </w:divBdr>
    </w:div>
    <w:div w:id="1768622014">
      <w:bodyDiv w:val="1"/>
      <w:marLeft w:val="0"/>
      <w:marRight w:val="0"/>
      <w:marTop w:val="0"/>
      <w:marBottom w:val="0"/>
      <w:divBdr>
        <w:top w:val="none" w:sz="0" w:space="0" w:color="auto"/>
        <w:left w:val="none" w:sz="0" w:space="0" w:color="auto"/>
        <w:bottom w:val="none" w:sz="0" w:space="0" w:color="auto"/>
        <w:right w:val="none" w:sz="0" w:space="0" w:color="auto"/>
      </w:divBdr>
    </w:div>
    <w:div w:id="1770076772">
      <w:bodyDiv w:val="1"/>
      <w:marLeft w:val="0"/>
      <w:marRight w:val="0"/>
      <w:marTop w:val="0"/>
      <w:marBottom w:val="0"/>
      <w:divBdr>
        <w:top w:val="none" w:sz="0" w:space="0" w:color="auto"/>
        <w:left w:val="none" w:sz="0" w:space="0" w:color="auto"/>
        <w:bottom w:val="none" w:sz="0" w:space="0" w:color="auto"/>
        <w:right w:val="none" w:sz="0" w:space="0" w:color="auto"/>
      </w:divBdr>
    </w:div>
    <w:div w:id="1810901640">
      <w:bodyDiv w:val="1"/>
      <w:marLeft w:val="0"/>
      <w:marRight w:val="0"/>
      <w:marTop w:val="0"/>
      <w:marBottom w:val="0"/>
      <w:divBdr>
        <w:top w:val="none" w:sz="0" w:space="0" w:color="auto"/>
        <w:left w:val="none" w:sz="0" w:space="0" w:color="auto"/>
        <w:bottom w:val="none" w:sz="0" w:space="0" w:color="auto"/>
        <w:right w:val="none" w:sz="0" w:space="0" w:color="auto"/>
      </w:divBdr>
    </w:div>
    <w:div w:id="1816335453">
      <w:bodyDiv w:val="1"/>
      <w:marLeft w:val="0"/>
      <w:marRight w:val="0"/>
      <w:marTop w:val="0"/>
      <w:marBottom w:val="0"/>
      <w:divBdr>
        <w:top w:val="none" w:sz="0" w:space="0" w:color="auto"/>
        <w:left w:val="none" w:sz="0" w:space="0" w:color="auto"/>
        <w:bottom w:val="none" w:sz="0" w:space="0" w:color="auto"/>
        <w:right w:val="none" w:sz="0" w:space="0" w:color="auto"/>
      </w:divBdr>
    </w:div>
    <w:div w:id="1825703398">
      <w:bodyDiv w:val="1"/>
      <w:marLeft w:val="0"/>
      <w:marRight w:val="0"/>
      <w:marTop w:val="0"/>
      <w:marBottom w:val="0"/>
      <w:divBdr>
        <w:top w:val="none" w:sz="0" w:space="0" w:color="auto"/>
        <w:left w:val="none" w:sz="0" w:space="0" w:color="auto"/>
        <w:bottom w:val="none" w:sz="0" w:space="0" w:color="auto"/>
        <w:right w:val="none" w:sz="0" w:space="0" w:color="auto"/>
      </w:divBdr>
    </w:div>
    <w:div w:id="1831749558">
      <w:bodyDiv w:val="1"/>
      <w:marLeft w:val="0"/>
      <w:marRight w:val="0"/>
      <w:marTop w:val="0"/>
      <w:marBottom w:val="0"/>
      <w:divBdr>
        <w:top w:val="none" w:sz="0" w:space="0" w:color="auto"/>
        <w:left w:val="none" w:sz="0" w:space="0" w:color="auto"/>
        <w:bottom w:val="none" w:sz="0" w:space="0" w:color="auto"/>
        <w:right w:val="none" w:sz="0" w:space="0" w:color="auto"/>
      </w:divBdr>
    </w:div>
    <w:div w:id="1836724508">
      <w:bodyDiv w:val="1"/>
      <w:marLeft w:val="0"/>
      <w:marRight w:val="0"/>
      <w:marTop w:val="0"/>
      <w:marBottom w:val="0"/>
      <w:divBdr>
        <w:top w:val="none" w:sz="0" w:space="0" w:color="auto"/>
        <w:left w:val="none" w:sz="0" w:space="0" w:color="auto"/>
        <w:bottom w:val="none" w:sz="0" w:space="0" w:color="auto"/>
        <w:right w:val="none" w:sz="0" w:space="0" w:color="auto"/>
      </w:divBdr>
    </w:div>
    <w:div w:id="1840806883">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861511389">
      <w:bodyDiv w:val="1"/>
      <w:marLeft w:val="0"/>
      <w:marRight w:val="0"/>
      <w:marTop w:val="0"/>
      <w:marBottom w:val="0"/>
      <w:divBdr>
        <w:top w:val="none" w:sz="0" w:space="0" w:color="auto"/>
        <w:left w:val="none" w:sz="0" w:space="0" w:color="auto"/>
        <w:bottom w:val="none" w:sz="0" w:space="0" w:color="auto"/>
        <w:right w:val="none" w:sz="0" w:space="0" w:color="auto"/>
      </w:divBdr>
    </w:div>
    <w:div w:id="1881286378">
      <w:bodyDiv w:val="1"/>
      <w:marLeft w:val="0"/>
      <w:marRight w:val="0"/>
      <w:marTop w:val="0"/>
      <w:marBottom w:val="0"/>
      <w:divBdr>
        <w:top w:val="none" w:sz="0" w:space="0" w:color="auto"/>
        <w:left w:val="none" w:sz="0" w:space="0" w:color="auto"/>
        <w:bottom w:val="none" w:sz="0" w:space="0" w:color="auto"/>
        <w:right w:val="none" w:sz="0" w:space="0" w:color="auto"/>
      </w:divBdr>
    </w:div>
    <w:div w:id="1883900249">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34432696">
      <w:bodyDiv w:val="1"/>
      <w:marLeft w:val="0"/>
      <w:marRight w:val="0"/>
      <w:marTop w:val="0"/>
      <w:marBottom w:val="0"/>
      <w:divBdr>
        <w:top w:val="none" w:sz="0" w:space="0" w:color="auto"/>
        <w:left w:val="none" w:sz="0" w:space="0" w:color="auto"/>
        <w:bottom w:val="none" w:sz="0" w:space="0" w:color="auto"/>
        <w:right w:val="none" w:sz="0" w:space="0" w:color="auto"/>
      </w:divBdr>
    </w:div>
    <w:div w:id="1955556829">
      <w:bodyDiv w:val="1"/>
      <w:marLeft w:val="0"/>
      <w:marRight w:val="0"/>
      <w:marTop w:val="0"/>
      <w:marBottom w:val="0"/>
      <w:divBdr>
        <w:top w:val="none" w:sz="0" w:space="0" w:color="auto"/>
        <w:left w:val="none" w:sz="0" w:space="0" w:color="auto"/>
        <w:bottom w:val="none" w:sz="0" w:space="0" w:color="auto"/>
        <w:right w:val="none" w:sz="0" w:space="0" w:color="auto"/>
      </w:divBdr>
    </w:div>
    <w:div w:id="1956860791">
      <w:bodyDiv w:val="1"/>
      <w:marLeft w:val="0"/>
      <w:marRight w:val="0"/>
      <w:marTop w:val="0"/>
      <w:marBottom w:val="0"/>
      <w:divBdr>
        <w:top w:val="none" w:sz="0" w:space="0" w:color="auto"/>
        <w:left w:val="none" w:sz="0" w:space="0" w:color="auto"/>
        <w:bottom w:val="none" w:sz="0" w:space="0" w:color="auto"/>
        <w:right w:val="none" w:sz="0" w:space="0" w:color="auto"/>
      </w:divBdr>
    </w:div>
    <w:div w:id="1964801630">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0065920">
      <w:bodyDiv w:val="1"/>
      <w:marLeft w:val="0"/>
      <w:marRight w:val="0"/>
      <w:marTop w:val="0"/>
      <w:marBottom w:val="0"/>
      <w:divBdr>
        <w:top w:val="none" w:sz="0" w:space="0" w:color="auto"/>
        <w:left w:val="none" w:sz="0" w:space="0" w:color="auto"/>
        <w:bottom w:val="none" w:sz="0" w:space="0" w:color="auto"/>
        <w:right w:val="none" w:sz="0" w:space="0" w:color="auto"/>
      </w:divBdr>
    </w:div>
    <w:div w:id="2036996482">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3288147">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54884814">
      <w:bodyDiv w:val="1"/>
      <w:marLeft w:val="0"/>
      <w:marRight w:val="0"/>
      <w:marTop w:val="0"/>
      <w:marBottom w:val="0"/>
      <w:divBdr>
        <w:top w:val="none" w:sz="0" w:space="0" w:color="auto"/>
        <w:left w:val="none" w:sz="0" w:space="0" w:color="auto"/>
        <w:bottom w:val="none" w:sz="0" w:space="0" w:color="auto"/>
        <w:right w:val="none" w:sz="0" w:space="0" w:color="auto"/>
      </w:divBdr>
    </w:div>
    <w:div w:id="2072852123">
      <w:bodyDiv w:val="1"/>
      <w:marLeft w:val="0"/>
      <w:marRight w:val="0"/>
      <w:marTop w:val="0"/>
      <w:marBottom w:val="0"/>
      <w:divBdr>
        <w:top w:val="none" w:sz="0" w:space="0" w:color="auto"/>
        <w:left w:val="none" w:sz="0" w:space="0" w:color="auto"/>
        <w:bottom w:val="none" w:sz="0" w:space="0" w:color="auto"/>
        <w:right w:val="none" w:sz="0" w:space="0" w:color="auto"/>
      </w:divBdr>
    </w:div>
    <w:div w:id="2081905802">
      <w:bodyDiv w:val="1"/>
      <w:marLeft w:val="0"/>
      <w:marRight w:val="0"/>
      <w:marTop w:val="0"/>
      <w:marBottom w:val="0"/>
      <w:divBdr>
        <w:top w:val="none" w:sz="0" w:space="0" w:color="auto"/>
        <w:left w:val="none" w:sz="0" w:space="0" w:color="auto"/>
        <w:bottom w:val="none" w:sz="0" w:space="0" w:color="auto"/>
        <w:right w:val="none" w:sz="0" w:space="0" w:color="auto"/>
      </w:divBdr>
    </w:div>
    <w:div w:id="2082285754">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 w:id="2098820375">
      <w:bodyDiv w:val="1"/>
      <w:marLeft w:val="0"/>
      <w:marRight w:val="0"/>
      <w:marTop w:val="0"/>
      <w:marBottom w:val="0"/>
      <w:divBdr>
        <w:top w:val="none" w:sz="0" w:space="0" w:color="auto"/>
        <w:left w:val="none" w:sz="0" w:space="0" w:color="auto"/>
        <w:bottom w:val="none" w:sz="0" w:space="0" w:color="auto"/>
        <w:right w:val="none" w:sz="0" w:space="0" w:color="auto"/>
      </w:divBdr>
    </w:div>
    <w:div w:id="214731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2</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19</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8</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9</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10</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3</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20</b:RefOrder>
  </b:Source>
  <b:Source>
    <b:Tag>Wik17</b:Tag>
    <b:SourceType>InternetSite</b:SourceType>
    <b:Guid>{103DAAD6-3D15-45EA-A3D5-8613F1347220}</b:Guid>
    <b:Year>2017</b:Year>
    <b:InternetSiteTitle>Wikipedia</b:InternetSiteTitle>
    <b:Month>December</b:Month>
    <b:Day>15</b:Day>
    <b:URL>https://en.wikipedia.org/wiki/Carnot_cycle</b:URL>
    <b:RefOrder>21</b:RefOrder>
  </b:Source>
  <b:Source>
    <b:Tag>hel17</b:Tag>
    <b:SourceType>InternetSite</b:SourceType>
    <b:Guid>{75D7327C-D04D-47A5-A85E-9833400D3037}</b:Guid>
    <b:InternetSiteTitle>hellafunctional</b:InternetSiteTitle>
    <b:Year>2017</b:Year>
    <b:Month>December</b:Month>
    <b:Day>28</b:Day>
    <b:URL>https://hellafunctional.com/?p=629</b:URL>
    <b:RefOrder>22</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18</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11</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16</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17</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15</b:RefOrder>
  </b:Source>
  <b:Source>
    <b:Tag>Dig161</b:Tag>
    <b:SourceType>JournalArticle</b:SourceType>
    <b:Guid>{0106AF6B-8BAF-43D4-904D-C8CFA7ACB7C4}</b:Guid>
    <b:Author>
      <b:Author>
        <b:NameList>
          <b:Person>
            <b:Last>Dig Vijay Singh</b:Last>
            <b:First>Eilif</b:First>
            <b:Middle>Pedersen</b:Middle>
          </b:Person>
        </b:NameList>
      </b:Author>
    </b:Author>
    <b:Title>Energy Conversion and Management</b:Title>
    <b:JournalName>Elsevier</b:JournalName>
    <b:Year>2016</b:Year>
    <b:Pages>315-328</b:Pages>
    <b:Issue>111</b:Issue>
    <b:RefOrder>1</b:RefOrder>
  </b:Source>
  <b:Source>
    <b:Tag>Ron03</b:Tag>
    <b:SourceType>JournalArticle</b:SourceType>
    <b:Guid>{27F4AF99-C669-4EA2-BD41-7054A4A1AD02}</b:Guid>
    <b:Author>
      <b:Author>
        <b:NameList>
          <b:Person>
            <b:Last>DiPippo</b:Last>
            <b:First>Ronald</b:First>
          </b:Person>
        </b:NameList>
      </b:Author>
    </b:Author>
    <b:Title>Second Law Assessment of Binary Plants Generating Power from Low-Temperature Geothermal Fluids</b:Title>
    <b:JournalName>Geothermics</b:JournalName>
    <b:Year>2003</b:Year>
    <b:Pages>565-586</b:Pages>
    <b:Issue>33</b:Issue>
    <b:RefOrder>7</b:RefOrder>
  </b:Source>
  <b:Source>
    <b:Tag>EWL18</b:Tag>
    <b:SourceType>InternetSite</b:SourceType>
    <b:Guid>{E2CD53F0-6293-4EAD-90DF-32B510D4CC82}</b:Guid>
    <b:Author>
      <b:Author>
        <b:NameList>
          <b:Person>
            <b:Last>E.W. Lemmon</b:Last>
            <b:First>I.H.</b:First>
            <b:Middle>Bell, M.L. Huber, M.O. McLinden</b:Middle>
          </b:Person>
        </b:NameList>
      </b:Author>
    </b:Author>
    <b:Title>NIST Standard Reference Database 23: Reference Fluid Thermodynamic and Transport Properties-REFPROP, Version 10.0, National Institute of Standards and Technology</b:Title>
    <b:Year>2018</b:Year>
    <b:YearAccessed>2019</b:YearAccessed>
    <b:MonthAccessed>August</b:MonthAccessed>
    <b:DayAccessed>11</b:DayAccessed>
    <b:URL>https://www.nist.gov/srd/refprop</b:URL>
    <b:DOI>https://dx.doi.org/10.18434/T4JS3C</b:DOI>
    <b:RefOrder>14</b:RefOrder>
  </b:Source>
  <b:Source>
    <b:Tag>Bel14</b:Tag>
    <b:SourceType>InternetSite</b:SourceType>
    <b:Guid>{C628A54E-11C9-4926-A923-6FF33EF78F98}</b:Guid>
    <b:Author>
      <b:Author>
        <b:NameList>
          <b:Person>
            <b:Last>Bell</b:Last>
            <b:First>Ian</b:First>
            <b:Middle>H. and Wronski, Jorrit and Quoilin, Sylvain and Lemort, Vincent</b:Middle>
          </b:Person>
        </b:NameList>
      </b:Author>
    </b:Author>
    <b:Title>Pure and Pseudo-pure Fluid Thermophysical Property Evaluation and</b:Title>
    <b:Year>2014</b:Year>
    <b:YearAccessed>2019</b:YearAccessed>
    <b:MonthAccessed>August</b:MonthAccessed>
    <b:DayAccessed>10</b:DayAccessed>
    <b:URL>http://pubs.acs.org/doi/abs/10.1021/ie4033999</b:URL>
    <b:Comments>Published in Industrial &amp; Engineering Chemistry Research vol. 53, ed. 6, pp 2498-2508</b:Comments>
    <b:DOI>10.1021/ie4033999</b:DOI>
    <b:RefOrder>13</b:RefOrder>
  </b:Source>
</b:Sources>
</file>

<file path=customXml/itemProps1.xml><?xml version="1.0" encoding="utf-8"?>
<ds:datastoreItem xmlns:ds="http://schemas.openxmlformats.org/officeDocument/2006/customXml" ds:itemID="{D0C9476D-E637-41B1-8D8A-730109EBC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8385</TotalTime>
  <Pages>86</Pages>
  <Words>16162</Words>
  <Characters>92129</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366</cp:revision>
  <cp:lastPrinted>2019-02-16T17:14:00Z</cp:lastPrinted>
  <dcterms:created xsi:type="dcterms:W3CDTF">2019-03-06T22:12:00Z</dcterms:created>
  <dcterms:modified xsi:type="dcterms:W3CDTF">2019-08-12T13:50:00Z</dcterms:modified>
</cp:coreProperties>
</file>