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ackground w:color="FFFFFF"/>
  <w:body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2MOBR - PERVASIVE COMPUTING &amp; INTERNET OF THINGS (IOT) APPLICATIONS</w:t>
      </w:r>
    </w:p>
    <w:p>
      <w:pPr>
        <w:pStyle w:val="Normal"/>
        <w:bidi w:val="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Trabalho final da d</w:t>
      </w:r>
      <w:r>
        <w:rPr>
          <w:rFonts w:ascii="Arial" w:hAnsi="Arial"/>
          <w:b/>
          <w:bCs/>
        </w:rPr>
        <w:t>isciplina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Integrantes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>Gustavo Matias Cotta – 350576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>Nayara Pereira Felix – 348253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>Vinicius Soares Lima – 348157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>Yuri Silva da Cunha – 349192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Solução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>Simulação de uma estação meteorológica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Vídeo demonstrativo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>https://youtu.be/8p-1t0GFwSo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Código-fonte no GitHub</w:t>
      </w:r>
    </w:p>
    <w:p>
      <w:pPr>
        <w:pStyle w:val="Normal"/>
        <w:bidi w:val="0"/>
        <w:jc w:val="start"/>
        <w:rPr/>
      </w:pPr>
      <w:hyperlink r:id="rId2">
        <w:r>
          <w:rPr>
            <w:rStyle w:val="Hyperlink"/>
            <w:rFonts w:ascii="Arial" w:hAnsi="Arial"/>
          </w:rPr>
          <w:t>gmcotta/2mobr-iot-trabalho-final (github.com)</w:t>
        </w:r>
      </w:hyperlink>
      <w:r>
        <w:rPr>
          <w:rFonts w:ascii="Arial" w:hAnsi="Arial"/>
        </w:rPr>
        <w:t xml:space="preserve"> 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Resumo da solução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>Uma estação meteorológica pode ajudar no fornecimento de dados para tomada de decisão informada, monitoramento das mudanças climáticas, promoção da agricultura sustentável, prevenção de desastres naturais e apoio à saúde pública.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 xml:space="preserve">A seguinte solução possui Edge, Fog e Cloud Computing. 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 xml:space="preserve">O Edge Computing é composto por dois sensores, o BME280 e o DHT22, para obter valores de temperatura, umidade e pressão do ar. Pode-se adicionar também outros sensores, como sensor de luminosidade, de chuva, de velocidade e direção do vento, </w:t>
      </w:r>
      <w:r>
        <w:rPr>
          <w:rFonts w:ascii="Arial" w:hAnsi="Arial"/>
        </w:rPr>
        <w:t>sensor UV,</w:t>
      </w:r>
      <w:r>
        <w:rPr>
          <w:rFonts w:ascii="Arial" w:hAnsi="Arial"/>
        </w:rPr>
        <w:t xml:space="preserve"> para deixar a estação mais completa. Os sensores estão ligados a um ESP8266 (NodeMCU), que obtém os valores a cada 10 segundos e envia para um Raspberry Pi via MQTT. Tanto o ESP8266 e o Raspberry Pi estão conectados na internet.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 xml:space="preserve">O Fog Computing é composto pelo Raspberry Pi, que recebe os valores do ESP8266 e faz três atividades que exigem um poder de processamento maior que o ESP8266: 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>1) armazena os valores dos sensores em um csv usando Python;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>2) envia os csvs gerados para um bucket do S3 da AWS usando Python;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>3) envia os valores dos sensores para o tago.io usando o Node-Red.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>O Cloud Computing é composto basicamente pelo tago.io, que possui um dashboard onde exibe os valores recebidos no Raspberry Pi; e o S3 da AWS, que guarda os csvs gerados pelo Raspberry Pi, onde um time de ciência de dados pode baixar esses arquivos e gerar insights sobre os valores obtidos.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Diagrama da solução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8860" cy="2860040"/>
            <wp:effectExtent l="0" t="0" r="0" b="0"/>
            <wp:wrapSquare wrapText="largest"/>
            <wp:docPr id="1" name="Figura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8" t="-16" r="-8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Dashboard no tago.io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8860" cy="2499995"/>
            <wp:effectExtent l="0" t="0" r="0" b="0"/>
            <wp:wrapSquare wrapText="largest"/>
            <wp:docPr id="2" name="Figura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4" t="-11" r="-4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Componentes utilizados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>- NodeMCU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>- BME280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>- DHT22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>- Resistor 4k7 Ohms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>- Raspberry Pi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>- Protoboard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>- Jumpers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>- Cabos USB para o NodeMCU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>- Fonte de alimentação para o Raspberry Pi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>- (Opcional) Cabo HDMI, teclado e mouse para o Raspberry Pi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Circuito eletrônico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1666240"/>
            <wp:effectExtent l="0" t="0" r="0" b="0"/>
            <wp:wrapSquare wrapText="largest"/>
            <wp:docPr id="3" name="Figura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-2" r="0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Ligações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>BME280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-130810</wp:posOffset>
            </wp:positionH>
            <wp:positionV relativeFrom="paragraph">
              <wp:posOffset>9525</wp:posOffset>
            </wp:positionV>
            <wp:extent cx="666750" cy="666750"/>
            <wp:effectExtent l="0" t="0" r="0" b="0"/>
            <wp:wrapSquare wrapText="largest"/>
            <wp:docPr id="4" name="Figura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>- VCC no 3v3 do NodeMCU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>- GND no GND do NodeMCU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>- SCL no pino D1 do NodeMCU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>- SDA no pino D2 do NodeMCU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>DHT22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38100</wp:posOffset>
            </wp:positionH>
            <wp:positionV relativeFrom="paragraph">
              <wp:posOffset>70485</wp:posOffset>
            </wp:positionV>
            <wp:extent cx="1090930" cy="1414145"/>
            <wp:effectExtent l="0" t="0" r="0" b="0"/>
            <wp:wrapSquare wrapText="largest"/>
            <wp:docPr id="5" name="Figura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093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>- VCC (primeiro pino da esquerda para direita) no 3v3 do NodeMCU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>- Data (segundo pino da esquerda para direita) no pino D5 do NodeMCU e em uma perna do resistor de 4k7 Ohms. A outra perna do resistor é ligada no 3v3 do NodeMCU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>- GND (quarto pino da esquerda para a direita) no GND do NodeMCU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Configurações para o tago.io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>- Criar uma conta no tago.io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>- Criar um dispositivo e pegar o nome do dispositivo e o token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>- Criar um dashboard baseado nas variáveis recebidas (no caso, pressao_atmosferica, temperatura e umidade)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Configurações para a AWS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>- Criar uma conta na AWS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>- Criar um bucket no S3</w:t>
      </w:r>
    </w:p>
    <w:p>
      <w:pPr>
        <w:pStyle w:val="Normal"/>
        <w:bidi w:val="0"/>
        <w:jc w:val="start"/>
        <w:rPr/>
      </w:pPr>
      <w:r>
        <w:rPr>
          <w:rFonts w:ascii="Arial" w:hAnsi="Arial"/>
        </w:rPr>
        <w:t>- Criar um usuário no IAM e criar uma access_key e secret_key (</w:t>
      </w:r>
      <w:hyperlink r:id="rId8">
        <w:r>
          <w:rPr>
            <w:rStyle w:val="Hyperlink"/>
            <w:rFonts w:ascii="Arial" w:hAnsi="Arial"/>
          </w:rPr>
          <w:t>How to Upload to an AWS S3 Bucket from a Raspberry Pi – ShillehTek</w:t>
        </w:r>
      </w:hyperlink>
      <w:r>
        <w:rPr>
          <w:rFonts w:ascii="Arial" w:hAnsi="Arial"/>
        </w:rPr>
        <w:t>)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Configurações para o Raspberry Pi</w:t>
      </w:r>
    </w:p>
    <w:p>
      <w:pPr>
        <w:pStyle w:val="Normal"/>
        <w:bidi w:val="0"/>
        <w:jc w:val="start"/>
        <w:rPr/>
      </w:pPr>
      <w:r>
        <w:rPr>
          <w:rFonts w:ascii="Arial" w:hAnsi="Arial"/>
        </w:rPr>
        <w:t>- Configurar o sistema operacional do Raspberry Pi (</w:t>
      </w:r>
      <w:hyperlink r:id="rId9">
        <w:r>
          <w:rPr>
            <w:rStyle w:val="Hyperlink"/>
            <w:rFonts w:ascii="Arial" w:hAnsi="Arial"/>
          </w:rPr>
          <w:t>Raspberry Pi Headless Setup Tutorial (diyi0t.com)</w:t>
        </w:r>
      </w:hyperlink>
      <w:r>
        <w:rPr>
          <w:rFonts w:ascii="Arial" w:hAnsi="Arial"/>
        </w:rPr>
        <w:t>)</w:t>
      </w:r>
    </w:p>
    <w:p>
      <w:pPr>
        <w:pStyle w:val="Normal"/>
        <w:bidi w:val="0"/>
        <w:jc w:val="start"/>
        <w:rPr/>
      </w:pPr>
      <w:r>
        <w:rPr>
          <w:rFonts w:ascii="Arial" w:hAnsi="Arial"/>
        </w:rPr>
        <w:t xml:space="preserve">- </w:t>
      </w:r>
      <w:r>
        <w:rPr>
          <w:rFonts w:ascii="Arial" w:hAnsi="Arial"/>
        </w:rPr>
        <w:t>(Opcional) configurar o acesso remoto do PC onde foi instalado o Arduino IDE para o Raspberry Pi (</w:t>
      </w:r>
      <w:hyperlink r:id="rId10">
        <w:r>
          <w:rPr>
            <w:rStyle w:val="Hyperlink"/>
            <w:rFonts w:ascii="Arial" w:hAnsi="Arial"/>
          </w:rPr>
          <w:t>Remote access - Raspberry Pi Documentation</w:t>
        </w:r>
      </w:hyperlink>
      <w:r>
        <w:rPr>
          <w:rFonts w:ascii="Arial" w:hAnsi="Arial"/>
        </w:rPr>
        <w:t>)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>- No Raspberry Pi, Instalar uma IDE ou editor de texto para criar os scripts em Python (o programa utilizado foi o Visual Studio Code)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>- Verificar a versão instalada do Python (a usada aqui foi a 3.8)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>- Instalar as seguintes bibliotecas do Python:</w:t>
      </w:r>
    </w:p>
    <w:p>
      <w:pPr>
        <w:pStyle w:val="Normal"/>
        <w:bidi w:val="0"/>
        <w:jc w:val="start"/>
        <w:rPr/>
      </w:pPr>
      <w:r>
        <w:rPr>
          <w:rFonts w:ascii="Arial" w:hAnsi="Arial"/>
        </w:rPr>
        <w:tab/>
        <w:t>- paho-mqtt (</w:t>
      </w:r>
      <w:hyperlink r:id="rId11">
        <w:r>
          <w:rPr>
            <w:rStyle w:val="Hyperlink"/>
            <w:rFonts w:ascii="Arial" w:hAnsi="Arial"/>
          </w:rPr>
          <w:t>paho-mqtt · PyPI</w:t>
        </w:r>
      </w:hyperlink>
      <w:r>
        <w:rPr>
          <w:rFonts w:ascii="Arial" w:hAnsi="Arial"/>
        </w:rPr>
        <w:t>)</w:t>
      </w:r>
    </w:p>
    <w:p>
      <w:pPr>
        <w:pStyle w:val="Normal"/>
        <w:bidi w:val="0"/>
        <w:jc w:val="start"/>
        <w:rPr/>
      </w:pPr>
      <w:r>
        <w:rPr>
          <w:rFonts w:ascii="Arial" w:hAnsi="Arial"/>
        </w:rPr>
        <w:tab/>
        <w:t xml:space="preserve">- </w:t>
      </w:r>
      <w:r>
        <w:rPr>
          <w:rFonts w:ascii="Arial" w:hAnsi="Arial"/>
        </w:rPr>
        <w:t>python-dotenv (</w:t>
      </w:r>
      <w:hyperlink r:id="rId12">
        <w:r>
          <w:rPr>
            <w:rStyle w:val="Hyperlink"/>
            <w:rFonts w:ascii="Arial" w:hAnsi="Arial"/>
          </w:rPr>
          <w:t>python-dotenv · PyPI</w:t>
        </w:r>
      </w:hyperlink>
      <w:r>
        <w:rPr>
          <w:rFonts w:ascii="Arial" w:hAnsi="Arial"/>
        </w:rPr>
        <w:t>)</w:t>
      </w:r>
    </w:p>
    <w:p>
      <w:pPr>
        <w:pStyle w:val="Normal"/>
        <w:bidi w:val="0"/>
        <w:jc w:val="start"/>
        <w:rPr/>
      </w:pPr>
      <w:r>
        <w:rPr>
          <w:rFonts w:ascii="Arial" w:hAnsi="Arial"/>
        </w:rPr>
        <w:tab/>
        <w:t xml:space="preserve">- </w:t>
      </w:r>
      <w:r>
        <w:rPr>
          <w:rFonts w:ascii="Arial" w:hAnsi="Arial"/>
        </w:rPr>
        <w:t>boto3 (</w:t>
      </w:r>
      <w:hyperlink r:id="rId13">
        <w:r>
          <w:rPr>
            <w:rStyle w:val="Hyperlink"/>
            <w:rFonts w:ascii="Arial" w:hAnsi="Arial"/>
          </w:rPr>
          <w:t>python-dotenv · PyPI</w:t>
        </w:r>
      </w:hyperlink>
      <w:r>
        <w:rPr>
          <w:rFonts w:ascii="Arial" w:hAnsi="Arial"/>
        </w:rPr>
        <w:t>)</w:t>
      </w:r>
    </w:p>
    <w:p>
      <w:pPr>
        <w:pStyle w:val="Normal"/>
        <w:bidi w:val="0"/>
        <w:jc w:val="start"/>
        <w:rPr/>
      </w:pPr>
      <w:r>
        <w:rPr>
          <w:rFonts w:ascii="Arial" w:hAnsi="Arial"/>
        </w:rPr>
        <w:t xml:space="preserve">- </w:t>
      </w:r>
      <w:r>
        <w:rPr>
          <w:rFonts w:ascii="Arial" w:hAnsi="Arial"/>
        </w:rPr>
        <w:t xml:space="preserve">Configurar o Broker MQTT (foi utilizado o mosquitto - </w:t>
      </w:r>
      <w:hyperlink r:id="rId14">
        <w:r>
          <w:rPr>
            <w:rStyle w:val="Hyperlink"/>
            <w:rFonts w:ascii="Arial" w:hAnsi="Arial"/>
          </w:rPr>
          <w:t>Send data from ESP8266 or ESP32 to Raspberry Pi via MQTT (diyi0t.com)</w:t>
        </w:r>
      </w:hyperlink>
      <w:r>
        <w:rPr>
          <w:rFonts w:ascii="Arial" w:hAnsi="Arial"/>
        </w:rPr>
        <w:t>)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 xml:space="preserve">- </w:t>
      </w:r>
      <w:r>
        <w:rPr>
          <w:rFonts w:ascii="Arial" w:hAnsi="Arial"/>
        </w:rPr>
        <w:t>Passar os arquivos .env.example, get_mqt_data.py, send_csv_s3.py e node-red.json para o Raspberry Pi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 xml:space="preserve">- </w:t>
      </w:r>
      <w:r>
        <w:rPr>
          <w:rFonts w:ascii="Arial" w:hAnsi="Arial"/>
        </w:rPr>
        <w:t xml:space="preserve">Criar o arquivo .env com base </w:t>
      </w:r>
      <w:r>
        <w:rPr>
          <w:rFonts w:ascii="Arial" w:hAnsi="Arial"/>
        </w:rPr>
        <w:t>no .env.example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 xml:space="preserve">- </w:t>
      </w:r>
      <w:r>
        <w:rPr>
          <w:rFonts w:ascii="Arial" w:hAnsi="Arial"/>
        </w:rPr>
        <w:t>Abrir o Node-RED, importar o node-red.json e configurar os nodes de MQTT do NodeMCU e do tago.io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Configurações para o NodeMCU</w:t>
      </w:r>
    </w:p>
    <w:p>
      <w:pPr>
        <w:pStyle w:val="Normal"/>
        <w:bidi w:val="0"/>
        <w:jc w:val="start"/>
        <w:rPr/>
      </w:pPr>
      <w:r>
        <w:rPr>
          <w:rFonts w:ascii="Arial" w:hAnsi="Arial"/>
        </w:rPr>
        <w:t xml:space="preserve">- Instalar o Arduino IDE para a programação no NodeMCU e configurar a placa do ESP8266 no Arduino IDE </w:t>
      </w:r>
      <w:r>
        <w:rPr>
          <w:rFonts w:ascii="Arial" w:hAnsi="Arial"/>
        </w:rPr>
        <w:t>(</w:t>
      </w:r>
      <w:hyperlink r:id="rId15">
        <w:r>
          <w:rPr>
            <w:rStyle w:val="Hyperlink"/>
            <w:rFonts w:ascii="Arial" w:hAnsi="Arial"/>
          </w:rPr>
          <w:t>Installing ESP8266 in Arduino IDE (Windows, Mac OS X, Linux) | Random Nerd Tutorials</w:t>
        </w:r>
      </w:hyperlink>
      <w:r>
        <w:rPr>
          <w:rFonts w:ascii="Arial" w:hAnsi="Arial"/>
        </w:rPr>
        <w:t>)</w:t>
      </w:r>
    </w:p>
    <w:p>
      <w:pPr>
        <w:pStyle w:val="Normal"/>
        <w:bidi w:val="0"/>
        <w:jc w:val="start"/>
        <w:rPr/>
      </w:pPr>
      <w:r>
        <w:rPr>
          <w:rFonts w:ascii="Arial" w:hAnsi="Arial"/>
        </w:rPr>
        <w:t>- Instalar as seguintes bibliotecas no Arduino IDE (</w:t>
      </w:r>
      <w:hyperlink r:id="rId16">
        <w:r>
          <w:rPr>
            <w:rStyle w:val="Hyperlink"/>
            <w:rFonts w:ascii="Arial" w:hAnsi="Arial"/>
          </w:rPr>
          <w:t>Installing Libraries | Arduino Documentation</w:t>
        </w:r>
      </w:hyperlink>
      <w:r>
        <w:rPr>
          <w:rFonts w:ascii="Arial" w:hAnsi="Arial"/>
        </w:rPr>
        <w:t>)</w:t>
      </w:r>
    </w:p>
    <w:p>
      <w:pPr>
        <w:pStyle w:val="Normal"/>
        <w:bidi w:val="0"/>
        <w:jc w:val="start"/>
        <w:rPr/>
      </w:pPr>
      <w:r>
        <w:rPr>
          <w:rFonts w:ascii="Arial" w:hAnsi="Arial"/>
        </w:rPr>
        <w:tab/>
        <w:t>- DHT.h (</w:t>
      </w:r>
      <w:hyperlink r:id="rId17">
        <w:r>
          <w:rPr>
            <w:rStyle w:val="Hyperlink"/>
            <w:rFonts w:ascii="Arial" w:hAnsi="Arial"/>
          </w:rPr>
          <w:t>adafruit/DHT-sensor-library: Arduino library for DHT11, DHT22, etc Temperature &amp; Humidity Sensors (github.com)</w:t>
        </w:r>
      </w:hyperlink>
      <w:r>
        <w:rPr>
          <w:rFonts w:ascii="Arial" w:hAnsi="Arial"/>
        </w:rPr>
        <w:t>)</w:t>
      </w:r>
    </w:p>
    <w:p>
      <w:pPr>
        <w:pStyle w:val="Normal"/>
        <w:bidi w:val="0"/>
        <w:jc w:val="start"/>
        <w:rPr/>
      </w:pPr>
      <w:r>
        <w:rPr>
          <w:rFonts w:ascii="Arial" w:hAnsi="Arial"/>
        </w:rPr>
        <w:tab/>
        <w:t>- PubSubClient (</w:t>
      </w:r>
      <w:hyperlink r:id="rId18">
        <w:r>
          <w:rPr>
            <w:rStyle w:val="Hyperlink"/>
            <w:rFonts w:ascii="Arial" w:hAnsi="Arial"/>
          </w:rPr>
          <w:t>knolleary/pubsubclient: A client library for the Arduino Ethernet Shield that provides support for MQTT. (github.com)</w:t>
        </w:r>
      </w:hyperlink>
      <w:r>
        <w:rPr>
          <w:rFonts w:ascii="Arial" w:hAnsi="Arial"/>
        </w:rPr>
        <w:t>)</w:t>
      </w:r>
    </w:p>
    <w:p>
      <w:pPr>
        <w:pStyle w:val="Normal"/>
        <w:bidi w:val="0"/>
        <w:jc w:val="start"/>
        <w:rPr/>
      </w:pPr>
      <w:r>
        <w:rPr>
          <w:rFonts w:ascii="Arial" w:hAnsi="Arial"/>
        </w:rPr>
        <w:tab/>
        <w:t>- Adafruit BMP280 (</w:t>
      </w:r>
      <w:hyperlink r:id="rId19">
        <w:r>
          <w:rPr>
            <w:rStyle w:val="Hyperlink"/>
            <w:rFonts w:ascii="Arial" w:hAnsi="Arial"/>
          </w:rPr>
          <w:t>adafruit/Adafruit_BMP280_Library: Arduino Library for BMP280 sensors (github.com)</w:t>
        </w:r>
      </w:hyperlink>
      <w:r>
        <w:rPr>
          <w:rFonts w:ascii="Arial" w:hAnsi="Arial"/>
        </w:rPr>
        <w:t>)</w:t>
      </w:r>
    </w:p>
    <w:p>
      <w:pPr>
        <w:pStyle w:val="Normal"/>
        <w:bidi w:val="0"/>
        <w:jc w:val="start"/>
        <w:rPr/>
      </w:pPr>
      <w:r>
        <w:rPr>
          <w:rFonts w:ascii="Arial" w:hAnsi="Arial"/>
        </w:rPr>
        <w:tab/>
        <w:t>- ArduinoJson (</w:t>
      </w:r>
      <w:hyperlink r:id="rId20">
        <w:r>
          <w:rPr>
            <w:rStyle w:val="Hyperlink"/>
            <w:rFonts w:ascii="Arial" w:hAnsi="Arial"/>
          </w:rPr>
          <w:t>bblanchon/ArduinoJson: 📟 JSON library for Arduino and embedded C++. Simple and efficient. (github.com)</w:t>
        </w:r>
      </w:hyperlink>
      <w:r>
        <w:rPr>
          <w:rFonts w:ascii="Arial" w:hAnsi="Arial"/>
        </w:rPr>
        <w:t>)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 xml:space="preserve">- </w:t>
      </w:r>
      <w:r>
        <w:rPr>
          <w:rFonts w:ascii="Arial" w:hAnsi="Arial"/>
        </w:rPr>
        <w:t>Montar o circuito do NodeMCU e conectar a porta USB do NodeMCU em alguma porta USB do PC onde instalou o Arduino IDE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 xml:space="preserve">- </w:t>
      </w:r>
      <w:r>
        <w:rPr>
          <w:rFonts w:ascii="Arial" w:hAnsi="Arial"/>
        </w:rPr>
        <w:t xml:space="preserve">Criar o arquivo credentials.h usando como base o credentials_example.h </w:t>
      </w:r>
      <w:r>
        <w:rPr>
          <w:rFonts w:ascii="Arial" w:hAnsi="Arial"/>
        </w:rPr>
        <w:t>e preencher os valores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 xml:space="preserve">- </w:t>
      </w:r>
      <w:r>
        <w:rPr>
          <w:rFonts w:ascii="Arial" w:hAnsi="Arial"/>
        </w:rPr>
        <w:t>Abrir o arquivo codigo-mqtt.ino no Arduino IDE, selecionar a placa do NodeMCU e a porta serial, e fazer o upload do .ino na placa.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  <w:b/>
          <w:bCs/>
        </w:rPr>
        <w:t>Referências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>- Apostilas das aulas</w:t>
      </w:r>
    </w:p>
    <w:p>
      <w:pPr>
        <w:pStyle w:val="Normal"/>
        <w:bidi w:val="0"/>
        <w:jc w:val="start"/>
        <w:rPr/>
      </w:pPr>
      <w:r>
        <w:rPr>
          <w:rFonts w:ascii="Arial" w:hAnsi="Arial"/>
        </w:rPr>
        <w:t xml:space="preserve">- </w:t>
      </w:r>
      <w:hyperlink r:id="rId21">
        <w:r>
          <w:rPr>
            <w:rStyle w:val="Hyperlink"/>
            <w:rFonts w:ascii="Arial" w:hAnsi="Arial"/>
          </w:rPr>
          <w:t>How to Upload to an AWS S3 Bucket from a Raspberry Pi – ShillehTek</w:t>
        </w:r>
      </w:hyperlink>
    </w:p>
    <w:p>
      <w:pPr>
        <w:pStyle w:val="Normal"/>
        <w:bidi w:val="0"/>
        <w:jc w:val="start"/>
        <w:rPr/>
      </w:pPr>
      <w:r>
        <w:rPr>
          <w:rFonts w:ascii="Arial" w:hAnsi="Arial"/>
        </w:rPr>
        <w:t xml:space="preserve">- </w:t>
      </w:r>
      <w:hyperlink r:id="rId22">
        <w:r>
          <w:rPr>
            <w:rStyle w:val="Hyperlink"/>
            <w:rFonts w:ascii="Arial" w:hAnsi="Arial"/>
          </w:rPr>
          <w:t>Raspberry Pi Headless Setup Tutorial (diyi0t.com)</w:t>
        </w:r>
      </w:hyperlink>
    </w:p>
    <w:p>
      <w:pPr>
        <w:pStyle w:val="Normal"/>
        <w:bidi w:val="0"/>
        <w:jc w:val="start"/>
        <w:rPr/>
      </w:pPr>
      <w:r>
        <w:rPr>
          <w:rFonts w:ascii="Arial" w:hAnsi="Arial"/>
        </w:rPr>
        <w:t xml:space="preserve">- </w:t>
      </w:r>
      <w:hyperlink r:id="rId23">
        <w:r>
          <w:rPr>
            <w:rStyle w:val="Hyperlink"/>
            <w:rFonts w:ascii="Arial" w:hAnsi="Arial"/>
          </w:rPr>
          <w:t>Remote access - Raspberry Pi Documentation</w:t>
        </w:r>
      </w:hyperlink>
    </w:p>
    <w:p>
      <w:pPr>
        <w:pStyle w:val="Normal"/>
        <w:bidi w:val="0"/>
        <w:jc w:val="start"/>
        <w:rPr/>
      </w:pPr>
      <w:r>
        <w:rPr>
          <w:rFonts w:ascii="Arial" w:hAnsi="Arial"/>
        </w:rPr>
        <w:t xml:space="preserve">- </w:t>
      </w:r>
      <w:hyperlink r:id="rId24">
        <w:r>
          <w:rPr>
            <w:rStyle w:val="Hyperlink"/>
            <w:rFonts w:ascii="Arial" w:hAnsi="Arial"/>
          </w:rPr>
          <w:t>paho-mqtt · PyPI</w:t>
        </w:r>
      </w:hyperlink>
    </w:p>
    <w:p>
      <w:pPr>
        <w:pStyle w:val="Normal"/>
        <w:bidi w:val="0"/>
        <w:jc w:val="start"/>
        <w:rPr/>
      </w:pPr>
      <w:r>
        <w:rPr>
          <w:rFonts w:ascii="Arial" w:hAnsi="Arial"/>
        </w:rPr>
        <w:t xml:space="preserve">- </w:t>
      </w:r>
      <w:hyperlink r:id="rId25">
        <w:r>
          <w:rPr>
            <w:rStyle w:val="Hyperlink"/>
            <w:rFonts w:ascii="Arial" w:hAnsi="Arial"/>
          </w:rPr>
          <w:t>python-dotenv · PyPI</w:t>
        </w:r>
      </w:hyperlink>
    </w:p>
    <w:p>
      <w:pPr>
        <w:pStyle w:val="Normal"/>
        <w:bidi w:val="0"/>
        <w:jc w:val="start"/>
        <w:rPr/>
      </w:pPr>
      <w:r>
        <w:rPr>
          <w:rFonts w:ascii="Arial" w:hAnsi="Arial"/>
        </w:rPr>
        <w:t xml:space="preserve">- </w:t>
      </w:r>
      <w:hyperlink r:id="rId26">
        <w:r>
          <w:rPr>
            <w:rStyle w:val="Hyperlink"/>
            <w:rFonts w:ascii="Arial" w:hAnsi="Arial"/>
          </w:rPr>
          <w:t>python-dotenv · PyPI</w:t>
        </w:r>
      </w:hyperlink>
    </w:p>
    <w:p>
      <w:pPr>
        <w:pStyle w:val="Normal"/>
        <w:bidi w:val="0"/>
        <w:jc w:val="start"/>
        <w:rPr/>
      </w:pPr>
      <w:r>
        <w:rPr>
          <w:rFonts w:ascii="Arial" w:hAnsi="Arial"/>
        </w:rPr>
        <w:t xml:space="preserve">- </w:t>
      </w:r>
      <w:hyperlink r:id="rId27">
        <w:r>
          <w:rPr>
            <w:rStyle w:val="Hyperlink"/>
            <w:rFonts w:ascii="Arial" w:hAnsi="Arial"/>
          </w:rPr>
          <w:t>Send data from ESP8266 or ESP32 to Raspberry Pi via MQTT (diyi0t.com)</w:t>
        </w:r>
      </w:hyperlink>
    </w:p>
    <w:p>
      <w:pPr>
        <w:pStyle w:val="Normal"/>
        <w:bidi w:val="0"/>
        <w:jc w:val="start"/>
        <w:rPr/>
      </w:pPr>
      <w:r>
        <w:rPr>
          <w:rFonts w:ascii="Arial" w:hAnsi="Arial"/>
        </w:rPr>
        <w:t xml:space="preserve">- </w:t>
      </w:r>
      <w:hyperlink r:id="rId28">
        <w:r>
          <w:rPr>
            <w:rStyle w:val="Hyperlink"/>
            <w:rFonts w:ascii="Arial" w:hAnsi="Arial"/>
          </w:rPr>
          <w:t>Installing ESP8266 in Arduino IDE (Windows, Mac OS X, Linux) | Random Nerd Tutorials</w:t>
        </w:r>
      </w:hyperlink>
      <w:r>
        <w:rPr>
          <w:rFonts w:ascii="Arial" w:hAnsi="Arial"/>
        </w:rPr>
        <w:t xml:space="preserve"> </w:t>
      </w:r>
    </w:p>
    <w:p>
      <w:pPr>
        <w:pStyle w:val="Normal"/>
        <w:bidi w:val="0"/>
        <w:jc w:val="start"/>
        <w:rPr/>
      </w:pPr>
      <w:r>
        <w:rPr>
          <w:rFonts w:ascii="Arial" w:hAnsi="Arial"/>
        </w:rPr>
        <w:t xml:space="preserve">- </w:t>
      </w:r>
      <w:hyperlink r:id="rId29">
        <w:r>
          <w:rPr>
            <w:rStyle w:val="Hyperlink"/>
            <w:rFonts w:ascii="Arial" w:hAnsi="Arial"/>
          </w:rPr>
          <w:t>adafruit/DHT-sensor-library: Arduino library for DHT11, DHT22, etc Temperature &amp; Humidity Sensors (github.com)</w:t>
        </w:r>
      </w:hyperlink>
    </w:p>
    <w:p>
      <w:pPr>
        <w:pStyle w:val="Normal"/>
        <w:bidi w:val="0"/>
        <w:jc w:val="start"/>
        <w:rPr/>
      </w:pPr>
      <w:r>
        <w:rPr>
          <w:rFonts w:ascii="Arial" w:hAnsi="Arial"/>
        </w:rPr>
        <w:t xml:space="preserve">- </w:t>
      </w:r>
      <w:hyperlink r:id="rId30">
        <w:r>
          <w:rPr>
            <w:rStyle w:val="Hyperlink"/>
            <w:rFonts w:ascii="Arial" w:hAnsi="Arial"/>
          </w:rPr>
          <w:t>adafruit/Adafruit_BMP280_Library: Arduino Library for BMP280 sensors (github.com)</w:t>
        </w:r>
      </w:hyperlink>
    </w:p>
    <w:p>
      <w:pPr>
        <w:pStyle w:val="Normal"/>
        <w:bidi w:val="0"/>
        <w:jc w:val="start"/>
        <w:rPr/>
      </w:pPr>
      <w:r>
        <w:rPr>
          <w:rFonts w:ascii="Arial" w:hAnsi="Arial"/>
        </w:rPr>
        <w:t xml:space="preserve">- </w:t>
      </w:r>
      <w:hyperlink r:id="rId31">
        <w:r>
          <w:rPr>
            <w:rStyle w:val="Hyperlink"/>
            <w:rFonts w:ascii="Arial" w:hAnsi="Arial"/>
          </w:rPr>
          <w:t>knolleary/pubsubclient: A client library for the Arduino Ethernet Shield that provides support for MQTT. (github.com)</w:t>
        </w:r>
      </w:hyperlink>
    </w:p>
    <w:p>
      <w:pPr>
        <w:pStyle w:val="Normal"/>
        <w:bidi w:val="0"/>
        <w:jc w:val="start"/>
        <w:rPr/>
      </w:pPr>
      <w:r>
        <w:rPr>
          <w:rFonts w:ascii="Arial" w:hAnsi="Arial"/>
        </w:rPr>
        <w:t xml:space="preserve">- </w:t>
      </w:r>
      <w:hyperlink r:id="rId32">
        <w:r>
          <w:rPr>
            <w:rStyle w:val="Hyperlink"/>
            <w:rFonts w:ascii="Arial" w:hAnsi="Arial"/>
          </w:rPr>
          <w:t>bblanchon/ArduinoJson: 📟 JSON library for Arduino and embedded C++. Simple and efficient. (github.com)</w:t>
        </w:r>
      </w:hyperlink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swiss"/>
    <w:pitch w:val="variable"/>
  </w:font>
  <w:font w:name="Arial"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isplayBackgroundShape/>
  <w:defaultTabStop w:val="709"/>
  <w:autoHyphenation w:val="true"/>
  <w:compat>
    <w:compatSetting w:name="compatibilityMode" w:uri="http://schemas.microsoft.com/office/word" w:val="1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sz w:val="24"/>
        <w:szCs w:val="24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</w:pPr>
    <w:rPr>
      <w:rFonts w:ascii="Liberation Serif;Times New Roman" w:hAnsi="Liberation Serif;Times New Roman" w:eastAsia="NSimSun" w:cs="Arial"/>
      <w:color w:val="auto"/>
      <w:kern w:val="2"/>
      <w:sz w:val="24"/>
      <w:szCs w:val="24"/>
      <w:lang w:val="pt-BR" w:eastAsia="zh-CN" w:bidi="hi-IN"/>
    </w:rPr>
  </w:style>
  <w:style w:type="character" w:styleId="Hyperlink">
    <w:name w:val="Hyperlink"/>
    <w:rPr>
      <w:color w:val="000080"/>
      <w:u w:val="single"/>
    </w:rPr>
  </w:style>
  <w:style w:type="character" w:styleId="FollowedHyperlink">
    <w:name w:val="FollowedHyperlink"/>
    <w:rPr>
      <w:color w:val="800000"/>
      <w:u w:val="single"/>
    </w:rPr>
  </w:style>
  <w:style w:type="character" w:styleId="Smbolosdenumerao">
    <w:name w:val="Símbolos de numeração"/>
    <w:qFormat/>
    <w:rPr/>
  </w:style>
  <w:style w:type="character" w:styleId="Strong">
    <w:name w:val="Strong"/>
    <w:qFormat/>
    <w:rPr>
      <w:b/>
      <w:bCs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;Arial" w:hAnsi="Liberation Sans;Arial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Caption1">
    <w:name w:val="Caption1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Caption11">
    <w:name w:val="Caption11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gmcotta/2mobr-iot-trabalho-final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hyperlink" Target="https://shillehtek.com/blogs/news/how-to-upload-to-an-aws-s3-bucket-from-a-raspberry-pi" TargetMode="External"/><Relationship Id="rId9" Type="http://schemas.openxmlformats.org/officeDocument/2006/relationships/hyperlink" Target="https://diyi0t.com/raspberry-pi-headless-setup-tutorial/" TargetMode="External"/><Relationship Id="rId10" Type="http://schemas.openxmlformats.org/officeDocument/2006/relationships/hyperlink" Target="https://www.raspberrypi.com/documentation/computers/remote-access.html" TargetMode="External"/><Relationship Id="rId11" Type="http://schemas.openxmlformats.org/officeDocument/2006/relationships/hyperlink" Target="https://pypi.org/project/paho-mqtt/" TargetMode="External"/><Relationship Id="rId12" Type="http://schemas.openxmlformats.org/officeDocument/2006/relationships/hyperlink" Target="https://pypi.org/project/python-dotenv/" TargetMode="External"/><Relationship Id="rId13" Type="http://schemas.openxmlformats.org/officeDocument/2006/relationships/hyperlink" Target="https://pypi.org/project/python-dotenv/" TargetMode="External"/><Relationship Id="rId14" Type="http://schemas.openxmlformats.org/officeDocument/2006/relationships/hyperlink" Target="https://diyi0t.com/microcontroller-to-raspberry-pi-wifi-mqtt-communication/" TargetMode="External"/><Relationship Id="rId15" Type="http://schemas.openxmlformats.org/officeDocument/2006/relationships/hyperlink" Target="https://randomnerdtutorials.com/how-to-install-esp8266-board-arduino-ide/" TargetMode="External"/><Relationship Id="rId16" Type="http://schemas.openxmlformats.org/officeDocument/2006/relationships/hyperlink" Target="https://docs.arduino.cc/software/ide-v1/tutorials/installing-libraries/" TargetMode="External"/><Relationship Id="rId17" Type="http://schemas.openxmlformats.org/officeDocument/2006/relationships/hyperlink" Target="https://github.com/adafruit/DHT-sensor-library" TargetMode="External"/><Relationship Id="rId18" Type="http://schemas.openxmlformats.org/officeDocument/2006/relationships/hyperlink" Target="https://github.com/knolleary/pubsubclient" TargetMode="External"/><Relationship Id="rId19" Type="http://schemas.openxmlformats.org/officeDocument/2006/relationships/hyperlink" Target="https://github.com/adafruit/Adafruit_BMP280_Library" TargetMode="External"/><Relationship Id="rId20" Type="http://schemas.openxmlformats.org/officeDocument/2006/relationships/hyperlink" Target="https://github.com/bblanchon/ArduinoJson" TargetMode="External"/><Relationship Id="rId21" Type="http://schemas.openxmlformats.org/officeDocument/2006/relationships/hyperlink" Target="https://shillehtek.com/blogs/news/how-to-upload-to-an-aws-s3-bucket-from-a-raspberry-pi" TargetMode="External"/><Relationship Id="rId22" Type="http://schemas.openxmlformats.org/officeDocument/2006/relationships/hyperlink" Target="https://diyi0t.com/raspberry-pi-headless-setup-tutorial/" TargetMode="External"/><Relationship Id="rId23" Type="http://schemas.openxmlformats.org/officeDocument/2006/relationships/hyperlink" Target="https://www.raspberrypi.com/documentation/computers/remote-access.html" TargetMode="External"/><Relationship Id="rId24" Type="http://schemas.openxmlformats.org/officeDocument/2006/relationships/hyperlink" Target="https://pypi.org/project/paho-mqtt/" TargetMode="External"/><Relationship Id="rId25" Type="http://schemas.openxmlformats.org/officeDocument/2006/relationships/hyperlink" Target="https://pypi.org/project/python-dotenv/" TargetMode="External"/><Relationship Id="rId26" Type="http://schemas.openxmlformats.org/officeDocument/2006/relationships/hyperlink" Target="https://pypi.org/project/python-dotenv/" TargetMode="External"/><Relationship Id="rId27" Type="http://schemas.openxmlformats.org/officeDocument/2006/relationships/hyperlink" Target="https://diyi0t.com/microcontroller-to-raspberry-pi-wifi-mqtt-communication/" TargetMode="External"/><Relationship Id="rId28" Type="http://schemas.openxmlformats.org/officeDocument/2006/relationships/hyperlink" Target="https://randomnerdtutorials.com/how-to-install-esp8266-board-arduino-ide/" TargetMode="External"/><Relationship Id="rId29" Type="http://schemas.openxmlformats.org/officeDocument/2006/relationships/hyperlink" Target="https://github.com/adafruit/DHT-sensor-library" TargetMode="External"/><Relationship Id="rId30" Type="http://schemas.openxmlformats.org/officeDocument/2006/relationships/hyperlink" Target="https://github.com/adafruit/Adafruit_BMP280_Library" TargetMode="External"/><Relationship Id="rId31" Type="http://schemas.openxmlformats.org/officeDocument/2006/relationships/hyperlink" Target="https://github.com/knolleary/pubsubclient" TargetMode="External"/><Relationship Id="rId32" Type="http://schemas.openxmlformats.org/officeDocument/2006/relationships/hyperlink" Target="https://github.com/bblanchon/ArduinoJson" TargetMode="External"/><Relationship Id="rId33" Type="http://schemas.openxmlformats.org/officeDocument/2006/relationships/fontTable" Target="fontTable.xml"/><Relationship Id="rId34" Type="http://schemas.openxmlformats.org/officeDocument/2006/relationships/settings" Target="settings.xml"/><Relationship Id="rId3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241</TotalTime>
  <Application>LibreOffice/7.6.4.1$Windows_X86_64 LibreOffice_project/e19e193f88cd6c0525a17fb7a176ed8e6a3e2aa1</Application>
  <AppVersion>15.0000</AppVersion>
  <Pages>5</Pages>
  <Words>963</Words>
  <Characters>5000</Characters>
  <CharactersWithSpaces>5889</CharactersWithSpaces>
  <Paragraphs>91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2024-05-01T21:08:28Z</dcterms:created>
  <dc:creator/>
  <dc:description/>
  <dc:language>pt-BR</dc:language>
  <cp:lastModifiedBy/>
  <dcterms:modified xsi:type="dcterms:W3CDTF">2024-05-04T10:40:33Z</dcterms:modified>
  <cp:revision>7</cp:revision>
  <dc:subject/>
  <dc:title/>
</cp:coreProperties>
</file>