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1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2026-03-07T19:21:53Z</dcterms:created>
  <dcterms:modified xsi:type="dcterms:W3CDTF">2026-03-07T19:21:53Z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rossref">
    <vt:lpwstr/>
  </property>
  <property fmtid="{D5CDD505-2E9C-101B-9397-08002B2CF9AE}" pid="5" name="csl">
    <vt:lpwstr>../_resources/csl/gost-r-7-0-5-2008-numeric.csl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Содержание</vt:lpwstr>
  </property>
</Properties>
</file>