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94C" w14:textId="7E36122D" w:rsidR="00121DF8" w:rsidRPr="00CA790D" w:rsidRDefault="00D428F6" w:rsidP="00CA790D">
      <w:pPr>
        <w:jc w:val="center"/>
        <w:rPr>
          <w:b/>
          <w:bCs/>
          <w:color w:val="000000"/>
          <w:sz w:val="28"/>
          <w:szCs w:val="28"/>
          <w:u w:val="single"/>
          <w:lang w:eastAsia="en-ZA"/>
        </w:rPr>
      </w:pPr>
      <w:r>
        <w:rPr>
          <w:b/>
          <w:bCs/>
          <w:color w:val="000000"/>
          <w:sz w:val="28"/>
          <w:szCs w:val="28"/>
          <w:u w:val="single"/>
          <w:lang w:eastAsia="en-ZA"/>
        </w:rPr>
        <w:t>TUNGSTEN</w:t>
      </w:r>
      <w:r w:rsidR="00336533">
        <w:rPr>
          <w:b/>
          <w:bCs/>
          <w:color w:val="000000"/>
          <w:sz w:val="28"/>
          <w:szCs w:val="28"/>
          <w:u w:val="single"/>
          <w:lang w:eastAsia="en-ZA"/>
        </w:rPr>
        <w:t xml:space="preserve"> WORKS</w:t>
      </w:r>
    </w:p>
    <w:p w14:paraId="41D74A42" w14:textId="77777777" w:rsidR="00121DF8" w:rsidRDefault="00121DF8" w:rsidP="001045E1">
      <w:pPr>
        <w:rPr>
          <w:b/>
          <w:bCs/>
          <w:color w:val="000000"/>
          <w:lang w:eastAsia="en-ZA"/>
        </w:rPr>
      </w:pPr>
    </w:p>
    <w:p w14:paraId="44BDD250" w14:textId="19C2DB1D" w:rsidR="00CA790D" w:rsidRPr="00CA790D" w:rsidRDefault="00CA790D" w:rsidP="001045E1">
      <w:pPr>
        <w:rPr>
          <w:color w:val="000000"/>
          <w:u w:val="single"/>
          <w:lang w:eastAsia="en-ZA"/>
        </w:rPr>
      </w:pPr>
      <w:r w:rsidRPr="00CA790D">
        <w:rPr>
          <w:color w:val="000000"/>
          <w:u w:val="single"/>
          <w:lang w:eastAsia="en-ZA"/>
        </w:rPr>
        <w:t>AD COPY</w:t>
      </w:r>
    </w:p>
    <w:p w14:paraId="31321AAF" w14:textId="77777777" w:rsidR="00CA790D" w:rsidRDefault="00CA790D" w:rsidP="001045E1">
      <w:pPr>
        <w:rPr>
          <w:b/>
          <w:bCs/>
          <w:color w:val="000000"/>
          <w:lang w:eastAsia="en-ZA"/>
        </w:rPr>
      </w:pPr>
    </w:p>
    <w:p w14:paraId="053964B7" w14:textId="145ADEFF" w:rsidR="001045E1" w:rsidRDefault="00C14E1C" w:rsidP="001045E1">
      <w:pPr>
        <w:rPr>
          <w:lang w:eastAsia="en-ZA"/>
        </w:rPr>
      </w:pPr>
      <w:r>
        <w:rPr>
          <w:b/>
          <w:bCs/>
          <w:color w:val="000000"/>
          <w:lang w:eastAsia="en-ZA"/>
        </w:rPr>
        <w:t>Tungsten</w:t>
      </w:r>
      <w:r w:rsidR="001045E1">
        <w:rPr>
          <w:b/>
          <w:bCs/>
          <w:color w:val="000000"/>
          <w:lang w:eastAsia="en-ZA"/>
        </w:rPr>
        <w:t xml:space="preserve"> – Ad </w:t>
      </w:r>
      <w:r w:rsidR="0012095E">
        <w:rPr>
          <w:b/>
          <w:bCs/>
          <w:color w:val="000000"/>
          <w:lang w:eastAsia="en-ZA"/>
        </w:rPr>
        <w:t>1</w:t>
      </w:r>
    </w:p>
    <w:p w14:paraId="05D96486" w14:textId="06857569" w:rsidR="001045E1" w:rsidRDefault="001045E1" w:rsidP="001045E1">
      <w:pPr>
        <w:rPr>
          <w:lang w:eastAsia="en-ZA"/>
        </w:rPr>
      </w:pPr>
    </w:p>
    <w:p w14:paraId="1DB66A29" w14:textId="411D71B6" w:rsidR="00F9513F" w:rsidRDefault="00F9513F" w:rsidP="00F9513F">
      <w:pPr>
        <w:rPr>
          <w:lang w:eastAsia="en-ZA"/>
        </w:rPr>
      </w:pPr>
      <w:r>
        <w:rPr>
          <w:lang w:eastAsia="en-ZA"/>
        </w:rPr>
        <w:t>D</w:t>
      </w:r>
      <w:r>
        <w:rPr>
          <w:lang w:eastAsia="en-ZA"/>
        </w:rPr>
        <w:t>iscover Your Secure Industrial Space in Strijdompark Today!</w:t>
      </w:r>
    </w:p>
    <w:p w14:paraId="7A13727E" w14:textId="77777777" w:rsidR="00F9513F" w:rsidRDefault="00F9513F" w:rsidP="00F9513F">
      <w:pPr>
        <w:rPr>
          <w:lang w:eastAsia="en-ZA"/>
        </w:rPr>
      </w:pPr>
    </w:p>
    <w:p w14:paraId="571C568A" w14:textId="71421B3E" w:rsidR="00F9513F" w:rsidRDefault="00F9513F" w:rsidP="00F9513F">
      <w:pPr>
        <w:rPr>
          <w:lang w:eastAsia="en-ZA"/>
        </w:rPr>
      </w:pPr>
      <w:r>
        <w:rPr>
          <w:lang w:eastAsia="en-ZA"/>
        </w:rPr>
        <w:t xml:space="preserve">Looking for an industrial space that offers the perfect combination of security, convenience, and affordability? Look no further than our premium industrial park in </w:t>
      </w:r>
      <w:r>
        <w:rPr>
          <w:lang w:eastAsia="en-ZA"/>
        </w:rPr>
        <w:t>Randburg</w:t>
      </w:r>
      <w:r>
        <w:rPr>
          <w:lang w:eastAsia="en-ZA"/>
        </w:rPr>
        <w:t>!</w:t>
      </w:r>
    </w:p>
    <w:p w14:paraId="7530D541" w14:textId="77777777" w:rsidR="00F9513F" w:rsidRDefault="00F9513F" w:rsidP="00F9513F">
      <w:pPr>
        <w:rPr>
          <w:lang w:eastAsia="en-ZA"/>
        </w:rPr>
      </w:pPr>
    </w:p>
    <w:p w14:paraId="6D7218BE" w14:textId="3FEBCEE1" w:rsidR="00F9513F" w:rsidRDefault="00F9513F" w:rsidP="00F9513F">
      <w:pPr>
        <w:rPr>
          <w:lang w:eastAsia="en-ZA"/>
        </w:rPr>
      </w:pPr>
      <w:r>
        <w:rPr>
          <w:lang w:eastAsia="en-ZA"/>
        </w:rPr>
        <w:t>Rent now and enjo</w:t>
      </w:r>
      <w:r>
        <w:rPr>
          <w:lang w:eastAsia="en-ZA"/>
        </w:rPr>
        <w:t>y</w:t>
      </w:r>
      <w:r>
        <w:rPr>
          <w:lang w:eastAsia="en-ZA"/>
        </w:rPr>
        <w:t>:</w:t>
      </w:r>
    </w:p>
    <w:p w14:paraId="4D2C3439" w14:textId="77777777" w:rsidR="00F9513F" w:rsidRDefault="00F9513F" w:rsidP="00F9513F">
      <w:pPr>
        <w:rPr>
          <w:lang w:eastAsia="en-ZA"/>
        </w:rPr>
      </w:pPr>
    </w:p>
    <w:p w14:paraId="1B8073BD" w14:textId="62F1371D" w:rsidR="00F9513F" w:rsidRDefault="00F9513F" w:rsidP="00F9513F">
      <w:pPr>
        <w:pStyle w:val="ListParagraph"/>
        <w:numPr>
          <w:ilvl w:val="0"/>
          <w:numId w:val="7"/>
        </w:numPr>
        <w:ind w:left="426"/>
        <w:rPr>
          <w:lang w:eastAsia="en-ZA"/>
        </w:rPr>
      </w:pPr>
      <w:r>
        <w:rPr>
          <w:lang w:eastAsia="en-ZA"/>
        </w:rPr>
        <w:t>24/7 CCTV and security access</w:t>
      </w:r>
    </w:p>
    <w:p w14:paraId="48F5F318" w14:textId="5ADC3577" w:rsidR="00F9513F" w:rsidRDefault="00F9513F" w:rsidP="00F9513F">
      <w:pPr>
        <w:pStyle w:val="ListParagraph"/>
        <w:numPr>
          <w:ilvl w:val="0"/>
          <w:numId w:val="7"/>
        </w:numPr>
        <w:ind w:left="426"/>
        <w:rPr>
          <w:lang w:eastAsia="en-ZA"/>
        </w:rPr>
      </w:pPr>
      <w:r>
        <w:rPr>
          <w:lang w:eastAsia="en-ZA"/>
        </w:rPr>
        <w:t>Park Manager</w:t>
      </w:r>
    </w:p>
    <w:p w14:paraId="4CFBFF94" w14:textId="607CB882" w:rsidR="00F9513F" w:rsidRDefault="00F9513F" w:rsidP="00F9513F">
      <w:pPr>
        <w:pStyle w:val="ListParagraph"/>
        <w:numPr>
          <w:ilvl w:val="0"/>
          <w:numId w:val="7"/>
        </w:numPr>
        <w:ind w:left="426"/>
        <w:rPr>
          <w:lang w:eastAsia="en-ZA"/>
        </w:rPr>
      </w:pPr>
      <w:r>
        <w:rPr>
          <w:lang w:eastAsia="en-ZA"/>
        </w:rPr>
        <w:t>Easy access to the N1</w:t>
      </w:r>
    </w:p>
    <w:p w14:paraId="2BBF2B45" w14:textId="5BD7CB75" w:rsidR="00F9513F" w:rsidRDefault="00F9513F" w:rsidP="00F9513F">
      <w:pPr>
        <w:pStyle w:val="ListParagraph"/>
        <w:numPr>
          <w:ilvl w:val="0"/>
          <w:numId w:val="7"/>
        </w:numPr>
        <w:ind w:left="426"/>
        <w:rPr>
          <w:lang w:eastAsia="en-ZA"/>
        </w:rPr>
      </w:pPr>
      <w:r>
        <w:rPr>
          <w:lang w:eastAsia="en-ZA"/>
        </w:rPr>
        <w:t>From R28 000 per month</w:t>
      </w:r>
    </w:p>
    <w:p w14:paraId="1C286179" w14:textId="2E2751C6" w:rsidR="00F9513F" w:rsidRDefault="00F9513F" w:rsidP="00F9513F">
      <w:pPr>
        <w:rPr>
          <w:lang w:eastAsia="en-ZA"/>
        </w:rPr>
      </w:pPr>
    </w:p>
    <w:p w14:paraId="3578D7CC" w14:textId="5981B800" w:rsidR="00F9513F" w:rsidRDefault="00F9513F" w:rsidP="00F9513F">
      <w:pPr>
        <w:rPr>
          <w:lang w:eastAsia="en-ZA"/>
        </w:rPr>
      </w:pPr>
      <w:r>
        <w:rPr>
          <w:lang w:eastAsia="en-ZA"/>
        </w:rPr>
        <w:t>Fill out the form to set up a viewing!</w:t>
      </w:r>
    </w:p>
    <w:p w14:paraId="30BD172B" w14:textId="77777777" w:rsidR="00C14E1C" w:rsidRPr="00C14E1C" w:rsidRDefault="00C14E1C" w:rsidP="00C14E1C">
      <w:pPr>
        <w:pBdr>
          <w:top w:val="single" w:sz="6" w:space="1" w:color="auto"/>
        </w:pBdr>
        <w:jc w:val="center"/>
        <w:rPr>
          <w:rFonts w:ascii="Arial" w:eastAsia="Times New Roman" w:hAnsi="Arial" w:cs="Arial"/>
          <w:vanish/>
          <w:sz w:val="16"/>
          <w:szCs w:val="16"/>
          <w:lang w:eastAsia="en-ZA"/>
        </w:rPr>
      </w:pPr>
      <w:r w:rsidRPr="00C14E1C">
        <w:rPr>
          <w:rFonts w:ascii="Arial" w:eastAsia="Times New Roman" w:hAnsi="Arial" w:cs="Arial"/>
          <w:vanish/>
          <w:sz w:val="16"/>
          <w:szCs w:val="16"/>
          <w:lang w:eastAsia="en-ZA"/>
        </w:rPr>
        <w:t>Bottom of Form</w:t>
      </w:r>
    </w:p>
    <w:p w14:paraId="4E8891CC" w14:textId="77777777" w:rsidR="00C323A1" w:rsidRDefault="00C323A1" w:rsidP="00CA6CA4">
      <w:pPr>
        <w:shd w:val="clear" w:color="auto" w:fill="FFFFFF"/>
        <w:rPr>
          <w:lang w:eastAsia="en-ZA"/>
        </w:rPr>
      </w:pPr>
    </w:p>
    <w:p w14:paraId="2CDB04E0" w14:textId="52B942C3" w:rsidR="00CA5917" w:rsidRDefault="00C14E1C" w:rsidP="00CA5917">
      <w:pPr>
        <w:rPr>
          <w:lang w:eastAsia="en-ZA"/>
        </w:rPr>
      </w:pPr>
      <w:r>
        <w:rPr>
          <w:b/>
          <w:bCs/>
          <w:color w:val="000000"/>
          <w:lang w:eastAsia="en-ZA"/>
        </w:rPr>
        <w:t>Tungsten</w:t>
      </w:r>
      <w:r w:rsidR="00CA5917">
        <w:rPr>
          <w:b/>
          <w:bCs/>
          <w:color w:val="000000"/>
          <w:lang w:eastAsia="en-ZA"/>
        </w:rPr>
        <w:t xml:space="preserve"> – Ad </w:t>
      </w:r>
      <w:r w:rsidR="0012095E">
        <w:rPr>
          <w:b/>
          <w:bCs/>
          <w:color w:val="000000"/>
          <w:lang w:eastAsia="en-ZA"/>
        </w:rPr>
        <w:t>2</w:t>
      </w:r>
    </w:p>
    <w:p w14:paraId="6956C42A" w14:textId="77777777" w:rsidR="00CA5917" w:rsidRDefault="00CA5917" w:rsidP="00CA5917">
      <w:pPr>
        <w:shd w:val="clear" w:color="auto" w:fill="FFFFFF"/>
        <w:rPr>
          <w:lang w:eastAsia="en-ZA"/>
        </w:rPr>
      </w:pPr>
    </w:p>
    <w:p w14:paraId="72FCEC65" w14:textId="0581E301" w:rsidR="004852AB" w:rsidRDefault="00F9513F" w:rsidP="004852AB">
      <w:pPr>
        <w:shd w:val="clear" w:color="auto" w:fill="FFFFFF"/>
        <w:rPr>
          <w:color w:val="000000"/>
          <w:lang w:eastAsia="en-ZA"/>
        </w:rPr>
      </w:pPr>
      <w:r>
        <w:rPr>
          <w:color w:val="000000"/>
          <w:lang w:eastAsia="en-ZA"/>
        </w:rPr>
        <w:t>WAREHOUSE IN STRIJDOMPARK AVAILABLE NOW</w:t>
      </w:r>
      <w:r w:rsidR="00A96AC8">
        <w:rPr>
          <w:color w:val="000000"/>
          <w:lang w:eastAsia="en-ZA"/>
        </w:rPr>
        <w:t>!</w:t>
      </w:r>
    </w:p>
    <w:p w14:paraId="0D483AD3" w14:textId="77777777" w:rsidR="004852AB" w:rsidRPr="004852AB" w:rsidRDefault="004852AB" w:rsidP="004852AB">
      <w:pPr>
        <w:shd w:val="clear" w:color="auto" w:fill="FFFFFF"/>
        <w:rPr>
          <w:color w:val="000000"/>
          <w:lang w:eastAsia="en-ZA"/>
        </w:rPr>
      </w:pPr>
    </w:p>
    <w:p w14:paraId="3EB41049" w14:textId="77777777" w:rsidR="00F9513F" w:rsidRDefault="00F9513F" w:rsidP="00F9513F">
      <w:pPr>
        <w:pStyle w:val="ListParagraph"/>
        <w:numPr>
          <w:ilvl w:val="0"/>
          <w:numId w:val="7"/>
        </w:numPr>
        <w:ind w:left="426"/>
        <w:rPr>
          <w:lang w:eastAsia="en-ZA"/>
        </w:rPr>
      </w:pPr>
      <w:r>
        <w:rPr>
          <w:lang w:eastAsia="en-ZA"/>
        </w:rPr>
        <w:t>24/7 CCTV and security access</w:t>
      </w:r>
    </w:p>
    <w:p w14:paraId="1CE19005" w14:textId="5F1CEB80" w:rsidR="00F9513F" w:rsidRDefault="00F9513F" w:rsidP="00F9513F">
      <w:pPr>
        <w:pStyle w:val="ListParagraph"/>
        <w:numPr>
          <w:ilvl w:val="0"/>
          <w:numId w:val="7"/>
        </w:numPr>
        <w:ind w:left="426"/>
        <w:rPr>
          <w:lang w:eastAsia="en-ZA"/>
        </w:rPr>
      </w:pPr>
      <w:r>
        <w:rPr>
          <w:lang w:eastAsia="en-ZA"/>
        </w:rPr>
        <w:t>403m²</w:t>
      </w:r>
    </w:p>
    <w:p w14:paraId="145EDEF2" w14:textId="77777777" w:rsidR="00F9513F" w:rsidRDefault="00F9513F" w:rsidP="00F9513F">
      <w:pPr>
        <w:pStyle w:val="ListParagraph"/>
        <w:numPr>
          <w:ilvl w:val="0"/>
          <w:numId w:val="7"/>
        </w:numPr>
        <w:ind w:left="426"/>
        <w:rPr>
          <w:lang w:eastAsia="en-ZA"/>
        </w:rPr>
      </w:pPr>
      <w:r>
        <w:rPr>
          <w:lang w:eastAsia="en-ZA"/>
        </w:rPr>
        <w:t>Easy access to the N1</w:t>
      </w:r>
    </w:p>
    <w:p w14:paraId="169B9633" w14:textId="77777777" w:rsidR="00F9513F" w:rsidRDefault="00F9513F" w:rsidP="00F9513F">
      <w:pPr>
        <w:pStyle w:val="ListParagraph"/>
        <w:numPr>
          <w:ilvl w:val="0"/>
          <w:numId w:val="7"/>
        </w:numPr>
        <w:ind w:left="426"/>
        <w:rPr>
          <w:lang w:eastAsia="en-ZA"/>
        </w:rPr>
      </w:pPr>
      <w:r>
        <w:rPr>
          <w:lang w:eastAsia="en-ZA"/>
        </w:rPr>
        <w:t>From R28 000 per month</w:t>
      </w:r>
    </w:p>
    <w:p w14:paraId="0C22BE1B" w14:textId="11EA9B60" w:rsidR="00A96AC8" w:rsidRDefault="00A96AC8" w:rsidP="00A96AC8">
      <w:pPr>
        <w:shd w:val="clear" w:color="auto" w:fill="FFFFFF"/>
        <w:rPr>
          <w:color w:val="000000"/>
          <w:lang w:eastAsia="en-ZA"/>
        </w:rPr>
      </w:pPr>
    </w:p>
    <w:p w14:paraId="70575E61" w14:textId="0DF97855" w:rsidR="00A96AC8" w:rsidRPr="00A96AC8" w:rsidRDefault="00A074B7" w:rsidP="00A96AC8">
      <w:pPr>
        <w:shd w:val="clear" w:color="auto" w:fill="FFFFFF"/>
        <w:rPr>
          <w:color w:val="000000"/>
          <w:lang w:eastAsia="en-ZA"/>
        </w:rPr>
      </w:pPr>
      <w:r>
        <w:rPr>
          <w:color w:val="000000"/>
          <w:lang w:eastAsia="en-ZA"/>
        </w:rPr>
        <w:t xml:space="preserve">Enquire now </w:t>
      </w:r>
      <w:r w:rsidR="00F9513F">
        <w:rPr>
          <w:color w:val="000000"/>
          <w:lang w:eastAsia="en-ZA"/>
        </w:rPr>
        <w:t>for</w:t>
      </w:r>
      <w:r>
        <w:rPr>
          <w:color w:val="000000"/>
          <w:lang w:eastAsia="en-ZA"/>
        </w:rPr>
        <w:t xml:space="preserve"> a viewing.</w:t>
      </w:r>
    </w:p>
    <w:p w14:paraId="400AFD37" w14:textId="00A0FAFB" w:rsidR="0071519F" w:rsidRDefault="0071519F" w:rsidP="004852AB">
      <w:pPr>
        <w:shd w:val="clear" w:color="auto" w:fill="FFFFFF"/>
        <w:rPr>
          <w:color w:val="000000"/>
          <w:lang w:eastAsia="en-ZA"/>
        </w:rPr>
      </w:pPr>
    </w:p>
    <w:p w14:paraId="0D7FBD32" w14:textId="27843A0C" w:rsidR="001B3551" w:rsidRDefault="00CA790D" w:rsidP="004852AB">
      <w:pPr>
        <w:shd w:val="clear" w:color="auto" w:fill="FFFFFF"/>
        <w:rPr>
          <w:color w:val="000000"/>
          <w:u w:val="single"/>
          <w:lang w:eastAsia="en-ZA"/>
        </w:rPr>
      </w:pPr>
      <w:r>
        <w:rPr>
          <w:color w:val="000000"/>
          <w:u w:val="single"/>
          <w:lang w:eastAsia="en-ZA"/>
        </w:rPr>
        <w:t>TARGETING + VETTING</w:t>
      </w:r>
    </w:p>
    <w:p w14:paraId="03250273" w14:textId="77777777" w:rsidR="00CA790D" w:rsidRPr="00CA790D" w:rsidRDefault="00CA790D" w:rsidP="004852AB">
      <w:pPr>
        <w:shd w:val="clear" w:color="auto" w:fill="FFFFFF"/>
        <w:rPr>
          <w:color w:val="000000"/>
          <w:u w:val="single"/>
          <w:lang w:eastAsia="en-ZA"/>
        </w:rPr>
      </w:pPr>
    </w:p>
    <w:p w14:paraId="4F476DEB" w14:textId="77777777" w:rsidR="00F45263" w:rsidRDefault="00F45263" w:rsidP="00F45263">
      <w:r>
        <w:rPr>
          <w:b/>
        </w:rPr>
        <w:t>Industries</w:t>
      </w:r>
      <w:r>
        <w:t>: Storage, manufacturing, warehousing, plastic manufactory, packaging companies, logistics, building supplies, textile industry, clothing industry, bottling companies, professional services, engineering, health services, land surveyors, project management, facilities management, call centre, data centre, retail, automative</w:t>
      </w:r>
      <w:r w:rsidRPr="00BC6DC8">
        <w:t>, E-commerce and online retail, Construction and contracting, maintenance, Food and beverage, Printing</w:t>
      </w:r>
      <w:r>
        <w:t xml:space="preserve">, </w:t>
      </w:r>
      <w:r w:rsidRPr="00BC6DC8">
        <w:t>Wholesale and retail distribution, IT and technology, Chemical and pharmaceutical, Energy and utilities, Agriculture and farming, Mining and minerals, Healthcare and medical, Education and training, Transportation and shipping, Hospitality and tourism, Leisure and entertainment, Creative arts and design, Retail and consumer goods, Government and public services.</w:t>
      </w:r>
    </w:p>
    <w:p w14:paraId="0250B06F" w14:textId="77777777" w:rsidR="00F45263" w:rsidRDefault="00F45263" w:rsidP="00F45263"/>
    <w:p w14:paraId="6C8D408D" w14:textId="77777777" w:rsidR="00F45263" w:rsidRDefault="00F45263" w:rsidP="00F45263">
      <w:r>
        <w:rPr>
          <w:b/>
        </w:rPr>
        <w:t>Job Titles:</w:t>
      </w:r>
      <w:r>
        <w:t xml:space="preserve"> Business Owner, Entrepreneur, Operations Manager, Facilities Manager, Managing Director, Director, Regional Manager, Office Manager, Procurement, Financial Manager, COO, Owner, Chartered Accountant, Architect, and CEO, </w:t>
      </w:r>
      <w:r w:rsidRPr="00D34A9A">
        <w:t>Facility Manager, Plant Manager, Warehouse Manager, Supply Chain Manager, Logistics Manager, Manufacturing Manager, Procurement Manager, Construction Manager, Maintenance Manager, E-commerce Manager, Project Manager, Property Manager, Supply Chain Director, Logistics Director, Manufacturing Director, Procurement Director, Operations Director.</w:t>
      </w:r>
    </w:p>
    <w:p w14:paraId="0EEDAE61" w14:textId="77777777" w:rsidR="00F45263" w:rsidRDefault="00F45263" w:rsidP="004852AB">
      <w:pPr>
        <w:shd w:val="clear" w:color="auto" w:fill="FFFFFF"/>
        <w:rPr>
          <w:color w:val="000000"/>
          <w:lang w:eastAsia="en-ZA"/>
        </w:rPr>
      </w:pPr>
    </w:p>
    <w:p w14:paraId="656D5704" w14:textId="77777777" w:rsidR="002426D7" w:rsidRDefault="002426D7" w:rsidP="002426D7">
      <w:pPr>
        <w:rPr>
          <w:b/>
        </w:rPr>
      </w:pPr>
      <w:r>
        <w:rPr>
          <w:b/>
        </w:rPr>
        <w:lastRenderedPageBreak/>
        <w:t>Vetting:</w:t>
      </w:r>
    </w:p>
    <w:p w14:paraId="2EB030E9" w14:textId="1086D24F" w:rsidR="002426D7" w:rsidRDefault="00F9513F" w:rsidP="002426D7">
      <w:pPr>
        <w:pStyle w:val="ListParagraph"/>
        <w:numPr>
          <w:ilvl w:val="0"/>
          <w:numId w:val="4"/>
        </w:numPr>
        <w:ind w:left="426"/>
        <w:contextualSpacing w:val="0"/>
        <w:rPr>
          <w:rFonts w:eastAsia="Times New Roman"/>
          <w:lang w:val="en-US"/>
        </w:rPr>
      </w:pPr>
      <w:r>
        <w:rPr>
          <w:rFonts w:eastAsia="Times New Roman"/>
          <w:lang w:val="en-US"/>
        </w:rPr>
        <w:t>Standard form</w:t>
      </w:r>
    </w:p>
    <w:p w14:paraId="170B24EF" w14:textId="77777777" w:rsidR="002426D7" w:rsidRDefault="002426D7" w:rsidP="002426D7">
      <w:pPr>
        <w:rPr>
          <w:b/>
        </w:rPr>
      </w:pPr>
    </w:p>
    <w:p w14:paraId="21949C80" w14:textId="0ACD253B" w:rsidR="002426D7" w:rsidRPr="00AC2A74" w:rsidRDefault="002426D7" w:rsidP="00F9513F">
      <w:r>
        <w:rPr>
          <w:b/>
        </w:rPr>
        <w:t>Areas:</w:t>
      </w:r>
      <w:r>
        <w:t xml:space="preserve"> </w:t>
      </w:r>
      <w:r w:rsidR="00F605C4">
        <w:t>strijdompark, B</w:t>
      </w:r>
      <w:r w:rsidR="00F605C4" w:rsidRPr="00F605C4">
        <w:t>lairgowrie, Craighall, Bryanston, Hyde Park, Parkhurst, Dunkeld, Hurlingham, Illovo, Melrose, Rosebank, Sandhurst, Sandown, Saxonwold, Victory Park, Westcliff, Fourways, Douglasdale, Jukskei Park, North Riding, Sundowner, Randpark Ridge, Bromhof, Honeydew, Northcliff.</w:t>
      </w:r>
    </w:p>
    <w:p w14:paraId="04810A1B" w14:textId="77777777" w:rsidR="002426D7" w:rsidRDefault="002426D7" w:rsidP="004852AB">
      <w:pPr>
        <w:shd w:val="clear" w:color="auto" w:fill="FFFFFF"/>
        <w:rPr>
          <w:color w:val="000000"/>
          <w:lang w:eastAsia="en-ZA"/>
        </w:rPr>
      </w:pPr>
    </w:p>
    <w:p w14:paraId="0F2C13BA" w14:textId="77777777" w:rsidR="00B5305A" w:rsidRDefault="00B5305A" w:rsidP="004852AB">
      <w:pPr>
        <w:shd w:val="clear" w:color="auto" w:fill="FFFFFF"/>
        <w:rPr>
          <w:lang w:eastAsia="en-ZA"/>
        </w:rPr>
      </w:pPr>
    </w:p>
    <w:p w14:paraId="0151455E" w14:textId="77777777" w:rsidR="00A70EA6" w:rsidRDefault="00A70EA6" w:rsidP="00CA5917">
      <w:pPr>
        <w:shd w:val="clear" w:color="auto" w:fill="FFFFFF"/>
        <w:rPr>
          <w:lang w:eastAsia="en-ZA"/>
        </w:rPr>
      </w:pPr>
    </w:p>
    <w:p w14:paraId="6772CFC4" w14:textId="77777777" w:rsidR="00CA5917" w:rsidRDefault="00CA5917" w:rsidP="00CA5917">
      <w:pPr>
        <w:shd w:val="clear" w:color="auto" w:fill="FFFFFF"/>
        <w:rPr>
          <w:lang w:eastAsia="en-ZA"/>
        </w:rPr>
      </w:pPr>
    </w:p>
    <w:p w14:paraId="2615C95F" w14:textId="77777777" w:rsidR="00CA5917" w:rsidRDefault="00CA5917" w:rsidP="001045E1">
      <w:pPr>
        <w:shd w:val="clear" w:color="auto" w:fill="FFFFFF"/>
        <w:rPr>
          <w:lang w:eastAsia="en-ZA"/>
        </w:rPr>
      </w:pPr>
    </w:p>
    <w:p w14:paraId="5F291B8E" w14:textId="616303BD" w:rsidR="001045E1" w:rsidRDefault="001045E1" w:rsidP="001045E1">
      <w:pPr>
        <w:rPr>
          <w:lang w:eastAsia="en-ZA"/>
        </w:rPr>
      </w:pPr>
    </w:p>
    <w:p w14:paraId="7C52F221" w14:textId="77777777" w:rsidR="00200E7D" w:rsidRDefault="00200E7D"/>
    <w:sectPr w:rsidR="00200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A8F"/>
    <w:multiLevelType w:val="hybridMultilevel"/>
    <w:tmpl w:val="AA9CCD62"/>
    <w:lvl w:ilvl="0" w:tplc="D7E288CE">
      <w:start w:val="2"/>
      <w:numFmt w:val="bullet"/>
      <w:lvlText w:val=""/>
      <w:lvlJc w:val="left"/>
      <w:pPr>
        <w:ind w:left="720" w:hanging="360"/>
      </w:pPr>
      <w:rPr>
        <w:rFonts w:ascii="Symbol" w:eastAsiaTheme="minorHAnsi" w:hAnsi="Symbol"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481429"/>
    <w:multiLevelType w:val="multilevel"/>
    <w:tmpl w:val="4E14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E5011"/>
    <w:multiLevelType w:val="hybridMultilevel"/>
    <w:tmpl w:val="B91ABF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1115099"/>
    <w:multiLevelType w:val="hybridMultilevel"/>
    <w:tmpl w:val="AE740C8C"/>
    <w:lvl w:ilvl="0" w:tplc="0B18DED8">
      <w:start w:val="2"/>
      <w:numFmt w:val="bullet"/>
      <w:lvlText w:val="-"/>
      <w:lvlJc w:val="left"/>
      <w:pPr>
        <w:ind w:left="360" w:hanging="360"/>
      </w:pPr>
      <w:rPr>
        <w:rFonts w:ascii="Calibri" w:eastAsiaTheme="minorHAnsi" w:hAnsi="Calibri"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21853188"/>
    <w:multiLevelType w:val="hybridMultilevel"/>
    <w:tmpl w:val="EB3C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2E227D3"/>
    <w:multiLevelType w:val="hybridMultilevel"/>
    <w:tmpl w:val="0C848C7A"/>
    <w:lvl w:ilvl="0" w:tplc="B9CA2DA0">
      <w:start w:val="2"/>
      <w:numFmt w:val="bullet"/>
      <w:lvlText w:val="-"/>
      <w:lvlJc w:val="left"/>
      <w:pPr>
        <w:ind w:left="720" w:hanging="360"/>
      </w:pPr>
      <w:rPr>
        <w:rFonts w:ascii="Nunito Sans" w:eastAsia="Nunito Sans" w:hAnsi="Nunito Sans" w:cs="Nunito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C5703BB"/>
    <w:multiLevelType w:val="hybridMultilevel"/>
    <w:tmpl w:val="7B26DBEC"/>
    <w:lvl w:ilvl="0" w:tplc="B9CA2DA0">
      <w:start w:val="2"/>
      <w:numFmt w:val="bullet"/>
      <w:lvlText w:val="-"/>
      <w:lvlJc w:val="left"/>
      <w:pPr>
        <w:ind w:left="720" w:hanging="360"/>
      </w:pPr>
      <w:rPr>
        <w:rFonts w:ascii="Nunito Sans" w:eastAsia="Nunito Sans" w:hAnsi="Nunito Sans" w:cs="Nunito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92119456">
    <w:abstractNumId w:val="2"/>
  </w:num>
  <w:num w:numId="2" w16cid:durableId="218639572">
    <w:abstractNumId w:val="3"/>
  </w:num>
  <w:num w:numId="3" w16cid:durableId="2104498109">
    <w:abstractNumId w:val="0"/>
  </w:num>
  <w:num w:numId="4" w16cid:durableId="574437039">
    <w:abstractNumId w:val="4"/>
  </w:num>
  <w:num w:numId="5" w16cid:durableId="1176921053">
    <w:abstractNumId w:val="6"/>
  </w:num>
  <w:num w:numId="6" w16cid:durableId="219559402">
    <w:abstractNumId w:val="1"/>
  </w:num>
  <w:num w:numId="7" w16cid:durableId="1304240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E1"/>
    <w:rsid w:val="00036F40"/>
    <w:rsid w:val="0006184D"/>
    <w:rsid w:val="000770A5"/>
    <w:rsid w:val="000C2F63"/>
    <w:rsid w:val="000D13B5"/>
    <w:rsid w:val="001045E1"/>
    <w:rsid w:val="00104E98"/>
    <w:rsid w:val="0012095E"/>
    <w:rsid w:val="0012137F"/>
    <w:rsid w:val="00121DF8"/>
    <w:rsid w:val="00166FDF"/>
    <w:rsid w:val="0018493B"/>
    <w:rsid w:val="001B3551"/>
    <w:rsid w:val="001C0270"/>
    <w:rsid w:val="001F5E11"/>
    <w:rsid w:val="00200E7D"/>
    <w:rsid w:val="00203A81"/>
    <w:rsid w:val="002426D7"/>
    <w:rsid w:val="0026000B"/>
    <w:rsid w:val="002B7F4F"/>
    <w:rsid w:val="002E794F"/>
    <w:rsid w:val="00306B43"/>
    <w:rsid w:val="003128D1"/>
    <w:rsid w:val="00336533"/>
    <w:rsid w:val="003451E3"/>
    <w:rsid w:val="0035752D"/>
    <w:rsid w:val="003B38A4"/>
    <w:rsid w:val="00482A15"/>
    <w:rsid w:val="004852AB"/>
    <w:rsid w:val="004D3D61"/>
    <w:rsid w:val="00543F9D"/>
    <w:rsid w:val="00565BF9"/>
    <w:rsid w:val="00596261"/>
    <w:rsid w:val="005A4737"/>
    <w:rsid w:val="005F773A"/>
    <w:rsid w:val="006246E4"/>
    <w:rsid w:val="006331B3"/>
    <w:rsid w:val="006A2552"/>
    <w:rsid w:val="006E0DF4"/>
    <w:rsid w:val="0071519F"/>
    <w:rsid w:val="00750463"/>
    <w:rsid w:val="007A21F4"/>
    <w:rsid w:val="007A3872"/>
    <w:rsid w:val="007B3B50"/>
    <w:rsid w:val="008439A3"/>
    <w:rsid w:val="00844272"/>
    <w:rsid w:val="008C342D"/>
    <w:rsid w:val="009103DF"/>
    <w:rsid w:val="00925868"/>
    <w:rsid w:val="00986C32"/>
    <w:rsid w:val="009A2373"/>
    <w:rsid w:val="009E0BC8"/>
    <w:rsid w:val="00A074B7"/>
    <w:rsid w:val="00A3365C"/>
    <w:rsid w:val="00A70EA6"/>
    <w:rsid w:val="00A906CD"/>
    <w:rsid w:val="00A925A0"/>
    <w:rsid w:val="00A96AC8"/>
    <w:rsid w:val="00AB737A"/>
    <w:rsid w:val="00AD0B85"/>
    <w:rsid w:val="00B5305A"/>
    <w:rsid w:val="00B60D7F"/>
    <w:rsid w:val="00B61D17"/>
    <w:rsid w:val="00B86501"/>
    <w:rsid w:val="00B92EEF"/>
    <w:rsid w:val="00BB1AE7"/>
    <w:rsid w:val="00BF434F"/>
    <w:rsid w:val="00C14E1C"/>
    <w:rsid w:val="00C27334"/>
    <w:rsid w:val="00C323A1"/>
    <w:rsid w:val="00CA5917"/>
    <w:rsid w:val="00CA6CA4"/>
    <w:rsid w:val="00CA790D"/>
    <w:rsid w:val="00CE71A3"/>
    <w:rsid w:val="00D27A25"/>
    <w:rsid w:val="00D428F6"/>
    <w:rsid w:val="00DB3D7A"/>
    <w:rsid w:val="00E00E0C"/>
    <w:rsid w:val="00E04665"/>
    <w:rsid w:val="00E11539"/>
    <w:rsid w:val="00E20C40"/>
    <w:rsid w:val="00E51E33"/>
    <w:rsid w:val="00E676EA"/>
    <w:rsid w:val="00E84DD1"/>
    <w:rsid w:val="00E95F61"/>
    <w:rsid w:val="00EE2D17"/>
    <w:rsid w:val="00F26AB4"/>
    <w:rsid w:val="00F34264"/>
    <w:rsid w:val="00F45263"/>
    <w:rsid w:val="00F605C4"/>
    <w:rsid w:val="00F70C66"/>
    <w:rsid w:val="00F92F71"/>
    <w:rsid w:val="00F951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1B57E1"/>
  <w15:chartTrackingRefBased/>
  <w15:docId w15:val="{FAE715FC-68AA-49AF-9139-1E63E8A9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E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34F"/>
    <w:rPr>
      <w:color w:val="0563C1" w:themeColor="hyperlink"/>
      <w:u w:val="single"/>
    </w:rPr>
  </w:style>
  <w:style w:type="character" w:styleId="UnresolvedMention">
    <w:name w:val="Unresolved Mention"/>
    <w:basedOn w:val="DefaultParagraphFont"/>
    <w:uiPriority w:val="99"/>
    <w:semiHidden/>
    <w:unhideWhenUsed/>
    <w:rsid w:val="00BF434F"/>
    <w:rPr>
      <w:color w:val="605E5C"/>
      <w:shd w:val="clear" w:color="auto" w:fill="E1DFDD"/>
    </w:rPr>
  </w:style>
  <w:style w:type="paragraph" w:styleId="ListParagraph">
    <w:name w:val="List Paragraph"/>
    <w:basedOn w:val="Normal"/>
    <w:uiPriority w:val="34"/>
    <w:qFormat/>
    <w:rsid w:val="006A2552"/>
    <w:pPr>
      <w:ind w:left="720"/>
      <w:contextualSpacing/>
    </w:pPr>
  </w:style>
  <w:style w:type="paragraph" w:styleId="NormalWeb">
    <w:name w:val="Normal (Web)"/>
    <w:basedOn w:val="Normal"/>
    <w:uiPriority w:val="99"/>
    <w:semiHidden/>
    <w:unhideWhenUsed/>
    <w:rsid w:val="00C14E1C"/>
    <w:pPr>
      <w:spacing w:before="100" w:beforeAutospacing="1" w:after="100" w:afterAutospacing="1"/>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C14E1C"/>
    <w:pPr>
      <w:pBdr>
        <w:bottom w:val="single" w:sz="6" w:space="1" w:color="auto"/>
      </w:pBdr>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C14E1C"/>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C14E1C"/>
    <w:pPr>
      <w:pBdr>
        <w:top w:val="single" w:sz="6" w:space="1" w:color="auto"/>
      </w:pBdr>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C14E1C"/>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031">
      <w:bodyDiv w:val="1"/>
      <w:marLeft w:val="0"/>
      <w:marRight w:val="0"/>
      <w:marTop w:val="0"/>
      <w:marBottom w:val="0"/>
      <w:divBdr>
        <w:top w:val="none" w:sz="0" w:space="0" w:color="auto"/>
        <w:left w:val="none" w:sz="0" w:space="0" w:color="auto"/>
        <w:bottom w:val="none" w:sz="0" w:space="0" w:color="auto"/>
        <w:right w:val="none" w:sz="0" w:space="0" w:color="auto"/>
      </w:divBdr>
      <w:divsChild>
        <w:div w:id="131101480">
          <w:marLeft w:val="0"/>
          <w:marRight w:val="0"/>
          <w:marTop w:val="0"/>
          <w:marBottom w:val="0"/>
          <w:divBdr>
            <w:top w:val="single" w:sz="2" w:space="0" w:color="D9D9E3"/>
            <w:left w:val="single" w:sz="2" w:space="0" w:color="D9D9E3"/>
            <w:bottom w:val="single" w:sz="2" w:space="0" w:color="D9D9E3"/>
            <w:right w:val="single" w:sz="2" w:space="0" w:color="D9D9E3"/>
          </w:divBdr>
          <w:divsChild>
            <w:div w:id="1660841798">
              <w:marLeft w:val="0"/>
              <w:marRight w:val="0"/>
              <w:marTop w:val="0"/>
              <w:marBottom w:val="0"/>
              <w:divBdr>
                <w:top w:val="single" w:sz="2" w:space="0" w:color="D9D9E3"/>
                <w:left w:val="single" w:sz="2" w:space="0" w:color="D9D9E3"/>
                <w:bottom w:val="single" w:sz="2" w:space="0" w:color="D9D9E3"/>
                <w:right w:val="single" w:sz="2" w:space="0" w:color="D9D9E3"/>
              </w:divBdr>
              <w:divsChild>
                <w:div w:id="907153268">
                  <w:marLeft w:val="0"/>
                  <w:marRight w:val="0"/>
                  <w:marTop w:val="0"/>
                  <w:marBottom w:val="0"/>
                  <w:divBdr>
                    <w:top w:val="single" w:sz="2" w:space="0" w:color="D9D9E3"/>
                    <w:left w:val="single" w:sz="2" w:space="0" w:color="D9D9E3"/>
                    <w:bottom w:val="single" w:sz="2" w:space="0" w:color="D9D9E3"/>
                    <w:right w:val="single" w:sz="2" w:space="0" w:color="D9D9E3"/>
                  </w:divBdr>
                  <w:divsChild>
                    <w:div w:id="109690755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097">
                          <w:marLeft w:val="0"/>
                          <w:marRight w:val="0"/>
                          <w:marTop w:val="0"/>
                          <w:marBottom w:val="0"/>
                          <w:divBdr>
                            <w:top w:val="single" w:sz="2" w:space="0" w:color="auto"/>
                            <w:left w:val="single" w:sz="2" w:space="0" w:color="auto"/>
                            <w:bottom w:val="single" w:sz="6" w:space="0" w:color="auto"/>
                            <w:right w:val="single" w:sz="2" w:space="0" w:color="auto"/>
                          </w:divBdr>
                          <w:divsChild>
                            <w:div w:id="10306873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847027">
                                  <w:marLeft w:val="0"/>
                                  <w:marRight w:val="0"/>
                                  <w:marTop w:val="0"/>
                                  <w:marBottom w:val="0"/>
                                  <w:divBdr>
                                    <w:top w:val="single" w:sz="2" w:space="0" w:color="D9D9E3"/>
                                    <w:left w:val="single" w:sz="2" w:space="0" w:color="D9D9E3"/>
                                    <w:bottom w:val="single" w:sz="2" w:space="0" w:color="D9D9E3"/>
                                    <w:right w:val="single" w:sz="2" w:space="0" w:color="D9D9E3"/>
                                  </w:divBdr>
                                  <w:divsChild>
                                    <w:div w:id="1762488221">
                                      <w:marLeft w:val="0"/>
                                      <w:marRight w:val="0"/>
                                      <w:marTop w:val="0"/>
                                      <w:marBottom w:val="0"/>
                                      <w:divBdr>
                                        <w:top w:val="single" w:sz="2" w:space="0" w:color="D9D9E3"/>
                                        <w:left w:val="single" w:sz="2" w:space="0" w:color="D9D9E3"/>
                                        <w:bottom w:val="single" w:sz="2" w:space="0" w:color="D9D9E3"/>
                                        <w:right w:val="single" w:sz="2" w:space="0" w:color="D9D9E3"/>
                                      </w:divBdr>
                                      <w:divsChild>
                                        <w:div w:id="1620602200">
                                          <w:marLeft w:val="0"/>
                                          <w:marRight w:val="0"/>
                                          <w:marTop w:val="0"/>
                                          <w:marBottom w:val="0"/>
                                          <w:divBdr>
                                            <w:top w:val="single" w:sz="2" w:space="0" w:color="D9D9E3"/>
                                            <w:left w:val="single" w:sz="2" w:space="0" w:color="D9D9E3"/>
                                            <w:bottom w:val="single" w:sz="2" w:space="0" w:color="D9D9E3"/>
                                            <w:right w:val="single" w:sz="2" w:space="0" w:color="D9D9E3"/>
                                          </w:divBdr>
                                          <w:divsChild>
                                            <w:div w:id="128850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4237138">
          <w:marLeft w:val="0"/>
          <w:marRight w:val="0"/>
          <w:marTop w:val="0"/>
          <w:marBottom w:val="0"/>
          <w:divBdr>
            <w:top w:val="none" w:sz="0" w:space="0" w:color="auto"/>
            <w:left w:val="none" w:sz="0" w:space="0" w:color="auto"/>
            <w:bottom w:val="none" w:sz="0" w:space="0" w:color="auto"/>
            <w:right w:val="none" w:sz="0" w:space="0" w:color="auto"/>
          </w:divBdr>
        </w:div>
      </w:divsChild>
    </w:div>
    <w:div w:id="192967027">
      <w:bodyDiv w:val="1"/>
      <w:marLeft w:val="0"/>
      <w:marRight w:val="0"/>
      <w:marTop w:val="0"/>
      <w:marBottom w:val="0"/>
      <w:divBdr>
        <w:top w:val="none" w:sz="0" w:space="0" w:color="auto"/>
        <w:left w:val="none" w:sz="0" w:space="0" w:color="auto"/>
        <w:bottom w:val="none" w:sz="0" w:space="0" w:color="auto"/>
        <w:right w:val="none" w:sz="0" w:space="0" w:color="auto"/>
      </w:divBdr>
    </w:div>
    <w:div w:id="478032307">
      <w:bodyDiv w:val="1"/>
      <w:marLeft w:val="0"/>
      <w:marRight w:val="0"/>
      <w:marTop w:val="0"/>
      <w:marBottom w:val="0"/>
      <w:divBdr>
        <w:top w:val="none" w:sz="0" w:space="0" w:color="auto"/>
        <w:left w:val="none" w:sz="0" w:space="0" w:color="auto"/>
        <w:bottom w:val="none" w:sz="0" w:space="0" w:color="auto"/>
        <w:right w:val="none" w:sz="0" w:space="0" w:color="auto"/>
      </w:divBdr>
      <w:divsChild>
        <w:div w:id="1987588310">
          <w:marLeft w:val="0"/>
          <w:marRight w:val="0"/>
          <w:marTop w:val="0"/>
          <w:marBottom w:val="0"/>
          <w:divBdr>
            <w:top w:val="none" w:sz="0" w:space="0" w:color="auto"/>
            <w:left w:val="none" w:sz="0" w:space="0" w:color="auto"/>
            <w:bottom w:val="none" w:sz="0" w:space="0" w:color="auto"/>
            <w:right w:val="none" w:sz="0" w:space="0" w:color="auto"/>
          </w:divBdr>
        </w:div>
        <w:div w:id="1538275279">
          <w:marLeft w:val="0"/>
          <w:marRight w:val="0"/>
          <w:marTop w:val="120"/>
          <w:marBottom w:val="0"/>
          <w:divBdr>
            <w:top w:val="none" w:sz="0" w:space="0" w:color="auto"/>
            <w:left w:val="none" w:sz="0" w:space="0" w:color="auto"/>
            <w:bottom w:val="none" w:sz="0" w:space="0" w:color="auto"/>
            <w:right w:val="none" w:sz="0" w:space="0" w:color="auto"/>
          </w:divBdr>
          <w:divsChild>
            <w:div w:id="218169993">
              <w:marLeft w:val="0"/>
              <w:marRight w:val="0"/>
              <w:marTop w:val="0"/>
              <w:marBottom w:val="0"/>
              <w:divBdr>
                <w:top w:val="none" w:sz="0" w:space="0" w:color="auto"/>
                <w:left w:val="none" w:sz="0" w:space="0" w:color="auto"/>
                <w:bottom w:val="none" w:sz="0" w:space="0" w:color="auto"/>
                <w:right w:val="none" w:sz="0" w:space="0" w:color="auto"/>
              </w:divBdr>
            </w:div>
          </w:divsChild>
        </w:div>
        <w:div w:id="1411194826">
          <w:marLeft w:val="0"/>
          <w:marRight w:val="0"/>
          <w:marTop w:val="120"/>
          <w:marBottom w:val="0"/>
          <w:divBdr>
            <w:top w:val="none" w:sz="0" w:space="0" w:color="auto"/>
            <w:left w:val="none" w:sz="0" w:space="0" w:color="auto"/>
            <w:bottom w:val="none" w:sz="0" w:space="0" w:color="auto"/>
            <w:right w:val="none" w:sz="0" w:space="0" w:color="auto"/>
          </w:divBdr>
          <w:divsChild>
            <w:div w:id="5151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832">
      <w:bodyDiv w:val="1"/>
      <w:marLeft w:val="0"/>
      <w:marRight w:val="0"/>
      <w:marTop w:val="0"/>
      <w:marBottom w:val="0"/>
      <w:divBdr>
        <w:top w:val="none" w:sz="0" w:space="0" w:color="auto"/>
        <w:left w:val="none" w:sz="0" w:space="0" w:color="auto"/>
        <w:bottom w:val="none" w:sz="0" w:space="0" w:color="auto"/>
        <w:right w:val="none" w:sz="0" w:space="0" w:color="auto"/>
      </w:divBdr>
    </w:div>
    <w:div w:id="697588659">
      <w:bodyDiv w:val="1"/>
      <w:marLeft w:val="0"/>
      <w:marRight w:val="0"/>
      <w:marTop w:val="0"/>
      <w:marBottom w:val="0"/>
      <w:divBdr>
        <w:top w:val="none" w:sz="0" w:space="0" w:color="auto"/>
        <w:left w:val="none" w:sz="0" w:space="0" w:color="auto"/>
        <w:bottom w:val="none" w:sz="0" w:space="0" w:color="auto"/>
        <w:right w:val="none" w:sz="0" w:space="0" w:color="auto"/>
      </w:divBdr>
      <w:divsChild>
        <w:div w:id="1786000197">
          <w:marLeft w:val="0"/>
          <w:marRight w:val="0"/>
          <w:marTop w:val="0"/>
          <w:marBottom w:val="0"/>
          <w:divBdr>
            <w:top w:val="none" w:sz="0" w:space="0" w:color="auto"/>
            <w:left w:val="none" w:sz="0" w:space="0" w:color="auto"/>
            <w:bottom w:val="none" w:sz="0" w:space="0" w:color="auto"/>
            <w:right w:val="none" w:sz="0" w:space="0" w:color="auto"/>
          </w:divBdr>
        </w:div>
        <w:div w:id="1986399218">
          <w:marLeft w:val="0"/>
          <w:marRight w:val="0"/>
          <w:marTop w:val="120"/>
          <w:marBottom w:val="0"/>
          <w:divBdr>
            <w:top w:val="none" w:sz="0" w:space="0" w:color="auto"/>
            <w:left w:val="none" w:sz="0" w:space="0" w:color="auto"/>
            <w:bottom w:val="none" w:sz="0" w:space="0" w:color="auto"/>
            <w:right w:val="none" w:sz="0" w:space="0" w:color="auto"/>
          </w:divBdr>
          <w:divsChild>
            <w:div w:id="1748381829">
              <w:marLeft w:val="0"/>
              <w:marRight w:val="0"/>
              <w:marTop w:val="0"/>
              <w:marBottom w:val="0"/>
              <w:divBdr>
                <w:top w:val="none" w:sz="0" w:space="0" w:color="auto"/>
                <w:left w:val="none" w:sz="0" w:space="0" w:color="auto"/>
                <w:bottom w:val="none" w:sz="0" w:space="0" w:color="auto"/>
                <w:right w:val="none" w:sz="0" w:space="0" w:color="auto"/>
              </w:divBdr>
            </w:div>
          </w:divsChild>
        </w:div>
        <w:div w:id="1014500791">
          <w:marLeft w:val="0"/>
          <w:marRight w:val="0"/>
          <w:marTop w:val="120"/>
          <w:marBottom w:val="0"/>
          <w:divBdr>
            <w:top w:val="none" w:sz="0" w:space="0" w:color="auto"/>
            <w:left w:val="none" w:sz="0" w:space="0" w:color="auto"/>
            <w:bottom w:val="none" w:sz="0" w:space="0" w:color="auto"/>
            <w:right w:val="none" w:sz="0" w:space="0" w:color="auto"/>
          </w:divBdr>
          <w:divsChild>
            <w:div w:id="1204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432">
      <w:bodyDiv w:val="1"/>
      <w:marLeft w:val="0"/>
      <w:marRight w:val="0"/>
      <w:marTop w:val="0"/>
      <w:marBottom w:val="0"/>
      <w:divBdr>
        <w:top w:val="none" w:sz="0" w:space="0" w:color="auto"/>
        <w:left w:val="none" w:sz="0" w:space="0" w:color="auto"/>
        <w:bottom w:val="none" w:sz="0" w:space="0" w:color="auto"/>
        <w:right w:val="none" w:sz="0" w:space="0" w:color="auto"/>
      </w:divBdr>
    </w:div>
    <w:div w:id="1661542810">
      <w:bodyDiv w:val="1"/>
      <w:marLeft w:val="0"/>
      <w:marRight w:val="0"/>
      <w:marTop w:val="0"/>
      <w:marBottom w:val="0"/>
      <w:divBdr>
        <w:top w:val="none" w:sz="0" w:space="0" w:color="auto"/>
        <w:left w:val="none" w:sz="0" w:space="0" w:color="auto"/>
        <w:bottom w:val="none" w:sz="0" w:space="0" w:color="auto"/>
        <w:right w:val="none" w:sz="0" w:space="0" w:color="auto"/>
      </w:divBdr>
    </w:div>
    <w:div w:id="1688142195">
      <w:bodyDiv w:val="1"/>
      <w:marLeft w:val="0"/>
      <w:marRight w:val="0"/>
      <w:marTop w:val="0"/>
      <w:marBottom w:val="0"/>
      <w:divBdr>
        <w:top w:val="none" w:sz="0" w:space="0" w:color="auto"/>
        <w:left w:val="none" w:sz="0" w:space="0" w:color="auto"/>
        <w:bottom w:val="none" w:sz="0" w:space="0" w:color="auto"/>
        <w:right w:val="none" w:sz="0" w:space="0" w:color="auto"/>
      </w:divBdr>
    </w:div>
    <w:div w:id="1851680544">
      <w:bodyDiv w:val="1"/>
      <w:marLeft w:val="0"/>
      <w:marRight w:val="0"/>
      <w:marTop w:val="0"/>
      <w:marBottom w:val="0"/>
      <w:divBdr>
        <w:top w:val="none" w:sz="0" w:space="0" w:color="auto"/>
        <w:left w:val="none" w:sz="0" w:space="0" w:color="auto"/>
        <w:bottom w:val="none" w:sz="0" w:space="0" w:color="auto"/>
        <w:right w:val="none" w:sz="0" w:space="0" w:color="auto"/>
      </w:divBdr>
      <w:divsChild>
        <w:div w:id="1453934235">
          <w:marLeft w:val="0"/>
          <w:marRight w:val="0"/>
          <w:marTop w:val="0"/>
          <w:marBottom w:val="0"/>
          <w:divBdr>
            <w:top w:val="single" w:sz="2" w:space="0" w:color="D9D9E3"/>
            <w:left w:val="single" w:sz="2" w:space="0" w:color="D9D9E3"/>
            <w:bottom w:val="single" w:sz="2" w:space="0" w:color="D9D9E3"/>
            <w:right w:val="single" w:sz="2" w:space="0" w:color="D9D9E3"/>
          </w:divBdr>
          <w:divsChild>
            <w:div w:id="1986544807">
              <w:marLeft w:val="0"/>
              <w:marRight w:val="0"/>
              <w:marTop w:val="0"/>
              <w:marBottom w:val="0"/>
              <w:divBdr>
                <w:top w:val="single" w:sz="2" w:space="0" w:color="D9D9E3"/>
                <w:left w:val="single" w:sz="2" w:space="0" w:color="D9D9E3"/>
                <w:bottom w:val="single" w:sz="2" w:space="0" w:color="D9D9E3"/>
                <w:right w:val="single" w:sz="2" w:space="0" w:color="D9D9E3"/>
              </w:divBdr>
              <w:divsChild>
                <w:div w:id="1648120601">
                  <w:marLeft w:val="0"/>
                  <w:marRight w:val="0"/>
                  <w:marTop w:val="0"/>
                  <w:marBottom w:val="0"/>
                  <w:divBdr>
                    <w:top w:val="single" w:sz="2" w:space="0" w:color="D9D9E3"/>
                    <w:left w:val="single" w:sz="2" w:space="0" w:color="D9D9E3"/>
                    <w:bottom w:val="single" w:sz="2" w:space="0" w:color="D9D9E3"/>
                    <w:right w:val="single" w:sz="2" w:space="0" w:color="D9D9E3"/>
                  </w:divBdr>
                  <w:divsChild>
                    <w:div w:id="1625623131">
                      <w:marLeft w:val="0"/>
                      <w:marRight w:val="0"/>
                      <w:marTop w:val="0"/>
                      <w:marBottom w:val="0"/>
                      <w:divBdr>
                        <w:top w:val="single" w:sz="2" w:space="0" w:color="D9D9E3"/>
                        <w:left w:val="single" w:sz="2" w:space="0" w:color="D9D9E3"/>
                        <w:bottom w:val="single" w:sz="2" w:space="0" w:color="D9D9E3"/>
                        <w:right w:val="single" w:sz="2" w:space="0" w:color="D9D9E3"/>
                      </w:divBdr>
                      <w:divsChild>
                        <w:div w:id="1949776225">
                          <w:marLeft w:val="0"/>
                          <w:marRight w:val="0"/>
                          <w:marTop w:val="0"/>
                          <w:marBottom w:val="0"/>
                          <w:divBdr>
                            <w:top w:val="single" w:sz="2" w:space="0" w:color="auto"/>
                            <w:left w:val="single" w:sz="2" w:space="0" w:color="auto"/>
                            <w:bottom w:val="single" w:sz="6" w:space="0" w:color="auto"/>
                            <w:right w:val="single" w:sz="2" w:space="0" w:color="auto"/>
                          </w:divBdr>
                          <w:divsChild>
                            <w:div w:id="10990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145221">
                                  <w:marLeft w:val="0"/>
                                  <w:marRight w:val="0"/>
                                  <w:marTop w:val="0"/>
                                  <w:marBottom w:val="0"/>
                                  <w:divBdr>
                                    <w:top w:val="single" w:sz="2" w:space="0" w:color="D9D9E3"/>
                                    <w:left w:val="single" w:sz="2" w:space="0" w:color="D9D9E3"/>
                                    <w:bottom w:val="single" w:sz="2" w:space="0" w:color="D9D9E3"/>
                                    <w:right w:val="single" w:sz="2" w:space="0" w:color="D9D9E3"/>
                                  </w:divBdr>
                                  <w:divsChild>
                                    <w:div w:id="1974600196">
                                      <w:marLeft w:val="0"/>
                                      <w:marRight w:val="0"/>
                                      <w:marTop w:val="0"/>
                                      <w:marBottom w:val="0"/>
                                      <w:divBdr>
                                        <w:top w:val="single" w:sz="2" w:space="0" w:color="D9D9E3"/>
                                        <w:left w:val="single" w:sz="2" w:space="0" w:color="D9D9E3"/>
                                        <w:bottom w:val="single" w:sz="2" w:space="0" w:color="D9D9E3"/>
                                        <w:right w:val="single" w:sz="2" w:space="0" w:color="D9D9E3"/>
                                      </w:divBdr>
                                      <w:divsChild>
                                        <w:div w:id="1787196474">
                                          <w:marLeft w:val="0"/>
                                          <w:marRight w:val="0"/>
                                          <w:marTop w:val="0"/>
                                          <w:marBottom w:val="0"/>
                                          <w:divBdr>
                                            <w:top w:val="single" w:sz="2" w:space="0" w:color="D9D9E3"/>
                                            <w:left w:val="single" w:sz="2" w:space="0" w:color="D9D9E3"/>
                                            <w:bottom w:val="single" w:sz="2" w:space="0" w:color="D9D9E3"/>
                                            <w:right w:val="single" w:sz="2" w:space="0" w:color="D9D9E3"/>
                                          </w:divBdr>
                                          <w:divsChild>
                                            <w:div w:id="188930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722332">
          <w:marLeft w:val="0"/>
          <w:marRight w:val="0"/>
          <w:marTop w:val="0"/>
          <w:marBottom w:val="0"/>
          <w:divBdr>
            <w:top w:val="none" w:sz="0" w:space="0" w:color="auto"/>
            <w:left w:val="none" w:sz="0" w:space="0" w:color="auto"/>
            <w:bottom w:val="none" w:sz="0" w:space="0" w:color="auto"/>
            <w:right w:val="none" w:sz="0" w:space="0" w:color="auto"/>
          </w:divBdr>
          <w:divsChild>
            <w:div w:id="766583857">
              <w:marLeft w:val="0"/>
              <w:marRight w:val="0"/>
              <w:marTop w:val="0"/>
              <w:marBottom w:val="0"/>
              <w:divBdr>
                <w:top w:val="single" w:sz="2" w:space="0" w:color="D9D9E3"/>
                <w:left w:val="single" w:sz="2" w:space="0" w:color="D9D9E3"/>
                <w:bottom w:val="single" w:sz="2" w:space="0" w:color="D9D9E3"/>
                <w:right w:val="single" w:sz="2" w:space="0" w:color="D9D9E3"/>
              </w:divBdr>
              <w:divsChild>
                <w:div w:id="1433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272B1062F4F498B33A08AB52E07FF" ma:contentTypeVersion="20" ma:contentTypeDescription="Create a new document." ma:contentTypeScope="" ma:versionID="09bc5d0afb13c3b8619453568521cf92">
  <xsd:schema xmlns:xsd="http://www.w3.org/2001/XMLSchema" xmlns:xs="http://www.w3.org/2001/XMLSchema" xmlns:p="http://schemas.microsoft.com/office/2006/metadata/properties" xmlns:ns2="6affb555-ff7d-45c8-8020-22f38e1129b5" xmlns:ns3="40a36b16-82c0-4bcc-a59a-0a6232990b95" targetNamespace="http://schemas.microsoft.com/office/2006/metadata/properties" ma:root="true" ma:fieldsID="6eeae1fdad8377477bf836421dfd85da" ns2:_="" ns3:_="">
    <xsd:import namespace="6affb555-ff7d-45c8-8020-22f38e1129b5"/>
    <xsd:import namespace="40a36b16-82c0-4bcc-a59a-0a6232990b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Priority" minOccurs="0"/>
                <xsd:element ref="ns2:OwnerCompan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fb555-ff7d-45c8-8020-22f38e1129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Priority" ma:index="21" nillable="true" ma:displayName="Priority" ma:format="Dropdown" ma:internalName="Priority" ma:percentage="FALSE">
      <xsd:simpleType>
        <xsd:restriction base="dms:Number"/>
      </xsd:simpleType>
    </xsd:element>
    <xsd:element name="OwnerCompany" ma:index="22" nillable="true" ma:displayName="Property Owner" ma:format="Dropdown" ma:internalName="OwnerCompany">
      <xsd:simpleType>
        <xsd:union memberTypes="dms:Text">
          <xsd:simpleType>
            <xsd:restriction base="dms:Choice">
              <xsd:enumeration value="Inospace (Pty) LTD"/>
              <xsd:enumeration value="Inospace 2 (Pty) LTD"/>
              <xsd:enumeration value="Inospace 3 (Pty) LTD"/>
              <xsd:enumeration value="Inospace 4 (Pty) LTD"/>
              <xsd:enumeration value="Inospace 5 (Pty) LTD"/>
            </xsd:restriction>
          </xsd:simpleType>
        </xsd:un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0070e595-c84a-4169-8a12-5d61d6f1a4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a36b16-82c0-4bcc-a59a-0a6232990b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106a62e0-2945-48f2-9f6f-19bee80fba37}" ma:internalName="TaxCatchAll" ma:showField="CatchAllData" ma:web="40a36b16-82c0-4bcc-a59a-0a6232990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a36b16-82c0-4bcc-a59a-0a6232990b95" xsi:nil="true"/>
    <OwnerCompany xmlns="6affb555-ff7d-45c8-8020-22f38e1129b5" xsi:nil="true"/>
    <lcf76f155ced4ddcb4097134ff3c332f xmlns="6affb555-ff7d-45c8-8020-22f38e1129b5">
      <Terms xmlns="http://schemas.microsoft.com/office/infopath/2007/PartnerControls"/>
    </lcf76f155ced4ddcb4097134ff3c332f>
    <Priority xmlns="6affb555-ff7d-45c8-8020-22f38e1129b5" xsi:nil="true"/>
  </documentManagement>
</p:properties>
</file>

<file path=customXml/itemProps1.xml><?xml version="1.0" encoding="utf-8"?>
<ds:datastoreItem xmlns:ds="http://schemas.openxmlformats.org/officeDocument/2006/customXml" ds:itemID="{F065362E-BE18-4807-8671-4D004EA5C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fb555-ff7d-45c8-8020-22f38e1129b5"/>
    <ds:schemaRef ds:uri="40a36b16-82c0-4bcc-a59a-0a6232990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B474C-C398-4547-8D6D-81E273683CC9}">
  <ds:schemaRefs>
    <ds:schemaRef ds:uri="http://schemas.microsoft.com/sharepoint/v3/contenttype/forms"/>
  </ds:schemaRefs>
</ds:datastoreItem>
</file>

<file path=customXml/itemProps3.xml><?xml version="1.0" encoding="utf-8"?>
<ds:datastoreItem xmlns:ds="http://schemas.openxmlformats.org/officeDocument/2006/customXml" ds:itemID="{4E6221CA-FB2A-43FD-8E84-D9730AC1E9E1}">
  <ds:schemaRefs>
    <ds:schemaRef ds:uri="http://schemas.microsoft.com/office/2006/metadata/properties"/>
    <ds:schemaRef ds:uri="http://schemas.microsoft.com/office/infopath/2007/PartnerControls"/>
    <ds:schemaRef ds:uri="40a36b16-82c0-4bcc-a59a-0a6232990b95"/>
    <ds:schemaRef ds:uri="6affb555-ff7d-45c8-8020-22f38e1129b5"/>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de Villiers</dc:creator>
  <cp:keywords/>
  <dc:description/>
  <cp:lastModifiedBy>Remy de Villiers</cp:lastModifiedBy>
  <cp:revision>4</cp:revision>
  <dcterms:created xsi:type="dcterms:W3CDTF">2023-02-15T08:46:00Z</dcterms:created>
  <dcterms:modified xsi:type="dcterms:W3CDTF">2023-02-15T09:01:00Z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0x010100680272B1062F4F498B33A08AB52E07FF</vt:lpwstr>
  </property>
</Properties>
</file>