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0EAB3ADC" w14:textId="3AEF58A2" w:rsidR="00C06004" w:rsidRDefault="00023667" w:rsidP="000974D6">
      <w:pPr>
        <w:suppressAutoHyphens/>
        <w:spacing w:after="0" w:line="240" w:lineRule="auto"/>
        <w:ind w:left="720"/>
        <w:contextualSpacing/>
      </w:pPr>
      <w:r>
        <w:rPr>
          <w:noProof/>
        </w:rPr>
        <w:drawing>
          <wp:inline distT="0" distB="0" distL="0" distR="0" wp14:anchorId="0A78EB24" wp14:editId="6EFE6814">
            <wp:extent cx="5937250" cy="3384550"/>
            <wp:effectExtent l="0" t="0" r="6350" b="6350"/>
            <wp:docPr id="123375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384550"/>
                    </a:xfrm>
                    <a:prstGeom prst="rect">
                      <a:avLst/>
                    </a:prstGeom>
                    <a:noFill/>
                    <a:ln>
                      <a:noFill/>
                    </a:ln>
                  </pic:spPr>
                </pic:pic>
              </a:graphicData>
            </a:graphic>
          </wp:inline>
        </w:drawing>
      </w:r>
      <w:r w:rsidR="46B37C6A">
        <w:t xml:space="preserve"> </w:t>
      </w:r>
    </w:p>
    <w:p w14:paraId="18993A65" w14:textId="49C047F1" w:rsidR="00023667" w:rsidRDefault="00023667" w:rsidP="000974D6">
      <w:pPr>
        <w:suppressAutoHyphens/>
        <w:spacing w:after="0" w:line="240" w:lineRule="auto"/>
        <w:ind w:left="720"/>
        <w:contextualSpacing/>
      </w:pPr>
      <w:r>
        <w:rPr>
          <w:noProof/>
        </w:rPr>
        <w:lastRenderedPageBreak/>
        <w:drawing>
          <wp:inline distT="0" distB="0" distL="0" distR="0" wp14:anchorId="042C0EDF" wp14:editId="75D3646B">
            <wp:extent cx="3308350" cy="2546350"/>
            <wp:effectExtent l="0" t="0" r="6350" b="6350"/>
            <wp:docPr id="77404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0" cy="2546350"/>
                    </a:xfrm>
                    <a:prstGeom prst="rect">
                      <a:avLst/>
                    </a:prstGeom>
                    <a:noFill/>
                    <a:ln>
                      <a:noFill/>
                    </a:ln>
                  </pic:spPr>
                </pic:pic>
              </a:graphicData>
            </a:graphic>
          </wp:inline>
        </w:drawing>
      </w:r>
    </w:p>
    <w:p w14:paraId="1933E280" w14:textId="02B77AAB" w:rsidR="00023667" w:rsidRDefault="00023667" w:rsidP="000974D6">
      <w:pPr>
        <w:suppressAutoHyphens/>
        <w:spacing w:after="0" w:line="240" w:lineRule="auto"/>
        <w:ind w:left="720"/>
        <w:contextualSpacing/>
      </w:pPr>
      <w:r>
        <w:rPr>
          <w:noProof/>
        </w:rPr>
        <w:drawing>
          <wp:inline distT="0" distB="0" distL="0" distR="0" wp14:anchorId="004DC497" wp14:editId="06082D1E">
            <wp:extent cx="3270250" cy="2514600"/>
            <wp:effectExtent l="0" t="0" r="6350" b="0"/>
            <wp:docPr id="437857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2514600"/>
                    </a:xfrm>
                    <a:prstGeom prst="rect">
                      <a:avLst/>
                    </a:prstGeom>
                    <a:noFill/>
                    <a:ln>
                      <a:noFill/>
                    </a:ln>
                  </pic:spPr>
                </pic:pic>
              </a:graphicData>
            </a:graphic>
          </wp:inline>
        </w:drawing>
      </w:r>
    </w:p>
    <w:p w14:paraId="47209DA2" w14:textId="7D30C414" w:rsidR="00023667" w:rsidRDefault="00023667" w:rsidP="000974D6">
      <w:pPr>
        <w:suppressAutoHyphens/>
        <w:spacing w:after="0" w:line="240" w:lineRule="auto"/>
        <w:ind w:left="720"/>
        <w:contextualSpacing/>
      </w:pPr>
      <w:r>
        <w:rPr>
          <w:noProof/>
        </w:rPr>
        <w:drawing>
          <wp:inline distT="0" distB="0" distL="0" distR="0" wp14:anchorId="573BE0C9" wp14:editId="0C6AEDC8">
            <wp:extent cx="3238500" cy="2489200"/>
            <wp:effectExtent l="0" t="0" r="0" b="6350"/>
            <wp:docPr id="1443562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489200"/>
                    </a:xfrm>
                    <a:prstGeom prst="rect">
                      <a:avLst/>
                    </a:prstGeom>
                    <a:noFill/>
                    <a:ln>
                      <a:noFill/>
                    </a:ln>
                  </pic:spPr>
                </pic:pic>
              </a:graphicData>
            </a:graphic>
          </wp:inline>
        </w:drawing>
      </w:r>
    </w:p>
    <w:p w14:paraId="592DA419" w14:textId="08F7A05B" w:rsidR="00023667" w:rsidRDefault="00023667" w:rsidP="000974D6">
      <w:pPr>
        <w:suppressAutoHyphens/>
        <w:spacing w:after="0" w:line="240" w:lineRule="auto"/>
        <w:ind w:left="720"/>
        <w:contextualSpacing/>
      </w:pPr>
      <w:r>
        <w:rPr>
          <w:noProof/>
        </w:rPr>
        <w:lastRenderedPageBreak/>
        <w:drawing>
          <wp:inline distT="0" distB="0" distL="0" distR="0" wp14:anchorId="13EA6246" wp14:editId="335CC4D3">
            <wp:extent cx="3225800" cy="2476500"/>
            <wp:effectExtent l="0" t="0" r="0" b="0"/>
            <wp:docPr id="1730179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800" cy="2476500"/>
                    </a:xfrm>
                    <a:prstGeom prst="rect">
                      <a:avLst/>
                    </a:prstGeom>
                    <a:noFill/>
                    <a:ln>
                      <a:noFill/>
                    </a:ln>
                  </pic:spPr>
                </pic:pic>
              </a:graphicData>
            </a:graphic>
          </wp:inline>
        </w:drawing>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61E2A34A" w14:textId="744F370F" w:rsidR="00023667" w:rsidRDefault="00023667" w:rsidP="000974D6">
      <w:pPr>
        <w:suppressAutoHyphens/>
        <w:spacing w:after="0" w:line="240" w:lineRule="auto"/>
        <w:contextualSpacing/>
      </w:pPr>
      <w:r>
        <w:rPr>
          <w:rFonts w:ascii="Cascadia Mono" w:hAnsi="Cascadia Mono" w:cs="Cascadia Mono"/>
          <w:color w:val="000000"/>
          <w:sz w:val="19"/>
          <w:szCs w:val="19"/>
        </w:rPr>
        <w:t xml:space="preserve">private int </w:t>
      </w:r>
      <w:proofErr w:type="spellStart"/>
      <w:r>
        <w:rPr>
          <w:rFonts w:ascii="Cascadia Mono" w:hAnsi="Cascadia Mono" w:cs="Cascadia Mono"/>
          <w:color w:val="000000"/>
          <w:sz w:val="19"/>
          <w:szCs w:val="19"/>
        </w:rPr>
        <w:t>totalCreditHours</w:t>
      </w:r>
      <w:proofErr w:type="spellEnd"/>
      <w:r>
        <w:rPr>
          <w:rFonts w:ascii="Cascadia Mono" w:hAnsi="Cascadia Mono" w:cs="Cascadia Mono"/>
          <w:color w:val="000000"/>
          <w:sz w:val="19"/>
          <w:szCs w:val="19"/>
        </w:rPr>
        <w:t xml:space="preserve"> = 0; // Variable to track registered credit hours</w:t>
      </w:r>
    </w:p>
    <w:p w14:paraId="1B2AD20C"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private void </w:t>
      </w:r>
      <w:proofErr w:type="spellStart"/>
      <w:r>
        <w:rPr>
          <w:rFonts w:ascii="Cascadia Mono" w:hAnsi="Cascadia Mono" w:cs="Cascadia Mono"/>
          <w:color w:val="000000"/>
          <w:sz w:val="19"/>
          <w:szCs w:val="19"/>
        </w:rPr>
        <w:t>button_Click</w:t>
      </w:r>
      <w:proofErr w:type="spell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RoutedEventArgs</w:t>
      </w:r>
      <w:proofErr w:type="spellEnd"/>
      <w:r>
        <w:rPr>
          <w:rFonts w:ascii="Cascadia Mono" w:hAnsi="Cascadia Mono" w:cs="Cascadia Mono"/>
          <w:color w:val="000000"/>
          <w:sz w:val="19"/>
          <w:szCs w:val="19"/>
        </w:rPr>
        <w:t xml:space="preserve"> e)</w:t>
      </w:r>
    </w:p>
    <w:p w14:paraId="54C8E9E7"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C23110"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choice = (Course)(</w:t>
      </w:r>
      <w:proofErr w:type="spellStart"/>
      <w:r>
        <w:rPr>
          <w:rFonts w:ascii="Cascadia Mono" w:hAnsi="Cascadia Mono" w:cs="Cascadia Mono"/>
          <w:color w:val="000000"/>
          <w:sz w:val="19"/>
          <w:szCs w:val="19"/>
        </w:rPr>
        <w:t>this.comboBox.SelectedItem</w:t>
      </w:r>
      <w:proofErr w:type="spellEnd"/>
      <w:proofErr w:type="gramStart"/>
      <w:r>
        <w:rPr>
          <w:rFonts w:ascii="Cascadia Mono" w:hAnsi="Cascadia Mono" w:cs="Cascadia Mono"/>
          <w:color w:val="000000"/>
          <w:sz w:val="19"/>
          <w:szCs w:val="19"/>
        </w:rPr>
        <w:t>);</w:t>
      </w:r>
      <w:proofErr w:type="gramEnd"/>
    </w:p>
    <w:p w14:paraId="46E10D1A"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07390"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w:t>
      </w:r>
      <w:proofErr w:type="spellStart"/>
      <w:r>
        <w:rPr>
          <w:rFonts w:ascii="Cascadia Mono" w:hAnsi="Cascadia Mono" w:cs="Cascadia Mono"/>
          <w:color w:val="000000"/>
          <w:sz w:val="19"/>
          <w:szCs w:val="19"/>
        </w:rPr>
        <w:t>this.listBox.Items.Contains</w:t>
      </w:r>
      <w:proofErr w:type="spellEnd"/>
      <w:r>
        <w:rPr>
          <w:rFonts w:ascii="Cascadia Mono" w:hAnsi="Cascadia Mono" w:cs="Cascadia Mono"/>
          <w:color w:val="000000"/>
          <w:sz w:val="19"/>
          <w:szCs w:val="19"/>
        </w:rPr>
        <w:t xml:space="preserve">(choice) &amp;&amp; </w:t>
      </w:r>
      <w:proofErr w:type="spellStart"/>
      <w:r>
        <w:rPr>
          <w:rFonts w:ascii="Cascadia Mono" w:hAnsi="Cascadia Mono" w:cs="Cascadia Mono"/>
          <w:color w:val="000000"/>
          <w:sz w:val="19"/>
          <w:szCs w:val="19"/>
        </w:rPr>
        <w:t>choice.IsRegisteredAlready</w:t>
      </w:r>
      <w:proofErr w:type="spellEnd"/>
      <w:r>
        <w:rPr>
          <w:rFonts w:ascii="Cascadia Mono" w:hAnsi="Cascadia Mono" w:cs="Cascadia Mono"/>
          <w:color w:val="000000"/>
          <w:sz w:val="19"/>
          <w:szCs w:val="19"/>
        </w:rPr>
        <w:t>())</w:t>
      </w:r>
    </w:p>
    <w:p w14:paraId="6C1E4256"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3D414"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this.label3.Content = "You have already registered for the " + </w:t>
      </w:r>
      <w:proofErr w:type="spellStart"/>
      <w:r>
        <w:rPr>
          <w:rFonts w:ascii="Cascadia Mono" w:hAnsi="Cascadia Mono" w:cs="Cascadia Mono"/>
          <w:color w:val="000000"/>
          <w:sz w:val="19"/>
          <w:szCs w:val="19"/>
        </w:rPr>
        <w:t>choice.ToString</w:t>
      </w:r>
      <w:proofErr w:type="spellEnd"/>
      <w:r>
        <w:rPr>
          <w:rFonts w:ascii="Cascadia Mono" w:hAnsi="Cascadia Mono" w:cs="Cascadia Mono"/>
          <w:color w:val="000000"/>
          <w:sz w:val="19"/>
          <w:szCs w:val="19"/>
        </w:rPr>
        <w:t>() + " course"; //Added string to label3 informing user they registered for that course already</w:t>
      </w:r>
    </w:p>
    <w:p w14:paraId="424BE067"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CA0CA"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totalCreditHours</w:t>
      </w:r>
      <w:proofErr w:type="spellEnd"/>
      <w:r>
        <w:rPr>
          <w:rFonts w:ascii="Cascadia Mono" w:hAnsi="Cascadia Mono" w:cs="Cascadia Mono"/>
          <w:color w:val="000000"/>
          <w:sz w:val="19"/>
          <w:szCs w:val="19"/>
        </w:rPr>
        <w:t xml:space="preserve"> &lt; 9) //</w:t>
      </w:r>
      <w:proofErr w:type="spellStart"/>
      <w:r>
        <w:rPr>
          <w:rFonts w:ascii="Cascadia Mono" w:hAnsi="Cascadia Mono" w:cs="Cascadia Mono"/>
          <w:color w:val="000000"/>
          <w:sz w:val="19"/>
          <w:szCs w:val="19"/>
        </w:rPr>
        <w:t>totalCreditHours</w:t>
      </w:r>
      <w:proofErr w:type="spellEnd"/>
      <w:r>
        <w:rPr>
          <w:rFonts w:ascii="Cascadia Mono" w:hAnsi="Cascadia Mono" w:cs="Cascadia Mono"/>
          <w:color w:val="000000"/>
          <w:sz w:val="19"/>
          <w:szCs w:val="19"/>
        </w:rPr>
        <w:t xml:space="preserve"> cannot exceed 9 credit hours</w:t>
      </w:r>
    </w:p>
    <w:p w14:paraId="57E14943"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C46E1F"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this.listBox.Items.Add</w:t>
      </w:r>
      <w:proofErr w:type="spellEnd"/>
      <w:r>
        <w:rPr>
          <w:rFonts w:ascii="Cascadia Mono" w:hAnsi="Cascadia Mono" w:cs="Cascadia Mono"/>
          <w:color w:val="000000"/>
          <w:sz w:val="19"/>
          <w:szCs w:val="19"/>
        </w:rPr>
        <w:t xml:space="preserve">(choice); //Adds the selected course to the </w:t>
      </w:r>
      <w:proofErr w:type="spellStart"/>
      <w:r>
        <w:rPr>
          <w:rFonts w:ascii="Cascadia Mono" w:hAnsi="Cascadia Mono" w:cs="Cascadia Mono"/>
          <w:color w:val="000000"/>
          <w:sz w:val="19"/>
          <w:szCs w:val="19"/>
        </w:rPr>
        <w:t>listbox</w:t>
      </w:r>
      <w:proofErr w:type="spellEnd"/>
      <w:r>
        <w:rPr>
          <w:rFonts w:ascii="Cascadia Mono" w:hAnsi="Cascadia Mono" w:cs="Cascadia Mono"/>
          <w:color w:val="000000"/>
          <w:sz w:val="19"/>
          <w:szCs w:val="19"/>
        </w:rPr>
        <w:t xml:space="preserve"> of courses</w:t>
      </w:r>
    </w:p>
    <w:p w14:paraId="22C192D9"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choice.SetToRegistered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2B64C6"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totalCreditHours</w:t>
      </w:r>
      <w:proofErr w:type="spellEnd"/>
      <w:r>
        <w:rPr>
          <w:rFonts w:ascii="Cascadia Mono" w:hAnsi="Cascadia Mono" w:cs="Cascadia Mono"/>
          <w:color w:val="000000"/>
          <w:sz w:val="19"/>
          <w:szCs w:val="19"/>
        </w:rPr>
        <w:t xml:space="preserve"> += 3; //Every course has 3 credit hours each and gets updated after a course is selected</w:t>
      </w:r>
    </w:p>
    <w:p w14:paraId="56C5E6E1"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this.textBox.Text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totalCreditHours</w:t>
      </w:r>
      <w:proofErr w:type="spellEnd"/>
      <w:r>
        <w:rPr>
          <w:rFonts w:ascii="Cascadia Mono" w:hAnsi="Cascadia Mono" w:cs="Cascadia Mono"/>
          <w:color w:val="000000"/>
          <w:sz w:val="19"/>
          <w:szCs w:val="19"/>
        </w:rPr>
        <w:t>); //Text box updates the credit hours being displayed after courses are selected</w:t>
      </w:r>
    </w:p>
    <w:p w14:paraId="013735C3"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this.label3.Content = "Registration confirmed for course " + </w:t>
      </w:r>
      <w:proofErr w:type="spellStart"/>
      <w:r>
        <w:rPr>
          <w:rFonts w:ascii="Cascadia Mono" w:hAnsi="Cascadia Mono" w:cs="Cascadia Mono"/>
          <w:color w:val="000000"/>
          <w:sz w:val="19"/>
          <w:szCs w:val="19"/>
        </w:rPr>
        <w:t>choice.ToString</w:t>
      </w:r>
      <w:proofErr w:type="spellEnd"/>
      <w:r>
        <w:rPr>
          <w:rFonts w:ascii="Cascadia Mono" w:hAnsi="Cascadia Mono" w:cs="Cascadia Mono"/>
          <w:color w:val="000000"/>
          <w:sz w:val="19"/>
          <w:szCs w:val="19"/>
        </w:rPr>
        <w:t>(); //Informs the user that their registration has been successfully confirmed</w:t>
      </w:r>
    </w:p>
    <w:p w14:paraId="3E161C28"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430BB6"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342540FA"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A740A" w14:textId="77777777" w:rsidR="00023667" w:rsidRDefault="00023667" w:rsidP="000236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this.label3.Content = "You cannot register for more than 9 credit hours"; //Informs the user that they can't register for anymore course as they have reached the total credit limit</w:t>
      </w:r>
    </w:p>
    <w:p w14:paraId="7C8BAC8F" w14:textId="1FBA274A" w:rsidR="00C06004" w:rsidRDefault="00023667" w:rsidP="00023667">
      <w:pPr>
        <w:suppressAutoHyphens/>
        <w:spacing w:after="0" w:line="240" w:lineRule="auto"/>
        <w:ind w:firstLine="360"/>
        <w:contextualSpacing/>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r w:rsidR="46B37C6A">
        <w:t xml:space="preserve"> </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lastRenderedPageBreak/>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1B1A919F" w14:textId="3DA3702D" w:rsidR="00023667" w:rsidRDefault="00023667" w:rsidP="00023667">
      <w:pPr>
        <w:suppressAutoHyphens/>
        <w:spacing w:after="0" w:line="240" w:lineRule="auto"/>
        <w:ind w:left="720"/>
        <w:contextualSpacing/>
      </w:pPr>
      <w:r>
        <w:t>Using context clues from the guidelines and</w:t>
      </w:r>
      <w:r w:rsidR="46B37C6A">
        <w:t xml:space="preserve"> </w:t>
      </w:r>
      <w:r>
        <w:t>rubric, I was able to deduce a couple of things.</w:t>
      </w:r>
    </w:p>
    <w:p w14:paraId="7943A56A" w14:textId="45C8F3FF" w:rsidR="00023667" w:rsidRDefault="00023667" w:rsidP="00023667">
      <w:pPr>
        <w:suppressAutoHyphens/>
        <w:spacing w:after="0" w:line="240" w:lineRule="auto"/>
        <w:ind w:left="720"/>
        <w:contextualSpacing/>
      </w:pPr>
      <w:r>
        <w:t>Each course carries three credit hours, and it could not have more than nine credit hours</w:t>
      </w:r>
      <w:proofErr w:type="gramStart"/>
      <w:r>
        <w:t>, let</w:t>
      </w:r>
      <w:proofErr w:type="gramEnd"/>
      <w:r>
        <w:t xml:space="preserve"> me know that I needed a variable that would increase by three each time a selection was made. This led me to the conclusion </w:t>
      </w:r>
      <w:proofErr w:type="gramStart"/>
      <w:r>
        <w:t>that if</w:t>
      </w:r>
      <w:proofErr w:type="gramEnd"/>
      <w:r>
        <w:t xml:space="preserve"> statements were also needed in order to do the appropriate checks.</w:t>
      </w:r>
      <w:r w:rsidR="00AA176A">
        <w:t xml:space="preserve"> I first created a private int value that the </w:t>
      </w:r>
      <w:proofErr w:type="spellStart"/>
      <w:r w:rsidR="00AA176A">
        <w:t>xaml.cs</w:t>
      </w:r>
      <w:proofErr w:type="spellEnd"/>
      <w:r w:rsidR="00AA176A">
        <w:t xml:space="preserve"> file would be able to use called </w:t>
      </w:r>
      <w:proofErr w:type="spellStart"/>
      <w:r w:rsidR="00AA176A">
        <w:t>totalCreditHours</w:t>
      </w:r>
      <w:proofErr w:type="spellEnd"/>
      <w:r w:rsidR="00AA176A">
        <w:t xml:space="preserve"> which will be used a bit later. Following that, I began coding my if statements. I kept cycling back and forth from the </w:t>
      </w:r>
      <w:proofErr w:type="spellStart"/>
      <w:r w:rsidR="00AA176A">
        <w:t>xaml.cs</w:t>
      </w:r>
      <w:proofErr w:type="spellEnd"/>
      <w:r w:rsidR="00AA176A">
        <w:t xml:space="preserve"> file to the regular </w:t>
      </w:r>
      <w:proofErr w:type="spellStart"/>
      <w:r w:rsidR="00AA176A">
        <w:t>xaml</w:t>
      </w:r>
      <w:proofErr w:type="spellEnd"/>
      <w:r w:rsidR="00AA176A">
        <w:t xml:space="preserve"> file in order to make sure the boxes and labels I was editing were the correct ones. For the first if statement I had to make it so that it would check if the choice was in the </w:t>
      </w:r>
      <w:proofErr w:type="spellStart"/>
      <w:r w:rsidR="00AA176A">
        <w:t>listbox</w:t>
      </w:r>
      <w:proofErr w:type="spellEnd"/>
      <w:r w:rsidR="00AA176A">
        <w:t xml:space="preserve"> and was already registered, label3 would inform the user that they are already registered for that course and the credit hours wouldn’t increase. The next else if statement was that the </w:t>
      </w:r>
      <w:proofErr w:type="spellStart"/>
      <w:r w:rsidR="00AA176A">
        <w:t>totalCreditHours</w:t>
      </w:r>
      <w:proofErr w:type="spellEnd"/>
      <w:r w:rsidR="00AA176A">
        <w:t xml:space="preserve"> was less than 9, it would add the course to the </w:t>
      </w:r>
      <w:proofErr w:type="spellStart"/>
      <w:r w:rsidR="00AA176A">
        <w:t>listbox</w:t>
      </w:r>
      <w:proofErr w:type="spellEnd"/>
      <w:r w:rsidR="00AA176A">
        <w:t xml:space="preserve">, set the course as registered, increase the </w:t>
      </w:r>
      <w:proofErr w:type="spellStart"/>
      <w:r w:rsidR="00AA176A">
        <w:t>totalCreditHours</w:t>
      </w:r>
      <w:proofErr w:type="spellEnd"/>
      <w:r w:rsidR="00AA176A">
        <w:t xml:space="preserve"> by 3, convert </w:t>
      </w:r>
      <w:proofErr w:type="spellStart"/>
      <w:r w:rsidR="00AA176A">
        <w:t>totalCreditHours</w:t>
      </w:r>
      <w:proofErr w:type="spellEnd"/>
      <w:r w:rsidR="00AA176A">
        <w:t xml:space="preserve"> </w:t>
      </w:r>
      <w:proofErr w:type="spellStart"/>
      <w:r w:rsidR="00AA176A">
        <w:t>ToString</w:t>
      </w:r>
      <w:proofErr w:type="spellEnd"/>
      <w:r w:rsidR="00AA176A">
        <w:t xml:space="preserve"> in the textbox, and inform the user that their registration has been confirmed. Last but not least, the else statement informs the user in label3 that they cannot register for more than 9 credit </w:t>
      </w:r>
      <w:proofErr w:type="gramStart"/>
      <w:r w:rsidR="00AA176A">
        <w:t>hours</w:t>
      </w:r>
      <w:proofErr w:type="gramEnd"/>
      <w:r w:rsidR="00AA176A">
        <w:t xml:space="preserve"> only letting them select 3 courses.</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73BB7EAE" w:rsidR="006F24F6" w:rsidRPr="00E2770B" w:rsidRDefault="001B3FA1" w:rsidP="00444BA3">
      <w:pPr>
        <w:suppressAutoHyphens/>
        <w:spacing w:after="0" w:line="240" w:lineRule="auto"/>
        <w:ind w:left="720"/>
        <w:contextualSpacing/>
      </w:pPr>
      <w:r>
        <w:t xml:space="preserve">Coding this section gave me a hard time because even though I knew what needed to be applied, I struggled to figure out how to piece together the textbox, labels, items, etc. Once I was able to match up what was on the </w:t>
      </w:r>
      <w:proofErr w:type="spellStart"/>
      <w:r>
        <w:t>xaml</w:t>
      </w:r>
      <w:proofErr w:type="spellEnd"/>
      <w:r>
        <w:t xml:space="preserve"> file to the </w:t>
      </w:r>
      <w:proofErr w:type="spellStart"/>
      <w:r>
        <w:t>xaml.cs</w:t>
      </w:r>
      <w:proofErr w:type="spellEnd"/>
      <w:r>
        <w:t xml:space="preserve"> file, it all started to come together in a way that was intuitive and made sense. Visual Studio is also very good at giving you a direction on where to go, like for example giving me the idea of .</w:t>
      </w:r>
      <w:proofErr w:type="spellStart"/>
      <w:r>
        <w:t>Items.Contains</w:t>
      </w:r>
      <w:proofErr w:type="spellEnd"/>
      <w:r>
        <w:t xml:space="preserve"> for the first if statement. Overall, I think this was a nice experience on how to actually code a longer snippet and really being on our own to try, fail, and succeed at the end of the day.</w:t>
      </w:r>
    </w:p>
    <w:sectPr w:rsidR="006F24F6" w:rsidRPr="00E2770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943EC" w14:textId="77777777" w:rsidR="009A7E2E" w:rsidRDefault="009A7E2E" w:rsidP="00C06004">
      <w:pPr>
        <w:spacing w:after="0" w:line="240" w:lineRule="auto"/>
      </w:pPr>
      <w:r>
        <w:separator/>
      </w:r>
    </w:p>
  </w:endnote>
  <w:endnote w:type="continuationSeparator" w:id="0">
    <w:p w14:paraId="5CCB9883" w14:textId="77777777" w:rsidR="009A7E2E" w:rsidRDefault="009A7E2E"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3C1BC" w14:textId="77777777" w:rsidR="009A7E2E" w:rsidRDefault="009A7E2E" w:rsidP="00C06004">
      <w:pPr>
        <w:spacing w:after="0" w:line="240" w:lineRule="auto"/>
      </w:pPr>
      <w:r>
        <w:separator/>
      </w:r>
    </w:p>
  </w:footnote>
  <w:footnote w:type="continuationSeparator" w:id="0">
    <w:p w14:paraId="08D4E48C" w14:textId="77777777" w:rsidR="009A7E2E" w:rsidRDefault="009A7E2E"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31B64FC4"/>
    <w:multiLevelType w:val="multilevel"/>
    <w:tmpl w:val="D4E4C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5"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6"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6"/>
  </w:num>
  <w:num w:numId="4" w16cid:durableId="1478449383">
    <w:abstractNumId w:val="5"/>
  </w:num>
  <w:num w:numId="5" w16cid:durableId="1903910387">
    <w:abstractNumId w:val="2"/>
  </w:num>
  <w:num w:numId="6" w16cid:durableId="165560089">
    <w:abstractNumId w:val="4"/>
  </w:num>
  <w:num w:numId="7" w16cid:durableId="430904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23667"/>
    <w:rsid w:val="00032D8B"/>
    <w:rsid w:val="00037E17"/>
    <w:rsid w:val="00043E9B"/>
    <w:rsid w:val="00045C45"/>
    <w:rsid w:val="0008695A"/>
    <w:rsid w:val="000974D6"/>
    <w:rsid w:val="000E377F"/>
    <w:rsid w:val="00142081"/>
    <w:rsid w:val="00163EE0"/>
    <w:rsid w:val="001717FD"/>
    <w:rsid w:val="001B3FA1"/>
    <w:rsid w:val="001D7F8C"/>
    <w:rsid w:val="002327D3"/>
    <w:rsid w:val="00281701"/>
    <w:rsid w:val="00292B6B"/>
    <w:rsid w:val="002E62BB"/>
    <w:rsid w:val="00320AAD"/>
    <w:rsid w:val="00330987"/>
    <w:rsid w:val="00384BE3"/>
    <w:rsid w:val="00444BA3"/>
    <w:rsid w:val="00447A23"/>
    <w:rsid w:val="00477FB9"/>
    <w:rsid w:val="005576FE"/>
    <w:rsid w:val="0059330A"/>
    <w:rsid w:val="005B5A1D"/>
    <w:rsid w:val="006F24F6"/>
    <w:rsid w:val="007705F1"/>
    <w:rsid w:val="007E2030"/>
    <w:rsid w:val="007F5253"/>
    <w:rsid w:val="00893221"/>
    <w:rsid w:val="008D43D3"/>
    <w:rsid w:val="008F3A6C"/>
    <w:rsid w:val="009138AB"/>
    <w:rsid w:val="00992D62"/>
    <w:rsid w:val="00997748"/>
    <w:rsid w:val="009A7E2E"/>
    <w:rsid w:val="009B0E93"/>
    <w:rsid w:val="009B60B4"/>
    <w:rsid w:val="00A44701"/>
    <w:rsid w:val="00A61B16"/>
    <w:rsid w:val="00AA176A"/>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0F9"/>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1497">
      <w:bodyDiv w:val="1"/>
      <w:marLeft w:val="0"/>
      <w:marRight w:val="0"/>
      <w:marTop w:val="0"/>
      <w:marBottom w:val="0"/>
      <w:divBdr>
        <w:top w:val="none" w:sz="0" w:space="0" w:color="auto"/>
        <w:left w:val="none" w:sz="0" w:space="0" w:color="auto"/>
        <w:bottom w:val="none" w:sz="0" w:space="0" w:color="auto"/>
        <w:right w:val="none" w:sz="0" w:space="0" w:color="auto"/>
      </w:divBdr>
    </w:div>
    <w:div w:id="15314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Guillermo Medina</cp:lastModifiedBy>
  <cp:revision>2</cp:revision>
  <dcterms:created xsi:type="dcterms:W3CDTF">2024-08-15T22:23:00Z</dcterms:created>
  <dcterms:modified xsi:type="dcterms:W3CDTF">2024-08-15T22:23:00Z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