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rFonts w:ascii="Roboto" w:cs="Roboto" w:eastAsia="Roboto" w:hAnsi="Roboto"/>
          <w:b w:val="1"/>
          <w:color w:val="172b4d"/>
          <w:sz w:val="46"/>
          <w:szCs w:val="46"/>
          <w:highlight w:val="white"/>
        </w:rPr>
      </w:pPr>
      <w:bookmarkStart w:colFirst="0" w:colLast="0" w:name="_1fe2qkngqwpj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46"/>
          <w:szCs w:val="46"/>
          <w:highlight w:val="white"/>
          <w:rtl w:val="0"/>
        </w:rPr>
        <w:t xml:space="preserve">Connecting to IBM Cloud Object Storage (COS) using HMAC Authentication from a Workspace in Domino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ls605lyzqvlr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This documentation explains how to connect to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IBM Cloud Object Storage (COS)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using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HMAC authentication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from a workspace in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Domino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. You will learn how to retrieve the necessary credentials from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HashiCorp Vault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and use them to interact with IBM COS, with Python and curl examples provided.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5sar7j9nkysk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2. Prerequisites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Before you start, ensure you have the following: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Access to HashiCorp Vault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where your COS HMAC keys are stored.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IBM Cloud Object Storage (COS)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credentials including: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HMAC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Access Key ID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HMAC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Secret Access Key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COS Endpoint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Bucket Name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ind w:left="720" w:hanging="36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cc3seo9vd012" w:id="3"/>
      <w:bookmarkEnd w:id="3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3. Workflow Overview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This workflow involves retrieving credentials from HashiCorp Vault, configuring HMAC authentication, and connecting to COS to perform operations such as creating objects.</w:t>
      </w:r>
    </w:p>
    <w:p w:rsidR="00000000" w:rsidDel="00000000" w:rsidP="00000000" w:rsidRDefault="00000000" w:rsidRPr="00000000" w14:paraId="0000000E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ind w:left="720" w:hanging="36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4d565zonbwih" w:id="4"/>
      <w:bookmarkEnd w:id="4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4. Retrieving Credentials from HashiCorp Vault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Follow these steps to retrieve the necessary HMAC keys and other credentials: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Access Vault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 Go to your Vault instance and navigate to the secrets path where the HMAC keys are stored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kv/cos_hmac_keys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Extract the following details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cos_hmac_keys_access_key_id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cos_hmac_keys_secret_access_key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resource_instance_id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(CRN)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COS Endpoint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https://your-endpoint.com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Example Vault JSON:</w:t>
        <w:br w:type="textWrapping"/>
        <w:t xml:space="preserve">json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   "cos_hmac_keys_access_key_id": "8cac968e8be4775a706551937d1bd1a",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   "cos_hmac_keys_secret_access_key": "9bdadc074ae7ae587e4df4...",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   "resource_instance_id": "crn:v1:bluemix:public:cloud-object-storage:..."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ind w:left="720" w:hanging="36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yjn2bgio97n" w:id="5"/>
      <w:bookmarkEnd w:id="5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5. Connecting to COS using Python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You can use the following Python code to connect to COS, authenticate via HMAC, and perform actions such as creating a text file.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hanging="360"/>
        <w:rPr>
          <w:rFonts w:ascii="Roboto" w:cs="Roboto" w:eastAsia="Roboto" w:hAnsi="Roboto"/>
          <w:b w:val="1"/>
          <w:color w:val="172b4d"/>
          <w:sz w:val="26"/>
          <w:szCs w:val="26"/>
          <w:highlight w:val="white"/>
        </w:rPr>
      </w:pPr>
      <w:bookmarkStart w:colFirst="0" w:colLast="0" w:name="_w3gan5mw7na3" w:id="6"/>
      <w:bookmarkEnd w:id="6"/>
      <w:r w:rsidDel="00000000" w:rsidR="00000000" w:rsidRPr="00000000">
        <w:rPr>
          <w:rFonts w:ascii="Roboto" w:cs="Roboto" w:eastAsia="Roboto" w:hAnsi="Roboto"/>
          <w:b w:val="1"/>
          <w:color w:val="172b4d"/>
          <w:sz w:val="26"/>
          <w:szCs w:val="26"/>
          <w:highlight w:val="white"/>
          <w:rtl w:val="0"/>
        </w:rPr>
        <w:t xml:space="preserve">Python Code Example:</w:t>
      </w:r>
    </w:p>
    <w:p w:rsidR="00000000" w:rsidDel="00000000" w:rsidP="00000000" w:rsidRDefault="00000000" w:rsidRPr="00000000" w14:paraId="00000021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22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Copier le code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import ibm_boto3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from ibm_botocore.client import Config, ClientError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# IBM COS HMAC credentials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COS_ENDPOINT = "&lt;COS_ENDPOINT&gt;"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COS_HMAC_ACCESS_KEY_ID = "&lt;HMAC_ACCESS_KEY_ID&gt;"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COS_HMAC_SECRET_ACCESS_KEY = "&lt;HMAC_SECRET_ACCESS_KEY&gt;"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# Create an IBM COS resource using HMAC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cos_client = ibm_boto3.client(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   "s3",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   aws_access_key_id=COS_HMAC_ACCESS_KEY_ID,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   aws_secret_access_key=COS_HMAC_SECRET_ACCESS_KEY,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   config=Config(signature_version="s3v4"),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   endpoint_url=COS_ENDPOINT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def create_text_file(bucket_name, file_name, file_text):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   try: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       cos_client.put_object(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           Bucket=bucket_name,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           Key=file_name,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           Body=file_text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       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       print(f"Successfully created {file_name} in {bucket_name}.")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   except ClientError as e: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       print(f"Error: {e}")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# Use the function to create a file in COS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create_text_file("my-bucket", "test.txt", "This is a test file.")</w:t>
      </w:r>
    </w:p>
    <w:p w:rsidR="00000000" w:rsidDel="00000000" w:rsidP="00000000" w:rsidRDefault="00000000" w:rsidRPr="00000000" w14:paraId="00000041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Replace the placeholders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&lt;COS_ENDPOINT&gt;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&lt;HMAC_ACCESS_KEY_ID&gt;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, etc.) with the actual values retrieved from Vault.</w:t>
      </w:r>
    </w:p>
    <w:p w:rsidR="00000000" w:rsidDel="00000000" w:rsidP="00000000" w:rsidRDefault="00000000" w:rsidRPr="00000000" w14:paraId="00000043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34"/>
          <w:szCs w:val="34"/>
          <w:highlight w:val="white"/>
        </w:rPr>
      </w:pPr>
      <w:bookmarkStart w:colFirst="0" w:colLast="0" w:name="_a3hwu58zblz8" w:id="7"/>
      <w:bookmarkEnd w:id="7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6. Connecting to COS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highlight w:val="white"/>
          <w:rtl w:val="0"/>
        </w:rPr>
        <w:t xml:space="preserve">curl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You can also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curl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for a quick connection to COS to verify access via HMAC. Here's an example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curl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left="720" w:hanging="360"/>
        <w:rPr>
          <w:rFonts w:ascii="Roboto" w:cs="Roboto" w:eastAsia="Roboto" w:hAnsi="Roboto"/>
          <w:b w:val="1"/>
          <w:color w:val="172b4d"/>
          <w:sz w:val="26"/>
          <w:szCs w:val="26"/>
          <w:highlight w:val="white"/>
        </w:rPr>
      </w:pPr>
      <w:bookmarkStart w:colFirst="0" w:colLast="0" w:name="_p1zsujrm1mla" w:id="8"/>
      <w:bookmarkEnd w:id="8"/>
      <w:r w:rsidDel="00000000" w:rsidR="00000000" w:rsidRPr="00000000">
        <w:rPr>
          <w:rFonts w:ascii="Roboto" w:cs="Roboto" w:eastAsia="Roboto" w:hAnsi="Roboto"/>
          <w:b w:val="1"/>
          <w:color w:val="172b4d"/>
          <w:sz w:val="26"/>
          <w:szCs w:val="26"/>
          <w:highlight w:val="white"/>
          <w:rtl w:val="0"/>
        </w:rPr>
        <w:t xml:space="preserve">curl Example:</w:t>
      </w:r>
    </w:p>
    <w:p w:rsidR="00000000" w:rsidDel="00000000" w:rsidP="00000000" w:rsidRDefault="00000000" w:rsidRPr="00000000" w14:paraId="00000047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48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Copier le code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curl -H "Authorization: AWS &lt;HMAC_ACCESS_KEY_ID&gt;" \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    -H "x-amz-content-sha256: UNSIGNED-PAYLOAD" \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    "https://&lt;COS_ENDPOINT&gt;/my-bucket/test.txt"</w:t>
      </w:r>
    </w:p>
    <w:p w:rsidR="00000000" w:rsidDel="00000000" w:rsidP="00000000" w:rsidRDefault="00000000" w:rsidRPr="00000000" w14:paraId="0000004C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&lt;HMAC_ACCESS_KEY_ID&gt;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&lt;COS_ENDPOINT&gt;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with your actual values.</w:t>
      </w:r>
    </w:p>
    <w:p w:rsidR="00000000" w:rsidDel="00000000" w:rsidP="00000000" w:rsidRDefault="00000000" w:rsidRPr="00000000" w14:paraId="0000004E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ind w:left="720" w:hanging="36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3u2rrzeiz6ze" w:id="9"/>
      <w:bookmarkEnd w:id="9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7. Workflow Diagram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Below is a diagram illustrating the architecture and workflow for connecting to IBM COS from a workspace in Domino: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ind w:left="720" w:hanging="360"/>
        <w:rPr>
          <w:rFonts w:ascii="Roboto" w:cs="Roboto" w:eastAsia="Roboto" w:hAnsi="Roboto"/>
          <w:b w:val="1"/>
          <w:color w:val="172b4d"/>
          <w:sz w:val="26"/>
          <w:szCs w:val="26"/>
          <w:highlight w:val="white"/>
        </w:rPr>
      </w:pPr>
      <w:bookmarkStart w:colFirst="0" w:colLast="0" w:name="_syt6jw6hfnfv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72b4d"/>
          <w:sz w:val="26"/>
          <w:szCs w:val="26"/>
          <w:highlight w:val="white"/>
          <w:rtl w:val="0"/>
        </w:rPr>
        <w:t xml:space="preserve">Diagram Explanation: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Step 1: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Retrieve HMAC credentials from HashiCorp Vault.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Step 2: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Establish a connection to IBM COS using HMAC authentication.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Step 3: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Perform operations such as creating or retrieving objects in COS using Python or curl.</w:t>
      </w:r>
    </w:p>
    <w:p w:rsidR="00000000" w:rsidDel="00000000" w:rsidP="00000000" w:rsidRDefault="00000000" w:rsidRPr="00000000" w14:paraId="00000055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ind w:left="720" w:hanging="36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bwpitqa5s83g" w:id="11"/>
      <w:bookmarkEnd w:id="11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8. Troubleshooting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ind w:left="720" w:hanging="360"/>
        <w:rPr>
          <w:rFonts w:ascii="Roboto" w:cs="Roboto" w:eastAsia="Roboto" w:hAnsi="Roboto"/>
          <w:b w:val="1"/>
          <w:color w:val="172b4d"/>
          <w:sz w:val="26"/>
          <w:szCs w:val="26"/>
          <w:highlight w:val="white"/>
        </w:rPr>
      </w:pPr>
      <w:bookmarkStart w:colFirst="0" w:colLast="0" w:name="_evvjdb9sqew" w:id="12"/>
      <w:bookmarkEnd w:id="12"/>
      <w:r w:rsidDel="00000000" w:rsidR="00000000" w:rsidRPr="00000000">
        <w:rPr>
          <w:rFonts w:ascii="Roboto" w:cs="Roboto" w:eastAsia="Roboto" w:hAnsi="Roboto"/>
          <w:b w:val="1"/>
          <w:color w:val="172b4d"/>
          <w:sz w:val="26"/>
          <w:szCs w:val="26"/>
          <w:highlight w:val="white"/>
          <w:rtl w:val="0"/>
        </w:rPr>
        <w:t xml:space="preserve">Common Errors: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403 Forbidden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 Verify that your HMAC keys have the correct permissions to access the COS bucket.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InvalidAccessKeyId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 Ensure that the HMAC credentials are correctly configured and match what is stored in Vault.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ind w:left="720" w:hanging="360"/>
        <w:rPr>
          <w:rFonts w:ascii="Roboto" w:cs="Roboto" w:eastAsia="Roboto" w:hAnsi="Roboto"/>
          <w:b w:val="1"/>
          <w:color w:val="172b4d"/>
          <w:sz w:val="26"/>
          <w:szCs w:val="26"/>
          <w:highlight w:val="white"/>
        </w:rPr>
      </w:pPr>
      <w:bookmarkStart w:colFirst="0" w:colLast="0" w:name="_9hvahmslg3qp" w:id="13"/>
      <w:bookmarkEnd w:id="13"/>
      <w:r w:rsidDel="00000000" w:rsidR="00000000" w:rsidRPr="00000000">
        <w:rPr>
          <w:rFonts w:ascii="Roboto" w:cs="Roboto" w:eastAsia="Roboto" w:hAnsi="Roboto"/>
          <w:b w:val="1"/>
          <w:color w:val="172b4d"/>
          <w:sz w:val="26"/>
          <w:szCs w:val="26"/>
          <w:highlight w:val="white"/>
          <w:rtl w:val="0"/>
        </w:rPr>
        <w:t xml:space="preserve">Network Issues: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24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Ensure that the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endpoint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is accessible from your environment and that there are no firewall restrictions blocking the connection.</w:t>
      </w:r>
    </w:p>
    <w:p w:rsidR="00000000" w:rsidDel="00000000" w:rsidP="00000000" w:rsidRDefault="00000000" w:rsidRPr="00000000" w14:paraId="0000005C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ind w:left="720" w:hanging="360"/>
        <w:rPr>
          <w:rFonts w:ascii="Roboto" w:cs="Roboto" w:eastAsia="Roboto" w:hAnsi="Roboto"/>
          <w:b w:val="1"/>
          <w:color w:val="172b4d"/>
          <w:sz w:val="34"/>
          <w:szCs w:val="34"/>
          <w:highlight w:val="white"/>
        </w:rPr>
      </w:pPr>
      <w:bookmarkStart w:colFirst="0" w:colLast="0" w:name="_nusdn5ailvo3" w:id="14"/>
      <w:bookmarkEnd w:id="14"/>
      <w:r w:rsidDel="00000000" w:rsidR="00000000" w:rsidRPr="00000000">
        <w:rPr>
          <w:rFonts w:ascii="Roboto" w:cs="Roboto" w:eastAsia="Roboto" w:hAnsi="Roboto"/>
          <w:b w:val="1"/>
          <w:color w:val="172b4d"/>
          <w:sz w:val="34"/>
          <w:szCs w:val="34"/>
          <w:highlight w:val="white"/>
          <w:rtl w:val="0"/>
        </w:rPr>
        <w:t xml:space="preserve">9. Conclusion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This documentation provides the necessary steps and code examples to connect to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IBM Cloud Object Storage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 using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HMAC authentication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. Both Python and curl methods have been provided, allowing you to choose the approach that best fits your use case.</w:t>
      </w:r>
    </w:p>
    <w:p w:rsidR="00000000" w:rsidDel="00000000" w:rsidP="00000000" w:rsidRDefault="00000000" w:rsidRPr="00000000" w14:paraId="0000005F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ind w:left="720" w:hanging="360"/>
        <w:rPr>
          <w:rFonts w:ascii="Roboto" w:cs="Roboto" w:eastAsia="Roboto" w:hAnsi="Roboto"/>
          <w:b w:val="1"/>
          <w:color w:val="172b4d"/>
          <w:sz w:val="26"/>
          <w:szCs w:val="26"/>
          <w:highlight w:val="white"/>
        </w:rPr>
      </w:pPr>
      <w:bookmarkStart w:colFirst="0" w:colLast="0" w:name="_qi9w6g4838ef" w:id="15"/>
      <w:bookmarkEnd w:id="15"/>
      <w:r w:rsidDel="00000000" w:rsidR="00000000" w:rsidRPr="00000000">
        <w:rPr>
          <w:rFonts w:ascii="Roboto" w:cs="Roboto" w:eastAsia="Roboto" w:hAnsi="Roboto"/>
          <w:b w:val="1"/>
          <w:color w:val="172b4d"/>
          <w:sz w:val="26"/>
          <w:szCs w:val="26"/>
          <w:highlight w:val="white"/>
          <w:rtl w:val="0"/>
        </w:rPr>
        <w:t xml:space="preserve">Additional Resources: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IBM COS Documentation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HashiCorp Vault Documentation</w:t>
      </w:r>
    </w:p>
    <w:p w:rsidR="00000000" w:rsidDel="00000000" w:rsidP="00000000" w:rsidRDefault="00000000" w:rsidRPr="00000000" w14:paraId="00000063">
      <w:p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ind w:left="720" w:hanging="360"/>
        <w:rPr>
          <w:rFonts w:ascii="Roboto" w:cs="Roboto" w:eastAsia="Roboto" w:hAnsi="Roboto"/>
          <w:b w:val="1"/>
          <w:color w:val="172b4d"/>
          <w:sz w:val="26"/>
          <w:szCs w:val="26"/>
          <w:highlight w:val="white"/>
        </w:rPr>
      </w:pPr>
      <w:bookmarkStart w:colFirst="0" w:colLast="0" w:name="_pbi0w2dexe9" w:id="16"/>
      <w:bookmarkEnd w:id="16"/>
      <w:r w:rsidDel="00000000" w:rsidR="00000000" w:rsidRPr="00000000">
        <w:rPr>
          <w:rFonts w:ascii="Roboto" w:cs="Roboto" w:eastAsia="Roboto" w:hAnsi="Roboto"/>
          <w:b w:val="1"/>
          <w:color w:val="172b4d"/>
          <w:sz w:val="26"/>
          <w:szCs w:val="26"/>
          <w:highlight w:val="white"/>
          <w:rtl w:val="0"/>
        </w:rPr>
        <w:t xml:space="preserve">How to Integrate into Confluence: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Text Format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 Copy and paste the above markdown structure directly into a Confluence page.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Diagram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 Upload the diagram generated in your workspace and link it appropriately within the documentation.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highlight w:val="white"/>
          <w:rtl w:val="0"/>
        </w:rPr>
        <w:t xml:space="preserve">Code Blocks</w:t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highlight w:val="white"/>
          <w:rtl w:val="0"/>
        </w:rPr>
        <w:t xml:space="preserve">: Confluence supports code formatting, so you can use the built-in code block macro to format the Python and curl examples for readability.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72b4d"/>
          <w:sz w:val="36"/>
          <w:szCs w:val="36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