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4E528" w14:textId="037023DE" w:rsidR="001772A9" w:rsidRDefault="00EA12A3" w:rsidP="00A0737A">
      <w:pPr>
        <w:pStyle w:val="Heading1"/>
      </w:pPr>
      <w:r>
        <w:t>Event Driven Pipeline</w:t>
      </w:r>
    </w:p>
    <w:p w14:paraId="4D9E1042" w14:textId="0A224417" w:rsidR="00EA12A3" w:rsidRDefault="00EA12A3">
      <w:r w:rsidRPr="00EA12A3">
        <w:drawing>
          <wp:inline distT="0" distB="0" distL="0" distR="0" wp14:anchorId="5F9AECC9" wp14:editId="07186CE9">
            <wp:extent cx="5943600" cy="2512695"/>
            <wp:effectExtent l="19050" t="19050" r="19050" b="20955"/>
            <wp:docPr id="615229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2290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2695"/>
                    </a:xfrm>
                    <a:prstGeom prst="rect">
                      <a:avLst/>
                    </a:prstGeom>
                    <a:ln w="158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45F3AB9" w14:textId="77777777" w:rsidR="00AD07E3" w:rsidRPr="00AD07E3" w:rsidRDefault="00AD07E3" w:rsidP="00AD07E3">
      <w:pPr>
        <w:rPr>
          <w:b/>
          <w:bCs/>
        </w:rPr>
      </w:pPr>
      <w:r w:rsidRPr="00AD07E3">
        <w:rPr>
          <w:b/>
          <w:bCs/>
        </w:rPr>
        <w:t>Confirming Data is Flowing</w:t>
      </w:r>
    </w:p>
    <w:p w14:paraId="245C9563" w14:textId="77777777" w:rsidR="00AD07E3" w:rsidRPr="00AD07E3" w:rsidRDefault="00AD07E3" w:rsidP="00AD07E3">
      <w:r w:rsidRPr="00AD07E3">
        <w:t>The data makes two stops in your account.  The first table the data lands in is ED_PIPELINE_LOGS.</w:t>
      </w:r>
    </w:p>
    <w:p w14:paraId="0EDBCA10" w14:textId="77777777" w:rsidR="00AD07E3" w:rsidRPr="00AD07E3" w:rsidRDefault="00AD07E3" w:rsidP="00AD07E3">
      <w:r w:rsidRPr="00AD07E3">
        <w:t xml:space="preserve">The data arrives there because of the </w:t>
      </w:r>
      <w:proofErr w:type="spellStart"/>
      <w:r w:rsidRPr="00AD07E3">
        <w:t>Snowpipe</w:t>
      </w:r>
      <w:proofErr w:type="spellEnd"/>
      <w:r w:rsidRPr="00AD07E3">
        <w:t xml:space="preserve"> named GET_NEW_FILES.</w:t>
      </w:r>
    </w:p>
    <w:p w14:paraId="38FC9A55" w14:textId="575DD8B3" w:rsidR="00AD07E3" w:rsidRDefault="00AD07E3">
      <w:r w:rsidRPr="00AD07E3">
        <w:drawing>
          <wp:inline distT="0" distB="0" distL="0" distR="0" wp14:anchorId="464F2E3B" wp14:editId="14B0998C">
            <wp:extent cx="5943600" cy="3589655"/>
            <wp:effectExtent l="19050" t="19050" r="19050" b="10795"/>
            <wp:docPr id="1760172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726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9655"/>
                    </a:xfrm>
                    <a:prstGeom prst="rect">
                      <a:avLst/>
                    </a:prstGeom>
                    <a:ln w="158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E7904E0" w14:textId="1FAF57B0" w:rsidR="00AD07E3" w:rsidRDefault="00AD07E3">
      <w:r w:rsidRPr="00AD07E3">
        <w:lastRenderedPageBreak/>
        <w:t>The second stop for the data is the </w:t>
      </w:r>
      <w:r w:rsidRPr="00AD07E3">
        <w:rPr>
          <w:b/>
          <w:bCs/>
        </w:rPr>
        <w:t>AGS_GAME_</w:t>
      </w:r>
      <w:proofErr w:type="gramStart"/>
      <w:r w:rsidRPr="00AD07E3">
        <w:rPr>
          <w:b/>
          <w:bCs/>
        </w:rPr>
        <w:t>AUDIENCE.ENHANCED.LOGS</w:t>
      </w:r>
      <w:proofErr w:type="gramEnd"/>
      <w:r w:rsidRPr="00AD07E3">
        <w:rPr>
          <w:b/>
          <w:bCs/>
        </w:rPr>
        <w:t>_ENHANCED</w:t>
      </w:r>
      <w:r w:rsidRPr="00AD07E3">
        <w:t> table.</w:t>
      </w:r>
    </w:p>
    <w:p w14:paraId="7BC3A8FC" w14:textId="739E10CB" w:rsidR="000E617C" w:rsidRDefault="00F17E41">
      <w:r w:rsidRPr="000E617C">
        <w:drawing>
          <wp:inline distT="0" distB="0" distL="0" distR="0" wp14:anchorId="11F7368F" wp14:editId="309BF799">
            <wp:extent cx="5943600" cy="4870450"/>
            <wp:effectExtent l="19050" t="19050" r="19050" b="25400"/>
            <wp:docPr id="483306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068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0450"/>
                    </a:xfrm>
                    <a:prstGeom prst="rect">
                      <a:avLst/>
                    </a:prstGeom>
                    <a:ln w="158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D10D80C" w14:textId="77777777" w:rsidR="000E617C" w:rsidRDefault="000E617C"/>
    <w:p w14:paraId="685FDDF5" w14:textId="05DA549C" w:rsidR="000E617C" w:rsidRDefault="00F17E41">
      <w:r>
        <w:t>Below is the pipeline from raw data to logs enhanced table</w:t>
      </w:r>
    </w:p>
    <w:p w14:paraId="12BB761C" w14:textId="0A3D2FCF" w:rsidR="00512F40" w:rsidRDefault="00512F40">
      <w:r w:rsidRPr="00512F40">
        <w:lastRenderedPageBreak/>
        <w:drawing>
          <wp:inline distT="0" distB="0" distL="0" distR="0" wp14:anchorId="056C03AF" wp14:editId="29ADA128">
            <wp:extent cx="5943600" cy="4189095"/>
            <wp:effectExtent l="19050" t="19050" r="19050" b="20955"/>
            <wp:docPr id="173026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2641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9095"/>
                    </a:xfrm>
                    <a:prstGeom prst="rect">
                      <a:avLst/>
                    </a:prstGeom>
                    <a:ln w="158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49A1E06" w14:textId="1E4F8913" w:rsidR="000E617C" w:rsidRDefault="00F17E41">
      <w:r w:rsidRPr="00F17E41">
        <w:rPr>
          <w:b/>
          <w:bCs/>
        </w:rPr>
        <w:t>Add A Stream Dependency to the Task Schedule</w:t>
      </w:r>
    </w:p>
    <w:p w14:paraId="36E977F9" w14:textId="524C1005" w:rsidR="000E617C" w:rsidRDefault="000E617C">
      <w:r w:rsidRPr="000E617C">
        <w:drawing>
          <wp:inline distT="0" distB="0" distL="0" distR="0" wp14:anchorId="4B0F6649" wp14:editId="3FEE1CCC">
            <wp:extent cx="5306165" cy="3077004"/>
            <wp:effectExtent l="19050" t="19050" r="27940" b="28575"/>
            <wp:docPr id="788660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6606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077004"/>
                    </a:xfrm>
                    <a:prstGeom prst="rect">
                      <a:avLst/>
                    </a:prstGeom>
                    <a:ln w="158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A6E62BE" w14:textId="70CFEC03" w:rsidR="000E617C" w:rsidRDefault="000E617C"/>
    <w:sectPr w:rsidR="000E61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2A3"/>
    <w:rsid w:val="000E617C"/>
    <w:rsid w:val="000F7FC7"/>
    <w:rsid w:val="001772A9"/>
    <w:rsid w:val="001D62A4"/>
    <w:rsid w:val="00512F40"/>
    <w:rsid w:val="006941B4"/>
    <w:rsid w:val="00A0737A"/>
    <w:rsid w:val="00A3572E"/>
    <w:rsid w:val="00AD07E3"/>
    <w:rsid w:val="00B43CA1"/>
    <w:rsid w:val="00C752DC"/>
    <w:rsid w:val="00E85DBD"/>
    <w:rsid w:val="00EA12A3"/>
    <w:rsid w:val="00F17E41"/>
    <w:rsid w:val="00FE5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087E9"/>
  <w15:chartTrackingRefBased/>
  <w15:docId w15:val="{B87E049D-38DE-4653-8DEC-E7A469D35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2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2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2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2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2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2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2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2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2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2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2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Suresh Muniandi Madasamy</dc:creator>
  <cp:keywords/>
  <dc:description/>
  <cp:lastModifiedBy>Murali Suresh Muniandi Madasamy</cp:lastModifiedBy>
  <cp:revision>4</cp:revision>
  <dcterms:created xsi:type="dcterms:W3CDTF">2026-06-05T13:56:00Z</dcterms:created>
  <dcterms:modified xsi:type="dcterms:W3CDTF">2026-06-05T14:31:00Z</dcterms:modified>
</cp:coreProperties>
</file>