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D1" w:rsidRDefault="00214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BUG-02.04.23-1. Сменился текст на кнопке бронирования на “Ввести права и забронировать” на панели бронирования</w:t>
      </w:r>
    </w:p>
    <w:p w:rsidR="00C805D1" w:rsidRDefault="00C805D1">
      <w:pPr>
        <w:rPr>
          <w:b/>
          <w:sz w:val="32"/>
          <w:szCs w:val="32"/>
        </w:rPr>
      </w:pPr>
    </w:p>
    <w:p w:rsidR="00C805D1" w:rsidRDefault="00214428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C805D1" w:rsidRPr="00214428" w:rsidRDefault="00214428" w:rsidP="00214428">
      <w:pPr>
        <w:pStyle w:val="a7"/>
        <w:numPr>
          <w:ilvl w:val="0"/>
          <w:numId w:val="3"/>
        </w:numPr>
        <w:rPr>
          <w:sz w:val="26"/>
          <w:szCs w:val="26"/>
        </w:rPr>
      </w:pPr>
      <w:r w:rsidRPr="00214428">
        <w:rPr>
          <w:sz w:val="26"/>
          <w:szCs w:val="26"/>
          <w:highlight w:val="white"/>
        </w:rPr>
        <w:t>Перейти на тестовый стенд</w:t>
      </w:r>
      <w:bookmarkStart w:id="0" w:name="_GoBack"/>
      <w:bookmarkEnd w:id="0"/>
    </w:p>
    <w:p w:rsidR="00C805D1" w:rsidRDefault="00C805D1">
      <w:pPr>
        <w:ind w:left="720"/>
        <w:rPr>
          <w:sz w:val="28"/>
          <w:szCs w:val="28"/>
          <w:highlight w:val="white"/>
        </w:rPr>
      </w:pPr>
    </w:p>
    <w:p w:rsidR="00C805D1" w:rsidRDefault="00214428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C805D1" w:rsidRDefault="00214428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:rsidR="00C805D1" w:rsidRDefault="00214428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</w:t>
      </w:r>
      <w:r>
        <w:rPr>
          <w:sz w:val="26"/>
          <w:szCs w:val="26"/>
          <w:highlight w:val="white"/>
        </w:rPr>
        <w:t xml:space="preserve"> адресом "Усачева, 3"</w:t>
      </w:r>
    </w:p>
    <w:p w:rsidR="00C805D1" w:rsidRDefault="00214428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"Свой"</w:t>
      </w:r>
    </w:p>
    <w:p w:rsidR="00C805D1" w:rsidRDefault="00214428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вид транспорта "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"</w:t>
      </w:r>
    </w:p>
    <w:p w:rsidR="00C805D1" w:rsidRDefault="00214428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"Забронировать"</w:t>
      </w:r>
    </w:p>
    <w:p w:rsidR="00C805D1" w:rsidRDefault="00214428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Прокрутить панель бронирования вниз до конца</w:t>
      </w:r>
    </w:p>
    <w:p w:rsidR="00C805D1" w:rsidRDefault="00C805D1">
      <w:pPr>
        <w:rPr>
          <w:sz w:val="26"/>
          <w:szCs w:val="26"/>
          <w:highlight w:val="white"/>
        </w:rPr>
      </w:pPr>
    </w:p>
    <w:p w:rsidR="00C805D1" w:rsidRDefault="0021442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текст на кнопке бронирования - “Ввести права и забронировать”</w:t>
      </w:r>
    </w:p>
    <w:p w:rsidR="00C805D1" w:rsidRDefault="00C805D1">
      <w:pPr>
        <w:rPr>
          <w:sz w:val="26"/>
          <w:szCs w:val="26"/>
          <w:highlight w:val="white"/>
        </w:rPr>
      </w:pPr>
    </w:p>
    <w:p w:rsidR="00C805D1" w:rsidRDefault="0021442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</w:t>
      </w:r>
      <w:r>
        <w:rPr>
          <w:sz w:val="26"/>
          <w:szCs w:val="26"/>
          <w:highlight w:val="white"/>
        </w:rPr>
        <w:t>ультат: текст на кнопке бронирования - “Добавить права и забронировать”</w:t>
      </w:r>
    </w:p>
    <w:p w:rsidR="00C805D1" w:rsidRDefault="00C805D1">
      <w:pPr>
        <w:rPr>
          <w:sz w:val="26"/>
          <w:szCs w:val="26"/>
          <w:highlight w:val="white"/>
        </w:rPr>
      </w:pPr>
    </w:p>
    <w:p w:rsidR="00C805D1" w:rsidRDefault="0021442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:rsidR="00C805D1" w:rsidRDefault="00C805D1">
      <w:pPr>
        <w:rPr>
          <w:sz w:val="26"/>
          <w:szCs w:val="26"/>
          <w:highlight w:val="white"/>
        </w:rPr>
      </w:pPr>
    </w:p>
    <w:p w:rsidR="00C805D1" w:rsidRDefault="0021442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незначительный</w:t>
      </w:r>
    </w:p>
    <w:p w:rsidR="00C805D1" w:rsidRDefault="00C805D1">
      <w:pPr>
        <w:rPr>
          <w:sz w:val="26"/>
          <w:szCs w:val="26"/>
          <w:highlight w:val="white"/>
        </w:rPr>
      </w:pPr>
    </w:p>
    <w:p w:rsidR="00C805D1" w:rsidRDefault="00214428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материалы:</w:t>
      </w:r>
    </w:p>
    <w:p w:rsidR="00C805D1" w:rsidRDefault="00C805D1">
      <w:pPr>
        <w:rPr>
          <w:b/>
          <w:sz w:val="26"/>
          <w:szCs w:val="26"/>
          <w:highlight w:val="white"/>
        </w:rPr>
      </w:pPr>
    </w:p>
    <w:p w:rsidR="00C805D1" w:rsidRDefault="00214428">
      <w:pPr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871788" cy="22411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2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D1" w:rsidRDefault="00C805D1">
      <w:pPr>
        <w:rPr>
          <w:sz w:val="26"/>
          <w:szCs w:val="26"/>
          <w:highlight w:val="white"/>
        </w:rPr>
      </w:pPr>
    </w:p>
    <w:sectPr w:rsidR="00C805D1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75A70"/>
    <w:multiLevelType w:val="multilevel"/>
    <w:tmpl w:val="A0740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2F32F64"/>
    <w:multiLevelType w:val="hybridMultilevel"/>
    <w:tmpl w:val="324A8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473B7"/>
    <w:multiLevelType w:val="multilevel"/>
    <w:tmpl w:val="FC90BF76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05D1"/>
    <w:rsid w:val="00214428"/>
    <w:rsid w:val="00C8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144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44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14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144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44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1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2023-04-16T07:19:00Z</dcterms:created>
  <dcterms:modified xsi:type="dcterms:W3CDTF">2023-04-16T07:20:00Z</dcterms:modified>
</cp:coreProperties>
</file>