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Problem Description for Adding an Online Booking Feature</w:t>
      </w:r>
    </w:p>
    <w:p>
      <w:r>
        <w:br/>
        <w:t>The restaurant currently relies on a manual booking process where customers must call the restaurant or visit in person to make a reservation. This method is particularly time-consuming and inconvenient for busy professionals like Jennifer Lawson, who have hectic schedules and limited time. The existing system presents several challenges for customers and the restaurant's operations.</w:t>
        <w:br/>
        <w:br/>
        <w:t>For customers, the manual booking process often leads to long waiting times on the phone or during peak hours at the restaurant. Without an automated system, it is challenging to provide real-time information on table availability. This results in uncertainty about whether their desired reservation time will be available, causing frustration and potential issues like double-bookings or no availability at their preferred time. Additionally, customers cannot make reservations outside of the restaurant's business hours, limiting their ability to plan ahead. Busy individuals, such as Jennifer Lawson, may find it difficult to align their schedules with the restaurant’s booking hours, leading to missed opportunities for reservations.</w:t>
        <w:br/>
        <w:br/>
        <w:t>From the restaurant's perspective, the manual process is inefficient and requires significant staff time to handle reservations, time that could be better spent providing excellent customer service. The lack of an automated system makes it harder to manage and optimize table assignments effectively. There is also an increased risk of errors with manual entries, such as double-bookings or incorrect reservation details, which can lead to customer dissatisfaction. Furthermore, without an automated booking system, it is challenging to collect and analyze data on customer preferences and peak booking times, hindering the ability to make data-driven decisions to improve operations.</w:t>
        <w:br/>
        <w:br/>
        <w:t>Implementing an online booking feature will address these challenges by providing a convenient, efficient, and reliable way for customers to make reservations. This enhancement will improve the overall customer experience, streamline operational efficiency, and reduce the risk of errors, ultimately leading to increased customer satisfaction and loyalty.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