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wcsb43gvkb" w:id="0"/>
      <w:bookmarkEnd w:id="0"/>
      <w:r w:rsidDel="00000000" w:rsidR="00000000" w:rsidRPr="00000000">
        <w:rPr>
          <w:rtl w:val="0"/>
        </w:rPr>
        <w:t xml:space="preserve">Paso a Paso: Entrenamiento Visual en Visual Studio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5fun58pvd6o" w:id="1"/>
      <w:bookmarkEnd w:id="1"/>
      <w:r w:rsidDel="00000000" w:rsidR="00000000" w:rsidRPr="00000000">
        <w:rPr>
          <w:rtl w:val="0"/>
        </w:rPr>
        <w:t xml:space="preserve">1. Abrir 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Abre Visual Studio 2026.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Haz clic en Abrir un proyecto o solución y selecciona el archivo SalesPredictionApp.csproj que acabo de crear en la carpeta SalesPredictionApp.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u7v491wiptd" w:id="2"/>
      <w:bookmarkEnd w:id="2"/>
      <w:r w:rsidDel="00000000" w:rsidR="00000000" w:rsidRPr="00000000">
        <w:rPr>
          <w:rtl w:val="0"/>
        </w:rPr>
        <w:t xml:space="preserve">2. Agregar el Modelo de Machine Learning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panel del Explorador de Soluciones (generalmente a la derecha), haz clic derecho sobre el proyecto SalesPredictionApp.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Selecciona Agregar &gt; Modelo de Machine Learning... (o Add &gt; Machine Learning Model).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Visual Studio te pedirá que le asignes un nombre al modelo. Puedes llamarlo SalesModel.mbconfig y darle a Agregar.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rvjshlqe9o" w:id="3"/>
      <w:bookmarkEnd w:id="3"/>
      <w:r w:rsidDel="00000000" w:rsidR="00000000" w:rsidRPr="00000000">
        <w:rPr>
          <w:rtl w:val="0"/>
        </w:rPr>
        <w:t xml:space="preserve">3. Elegir el Escenario (Scenario)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abrirá la interfaz del Model Builder.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la pantalla de escenarios, selecciona Predicción de valor (Value Prediction / Regresión). Esto se debe a que queremos predecir un valor numérico continuo (el total de las ventas).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vxca9uprzrtl" w:id="4"/>
      <w:bookmarkEnd w:id="4"/>
      <w:r w:rsidDel="00000000" w:rsidR="00000000" w:rsidRPr="00000000">
        <w:rPr>
          <w:rtl w:val="0"/>
        </w:rPr>
        <w:t xml:space="preserve">4. Entorno de Entrenamiento (Environment)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Selecciona Local (CPU). El entrenamiento se realizará usando los recursos de tu propia computadora.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5rw11mqhh9n" w:id="5"/>
      <w:bookmarkEnd w:id="5"/>
      <w:r w:rsidDel="00000000" w:rsidR="00000000" w:rsidRPr="00000000">
        <w:rPr>
          <w:rtl w:val="0"/>
        </w:rPr>
        <w:t xml:space="preserve">5. Cargar los Datos (Data)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tipo de entrada selecciona Archivo (File).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Haz clic en Examinar (Browse) y selecciona el archivo ventas_sinteticas_2025.csv que generamos en el paso anterior.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Model Builder cargará una vista previa de las columnas.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el menú desplegable "Columna que se va a predecir (Label)", selecciona la columna total_sales.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7qokz70nyx7" w:id="6"/>
      <w:bookmarkEnd w:id="6"/>
      <w:r w:rsidDel="00000000" w:rsidR="00000000" w:rsidRPr="00000000">
        <w:rPr>
          <w:rtl w:val="0"/>
        </w:rPr>
        <w:t xml:space="preserve">6. Entrenar el Modelo (Train)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Pasa a la siguiente pestaña y configura el tiempo de entrenamiento. Para 3,000 registros, dejar 30 a 60 segundos suele ser suficiente.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Haz clic en Empezar a entrenar.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ML.NET probará internamente varios algoritmos de regresión (como LightGBM, FastTree, LbfgsPoissonRegression, etc.) y escogerá automáticamente el que tenga mejor rendimiento.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bxoup5lz2nr" w:id="7"/>
      <w:bookmarkEnd w:id="7"/>
      <w:r w:rsidDel="00000000" w:rsidR="00000000" w:rsidRPr="00000000">
        <w:rPr>
          <w:rtl w:val="0"/>
        </w:rPr>
        <w:t xml:space="preserve">7. Evaluar (Evaluate)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Cuando termine, verás la pestaña de Evaluación. Aquí es donde los estudiantes deben tomar las capturas de pantalla para la tarea.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métricas clave que deben revisar son: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R-cuadrado (R-Squared): Mide la precisión general (mientras más cercano a 1, mejor). Debería ser alto ya que nuestra data sintética sigue reglas lógicas fuertes.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Error cuadrático medio (RSquared / RMSE): Mide la desviación de las predicciones en la moneda del problema.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5wt01io3zlu" w:id="8"/>
      <w:bookmarkEnd w:id="8"/>
      <w:r w:rsidDel="00000000" w:rsidR="00000000" w:rsidRPr="00000000">
        <w:rPr>
          <w:rtl w:val="0"/>
        </w:rPr>
        <w:t xml:space="preserve">8. Usar el Modelo (Consume)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la pestaña Consumir, Visual Studio te mostrará un bloque de código C# listo para usarse.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Visual Studio automáticamente agregará un par de archivos a tu proyecto (ej. SalesModel.consumption.cs y SalesModel.training.cs).</w:t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  <w:t xml:space="preserve">Puedes copiar el bloque de código de ejemplo que te da la herramienta, pegarlo en tu archivo Program.cs y modificar los valores para hacer una prueba manual rápida, o generar el archivo de salida con todo el listado de ventas (Requisit</w:t>
      </w:r>
      <w:r w:rsidDel="00000000" w:rsidR="00000000" w:rsidRPr="00000000">
        <w:rPr>
          <w:color w:val="ffffff"/>
          <w:rtl w:val="0"/>
        </w:rPr>
        <w:t xml:space="preserve">o #8 de la tarea).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