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14.02.23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/>
      </w:pPr>
      <w:bookmarkStart w:colFirst="0" w:colLast="0" w:name="_vy9ukt4jyfv9" w:id="0"/>
      <w:bookmarkEnd w:id="0"/>
      <w:r w:rsidDel="00000000" w:rsidR="00000000" w:rsidRPr="00000000">
        <w:rPr>
          <w:rtl w:val="0"/>
        </w:rPr>
        <w:t xml:space="preserve">2023 </w:t>
        <w:tab/>
        <w:t xml:space="preserve">WORDPRESS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usuario gmonferrer2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contraseña la misma de siempre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correo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monlige06@gmail.com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Abrir cuenta en wordpress.com (datos arriba), es decir, registrarnos.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Me pide que elija un dominio.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Tendremos un servidor y un subdominio, tendremos miweb.wordpress.com en mi caso web3bb.wordpress.com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Ya tenemos un subdominio propio, gratuito. Elegir la tercera opción que o la que ponga gratuito y luego me vuelven a pedir que plan quiero y poner empezar con un sitio web gratis, sin plan, gratuito.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Saltamos al escritorio donde nos pregunta que queremos hacer.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web3bbb.wordpress.com este es nuestro subdominio, lo ponemos en navegador y ya estamos en nuestra web.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Tendremos siempre las 2 pestañas: lo que ve la gente y lo que vemos nosotros como editores.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La que vemos nosotros: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https://wordpress.com/home/web3bbb.wordpress.com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En el admin vamos haciendo todos los pasos, título, diseño, cuenta, etc. Por ejemplo en el diseño con el + añadimos un bloque.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Para volver al inicio clicar en el icono  de la izquierda de wp, clicar varias veces.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Después del último paso que es publicar, nos vuelven a decir de comprar plan, decir omitir y empezar con un dominio gratis.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15.02.23 X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AddonsWP plugins para wp.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https://addons-wp.com/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Vamos a revisar el panel de control y hacer un ejercicio en entradas. La mayoría de las opciones son de pago, así que iremos a entradas, plugins, apariencia, usuarios, herramientas y opciones etc.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Las entradas son el contenido dinámico de la web, tiene contenido temporal y tienen categoría, etiquetas, se podrá ordenar por autor, categorías, etc. Como artículos del blog.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Los medios es todo el material multimedia que se puede subir como archivo: videos, fotos, pdf….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Páginas es el contenido estático: formularios, mapas, quiénes somos…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Apariencia: menús y el diseño de la página..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Ejercicio: en entradas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Editar la primera entrada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nueva ponerle un nombre, titulares, enlaces e imágenes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16.02.23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jc w:val="both"/>
        <w:rPr>
          <w:b w:val="1"/>
          <w:color w:val="274e13"/>
        </w:rPr>
      </w:pPr>
      <w:bookmarkStart w:colFirst="0" w:colLast="0" w:name="_vz091sbwl1t" w:id="1"/>
      <w:bookmarkEnd w:id="1"/>
      <w:r w:rsidDel="00000000" w:rsidR="00000000" w:rsidRPr="00000000">
        <w:rPr>
          <w:b w:val="1"/>
          <w:color w:val="274e13"/>
          <w:rtl w:val="0"/>
        </w:rPr>
        <w:t xml:space="preserve">Entradas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hd w:fill="ffd966" w:val="clear"/>
        </w:rPr>
      </w:pPr>
      <w:r w:rsidDel="00000000" w:rsidR="00000000" w:rsidRPr="00000000">
        <w:rPr>
          <w:rtl w:val="0"/>
        </w:rPr>
        <w:t xml:space="preserve">Las entradas tienen título y  contenido. Hemos creado 3 una pública, otra privada y otra protegida con contraseña. A la derecha ponemos la </w:t>
      </w:r>
      <w:r w:rsidDel="00000000" w:rsidR="00000000" w:rsidRPr="00000000">
        <w:rPr>
          <w:shd w:fill="ffd966" w:val="clear"/>
          <w:rtl w:val="0"/>
        </w:rPr>
        <w:t xml:space="preserve">Visibilidad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Para enviarlas copiar la URL que sale a la derecha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35508" cy="18860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508" cy="18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17.02.23 - L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Las privadas solo las ve el administrador.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Las siguientes pestañas son el estado de las entradas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El borrador es que aun están trabajando, puedes programar cuando se publican o ponerlas primero en la papelera antes de borrar.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Ahora vamos a generar 2 entradas más. Una que sea borrador y otra programada. Y de las que tenemos públicas enviaremos una a la papelera.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Para programar publicar (clicar una vez) y donde pone Inmediatamente, poner la hora o el día en que queremos que se publique.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58694" cy="23336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694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Cuando se programan tardan un poco.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Abrimos entrada publica y jugaremos con las categorías.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Primero también vemos que tenemos 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revisiones </w:t>
      </w:r>
      <w:r w:rsidDel="00000000" w:rsidR="00000000" w:rsidRPr="00000000">
        <w:rPr>
          <w:rtl w:val="0"/>
        </w:rPr>
        <w:t xml:space="preserve">los cambios realizados en la entrada, a la derecha.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50071" cy="184275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071" cy="184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Si clico la pestaña dividir me muestra lo antiguo y lo nuevo.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Ahora vamos a generar categorías dentro de las entradas.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682264" cy="2460625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264" cy="246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Añadimos la categoría, también podemos añadir miniaturas, descripción, etc.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Lo normal serían 1 o 2 categorías para SEO.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20.02.23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Vamos a intentar poner un diseño a la web.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Apariencia- Temas y escogemos el exford y darle reemplazar contenido de mi página.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Luego Apariencia- Menus y creamos el menú principal. El tema oxford nos crea 3 páginas, la de inicio, contacto y sobre nosotros.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Luego modificamos la página de inicio cambiando la foto y los titulares. En medios tendremos todas las imágenes que utilicemos.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Para reemplazar  nuestra foto: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43536" cy="241459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536" cy="2414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Páginas con fotos y videos gratis: pexels.com, pixabay.com,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https://unsplash.com/es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Para subir fotos al repositorio de wp de imágenes lo puedo hacer con el enlace y así no cargo mi HD.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No me deja archivos html, pero sí power point, pdf etc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02455" cy="121239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121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21.02.23 - X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Vamos a crear la página del blog y allí le pondremos las entradas. Añadimos una página nueva de blog y ya nos coloca las entradas pero con los 3 puntos decirle que sea página de las entradas.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Sale más abajo la opción de página de entradas.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Luego hemos añadido esta página en nuestro menú principal.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También se puede hacer Apariencia-Personalizar - Menús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Dominio escuela sigocupació.com seguramente y servidor en Hostinger.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unsplash.com/es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mailto:monlige06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https://wordpress.com/home/web3bbb.wordpress.com" TargetMode="External"/><Relationship Id="rId8" Type="http://schemas.openxmlformats.org/officeDocument/2006/relationships/hyperlink" Target="https://addons-w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