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2F5" w:rsidRDefault="005422F5">
      <w:r>
        <w:t>Formu doldurduktan sonra aşagıdaki linki tıklayarak. ÖZGEÇMİL EKLE KISMINDAN GÖNDERİNİZ</w:t>
      </w:r>
    </w:p>
    <w:p w:rsidR="005422F5" w:rsidRDefault="005422F5"/>
    <w:p w:rsidR="00E36A03" w:rsidRDefault="005422F5">
      <w:r w:rsidRPr="005422F5">
        <w:t>https://gmowin.com/kariyere/is-ilanlari/pazarlama-ve-urun-yonetimi/urun-yonetimi/global-kategori-koordinatoru-533989.html</w:t>
      </w:r>
    </w:p>
    <w:sectPr w:rsidR="00E36A03" w:rsidSect="00E36A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422F5"/>
    <w:rsid w:val="005422F5"/>
    <w:rsid w:val="00E36A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0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Kullanıcısı</dc:creator>
  <cp:lastModifiedBy>Windows Kullanıcısı</cp:lastModifiedBy>
  <cp:revision>1</cp:revision>
  <dcterms:created xsi:type="dcterms:W3CDTF">2024-08-03T21:11:00Z</dcterms:created>
  <dcterms:modified xsi:type="dcterms:W3CDTF">2024-08-03T21:13:00Z</dcterms:modified>
</cp:coreProperties>
</file>