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itulo"/>
        <w:jc w:val="center"/>
      </w:pPr>
      <w:r>
        <w:t xml:space="preserve">Discurso da Dilma</w:t>
      </w:r>
    </w:p>
    <w:p>
      <w:pPr>
        <w:pStyle w:val="Cordotitulo"/>
        <w:jc w:val="center"/>
      </w:pPr>
    </w:p>
    <w:p>
      <w:pPr>
        <w:jc w:val="both"/>
      </w:pPr>
      <w:r>
        <w:t xml:space="preserve">Ai você fala o seguinte: '- Mas vocês acabaram isso?' Vou te falar: -'Não, está em andamento!' Tem obras que 'vai' durar pra depois de 2010. Agora, por isso, nós já não desenhamos, não começamos a fazer projeto do que nós 'podêmo fazê'? 11, 12, 13, 14... Por que é que não? Primeiro eu queria cumprimentar os internautas. -Oi Internautas! Depois dizer que o meio ambiente é sem dúvida nenhuma uma ameaça ao desenvolvimento sustentável. E isso significa que é uma ameaça pro futuro do nosso planeta e dos nossos países. O desemprego beira 20%, ou seja, 1 em cada 4 portugueses.A única área que eu acho, que vai exigir muita atenção nossa, e aí eu já aventei a hipótese de até criar um ministério. É na área de... Na área... Eu diria assim, como uma espécie de analogia com o que acontece na área agrícola.A população ela precisa da Zona Franca de Manaus, porque na Zona franca de Manaus, não é uma zona de exportação, é uma zona para o Brasil. Portanto ela tem um objetivo, ela evita o desmatamento, que é altamente lucravito. Derrubar arvores da natureza é muito lucrativo!</w:t>
      </w:r>
    </w:p>
    <w:p>
      <w:pPr>
        <w:jc w:val="both"/>
      </w:pPr>
      <w:r/>
    </w:p>
    <w:p>
      <w:pPr>
        <w:jc w:val="both"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itulo">
    <w:name w:val="Cor do titulo"/>
    <w:basedOn w:val="Normal"/>
    <w:rPr>
      <w:rFonts w:ascii="Arial" w:eastAsia="Arial" w:hAnsi="Arial" w:cs="Arial"/>
      <w:b/>
      <w:color w:val="FF0000"/>
      <w:sz w:val="5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2019-09-25T14:16:21Z</dcterms:created>
  <dcterms:modified xsi:type="dcterms:W3CDTF">2019-09-25T14:16:21Z</dcterms:modified>
</cp:coreProperties>
</file>