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5B58" w14:textId="72E92F81" w:rsidR="00B02FF8" w:rsidRPr="00EB79F1" w:rsidRDefault="00C4007D" w:rsidP="00CB3102">
      <w:pPr>
        <w:pStyle w:val="Ttulo1"/>
        <w:spacing w:line="360" w:lineRule="auto"/>
        <w:jc w:val="both"/>
        <w:rPr>
          <w:sz w:val="36"/>
          <w:szCs w:val="36"/>
          <w:lang w:val="es-CO"/>
        </w:rPr>
      </w:pPr>
      <w:r w:rsidRPr="00EB79F1">
        <w:rPr>
          <w:sz w:val="36"/>
          <w:szCs w:val="36"/>
          <w:lang w:val="es-CO"/>
        </w:rPr>
        <w:t xml:space="preserve">Informe </w:t>
      </w:r>
      <w:r w:rsidR="00FE0C3A">
        <w:rPr>
          <w:sz w:val="36"/>
          <w:szCs w:val="36"/>
          <w:lang w:val="es-CO"/>
        </w:rPr>
        <w:t xml:space="preserve">Detallado </w:t>
      </w:r>
      <w:r w:rsidRPr="00EB79F1">
        <w:rPr>
          <w:sz w:val="36"/>
          <w:szCs w:val="36"/>
          <w:lang w:val="es-CO"/>
        </w:rPr>
        <w:t>— Proyecto PUMP</w:t>
      </w:r>
    </w:p>
    <w:p w14:paraId="193D1B6F" w14:textId="255C730B" w:rsidR="00B02FF8" w:rsidRPr="00EB79F1" w:rsidRDefault="00C4007D" w:rsidP="00CB3102">
      <w:pPr>
        <w:pStyle w:val="Ttulo2"/>
        <w:spacing w:line="360" w:lineRule="auto"/>
        <w:jc w:val="both"/>
        <w:rPr>
          <w:sz w:val="24"/>
          <w:szCs w:val="24"/>
          <w:lang w:val="es-CO"/>
        </w:rPr>
      </w:pPr>
      <w:r w:rsidRPr="00EB79F1">
        <w:rPr>
          <w:sz w:val="24"/>
          <w:szCs w:val="24"/>
          <w:lang w:val="es-CO"/>
        </w:rPr>
        <w:t>Etapa: Levantamiento de Requerimientos</w:t>
      </w:r>
      <w:r w:rsidR="00FE0C3A">
        <w:rPr>
          <w:sz w:val="24"/>
          <w:szCs w:val="24"/>
          <w:lang w:val="es-CO"/>
        </w:rPr>
        <w:t xml:space="preserve"> por Áreas</w:t>
      </w:r>
    </w:p>
    <w:p w14:paraId="58522A58" w14:textId="6791DC4C" w:rsidR="00B02FF8" w:rsidRPr="00EB79F1" w:rsidRDefault="00C4007D" w:rsidP="00CB3102">
      <w:pPr>
        <w:spacing w:line="360" w:lineRule="auto"/>
        <w:jc w:val="both"/>
        <w:rPr>
          <w:rFonts w:asciiTheme="majorHAnsi" w:hAnsiTheme="majorHAnsi"/>
          <w:sz w:val="24"/>
          <w:szCs w:val="24"/>
          <w:lang w:val="es-CO"/>
        </w:rPr>
      </w:pPr>
      <w:r w:rsidRPr="00EB79F1">
        <w:rPr>
          <w:rFonts w:asciiTheme="majorHAnsi" w:hAnsiTheme="majorHAnsi"/>
          <w:sz w:val="24"/>
          <w:szCs w:val="24"/>
          <w:lang w:val="es-CO"/>
        </w:rPr>
        <w:t>Entre el 26 de marzo y el 11 de abril se llevaron a cabo diversas sesiones, tanto presenciales como virtuales, con los líderes de equipo asignados por la empresa. El propósito de estas reuniones fue levantar información detallada sobre las necesidades de automatización de procesos mediante el uso de Inteligencia Artificial (IA). Una vez recopilada y analizada la información, se presenta a continuación el resumen ejecutivo con los principales requerimientos identificados para la siguiente fase del proyecto.</w:t>
      </w:r>
    </w:p>
    <w:p w14:paraId="3C41E614" w14:textId="70D57875" w:rsidR="003B4203" w:rsidRPr="00EB79F1" w:rsidRDefault="00FE0C3A" w:rsidP="00CB3102">
      <w:pPr>
        <w:pStyle w:val="Ttulo2"/>
        <w:spacing w:line="360" w:lineRule="auto"/>
        <w:jc w:val="both"/>
        <w:rPr>
          <w:sz w:val="24"/>
          <w:szCs w:val="24"/>
          <w:lang w:val="es-CO"/>
        </w:rPr>
      </w:pPr>
      <w:r>
        <w:rPr>
          <w:sz w:val="24"/>
          <w:szCs w:val="24"/>
          <w:lang w:val="es-CO"/>
        </w:rPr>
        <w:t>Área de contabilidad</w:t>
      </w:r>
    </w:p>
    <w:p w14:paraId="7DD443A1" w14:textId="77777777" w:rsidR="00A77E45" w:rsidRDefault="00FE0C3A" w:rsidP="00CB3102">
      <w:pPr>
        <w:spacing w:line="360" w:lineRule="auto"/>
        <w:jc w:val="both"/>
        <w:rPr>
          <w:rFonts w:asciiTheme="majorHAnsi" w:hAnsiTheme="majorHAnsi"/>
          <w:sz w:val="24"/>
          <w:szCs w:val="24"/>
          <w:lang w:val="es-CO"/>
        </w:rPr>
      </w:pPr>
      <w:r>
        <w:rPr>
          <w:rFonts w:asciiTheme="majorHAnsi" w:hAnsiTheme="majorHAnsi"/>
          <w:sz w:val="24"/>
          <w:szCs w:val="24"/>
          <w:lang w:val="es-CO"/>
        </w:rPr>
        <w:t xml:space="preserve">Área a cargo de Vanessa Galván Agudelo. </w:t>
      </w:r>
    </w:p>
    <w:p w14:paraId="57E26784" w14:textId="69550601" w:rsidR="003B4203" w:rsidRPr="00EB79F1" w:rsidRDefault="00FE0C3A" w:rsidP="00CB3102">
      <w:pPr>
        <w:spacing w:line="360" w:lineRule="auto"/>
        <w:jc w:val="both"/>
        <w:rPr>
          <w:rFonts w:asciiTheme="majorHAnsi" w:hAnsiTheme="majorHAnsi"/>
          <w:sz w:val="24"/>
          <w:szCs w:val="24"/>
          <w:lang w:val="es-CO"/>
        </w:rPr>
      </w:pPr>
      <w:r>
        <w:rPr>
          <w:rFonts w:asciiTheme="majorHAnsi" w:hAnsiTheme="majorHAnsi"/>
          <w:sz w:val="24"/>
          <w:szCs w:val="24"/>
          <w:lang w:val="es-CO"/>
        </w:rPr>
        <w:t>Tiene como funciones principales el manejo de la información financiera, reporte de gastos, ventas, extractos, conciliaciones, esto a través de accesos a diferentes plataformas como Outlook, OneDrive, Excel, Woocommerce, DHL, entre otros. Dentro de los procesos detallados con Vanessa Galván Agudelo se analizan los que se consideran más críticos y se agrupan en una solución viable</w:t>
      </w:r>
      <w:r w:rsidR="003B4203" w:rsidRPr="00EB79F1">
        <w:rPr>
          <w:rFonts w:asciiTheme="majorHAnsi" w:hAnsiTheme="majorHAnsi"/>
          <w:sz w:val="24"/>
          <w:szCs w:val="24"/>
          <w:lang w:val="es-CO"/>
        </w:rPr>
        <w:t>:</w:t>
      </w:r>
    </w:p>
    <w:p w14:paraId="49402166" w14:textId="14D7506B" w:rsidR="0087438D" w:rsidRDefault="00FE0C3A" w:rsidP="00CB3102">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 xml:space="preserve">Descarga </w:t>
      </w:r>
      <w:r w:rsidR="00A77E45">
        <w:rPr>
          <w:rFonts w:asciiTheme="majorHAnsi" w:hAnsiTheme="majorHAnsi"/>
          <w:sz w:val="24"/>
          <w:szCs w:val="24"/>
          <w:lang w:val="es-CO"/>
        </w:rPr>
        <w:t xml:space="preserve">y almacenamiento </w:t>
      </w:r>
      <w:r>
        <w:rPr>
          <w:rFonts w:asciiTheme="majorHAnsi" w:hAnsiTheme="majorHAnsi"/>
          <w:sz w:val="24"/>
          <w:szCs w:val="24"/>
          <w:lang w:val="es-CO"/>
        </w:rPr>
        <w:t>automátic</w:t>
      </w:r>
      <w:r w:rsidR="00A77E45">
        <w:rPr>
          <w:rFonts w:asciiTheme="majorHAnsi" w:hAnsiTheme="majorHAnsi"/>
          <w:sz w:val="24"/>
          <w:szCs w:val="24"/>
          <w:lang w:val="es-CO"/>
        </w:rPr>
        <w:t>o</w:t>
      </w:r>
      <w:r>
        <w:rPr>
          <w:rFonts w:asciiTheme="majorHAnsi" w:hAnsiTheme="majorHAnsi"/>
          <w:sz w:val="24"/>
          <w:szCs w:val="24"/>
          <w:lang w:val="es-CO"/>
        </w:rPr>
        <w:t xml:space="preserve"> de documentos</w:t>
      </w:r>
    </w:p>
    <w:p w14:paraId="2334D80A" w14:textId="7539386B" w:rsidR="00A77E45" w:rsidRDefault="00A77E45" w:rsidP="00CB3102">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Generación automática de facturas, reportes</w:t>
      </w:r>
    </w:p>
    <w:p w14:paraId="7F81E621" w14:textId="6BED63E7" w:rsidR="00FE0C3A" w:rsidRDefault="00FE0C3A" w:rsidP="00CB3102">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Actualización automática de documentos</w:t>
      </w:r>
      <w:r w:rsidR="00A77E45">
        <w:rPr>
          <w:rFonts w:asciiTheme="majorHAnsi" w:hAnsiTheme="majorHAnsi"/>
          <w:sz w:val="24"/>
          <w:szCs w:val="24"/>
          <w:lang w:val="es-CO"/>
        </w:rPr>
        <w:t>, reportes</w:t>
      </w:r>
    </w:p>
    <w:p w14:paraId="63D8458A" w14:textId="7188E4A2" w:rsidR="00A77E45" w:rsidRPr="00A77E45" w:rsidRDefault="00FE0C3A" w:rsidP="00A77E45">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Conciliación automática de ventas</w:t>
      </w:r>
      <w:r w:rsidR="00A77E45">
        <w:rPr>
          <w:rFonts w:asciiTheme="majorHAnsi" w:hAnsiTheme="majorHAnsi"/>
          <w:sz w:val="24"/>
          <w:szCs w:val="24"/>
          <w:lang w:val="es-CO"/>
        </w:rPr>
        <w:t xml:space="preserve">, </w:t>
      </w:r>
      <w:r>
        <w:rPr>
          <w:rFonts w:asciiTheme="majorHAnsi" w:hAnsiTheme="majorHAnsi"/>
          <w:sz w:val="24"/>
          <w:szCs w:val="24"/>
          <w:lang w:val="es-CO"/>
        </w:rPr>
        <w:t>inventarios</w:t>
      </w:r>
      <w:r w:rsidR="00A77E45">
        <w:rPr>
          <w:rFonts w:asciiTheme="majorHAnsi" w:hAnsiTheme="majorHAnsi"/>
          <w:sz w:val="24"/>
          <w:szCs w:val="24"/>
          <w:lang w:val="es-CO"/>
        </w:rPr>
        <w:t>, gastos</w:t>
      </w:r>
    </w:p>
    <w:p w14:paraId="1B0217E2" w14:textId="3A5AF4BF" w:rsidR="00A77E45" w:rsidRDefault="00A77E45" w:rsidP="00A77E45">
      <w:pPr>
        <w:pStyle w:val="Listaconvietas"/>
        <w:numPr>
          <w:ilvl w:val="0"/>
          <w:numId w:val="0"/>
        </w:numPr>
        <w:spacing w:line="360" w:lineRule="auto"/>
        <w:ind w:left="360" w:hanging="360"/>
        <w:jc w:val="both"/>
        <w:rPr>
          <w:rFonts w:asciiTheme="majorHAnsi" w:hAnsiTheme="majorHAnsi"/>
          <w:sz w:val="24"/>
          <w:szCs w:val="24"/>
          <w:lang w:val="es-CO"/>
        </w:rPr>
      </w:pPr>
    </w:p>
    <w:p w14:paraId="2248A729" w14:textId="1C6EE293" w:rsidR="00A77E45" w:rsidRPr="00EB79F1" w:rsidRDefault="00A77E45" w:rsidP="00A77E45">
      <w:pPr>
        <w:pStyle w:val="Ttulo2"/>
        <w:spacing w:line="360" w:lineRule="auto"/>
        <w:jc w:val="both"/>
        <w:rPr>
          <w:sz w:val="24"/>
          <w:szCs w:val="24"/>
          <w:lang w:val="es-CO"/>
        </w:rPr>
      </w:pPr>
      <w:r>
        <w:rPr>
          <w:sz w:val="24"/>
          <w:szCs w:val="24"/>
          <w:lang w:val="es-CO"/>
        </w:rPr>
        <w:t xml:space="preserve">Área de </w:t>
      </w:r>
      <w:r>
        <w:rPr>
          <w:sz w:val="24"/>
          <w:szCs w:val="24"/>
          <w:lang w:val="es-CO"/>
        </w:rPr>
        <w:t>comercio exterior y servicio al cliente</w:t>
      </w:r>
    </w:p>
    <w:p w14:paraId="76FF846E" w14:textId="77777777" w:rsidR="00A77E45" w:rsidRDefault="00A77E45" w:rsidP="00A77E45">
      <w:pPr>
        <w:spacing w:line="360" w:lineRule="auto"/>
        <w:jc w:val="both"/>
        <w:rPr>
          <w:rFonts w:asciiTheme="majorHAnsi" w:hAnsiTheme="majorHAnsi"/>
          <w:sz w:val="24"/>
          <w:szCs w:val="24"/>
          <w:lang w:val="es-CO"/>
        </w:rPr>
      </w:pPr>
      <w:r>
        <w:rPr>
          <w:rFonts w:asciiTheme="majorHAnsi" w:hAnsiTheme="majorHAnsi"/>
          <w:sz w:val="24"/>
          <w:szCs w:val="24"/>
          <w:lang w:val="es-CO"/>
        </w:rPr>
        <w:t xml:space="preserve">Área a cargo de </w:t>
      </w:r>
      <w:proofErr w:type="spellStart"/>
      <w:r>
        <w:rPr>
          <w:rFonts w:asciiTheme="majorHAnsi" w:hAnsiTheme="majorHAnsi"/>
          <w:sz w:val="24"/>
          <w:szCs w:val="24"/>
          <w:lang w:val="es-CO"/>
        </w:rPr>
        <w:t>Jackeline</w:t>
      </w:r>
      <w:proofErr w:type="spellEnd"/>
      <w:r>
        <w:rPr>
          <w:rFonts w:asciiTheme="majorHAnsi" w:hAnsiTheme="majorHAnsi"/>
          <w:sz w:val="24"/>
          <w:szCs w:val="24"/>
          <w:lang w:val="es-CO"/>
        </w:rPr>
        <w:t xml:space="preserve"> </w:t>
      </w:r>
      <w:proofErr w:type="spellStart"/>
      <w:r>
        <w:rPr>
          <w:rFonts w:asciiTheme="majorHAnsi" w:hAnsiTheme="majorHAnsi"/>
          <w:sz w:val="24"/>
          <w:szCs w:val="24"/>
          <w:lang w:val="es-CO"/>
        </w:rPr>
        <w:t>Balzán</w:t>
      </w:r>
      <w:proofErr w:type="spellEnd"/>
      <w:r>
        <w:rPr>
          <w:rFonts w:asciiTheme="majorHAnsi" w:hAnsiTheme="majorHAnsi"/>
          <w:sz w:val="24"/>
          <w:szCs w:val="24"/>
          <w:lang w:val="es-CO"/>
        </w:rPr>
        <w:t xml:space="preserve"> Giraldo</w:t>
      </w:r>
      <w:r>
        <w:rPr>
          <w:rFonts w:asciiTheme="majorHAnsi" w:hAnsiTheme="majorHAnsi"/>
          <w:sz w:val="24"/>
          <w:szCs w:val="24"/>
          <w:lang w:val="es-CO"/>
        </w:rPr>
        <w:t xml:space="preserve">. </w:t>
      </w:r>
    </w:p>
    <w:p w14:paraId="5841A097" w14:textId="43885C9B" w:rsidR="00A77E45" w:rsidRPr="00EB79F1" w:rsidRDefault="00A77E45" w:rsidP="00A77E45">
      <w:pPr>
        <w:spacing w:line="360" w:lineRule="auto"/>
        <w:jc w:val="both"/>
        <w:rPr>
          <w:rFonts w:asciiTheme="majorHAnsi" w:hAnsiTheme="majorHAnsi"/>
          <w:sz w:val="24"/>
          <w:szCs w:val="24"/>
          <w:lang w:val="es-CO"/>
        </w:rPr>
      </w:pPr>
      <w:r>
        <w:rPr>
          <w:rFonts w:asciiTheme="majorHAnsi" w:hAnsiTheme="majorHAnsi"/>
          <w:sz w:val="24"/>
          <w:szCs w:val="24"/>
          <w:lang w:val="es-CO"/>
        </w:rPr>
        <w:t xml:space="preserve">Tiene como funciones principales </w:t>
      </w:r>
      <w:r>
        <w:rPr>
          <w:rFonts w:asciiTheme="majorHAnsi" w:hAnsiTheme="majorHAnsi"/>
          <w:sz w:val="24"/>
          <w:szCs w:val="24"/>
          <w:lang w:val="es-CO"/>
        </w:rPr>
        <w:t>en servicio al cliente</w:t>
      </w:r>
      <w:r>
        <w:rPr>
          <w:rFonts w:asciiTheme="majorHAnsi" w:hAnsiTheme="majorHAnsi"/>
          <w:sz w:val="24"/>
          <w:szCs w:val="24"/>
          <w:lang w:val="es-CO"/>
        </w:rPr>
        <w:t xml:space="preserve"> la información financiera, reporte de gastos, ventas, extractos, conciliaciones, esto a través de accesos a diferentes plataformas como Outlook, OneDrive, Excel, Woocommerce, DHL, entre otros. Dentro de </w:t>
      </w:r>
      <w:r>
        <w:rPr>
          <w:rFonts w:asciiTheme="majorHAnsi" w:hAnsiTheme="majorHAnsi"/>
          <w:sz w:val="24"/>
          <w:szCs w:val="24"/>
          <w:lang w:val="es-CO"/>
        </w:rPr>
        <w:lastRenderedPageBreak/>
        <w:t>los procesos detallados con Vanessa Galván Agudelo se analizan los que se consideran más críticos y se agrupan en una solución viable</w:t>
      </w:r>
      <w:r w:rsidRPr="00EB79F1">
        <w:rPr>
          <w:rFonts w:asciiTheme="majorHAnsi" w:hAnsiTheme="majorHAnsi"/>
          <w:sz w:val="24"/>
          <w:szCs w:val="24"/>
          <w:lang w:val="es-CO"/>
        </w:rPr>
        <w:t>:</w:t>
      </w:r>
    </w:p>
    <w:p w14:paraId="68BAB2BF" w14:textId="77777777" w:rsidR="00A77E45" w:rsidRDefault="00A77E45" w:rsidP="00A77E45">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Descarga y almacenamiento automático de documentos, reportes, facturas</w:t>
      </w:r>
    </w:p>
    <w:p w14:paraId="5D6826D2" w14:textId="77777777" w:rsidR="00A77E45" w:rsidRDefault="00A77E45" w:rsidP="00A77E45">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Actualización automática de documentos, reportes</w:t>
      </w:r>
    </w:p>
    <w:p w14:paraId="7FA63388" w14:textId="77777777" w:rsidR="00A77E45" w:rsidRDefault="00A77E45" w:rsidP="00A77E45">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Conciliación automática de ventas, inventarios, gastos</w:t>
      </w:r>
    </w:p>
    <w:p w14:paraId="4E6C0D57" w14:textId="77777777" w:rsidR="00A77E45" w:rsidRDefault="00A77E45" w:rsidP="00A77E45">
      <w:pPr>
        <w:pStyle w:val="Listaconvietas"/>
        <w:numPr>
          <w:ilvl w:val="0"/>
          <w:numId w:val="0"/>
        </w:numPr>
        <w:spacing w:line="360" w:lineRule="auto"/>
        <w:ind w:left="360" w:hanging="360"/>
        <w:jc w:val="both"/>
        <w:rPr>
          <w:rFonts w:asciiTheme="majorHAnsi" w:hAnsiTheme="majorHAnsi"/>
          <w:sz w:val="24"/>
          <w:szCs w:val="24"/>
          <w:lang w:val="es-CO"/>
        </w:rPr>
      </w:pPr>
    </w:p>
    <w:p w14:paraId="62CC639A" w14:textId="77777777" w:rsidR="00A77E45" w:rsidRPr="00A77E45" w:rsidRDefault="00A77E45" w:rsidP="00A77E45">
      <w:pPr>
        <w:pStyle w:val="Listaconvietas"/>
        <w:numPr>
          <w:ilvl w:val="0"/>
          <w:numId w:val="0"/>
        </w:numPr>
        <w:spacing w:line="360" w:lineRule="auto"/>
        <w:ind w:left="360" w:hanging="360"/>
        <w:jc w:val="both"/>
        <w:rPr>
          <w:rFonts w:asciiTheme="majorHAnsi" w:hAnsiTheme="majorHAnsi"/>
          <w:sz w:val="24"/>
          <w:szCs w:val="24"/>
          <w:lang w:val="es-CO"/>
        </w:rPr>
      </w:pPr>
    </w:p>
    <w:p w14:paraId="562DE62B" w14:textId="77777777" w:rsidR="006A6C32" w:rsidRPr="006A6C32" w:rsidRDefault="006A6C32" w:rsidP="006A6C32">
      <w:pPr>
        <w:spacing w:line="360" w:lineRule="auto"/>
        <w:jc w:val="both"/>
        <w:rPr>
          <w:rFonts w:asciiTheme="majorHAnsi" w:hAnsiTheme="majorHAnsi"/>
          <w:sz w:val="24"/>
          <w:szCs w:val="24"/>
          <w:lang w:val="es-CO"/>
        </w:rPr>
      </w:pPr>
    </w:p>
    <w:sectPr w:rsidR="006A6C32" w:rsidRPr="006A6C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41326938"/>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CD82430"/>
    <w:multiLevelType w:val="hybridMultilevel"/>
    <w:tmpl w:val="DE0040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7DE4D99"/>
    <w:multiLevelType w:val="hybridMultilevel"/>
    <w:tmpl w:val="6D04CF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4203"/>
    <w:rsid w:val="004C0E85"/>
    <w:rsid w:val="005372B6"/>
    <w:rsid w:val="005F3AA9"/>
    <w:rsid w:val="006A544D"/>
    <w:rsid w:val="006A6C32"/>
    <w:rsid w:val="00793639"/>
    <w:rsid w:val="0087438D"/>
    <w:rsid w:val="00A77E45"/>
    <w:rsid w:val="00AA1D8D"/>
    <w:rsid w:val="00AF4AB6"/>
    <w:rsid w:val="00B02FF8"/>
    <w:rsid w:val="00B47730"/>
    <w:rsid w:val="00C4007D"/>
    <w:rsid w:val="00CB0664"/>
    <w:rsid w:val="00CB3102"/>
    <w:rsid w:val="00D476B4"/>
    <w:rsid w:val="00EB79F1"/>
    <w:rsid w:val="00FC693F"/>
    <w:rsid w:val="00FE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244B2"/>
  <w14:defaultImageDpi w14:val="300"/>
  <w15:docId w15:val="{4358E1B2-A257-4D38-9C37-D618AFF7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292</Words>
  <Characters>1612</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Gustavo Andrés Moreno Hincapié</cp:lastModifiedBy>
  <cp:revision>5</cp:revision>
  <dcterms:created xsi:type="dcterms:W3CDTF">2025-04-26T02:15:00Z</dcterms:created>
  <dcterms:modified xsi:type="dcterms:W3CDTF">2025-04-26T02:51:00Z</dcterms:modified>
  <cp:category/>
</cp:coreProperties>
</file>