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DF" w:rsidRPr="004059DF" w:rsidRDefault="00501823" w:rsidP="00673CD1">
      <w:pPr>
        <w:pStyle w:val="Ttulo"/>
        <w:rPr>
          <w:rStyle w:val="nfasisintenso"/>
        </w:rPr>
      </w:pPr>
      <w:r>
        <w:rPr>
          <w:rStyle w:val="nfasisintenso"/>
        </w:rPr>
        <w:t>Actualización de banners</w:t>
      </w:r>
      <w:r w:rsidR="004059DF" w:rsidRPr="004059DF">
        <w:rPr>
          <w:rStyle w:val="nfasisintenso"/>
        </w:rPr>
        <w:t>:</w:t>
      </w:r>
    </w:p>
    <w:p w:rsidR="004059DF" w:rsidRDefault="004059DF" w:rsidP="004059DF"/>
    <w:p w:rsidR="004059DF" w:rsidRPr="00501823" w:rsidRDefault="00501823" w:rsidP="00501823">
      <w:pPr>
        <w:pStyle w:val="Prrafodelista"/>
        <w:numPr>
          <w:ilvl w:val="0"/>
          <w:numId w:val="5"/>
        </w:numPr>
        <w:rPr>
          <w:rStyle w:val="nfasis"/>
        </w:rPr>
      </w:pPr>
      <w:r>
        <w:rPr>
          <w:b/>
        </w:rPr>
        <w:t>Banners del home</w:t>
      </w:r>
      <w:r w:rsidR="004059DF" w:rsidRPr="00673CD1">
        <w:rPr>
          <w:b/>
        </w:rPr>
        <w:t>:</w:t>
      </w:r>
      <w:r w:rsidR="004059DF">
        <w:rPr>
          <w:rStyle w:val="nfasis"/>
        </w:rPr>
        <w:t xml:space="preserve"> </w:t>
      </w:r>
      <w:r w:rsidRPr="00501823">
        <w:rPr>
          <w:rStyle w:val="nfasis"/>
          <w:i w:val="0"/>
        </w:rPr>
        <w:t xml:space="preserve">Estos banners se insertan en el </w:t>
      </w:r>
      <w:proofErr w:type="spellStart"/>
      <w:r w:rsidRPr="00501823">
        <w:rPr>
          <w:rStyle w:val="nfasis"/>
          <w:i w:val="0"/>
        </w:rPr>
        <w:t>template</w:t>
      </w:r>
      <w:proofErr w:type="spellEnd"/>
      <w:r w:rsidRPr="00501823">
        <w:rPr>
          <w:rStyle w:val="nfasis"/>
          <w:i w:val="0"/>
        </w:rPr>
        <w:t xml:space="preserve"> </w:t>
      </w:r>
      <w:r w:rsidRPr="00501823">
        <w:rPr>
          <w:rStyle w:val="nfasis"/>
          <w:b/>
        </w:rPr>
        <w:t>inicio.html</w:t>
      </w:r>
      <w:r>
        <w:rPr>
          <w:rStyle w:val="nfasis"/>
          <w:i w:val="0"/>
        </w:rPr>
        <w:t xml:space="preserve"> y tienen por nombres </w:t>
      </w:r>
      <w:r w:rsidRPr="00501823">
        <w:rPr>
          <w:rStyle w:val="nfasis"/>
          <w:b/>
        </w:rPr>
        <w:t>banner-main-1.jpg</w:t>
      </w:r>
      <w:r>
        <w:rPr>
          <w:rStyle w:val="nfasis"/>
          <w:i w:val="0"/>
        </w:rPr>
        <w:t xml:space="preserve"> y </w:t>
      </w:r>
      <w:r w:rsidRPr="00501823">
        <w:rPr>
          <w:rStyle w:val="nfasis"/>
          <w:b/>
        </w:rPr>
        <w:t>banner-main-2.jpg</w:t>
      </w:r>
      <w:r>
        <w:rPr>
          <w:rStyle w:val="nfasis"/>
          <w:i w:val="0"/>
        </w:rPr>
        <w:t>, para cambiarlos simplemente hay que sustituirlos.</w:t>
      </w:r>
    </w:p>
    <w:p w:rsidR="00D934B4" w:rsidRPr="00D934B4" w:rsidRDefault="00501823" w:rsidP="00D934B4">
      <w:pPr>
        <w:pStyle w:val="Prrafodelista"/>
        <w:numPr>
          <w:ilvl w:val="0"/>
          <w:numId w:val="5"/>
        </w:numPr>
        <w:rPr>
          <w:rStyle w:val="nfasis"/>
        </w:rPr>
      </w:pPr>
      <w:r>
        <w:rPr>
          <w:b/>
        </w:rPr>
        <w:t>Top banners de secciones interiores:</w:t>
      </w:r>
      <w:r>
        <w:rPr>
          <w:rStyle w:val="nfasis"/>
        </w:rPr>
        <w:t xml:space="preserve"> </w:t>
      </w:r>
      <w:r w:rsidR="0009370B">
        <w:rPr>
          <w:rStyle w:val="nfasis"/>
          <w:i w:val="0"/>
        </w:rPr>
        <w:t xml:space="preserve">Estos banners se incluyen a partir del archivo </w:t>
      </w:r>
      <w:proofErr w:type="spellStart"/>
      <w:r w:rsidR="0009370B" w:rsidRPr="0009370B">
        <w:rPr>
          <w:rStyle w:val="nfasis"/>
          <w:b/>
        </w:rPr>
        <w:t>banners.json</w:t>
      </w:r>
      <w:proofErr w:type="spellEnd"/>
      <w:r w:rsidR="0009370B">
        <w:rPr>
          <w:rStyle w:val="nfasis"/>
          <w:i w:val="0"/>
        </w:rPr>
        <w:t xml:space="preserve">, que se encuentra dentro de la carpeta </w:t>
      </w:r>
      <w:r w:rsidR="0009370B" w:rsidRPr="0009370B">
        <w:rPr>
          <w:rStyle w:val="nfasis"/>
          <w:b/>
        </w:rPr>
        <w:t>data</w:t>
      </w:r>
      <w:r w:rsidR="0009370B">
        <w:rPr>
          <w:rStyle w:val="nfasis"/>
          <w:i w:val="0"/>
        </w:rPr>
        <w:t>. Para actualizarlos se debe, agregar, quitar o modifica</w:t>
      </w:r>
      <w:r w:rsidR="00765A09">
        <w:rPr>
          <w:rStyle w:val="nfasis"/>
          <w:i w:val="0"/>
        </w:rPr>
        <w:t xml:space="preserve">r el contenido del </w:t>
      </w:r>
      <w:r w:rsidR="00765A09" w:rsidRPr="00765A09">
        <w:rPr>
          <w:rStyle w:val="nfasis"/>
          <w:b/>
        </w:rPr>
        <w:t xml:space="preserve">archivo </w:t>
      </w:r>
      <w:proofErr w:type="spellStart"/>
      <w:r w:rsidR="00765A09" w:rsidRPr="00765A09">
        <w:rPr>
          <w:rStyle w:val="nfasis"/>
          <w:b/>
        </w:rPr>
        <w:t>json</w:t>
      </w:r>
      <w:proofErr w:type="spellEnd"/>
      <w:r w:rsidR="00765A09">
        <w:rPr>
          <w:rStyle w:val="nfasis"/>
          <w:i w:val="0"/>
        </w:rPr>
        <w:t xml:space="preserve"> y subir la respectiva imagen a la carpeta </w:t>
      </w:r>
      <w:proofErr w:type="spellStart"/>
      <w:r w:rsidR="00765A09" w:rsidRPr="00765A09">
        <w:rPr>
          <w:rStyle w:val="nfasis"/>
          <w:b/>
        </w:rPr>
        <w:t>images</w:t>
      </w:r>
      <w:proofErr w:type="spellEnd"/>
      <w:r w:rsidR="00E31AAC">
        <w:rPr>
          <w:rStyle w:val="nfasis"/>
          <w:i w:val="0"/>
        </w:rPr>
        <w:t xml:space="preserve"> (1024 x 116 </w:t>
      </w:r>
      <w:proofErr w:type="spellStart"/>
      <w:r w:rsidR="00E31AAC">
        <w:rPr>
          <w:rStyle w:val="nfasis"/>
          <w:i w:val="0"/>
        </w:rPr>
        <w:t>px</w:t>
      </w:r>
      <w:proofErr w:type="spellEnd"/>
      <w:r w:rsidR="00E31AAC">
        <w:rPr>
          <w:rStyle w:val="nfasis"/>
          <w:i w:val="0"/>
        </w:rPr>
        <w:t>).</w:t>
      </w:r>
      <w:r w:rsidR="00D934B4">
        <w:rPr>
          <w:rStyle w:val="nfasis"/>
          <w:i w:val="0"/>
        </w:rPr>
        <w:t xml:space="preserve"> </w:t>
      </w:r>
    </w:p>
    <w:p w:rsidR="00D934B4" w:rsidRPr="00D934B4" w:rsidRDefault="00D934B4" w:rsidP="00D934B4">
      <w:pPr>
        <w:pStyle w:val="Prrafodelista"/>
        <w:rPr>
          <w:rStyle w:val="nfasis"/>
        </w:rPr>
      </w:pPr>
    </w:p>
    <w:p w:rsidR="00501823" w:rsidRPr="00D934B4" w:rsidRDefault="00D934B4" w:rsidP="00D934B4">
      <w:pPr>
        <w:pStyle w:val="Prrafodelista"/>
        <w:numPr>
          <w:ilvl w:val="0"/>
          <w:numId w:val="9"/>
        </w:numPr>
        <w:spacing w:line="240" w:lineRule="auto"/>
        <w:ind w:left="1077" w:hanging="357"/>
        <w:rPr>
          <w:rStyle w:val="nfasis"/>
          <w:i w:val="0"/>
        </w:rPr>
      </w:pPr>
      <w:r w:rsidRPr="00D934B4">
        <w:rPr>
          <w:rStyle w:val="nfasis"/>
          <w:i w:val="0"/>
        </w:rPr>
        <w:t xml:space="preserve">La imagen debe nombrase tal como el valor </w:t>
      </w:r>
      <w:r w:rsidRPr="00D934B4">
        <w:rPr>
          <w:rStyle w:val="nfasis"/>
          <w:b/>
        </w:rPr>
        <w:t>banner</w:t>
      </w:r>
      <w:r w:rsidRPr="00D934B4">
        <w:rPr>
          <w:rStyle w:val="nfasis"/>
          <w:i w:val="0"/>
        </w:rPr>
        <w:t xml:space="preserve"> del </w:t>
      </w:r>
      <w:r w:rsidRPr="00D934B4">
        <w:rPr>
          <w:rStyle w:val="nfasis"/>
          <w:b/>
        </w:rPr>
        <w:t xml:space="preserve">archivo </w:t>
      </w:r>
      <w:proofErr w:type="spellStart"/>
      <w:r w:rsidRPr="00D934B4">
        <w:rPr>
          <w:rStyle w:val="nfasis"/>
          <w:b/>
        </w:rPr>
        <w:t>json</w:t>
      </w:r>
      <w:proofErr w:type="spellEnd"/>
      <w:r w:rsidRPr="00D934B4">
        <w:rPr>
          <w:rStyle w:val="nfasis"/>
          <w:i w:val="0"/>
        </w:rPr>
        <w:t>.</w:t>
      </w:r>
    </w:p>
    <w:p w:rsidR="00D934B4" w:rsidRPr="00D934B4" w:rsidRDefault="00D934B4" w:rsidP="00D934B4">
      <w:pPr>
        <w:pStyle w:val="Prrafodelista"/>
        <w:numPr>
          <w:ilvl w:val="0"/>
          <w:numId w:val="9"/>
        </w:numPr>
        <w:spacing w:line="240" w:lineRule="auto"/>
        <w:ind w:left="1077" w:hanging="357"/>
        <w:rPr>
          <w:rStyle w:val="nfasis"/>
          <w:i w:val="0"/>
        </w:rPr>
      </w:pPr>
      <w:r w:rsidRPr="00D934B4">
        <w:rPr>
          <w:rStyle w:val="nfasis"/>
          <w:i w:val="0"/>
        </w:rPr>
        <w:t xml:space="preserve">El valor </w:t>
      </w:r>
      <w:proofErr w:type="spellStart"/>
      <w:r w:rsidRPr="00D934B4">
        <w:rPr>
          <w:rStyle w:val="nfasis"/>
          <w:b/>
        </w:rPr>
        <w:t>url</w:t>
      </w:r>
      <w:proofErr w:type="spellEnd"/>
      <w:r w:rsidRPr="00D934B4">
        <w:rPr>
          <w:rStyle w:val="nfasis"/>
          <w:i w:val="0"/>
        </w:rPr>
        <w:t xml:space="preserve"> es la ruta a la cual apunta el </w:t>
      </w:r>
      <w:r w:rsidRPr="00D934B4">
        <w:rPr>
          <w:rStyle w:val="nfasis"/>
          <w:b/>
        </w:rPr>
        <w:t>link</w:t>
      </w:r>
      <w:r w:rsidRPr="00D934B4">
        <w:rPr>
          <w:rStyle w:val="nfasis"/>
          <w:i w:val="0"/>
        </w:rPr>
        <w:t xml:space="preserve"> del </w:t>
      </w:r>
      <w:r w:rsidRPr="00D934B4">
        <w:rPr>
          <w:rStyle w:val="nfasis"/>
          <w:b/>
        </w:rPr>
        <w:t>banner</w:t>
      </w:r>
      <w:r w:rsidRPr="00D934B4">
        <w:rPr>
          <w:rStyle w:val="nfasis"/>
          <w:i w:val="0"/>
        </w:rPr>
        <w:t>.</w:t>
      </w:r>
    </w:p>
    <w:p w:rsidR="00D934B4" w:rsidRPr="00D934B4" w:rsidRDefault="00D934B4" w:rsidP="00D934B4">
      <w:pPr>
        <w:pStyle w:val="Prrafodelista"/>
        <w:numPr>
          <w:ilvl w:val="0"/>
          <w:numId w:val="9"/>
        </w:numPr>
        <w:spacing w:line="240" w:lineRule="auto"/>
        <w:ind w:left="1077" w:hanging="357"/>
        <w:rPr>
          <w:rStyle w:val="nfasis"/>
        </w:rPr>
      </w:pPr>
      <w:r w:rsidRPr="00D934B4">
        <w:rPr>
          <w:rStyle w:val="nfasis"/>
          <w:i w:val="0"/>
        </w:rPr>
        <w:t xml:space="preserve">El valor </w:t>
      </w:r>
      <w:r w:rsidRPr="00D934B4">
        <w:rPr>
          <w:rStyle w:val="nfasis"/>
          <w:b/>
        </w:rPr>
        <w:t>target</w:t>
      </w:r>
      <w:r w:rsidRPr="00D934B4">
        <w:rPr>
          <w:rStyle w:val="nfasis"/>
          <w:i w:val="0"/>
        </w:rPr>
        <w:t xml:space="preserve"> es el atributo target del </w:t>
      </w:r>
      <w:proofErr w:type="spellStart"/>
      <w:r w:rsidRPr="00D934B4">
        <w:rPr>
          <w:rStyle w:val="nfasis"/>
          <w:b/>
        </w:rPr>
        <w:t>href</w:t>
      </w:r>
      <w:proofErr w:type="spellEnd"/>
      <w:r w:rsidRPr="00D934B4">
        <w:rPr>
          <w:rStyle w:val="nfasis"/>
          <w:i w:val="0"/>
        </w:rPr>
        <w:t xml:space="preserve"> del </w:t>
      </w:r>
      <w:r w:rsidRPr="00D934B4">
        <w:rPr>
          <w:rStyle w:val="nfasis"/>
          <w:b/>
        </w:rPr>
        <w:t>banner</w:t>
      </w:r>
      <w:r w:rsidRPr="00D934B4">
        <w:rPr>
          <w:rStyle w:val="nfasis"/>
          <w:i w:val="0"/>
        </w:rPr>
        <w:t>.</w:t>
      </w:r>
    </w:p>
    <w:p w:rsidR="00D934B4" w:rsidRPr="00E31AAC" w:rsidRDefault="00D934B4" w:rsidP="00D934B4">
      <w:pPr>
        <w:pStyle w:val="Prrafodelista"/>
        <w:spacing w:line="240" w:lineRule="auto"/>
        <w:ind w:left="1077"/>
        <w:rPr>
          <w:rStyle w:val="nfasis"/>
        </w:rPr>
      </w:pPr>
    </w:p>
    <w:p w:rsidR="00E31AAC" w:rsidRPr="0009370B" w:rsidRDefault="00E31AAC" w:rsidP="00E31AAC">
      <w:pPr>
        <w:rPr>
          <w:rStyle w:val="nfasis"/>
        </w:rPr>
      </w:pPr>
      <w:r>
        <w:rPr>
          <w:i/>
          <w:iCs/>
          <w:noProof/>
          <w:lang w:eastAsia="es-MX"/>
        </w:rPr>
        <w:drawing>
          <wp:inline distT="0" distB="0" distL="0" distR="0">
            <wp:extent cx="5612130" cy="4443095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-Bann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B" w:rsidRPr="00707284" w:rsidRDefault="00CC0FAB" w:rsidP="00CC0FAB">
      <w:pPr>
        <w:pStyle w:val="Prrafodelista"/>
        <w:numPr>
          <w:ilvl w:val="0"/>
          <w:numId w:val="5"/>
        </w:numPr>
        <w:rPr>
          <w:rStyle w:val="nfasis"/>
        </w:rPr>
      </w:pPr>
      <w:r>
        <w:rPr>
          <w:b/>
        </w:rPr>
        <w:lastRenderedPageBreak/>
        <w:t>B</w:t>
      </w:r>
      <w:r>
        <w:rPr>
          <w:b/>
        </w:rPr>
        <w:t>anners de secci</w:t>
      </w:r>
      <w:r>
        <w:rPr>
          <w:b/>
        </w:rPr>
        <w:t>ón Lo Nuevo</w:t>
      </w:r>
      <w:r>
        <w:rPr>
          <w:b/>
        </w:rPr>
        <w:t>:</w:t>
      </w:r>
      <w:r>
        <w:rPr>
          <w:rStyle w:val="nfasis"/>
        </w:rPr>
        <w:t xml:space="preserve"> </w:t>
      </w:r>
      <w:r>
        <w:rPr>
          <w:rStyle w:val="nfasis"/>
          <w:i w:val="0"/>
        </w:rPr>
        <w:t xml:space="preserve">Estos banners se incluyen a partir del archivo </w:t>
      </w:r>
      <w:proofErr w:type="spellStart"/>
      <w:r>
        <w:rPr>
          <w:rStyle w:val="nfasis"/>
          <w:b/>
        </w:rPr>
        <w:t>ads</w:t>
      </w:r>
      <w:r w:rsidRPr="0009370B">
        <w:rPr>
          <w:rStyle w:val="nfasis"/>
          <w:b/>
        </w:rPr>
        <w:t>.json</w:t>
      </w:r>
      <w:proofErr w:type="spellEnd"/>
      <w:r>
        <w:rPr>
          <w:rStyle w:val="nfasis"/>
          <w:i w:val="0"/>
        </w:rPr>
        <w:t xml:space="preserve">, que se encuentra dentro de la carpeta </w:t>
      </w:r>
      <w:r w:rsidRPr="0009370B">
        <w:rPr>
          <w:rStyle w:val="nfasis"/>
          <w:b/>
        </w:rPr>
        <w:t>data</w:t>
      </w:r>
      <w:r>
        <w:rPr>
          <w:rStyle w:val="nfasis"/>
          <w:i w:val="0"/>
        </w:rPr>
        <w:t xml:space="preserve">. Para actualizarlos se debe, agregar, quitar o modificar el contenido del </w:t>
      </w:r>
      <w:r w:rsidRPr="00765A09">
        <w:rPr>
          <w:rStyle w:val="nfasis"/>
          <w:b/>
        </w:rPr>
        <w:t xml:space="preserve">archivo </w:t>
      </w:r>
      <w:proofErr w:type="spellStart"/>
      <w:r w:rsidRPr="00765A09">
        <w:rPr>
          <w:rStyle w:val="nfasis"/>
          <w:b/>
        </w:rPr>
        <w:t>json</w:t>
      </w:r>
      <w:proofErr w:type="spellEnd"/>
      <w:r>
        <w:rPr>
          <w:rStyle w:val="nfasis"/>
          <w:i w:val="0"/>
        </w:rPr>
        <w:t xml:space="preserve"> y subir la respectiva imagen a la carpeta </w:t>
      </w:r>
      <w:proofErr w:type="spellStart"/>
      <w:r w:rsidRPr="00765A09">
        <w:rPr>
          <w:rStyle w:val="nfasis"/>
          <w:b/>
        </w:rPr>
        <w:t>images</w:t>
      </w:r>
      <w:proofErr w:type="spellEnd"/>
      <w:r>
        <w:rPr>
          <w:rStyle w:val="nfasis"/>
          <w:b/>
        </w:rPr>
        <w:t>/</w:t>
      </w:r>
      <w:proofErr w:type="spellStart"/>
      <w:r>
        <w:rPr>
          <w:rStyle w:val="nfasis"/>
          <w:b/>
        </w:rPr>
        <w:t>ads</w:t>
      </w:r>
      <w:proofErr w:type="spellEnd"/>
      <w:r>
        <w:rPr>
          <w:rStyle w:val="nfasis"/>
          <w:i w:val="0"/>
        </w:rPr>
        <w:t xml:space="preserve"> (390 x 520</w:t>
      </w:r>
      <w:r>
        <w:rPr>
          <w:rStyle w:val="nfasis"/>
          <w:i w:val="0"/>
        </w:rPr>
        <w:t xml:space="preserve"> </w:t>
      </w:r>
      <w:proofErr w:type="spellStart"/>
      <w:r>
        <w:rPr>
          <w:rStyle w:val="nfasis"/>
          <w:i w:val="0"/>
        </w:rPr>
        <w:t>px</w:t>
      </w:r>
      <w:proofErr w:type="spellEnd"/>
      <w:r>
        <w:rPr>
          <w:rStyle w:val="nfasis"/>
          <w:i w:val="0"/>
        </w:rPr>
        <w:t xml:space="preserve">). </w:t>
      </w:r>
      <w:bookmarkStart w:id="0" w:name="_GoBack"/>
      <w:bookmarkEnd w:id="0"/>
    </w:p>
    <w:p w:rsidR="00707284" w:rsidRPr="00707284" w:rsidRDefault="00707284" w:rsidP="00707284">
      <w:pPr>
        <w:pStyle w:val="Prrafodelista"/>
        <w:rPr>
          <w:rStyle w:val="nfasis"/>
        </w:rPr>
      </w:pPr>
    </w:p>
    <w:p w:rsidR="00707284" w:rsidRPr="00D934B4" w:rsidRDefault="00707284" w:rsidP="00707284">
      <w:pPr>
        <w:rPr>
          <w:rStyle w:val="nfasis"/>
        </w:rPr>
      </w:pPr>
      <w:r>
        <w:rPr>
          <w:i/>
          <w:iCs/>
          <w:noProof/>
          <w:lang w:eastAsia="es-MX"/>
        </w:rPr>
        <w:drawing>
          <wp:inline distT="0" distB="0" distL="0" distR="0">
            <wp:extent cx="5612130" cy="4443095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-Banner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DF" w:rsidRDefault="004059DF" w:rsidP="004059DF"/>
    <w:sectPr w:rsidR="00405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F6E34"/>
    <w:multiLevelType w:val="hybridMultilevel"/>
    <w:tmpl w:val="09D228CE"/>
    <w:lvl w:ilvl="0" w:tplc="E0D01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B589B"/>
    <w:multiLevelType w:val="hybridMultilevel"/>
    <w:tmpl w:val="01E2A6D8"/>
    <w:lvl w:ilvl="0" w:tplc="E0D01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07EC2"/>
    <w:multiLevelType w:val="hybridMultilevel"/>
    <w:tmpl w:val="4FB403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D7CFD"/>
    <w:multiLevelType w:val="hybridMultilevel"/>
    <w:tmpl w:val="71AE9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B37FD"/>
    <w:multiLevelType w:val="hybridMultilevel"/>
    <w:tmpl w:val="6B2606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105B29"/>
    <w:multiLevelType w:val="hybridMultilevel"/>
    <w:tmpl w:val="0ABC180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1E422A"/>
    <w:multiLevelType w:val="hybridMultilevel"/>
    <w:tmpl w:val="165E6E9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1228A"/>
    <w:multiLevelType w:val="hybridMultilevel"/>
    <w:tmpl w:val="47DC1AEC"/>
    <w:lvl w:ilvl="0" w:tplc="83749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202BB1"/>
    <w:multiLevelType w:val="hybridMultilevel"/>
    <w:tmpl w:val="D464AD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B08CE"/>
    <w:multiLevelType w:val="hybridMultilevel"/>
    <w:tmpl w:val="D8C45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DF"/>
    <w:rsid w:val="0009370B"/>
    <w:rsid w:val="003A32C9"/>
    <w:rsid w:val="004059DF"/>
    <w:rsid w:val="00501823"/>
    <w:rsid w:val="00673CD1"/>
    <w:rsid w:val="00707284"/>
    <w:rsid w:val="00765A09"/>
    <w:rsid w:val="00CC0FAB"/>
    <w:rsid w:val="00D934B4"/>
    <w:rsid w:val="00E3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9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9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0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4059DF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059D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4059DF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4059DF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3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9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9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0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4059DF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059D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4059DF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4059DF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3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 Villicaña Martin Alejandro</dc:creator>
  <cp:lastModifiedBy>Rodriguez Villicaña Martin Alejandro</cp:lastModifiedBy>
  <cp:revision>10</cp:revision>
  <dcterms:created xsi:type="dcterms:W3CDTF">2016-04-18T21:11:00Z</dcterms:created>
  <dcterms:modified xsi:type="dcterms:W3CDTF">2016-04-18T21:51:00Z</dcterms:modified>
</cp:coreProperties>
</file>