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807" w:rsidRDefault="0015180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∆t</m:t>
          </m:r>
        </m:oMath>
      </m:oMathPara>
    </w:p>
    <w:p w:rsidR="00151807" w:rsidRDefault="0015180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=w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g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d>
        </m:oMath>
      </m:oMathPara>
    </w:p>
    <w:p w:rsidR="00151807" w:rsidRPr="00153A39" w:rsidRDefault="00361A1D" w:rsidP="00B84B5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e>
          </m:d>
        </m:oMath>
      </m:oMathPara>
    </w:p>
    <w:p w:rsidR="00361A1D" w:rsidRDefault="00361A1D" w:rsidP="00B84B5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</m:oMath>
      </m:oMathPara>
    </w:p>
    <w:p w:rsidR="00361A1D" w:rsidRDefault="00361A1D" w:rsidP="00361A1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g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d>
        </m:oMath>
      </m:oMathPara>
    </w:p>
    <w:p w:rsidR="00755A24" w:rsidRDefault="00C35512" w:rsidP="00361A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+1</m:t>
          </m:r>
        </m:oMath>
      </m:oMathPara>
    </w:p>
    <w:p w:rsidR="00361A1D" w:rsidRDefault="00361A1D">
      <w:pPr>
        <w:rPr>
          <w:rFonts w:eastAsiaTheme="minorEastAsia"/>
        </w:rPr>
      </w:pPr>
    </w:p>
    <w:p w:rsidR="00153A39" w:rsidRDefault="00153A39"/>
    <w:sectPr w:rsidR="00153A39" w:rsidSect="004E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8235B3"/>
    <w:rsid w:val="00151807"/>
    <w:rsid w:val="00153A39"/>
    <w:rsid w:val="001E1776"/>
    <w:rsid w:val="002A7FF0"/>
    <w:rsid w:val="00320CFB"/>
    <w:rsid w:val="00361A1D"/>
    <w:rsid w:val="004E3D20"/>
    <w:rsid w:val="005B3FAA"/>
    <w:rsid w:val="00755A24"/>
    <w:rsid w:val="008235B3"/>
    <w:rsid w:val="00B84B5B"/>
    <w:rsid w:val="00C35512"/>
    <w:rsid w:val="00FF0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5B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Primatics Financial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gmorneault</dc:creator>
  <cp:keywords/>
  <dc:description/>
  <cp:lastModifiedBy>gmorneault</cp:lastModifiedBy>
  <cp:revision>8</cp:revision>
  <dcterms:created xsi:type="dcterms:W3CDTF">2010-11-20T17:15:00Z</dcterms:created>
  <dcterms:modified xsi:type="dcterms:W3CDTF">2010-11-21T18:55:00Z</dcterms:modified>
</cp:coreProperties>
</file>