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ind w:left="600" w:right="600" w:firstLine="0"/>
        <w:rPr/>
      </w:pPr>
      <w:r w:rsidDel="00000000" w:rsidR="00000000" w:rsidRPr="00000000">
        <w:rPr>
          <w:rtl w:val="0"/>
        </w:rPr>
        <w:t xml:space="preserve">Good morning, and welcome to my pill. My name is Gema, (you Know:) and today I want to introduce you to React JS.</w:t>
      </w:r>
    </w:p>
    <w:p w:rsidR="00000000" w:rsidDel="00000000" w:rsidP="00000000" w:rsidRDefault="00000000" w:rsidRPr="00000000" w14:paraId="00000002">
      <w:pPr>
        <w:spacing w:after="240" w:before="240" w:lineRule="auto"/>
        <w:ind w:left="600" w:right="600" w:firstLine="0"/>
        <w:rPr/>
      </w:pPr>
      <w:r w:rsidDel="00000000" w:rsidR="00000000" w:rsidRPr="00000000">
        <w:rPr>
          <w:rtl w:val="0"/>
        </w:rPr>
        <w:t xml:space="preserve">React is a popular, open‑source JavaScript library created by Meta. </w:t>
      </w:r>
    </w:p>
    <w:p w:rsidR="00000000" w:rsidDel="00000000" w:rsidP="00000000" w:rsidRDefault="00000000" w:rsidRPr="00000000" w14:paraId="00000003">
      <w:pPr>
        <w:spacing w:after="240" w:before="240" w:lineRule="auto"/>
        <w:ind w:left="600" w:right="600" w:firstLine="0"/>
        <w:rPr/>
      </w:pPr>
      <w:r w:rsidDel="00000000" w:rsidR="00000000" w:rsidRPr="00000000">
        <w:rPr>
          <w:rtl w:val="0"/>
        </w:rPr>
        <w:t xml:space="preserve">Developers use it to build fast and interactive user interfaces for both web and mobile apps. It works with a Virtual DOM and a simple, one‑way data flow. This helps us keep our projects efficient and easy to manage as they grow.</w:t>
      </w:r>
    </w:p>
    <w:p w:rsidR="00000000" w:rsidDel="00000000" w:rsidP="00000000" w:rsidRDefault="00000000" w:rsidRPr="00000000" w14:paraId="00000004">
      <w:pPr>
        <w:spacing w:after="240" w:before="240" w:lineRule="auto"/>
        <w:ind w:left="600" w:right="600" w:firstLine="0"/>
        <w:rPr/>
      </w:pPr>
      <w:r w:rsidDel="00000000" w:rsidR="00000000" w:rsidRPr="00000000">
        <w:rPr>
          <w:rtl w:val="0"/>
        </w:rPr>
        <w:t xml:space="preserve">Now, to be precise, React is a JavaScript library, not a full framework. A framework usually gives us a fixed structure and all the built‑in tools we need, like routers or validators. React, on the other hand, focuses only on building the user interface. For everything else, it relies on additional libraries that we can choose based on our project’s specific needs.</w:t>
      </w:r>
    </w:p>
    <w:p w:rsidR="00000000" w:rsidDel="00000000" w:rsidP="00000000" w:rsidRDefault="00000000" w:rsidRPr="00000000" w14:paraId="00000005">
      <w:pPr>
        <w:spacing w:after="240" w:before="240" w:lineRule="auto"/>
        <w:ind w:left="600" w:right="600" w:firstLine="0"/>
        <w:rPr/>
      </w:pPr>
      <w:r w:rsidDel="00000000" w:rsidR="00000000" w:rsidRPr="00000000">
        <w:rPr>
          <w:rtl w:val="0"/>
        </w:rPr>
        <w:t xml:space="preserve">Today, we are going to see how React works in a real, professional environment, combined with modular SASS, BEM methodology, and a clean Git workflow.</w:t>
      </w:r>
    </w:p>
    <w:p w:rsidR="00000000" w:rsidDel="00000000" w:rsidP="00000000" w:rsidRDefault="00000000" w:rsidRPr="00000000" w14:paraId="00000006">
      <w:pPr>
        <w:spacing w:after="240" w:before="240" w:lineRule="auto"/>
        <w:ind w:left="600" w:right="600" w:firstLine="0"/>
        <w:rPr/>
      </w:pPr>
      <w:r w:rsidDel="00000000" w:rsidR="00000000" w:rsidRPr="00000000">
        <w:rPr>
          <w:rtl w:val="0"/>
        </w:rPr>
        <w:t xml:space="preserve">To go deeper into the code and start the live demo, I will now continue the presentation in Spanish. Thank you very much</w:t>
      </w:r>
    </w:p>
    <w:p w:rsidR="00000000" w:rsidDel="00000000" w:rsidP="00000000" w:rsidRDefault="00000000" w:rsidRPr="00000000" w14:paraId="00000007">
      <w:pPr>
        <w:pStyle w:val="Heading1"/>
        <w:keepNext w:val="0"/>
        <w:keepLines w:val="0"/>
        <w:spacing w:before="480" w:lineRule="auto"/>
        <w:rPr>
          <w:b w:val="1"/>
          <w:bCs w:val="1"/>
          <w:sz w:val="46"/>
          <w:szCs w:val="46"/>
        </w:rPr>
      </w:pPr>
      <w:bookmarkStart w:colFirst="0" w:colLast="0" w:name="_wfzfk7e9s6li" w:id="0"/>
      <w:bookmarkEnd w:id="0"/>
      <w:r w:rsidDel="00000000" w:rsidR="00000000" w:rsidRPr="00000000">
        <w:rPr>
          <w:b w:val="1"/>
          <w:bCs w:val="1"/>
          <w:sz w:val="46"/>
          <w:szCs w:val="46"/>
          <w:rtl w:val="0"/>
        </w:rPr>
        <w:t xml:space="preserve">Presentation Script: React JS, Modular SASS &amp; Live Demo</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Estimated Duration:</w:t>
      </w:r>
      <w:r w:rsidDel="00000000" w:rsidR="00000000" w:rsidRPr="00000000">
        <w:rPr>
          <w:rtl w:val="0"/>
        </w:rPr>
        <w:t xml:space="preserve"> 30 minutes</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Target Audience:</w:t>
      </w:r>
      <w:r w:rsidDel="00000000" w:rsidR="00000000" w:rsidRPr="00000000">
        <w:rPr>
          <w:rtl w:val="0"/>
        </w:rPr>
        <w:t xml:space="preserve"> Evaluators / Technical Team</w:t>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5unjhuwlnukv" w:id="1"/>
      <w:bookmarkEnd w:id="1"/>
      <w:r w:rsidDel="00000000" w:rsidR="00000000" w:rsidRPr="00000000">
        <w:rPr>
          <w:b w:val="1"/>
          <w:bCs w:val="1"/>
          <w:sz w:val="34"/>
          <w:szCs w:val="34"/>
          <w:rtl w:val="0"/>
        </w:rPr>
        <w:t xml:space="preserve">1. Timing Breakdown (Estructura de Tiempos)</w:t>
      </w:r>
    </w:p>
    <w:tbl>
      <w:tblPr>
        <w:tblStyle w:val="Table1"/>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93.4301515182665"/>
        <w:gridCol w:w="1856.9460331818836"/>
        <w:gridCol w:w="1658.9974712690941"/>
        <w:gridCol w:w="4416.138155054378"/>
        <w:tblGridChange w:id="0">
          <w:tblGrid>
            <w:gridCol w:w="1093.4301515182665"/>
            <w:gridCol w:w="1856.9460331818836"/>
            <w:gridCol w:w="1658.9974712690941"/>
            <w:gridCol w:w="4416.138155054378"/>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spacing w:after="240" w:before="240" w:lineRule="auto"/>
              <w:jc w:val="center"/>
              <w:rPr>
                <w:b w:val="1"/>
                <w:bCs w:val="1"/>
              </w:rPr>
            </w:pPr>
            <w:r w:rsidDel="00000000" w:rsidR="00000000" w:rsidRPr="00000000">
              <w:rPr>
                <w:b w:val="1"/>
                <w:bCs w:val="1"/>
                <w:rtl w:val="0"/>
              </w:rPr>
              <w:t xml:space="preserve">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spacing w:after="240" w:before="240" w:lineRule="auto"/>
              <w:jc w:val="center"/>
              <w:rPr>
                <w:b w:val="1"/>
                <w:bCs w:val="1"/>
              </w:rPr>
            </w:pPr>
            <w:r w:rsidDel="00000000" w:rsidR="00000000" w:rsidRPr="00000000">
              <w:rPr>
                <w:b w:val="1"/>
                <w:bCs w:val="1"/>
                <w:rtl w:val="0"/>
              </w:rPr>
              <w:t xml:space="preserve">Section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spacing w:after="240" w:before="240" w:lineRule="auto"/>
              <w:jc w:val="center"/>
              <w:rPr>
                <w:b w:val="1"/>
                <w:bCs w:val="1"/>
              </w:rPr>
            </w:pPr>
            <w:r w:rsidDel="00000000" w:rsidR="00000000" w:rsidRPr="00000000">
              <w:rPr>
                <w:b w:val="1"/>
                <w:bCs w:val="1"/>
                <w:rtl w:val="0"/>
              </w:rPr>
              <w:t xml:space="preserve">Language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spacing w:after="240" w:before="240" w:lineRule="auto"/>
              <w:jc w:val="center"/>
              <w:rPr>
                <w:b w:val="1"/>
                <w:bCs w:val="1"/>
              </w:rPr>
            </w:pPr>
            <w:r w:rsidDel="00000000" w:rsidR="00000000" w:rsidRPr="00000000">
              <w:rPr>
                <w:b w:val="1"/>
                <w:bCs w:val="1"/>
                <w:rtl w:val="0"/>
              </w:rPr>
              <w:t xml:space="preserve">Key Focus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00:00 - 00:03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spacing w:after="240" w:before="240" w:lineRule="auto"/>
              <w:rPr/>
            </w:pPr>
            <w:r w:rsidDel="00000000" w:rsidR="00000000" w:rsidRPr="00000000">
              <w:rPr>
                <w:rtl w:val="0"/>
              </w:rPr>
              <w:t xml:space="preserve">Elevator Pitch &amp; Intro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spacing w:after="240" w:before="240" w:lineRule="auto"/>
              <w:rPr/>
            </w:pPr>
            <w:r w:rsidDel="00000000" w:rsidR="00000000" w:rsidRPr="00000000">
              <w:rPr>
                <w:rtl w:val="0"/>
              </w:rPr>
              <w:t xml:space="preserve">English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spacing w:after="240" w:before="240" w:lineRule="auto"/>
              <w:rPr/>
            </w:pPr>
            <w:r w:rsidDel="00000000" w:rsidR="00000000" w:rsidRPr="00000000">
              <w:rPr>
                <w:rtl w:val="0"/>
              </w:rPr>
              <w:t xml:space="preserve">Welcome, personal introduction, what React is, and its core value.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00:03 - 00:05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spacing w:after="240" w:before="240" w:lineRule="auto"/>
              <w:rPr/>
            </w:pPr>
            <w:r w:rsidDel="00000000" w:rsidR="00000000" w:rsidRPr="00000000">
              <w:rPr>
                <w:rtl w:val="0"/>
              </w:rPr>
              <w:t xml:space="preserve">Spanish Re-introduction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spacing w:after="240" w:before="240" w:lineRule="auto"/>
              <w:rPr/>
            </w:pPr>
            <w:r w:rsidDel="00000000" w:rsidR="00000000" w:rsidRPr="00000000">
              <w:rPr>
                <w:rtl w:val="0"/>
              </w:rPr>
              <w:t xml:space="preserve">Spanish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spacing w:after="240" w:before="240" w:lineRule="auto"/>
              <w:rPr/>
            </w:pPr>
            <w:r w:rsidDel="00000000" w:rsidR="00000000" w:rsidRPr="00000000">
              <w:rPr>
                <w:rtl w:val="0"/>
              </w:rPr>
              <w:t xml:space="preserve">Quick transition, setting the stage for the technical deep-dive.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00:05 - 00:15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spacing w:after="240" w:before="240" w:lineRule="auto"/>
              <w:rPr/>
            </w:pPr>
            <w:r w:rsidDel="00000000" w:rsidR="00000000" w:rsidRPr="00000000">
              <w:rPr>
                <w:rtl w:val="0"/>
              </w:rPr>
              <w:t xml:space="preserve">Technical Deep Dive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rPr/>
            </w:pPr>
            <w:r w:rsidDel="00000000" w:rsidR="00000000" w:rsidRPr="00000000">
              <w:rPr>
                <w:rtl w:val="0"/>
              </w:rPr>
              <w:t xml:space="preserve">Spanish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spacing w:after="240" w:before="240" w:lineRule="auto"/>
              <w:rPr/>
            </w:pPr>
            <w:r w:rsidDel="00000000" w:rsidR="00000000" w:rsidRPr="00000000">
              <w:rPr>
                <w:rtl w:val="0"/>
              </w:rPr>
              <w:t xml:space="preserve">Explain Virtual DOM, modular architecture, SASS (7-1 pattern) and BEM.</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spacing w:after="240" w:before="240" w:lineRule="auto"/>
              <w:rPr>
                <w:b w:val="1"/>
                <w:bCs w:val="1"/>
              </w:rPr>
            </w:pPr>
            <w:r w:rsidDel="00000000" w:rsidR="00000000" w:rsidRPr="00000000">
              <w:rPr>
                <w:b w:val="1"/>
                <w:bCs w:val="1"/>
                <w:rtl w:val="0"/>
              </w:rPr>
              <w:t xml:space="preserve">00:15 - 00:27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rPr/>
            </w:pPr>
            <w:r w:rsidDel="00000000" w:rsidR="00000000" w:rsidRPr="00000000">
              <w:rPr>
                <w:rtl w:val="0"/>
              </w:rPr>
              <w:t xml:space="preserve">Live Coding Demo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rPr/>
            </w:pPr>
            <w:r w:rsidDel="00000000" w:rsidR="00000000" w:rsidRPr="00000000">
              <w:rPr>
                <w:rtl w:val="0"/>
              </w:rPr>
              <w:t xml:space="preserve">Spanish / Code in 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rPr/>
            </w:pPr>
            <w:r w:rsidDel="00000000" w:rsidR="00000000" w:rsidRPr="00000000">
              <w:rPr>
                <w:rtl w:val="0"/>
              </w:rPr>
              <w:t xml:space="preserve">Show Git workflow, build an </w:t>
            </w:r>
            <w:r w:rsidDel="00000000" w:rsidR="00000000" w:rsidRPr="00000000">
              <w:rPr>
                <w:rFonts w:ascii="Roboto Mono" w:cs="Roboto Mono" w:eastAsia="Roboto Mono" w:hAnsi="Roboto Mono"/>
                <w:color w:val="188038"/>
                <w:rtl w:val="0"/>
              </w:rPr>
              <w:t xml:space="preserve">EmployeeCounter</w:t>
            </w:r>
            <w:r w:rsidDel="00000000" w:rsidR="00000000" w:rsidRPr="00000000">
              <w:rPr>
                <w:rtl w:val="0"/>
              </w:rPr>
              <w:t xml:space="preserve"> component with BEM styling.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00:27 - 00:30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rPr/>
            </w:pPr>
            <w:r w:rsidDel="00000000" w:rsidR="00000000" w:rsidRPr="00000000">
              <w:rPr>
                <w:rtl w:val="0"/>
              </w:rPr>
              <w:t xml:space="preserve">Q&amp;A and Closing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rPr/>
            </w:pPr>
            <w:r w:rsidDel="00000000" w:rsidR="00000000" w:rsidRPr="00000000">
              <w:rPr>
                <w:rtl w:val="0"/>
              </w:rPr>
              <w:t xml:space="preserve">Spanish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spacing w:after="240" w:before="240" w:lineRule="auto"/>
              <w:rPr/>
            </w:pPr>
            <w:r w:rsidDel="00000000" w:rsidR="00000000" w:rsidRPr="00000000">
              <w:rPr>
                <w:rtl w:val="0"/>
              </w:rPr>
              <w:t xml:space="preserve">Answer questions and summarize key takeaways.</w:t>
            </w:r>
          </w:p>
        </w:tc>
      </w:tr>
    </w:tbl>
    <w:p w:rsidR="00000000" w:rsidDel="00000000" w:rsidP="00000000" w:rsidRDefault="00000000" w:rsidRPr="00000000" w14:paraId="00000023">
      <w:pPr>
        <w:pStyle w:val="Heading2"/>
        <w:keepNext w:val="0"/>
        <w:keepLines w:val="0"/>
        <w:spacing w:after="80" w:lineRule="auto"/>
        <w:rPr>
          <w:b w:val="1"/>
          <w:bCs w:val="1"/>
          <w:sz w:val="34"/>
          <w:szCs w:val="34"/>
        </w:rPr>
      </w:pPr>
      <w:bookmarkStart w:colFirst="0" w:colLast="0" w:name="_hf5slpkj9uef" w:id="2"/>
      <w:bookmarkEnd w:id="2"/>
      <w:r w:rsidDel="00000000" w:rsidR="00000000" w:rsidRPr="00000000">
        <w:rPr>
          <w:b w:val="1"/>
          <w:bCs w:val="1"/>
          <w:sz w:val="34"/>
          <w:szCs w:val="34"/>
          <w:rtl w:val="0"/>
        </w:rPr>
        <w:t xml:space="preserve">2. Section 1: English Pitch (00:00 - 00:03) - Integrando tu texto</w:t>
      </w:r>
    </w:p>
    <w:p w:rsidR="00000000" w:rsidDel="00000000" w:rsidP="00000000" w:rsidRDefault="00000000" w:rsidRPr="00000000" w14:paraId="00000024">
      <w:pPr>
        <w:spacing w:after="240" w:before="240" w:lineRule="auto"/>
        <w:rPr>
          <w:i w:val="1"/>
          <w:iCs w:val="1"/>
        </w:rPr>
      </w:pPr>
      <w:r w:rsidDel="00000000" w:rsidR="00000000" w:rsidRPr="00000000">
        <w:rPr>
          <w:i w:val="1"/>
          <w:iCs w:val="1"/>
          <w:rtl w:val="0"/>
        </w:rPr>
        <w:t xml:space="preserve">(En pantalla: Diapositiva de portada "The Evolution of UI")</w:t>
      </w:r>
    </w:p>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What to say:</w:t>
      </w:r>
    </w:p>
    <w:p w:rsidR="00000000" w:rsidDel="00000000" w:rsidP="00000000" w:rsidRDefault="00000000" w:rsidRPr="00000000" w14:paraId="00000026">
      <w:pPr>
        <w:spacing w:after="240" w:before="240" w:lineRule="auto"/>
        <w:ind w:left="600" w:right="600" w:firstLine="0"/>
        <w:rPr/>
      </w:pPr>
      <w:r w:rsidDel="00000000" w:rsidR="00000000" w:rsidRPr="00000000">
        <w:rPr>
          <w:rtl w:val="0"/>
        </w:rPr>
        <w:t xml:space="preserve">"Hello everyone, and welcome to my presentation. My name is [Your Name], and today I want to introduce you to React JS.</w:t>
      </w:r>
    </w:p>
    <w:p w:rsidR="00000000" w:rsidDel="00000000" w:rsidP="00000000" w:rsidRDefault="00000000" w:rsidRPr="00000000" w14:paraId="00000027">
      <w:pPr>
        <w:spacing w:after="240" w:before="240" w:lineRule="auto"/>
        <w:ind w:left="600" w:right="600" w:firstLine="0"/>
        <w:rPr/>
      </w:pPr>
      <w:r w:rsidDel="00000000" w:rsidR="00000000" w:rsidRPr="00000000">
        <w:rPr>
          <w:rtl w:val="0"/>
        </w:rPr>
        <w:t xml:space="preserve">React is a popular, open‑source JavaScript library created by Meta. Developers use it to build fast and interactive user interfaces for both web and mobile apps. It works with a Virtual DOM and a simple, one‑way data flow. This helps us keep our projects efficient and easy to manage as they grow.</w:t>
      </w:r>
    </w:p>
    <w:p w:rsidR="00000000" w:rsidDel="00000000" w:rsidP="00000000" w:rsidRDefault="00000000" w:rsidRPr="00000000" w14:paraId="00000028">
      <w:pPr>
        <w:spacing w:after="240" w:before="240" w:lineRule="auto"/>
        <w:ind w:left="600" w:right="600" w:firstLine="0"/>
        <w:rPr/>
      </w:pPr>
      <w:r w:rsidDel="00000000" w:rsidR="00000000" w:rsidRPr="00000000">
        <w:rPr>
          <w:rtl w:val="0"/>
        </w:rPr>
        <w:t xml:space="preserve">Now, to be precise, React is a JavaScript library, not a full framework. A framework usually gives us a fixed structure and all the built‑in tools we need, like routers or validators. React, on the other hand, focuses only on building the user interface. For everything else, it relies on additional libraries that we can choose based on our project’s specific needs.</w:t>
      </w:r>
    </w:p>
    <w:p w:rsidR="00000000" w:rsidDel="00000000" w:rsidP="00000000" w:rsidRDefault="00000000" w:rsidRPr="00000000" w14:paraId="00000029">
      <w:pPr>
        <w:spacing w:after="240" w:before="240" w:lineRule="auto"/>
        <w:ind w:left="600" w:right="600" w:firstLine="0"/>
        <w:rPr/>
      </w:pPr>
      <w:r w:rsidDel="00000000" w:rsidR="00000000" w:rsidRPr="00000000">
        <w:rPr>
          <w:rtl w:val="0"/>
        </w:rPr>
        <w:t xml:space="preserve">Today, we are going to see how React works in a real, professional environment, combined with modular SASS, BEM methodology, and a clean Git workflow.</w:t>
      </w:r>
    </w:p>
    <w:p w:rsidR="00000000" w:rsidDel="00000000" w:rsidP="00000000" w:rsidRDefault="00000000" w:rsidRPr="00000000" w14:paraId="0000002A">
      <w:pPr>
        <w:spacing w:after="240" w:before="240" w:lineRule="auto"/>
        <w:ind w:left="600" w:right="600" w:firstLine="0"/>
        <w:rPr/>
      </w:pPr>
      <w:r w:rsidDel="00000000" w:rsidR="00000000" w:rsidRPr="00000000">
        <w:rPr>
          <w:rtl w:val="0"/>
        </w:rPr>
        <w:t xml:space="preserve">To go deeper into the code and start the live demo, I will now continue the presentation in Spanish. Thank you very much!"</w:t>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h00x3e239f7k" w:id="3"/>
      <w:bookmarkEnd w:id="3"/>
      <w:r w:rsidDel="00000000" w:rsidR="00000000" w:rsidRPr="00000000">
        <w:rPr>
          <w:b w:val="1"/>
          <w:bCs w:val="1"/>
          <w:sz w:val="34"/>
          <w:szCs w:val="34"/>
          <w:rtl w:val="0"/>
        </w:rPr>
        <w:t xml:space="preserve">3. Section 2: Spanish Deep Dive (00:03 - 00:15)</w:t>
      </w:r>
    </w:p>
    <w:p w:rsidR="00000000" w:rsidDel="00000000" w:rsidP="00000000" w:rsidRDefault="00000000" w:rsidRPr="00000000" w14:paraId="0000002C">
      <w:pPr>
        <w:spacing w:after="240" w:before="240" w:lineRule="auto"/>
        <w:rPr>
          <w:i w:val="1"/>
          <w:iCs w:val="1"/>
        </w:rPr>
      </w:pPr>
      <w:r w:rsidDel="00000000" w:rsidR="00000000" w:rsidRPr="00000000">
        <w:rPr>
          <w:i w:val="1"/>
          <w:iCs w:val="1"/>
          <w:rtl w:val="0"/>
        </w:rPr>
        <w:t xml:space="preserve">(En pantalla: Diapositiva de transición y luego conceptos técnicos)</w:t>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t18sekxvouyn" w:id="4"/>
      <w:bookmarkEnd w:id="4"/>
      <w:r w:rsidDel="00000000" w:rsidR="00000000" w:rsidRPr="00000000">
        <w:rPr>
          <w:b w:val="1"/>
          <w:bCs w:val="1"/>
          <w:color w:val="000000"/>
          <w:sz w:val="26"/>
          <w:szCs w:val="26"/>
          <w:rtl w:val="0"/>
        </w:rPr>
        <w:t xml:space="preserve">3.1. Transición al Español</w:t>
      </w:r>
    </w:p>
    <w:p w:rsidR="00000000" w:rsidDel="00000000" w:rsidP="00000000" w:rsidRDefault="00000000" w:rsidRPr="00000000" w14:paraId="0000002E">
      <w:pPr>
        <w:spacing w:after="240" w:before="240" w:lineRule="auto"/>
        <w:rPr>
          <w:b w:val="1"/>
          <w:bCs w:val="1"/>
        </w:rPr>
      </w:pPr>
      <w:r w:rsidDel="00000000" w:rsidR="00000000" w:rsidRPr="00000000">
        <w:rPr>
          <w:b w:val="1"/>
          <w:bCs w:val="1"/>
          <w:rtl w:val="0"/>
        </w:rPr>
        <w:t xml:space="preserve">Qué decir:</w:t>
      </w:r>
    </w:p>
    <w:p w:rsidR="00000000" w:rsidDel="00000000" w:rsidP="00000000" w:rsidRDefault="00000000" w:rsidRPr="00000000" w14:paraId="0000002F">
      <w:pPr>
        <w:spacing w:after="240" w:before="240" w:lineRule="auto"/>
        <w:ind w:left="600" w:right="600" w:firstLine="0"/>
        <w:rPr/>
      </w:pPr>
      <w:r w:rsidDel="00000000" w:rsidR="00000000" w:rsidRPr="00000000">
        <w:rPr>
          <w:rtl w:val="0"/>
        </w:rPr>
        <w:t xml:space="preserve">"Como comentaba en la introducción, React cambió las reglas del juego. A partir de ahora, profundizaremos en por qué esta librería es el estándar del mercado y cómo estructuramos un proyecto profesional utilizando SASS y JavaScript modular."</w:t>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yj12d730ks31" w:id="5"/>
      <w:bookmarkEnd w:id="5"/>
      <w:r w:rsidDel="00000000" w:rsidR="00000000" w:rsidRPr="00000000">
        <w:rPr>
          <w:b w:val="1"/>
          <w:bCs w:val="1"/>
          <w:color w:val="000000"/>
          <w:sz w:val="26"/>
          <w:szCs w:val="26"/>
          <w:rtl w:val="0"/>
        </w:rPr>
        <w:t xml:space="preserve">3.2. Explicación del Virtual DOM (Paso a Paso)</w:t>
      </w:r>
    </w:p>
    <w:p w:rsidR="00000000" w:rsidDel="00000000" w:rsidP="00000000" w:rsidRDefault="00000000" w:rsidRPr="00000000" w14:paraId="00000031">
      <w:pPr>
        <w:spacing w:after="240" w:before="240" w:lineRule="auto"/>
        <w:rPr>
          <w:b w:val="1"/>
          <w:bCs w:val="1"/>
        </w:rPr>
      </w:pPr>
      <w:r w:rsidDel="00000000" w:rsidR="00000000" w:rsidRPr="00000000">
        <w:rPr>
          <w:b w:val="1"/>
          <w:bCs w:val="1"/>
          <w:rtl w:val="0"/>
        </w:rPr>
        <w:t xml:space="preserve">Qué decir:</w:t>
      </w:r>
    </w:p>
    <w:p w:rsidR="00000000" w:rsidDel="00000000" w:rsidP="00000000" w:rsidRDefault="00000000" w:rsidRPr="00000000" w14:paraId="00000032">
      <w:pPr>
        <w:spacing w:after="240" w:before="240" w:lineRule="auto"/>
        <w:ind w:left="600" w:right="600" w:firstLine="0"/>
        <w:rPr/>
      </w:pPr>
      <w:r w:rsidDel="00000000" w:rsidR="00000000" w:rsidRPr="00000000">
        <w:rPr>
          <w:rtl w:val="0"/>
        </w:rPr>
        <w:t xml:space="preserve">"El gran secreto del rendimiento de React es el </w:t>
      </w:r>
      <w:r w:rsidDel="00000000" w:rsidR="00000000" w:rsidRPr="00000000">
        <w:rPr>
          <w:b w:val="1"/>
          <w:bCs w:val="1"/>
          <w:rtl w:val="0"/>
        </w:rPr>
        <w:t xml:space="preserve">Virtual DOM</w:t>
      </w:r>
      <w:r w:rsidDel="00000000" w:rsidR="00000000" w:rsidRPr="00000000">
        <w:rPr>
          <w:rtl w:val="0"/>
        </w:rPr>
        <w:t xml:space="preserve">. ¿Qué es y cómo funciona exactamente?</w:t>
      </w:r>
    </w:p>
    <w:p w:rsidR="00000000" w:rsidDel="00000000" w:rsidP="00000000" w:rsidRDefault="00000000" w:rsidRPr="00000000" w14:paraId="00000033">
      <w:pPr>
        <w:numPr>
          <w:ilvl w:val="0"/>
          <w:numId w:val="4"/>
        </w:numPr>
        <w:spacing w:after="0" w:afterAutospacing="0" w:before="240" w:lineRule="auto"/>
        <w:ind w:left="1320" w:right="600" w:hanging="360"/>
      </w:pPr>
      <w:r w:rsidDel="00000000" w:rsidR="00000000" w:rsidRPr="00000000">
        <w:rPr>
          <w:b w:val="1"/>
          <w:bCs w:val="1"/>
          <w:rtl w:val="0"/>
        </w:rPr>
        <w:t xml:space="preserve">Paso 1 (Copia en memoria):</w:t>
      </w:r>
      <w:r w:rsidDel="00000000" w:rsidR="00000000" w:rsidRPr="00000000">
        <w:rPr>
          <w:rtl w:val="0"/>
        </w:rPr>
        <w:t xml:space="preserve"> Cuando nuestra aplicación se carga, React genera una réplica exacta del DOM real del navegador, pero de manera virtual, en la memoria RAM del ordenador. Es una estructura de objetos muy ligera.</w:t>
      </w:r>
    </w:p>
    <w:p w:rsidR="00000000" w:rsidDel="00000000" w:rsidP="00000000" w:rsidRDefault="00000000" w:rsidRPr="00000000" w14:paraId="00000034">
      <w:pPr>
        <w:numPr>
          <w:ilvl w:val="0"/>
          <w:numId w:val="4"/>
        </w:numPr>
        <w:spacing w:after="0" w:afterAutospacing="0" w:before="0" w:beforeAutospacing="0" w:lineRule="auto"/>
        <w:ind w:left="1320" w:right="600" w:hanging="360"/>
      </w:pPr>
      <w:r w:rsidDel="00000000" w:rsidR="00000000" w:rsidRPr="00000000">
        <w:rPr>
          <w:b w:val="1"/>
          <w:bCs w:val="1"/>
          <w:rtl w:val="0"/>
        </w:rPr>
        <w:t xml:space="preserve">Paso 2 (Detección de cambios):</w:t>
      </w:r>
      <w:r w:rsidDel="00000000" w:rsidR="00000000" w:rsidRPr="00000000">
        <w:rPr>
          <w:rtl w:val="0"/>
        </w:rPr>
        <w:t xml:space="preserve"> Cuando el usuario interactúa (por ejemplo, hace clic en un botón que cambia un número), React no toca el navegador todavía. Primero, actualiza el componente en esa copia virtual.</w:t>
      </w:r>
    </w:p>
    <w:p w:rsidR="00000000" w:rsidDel="00000000" w:rsidP="00000000" w:rsidRDefault="00000000" w:rsidRPr="00000000" w14:paraId="00000035">
      <w:pPr>
        <w:numPr>
          <w:ilvl w:val="0"/>
          <w:numId w:val="4"/>
        </w:numPr>
        <w:spacing w:after="0" w:afterAutospacing="0" w:before="0" w:beforeAutospacing="0" w:lineRule="auto"/>
        <w:ind w:left="1320" w:right="600" w:hanging="360"/>
      </w:pPr>
      <w:r w:rsidDel="00000000" w:rsidR="00000000" w:rsidRPr="00000000">
        <w:rPr>
          <w:b w:val="1"/>
          <w:bCs w:val="1"/>
          <w:rtl w:val="0"/>
        </w:rPr>
        <w:t xml:space="preserve">Paso 3 (Algoritmo de Diffing):</w:t>
      </w:r>
      <w:r w:rsidDel="00000000" w:rsidR="00000000" w:rsidRPr="00000000">
        <w:rPr>
          <w:rtl w:val="0"/>
        </w:rPr>
        <w:t xml:space="preserve"> React compara el Virtual DOM recién modificado con la versión anterior que tenía guardada. Identifica exactamente qué nodo o etiqueta de HTML ha cambiado.</w:t>
      </w:r>
    </w:p>
    <w:p w:rsidR="00000000" w:rsidDel="00000000" w:rsidP="00000000" w:rsidRDefault="00000000" w:rsidRPr="00000000" w14:paraId="00000036">
      <w:pPr>
        <w:numPr>
          <w:ilvl w:val="0"/>
          <w:numId w:val="4"/>
        </w:numPr>
        <w:spacing w:after="240" w:before="0" w:beforeAutospacing="0" w:lineRule="auto"/>
        <w:ind w:left="1320" w:right="600" w:hanging="360"/>
      </w:pPr>
      <w:r w:rsidDel="00000000" w:rsidR="00000000" w:rsidRPr="00000000">
        <w:rPr>
          <w:b w:val="1"/>
          <w:bCs w:val="1"/>
          <w:rtl w:val="0"/>
        </w:rPr>
        <w:t xml:space="preserve">Paso 4 (Reconciliación):</w:t>
      </w:r>
      <w:r w:rsidDel="00000000" w:rsidR="00000000" w:rsidRPr="00000000">
        <w:rPr>
          <w:rtl w:val="0"/>
        </w:rPr>
        <w:t xml:space="preserve"> Finalmente, React va al DOM real del navegador y actualiza únicamente ese elemento específico (por ejemplo, el texto del contador), en lugar de volver a pintar toda la página.</w:t>
      </w:r>
    </w:p>
    <w:p w:rsidR="00000000" w:rsidDel="00000000" w:rsidP="00000000" w:rsidRDefault="00000000" w:rsidRPr="00000000" w14:paraId="00000037">
      <w:pPr>
        <w:spacing w:after="240" w:before="240" w:lineRule="auto"/>
        <w:ind w:left="600" w:right="600" w:firstLine="0"/>
        <w:rPr/>
      </w:pPr>
      <w:r w:rsidDel="00000000" w:rsidR="00000000" w:rsidRPr="00000000">
        <w:rPr>
          <w:b w:val="1"/>
          <w:bCs w:val="1"/>
          <w:rtl w:val="0"/>
        </w:rPr>
        <w:t xml:space="preserve">Propósito en el mundo real:</w:t>
      </w:r>
      <w:r w:rsidDel="00000000" w:rsidR="00000000" w:rsidRPr="00000000">
        <w:rPr>
          <w:rtl w:val="0"/>
        </w:rPr>
        <w:t xml:space="preserve"> Esto evita cuellos de botella en el rendimiento del navegador. En aplicaciones con miles de datos en tiempo real (como paneles financieros o dashboards de administración de empleados), la interfaz responde al instante."</w:t>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3bo1r724ec54" w:id="6"/>
      <w:bookmarkEnd w:id="6"/>
      <w:r w:rsidDel="00000000" w:rsidR="00000000" w:rsidRPr="00000000">
        <w:rPr>
          <w:b w:val="1"/>
          <w:bCs w:val="1"/>
          <w:color w:val="000000"/>
          <w:sz w:val="26"/>
          <w:szCs w:val="26"/>
          <w:rtl w:val="0"/>
        </w:rPr>
        <w:t xml:space="preserve">3.3. Estructura Modular y BEM</w:t>
      </w:r>
    </w:p>
    <w:p w:rsidR="00000000" w:rsidDel="00000000" w:rsidP="00000000" w:rsidRDefault="00000000" w:rsidRPr="00000000" w14:paraId="00000039">
      <w:pPr>
        <w:spacing w:after="240" w:before="240" w:lineRule="auto"/>
        <w:rPr>
          <w:b w:val="1"/>
          <w:bCs w:val="1"/>
        </w:rPr>
      </w:pPr>
      <w:r w:rsidDel="00000000" w:rsidR="00000000" w:rsidRPr="00000000">
        <w:rPr>
          <w:b w:val="1"/>
          <w:bCs w:val="1"/>
          <w:rtl w:val="0"/>
        </w:rPr>
        <w:t xml:space="preserve">Qué decir:</w:t>
      </w:r>
    </w:p>
    <w:p w:rsidR="00000000" w:rsidDel="00000000" w:rsidP="00000000" w:rsidRDefault="00000000" w:rsidRPr="00000000" w14:paraId="0000003A">
      <w:pPr>
        <w:spacing w:after="240" w:before="240" w:lineRule="auto"/>
        <w:ind w:left="600" w:right="600" w:firstLine="0"/>
        <w:rPr/>
      </w:pPr>
      <w:r w:rsidDel="00000000" w:rsidR="00000000" w:rsidRPr="00000000">
        <w:rPr>
          <w:rtl w:val="0"/>
        </w:rPr>
        <w:t xml:space="preserve">"Para que un proyecto con React y CSS no se convierta en un caos a medida que crece, aplicamos dos reglas estrictas:</w:t>
      </w:r>
    </w:p>
    <w:p w:rsidR="00000000" w:rsidDel="00000000" w:rsidP="00000000" w:rsidRDefault="00000000" w:rsidRPr="00000000" w14:paraId="0000003B">
      <w:pPr>
        <w:numPr>
          <w:ilvl w:val="0"/>
          <w:numId w:val="5"/>
        </w:numPr>
        <w:spacing w:after="0" w:afterAutospacing="0" w:before="240" w:lineRule="auto"/>
        <w:ind w:left="1320" w:right="600" w:hanging="360"/>
      </w:pPr>
      <w:r w:rsidDel="00000000" w:rsidR="00000000" w:rsidRPr="00000000">
        <w:rPr>
          <w:b w:val="1"/>
          <w:bCs w:val="1"/>
          <w:rtl w:val="0"/>
        </w:rPr>
        <w:t xml:space="preserve">SASS Modular:</w:t>
      </w:r>
      <w:r w:rsidDel="00000000" w:rsidR="00000000" w:rsidRPr="00000000">
        <w:rPr>
          <w:rtl w:val="0"/>
        </w:rPr>
        <w:t xml:space="preserve"> No escribimos un único archivo CSS gigante. Creamos archivos SASS parciales (que empiezan con guion bajo, como </w:t>
      </w:r>
      <w:r w:rsidDel="00000000" w:rsidR="00000000" w:rsidRPr="00000000">
        <w:rPr>
          <w:rFonts w:ascii="Roboto Mono" w:cs="Roboto Mono" w:eastAsia="Roboto Mono" w:hAnsi="Roboto Mono"/>
          <w:color w:val="188038"/>
          <w:rtl w:val="0"/>
        </w:rPr>
        <w:t xml:space="preserve">_button.scss</w:t>
      </w:r>
      <w:r w:rsidDel="00000000" w:rsidR="00000000" w:rsidRPr="00000000">
        <w:rPr>
          <w:rtl w:val="0"/>
        </w:rPr>
        <w:t xml:space="preserve"> o </w:t>
      </w:r>
      <w:r w:rsidDel="00000000" w:rsidR="00000000" w:rsidRPr="00000000">
        <w:rPr>
          <w:rFonts w:ascii="Roboto Mono" w:cs="Roboto Mono" w:eastAsia="Roboto Mono" w:hAnsi="Roboto Mono"/>
          <w:color w:val="188038"/>
          <w:rtl w:val="0"/>
        </w:rPr>
        <w:t xml:space="preserve">_card.scss</w:t>
      </w:r>
      <w:r w:rsidDel="00000000" w:rsidR="00000000" w:rsidRPr="00000000">
        <w:rPr>
          <w:rtl w:val="0"/>
        </w:rPr>
        <w:t xml:space="preserve">) dedicados a un solo componente. Luego, los unificamos mediante </w:t>
      </w:r>
      <w:r w:rsidDel="00000000" w:rsidR="00000000" w:rsidRPr="00000000">
        <w:rPr>
          <w:rFonts w:ascii="Roboto Mono" w:cs="Roboto Mono" w:eastAsia="Roboto Mono" w:hAnsi="Roboto Mono"/>
          <w:color w:val="188038"/>
          <w:rtl w:val="0"/>
        </w:rPr>
        <w:t xml:space="preserve">@use</w:t>
      </w:r>
      <w:r w:rsidDel="00000000" w:rsidR="00000000" w:rsidRPr="00000000">
        <w:rPr>
          <w:rtl w:val="0"/>
        </w:rPr>
        <w:t xml:space="preserve">.</w:t>
      </w:r>
    </w:p>
    <w:p w:rsidR="00000000" w:rsidDel="00000000" w:rsidP="00000000" w:rsidRDefault="00000000" w:rsidRPr="00000000" w14:paraId="0000003C">
      <w:pPr>
        <w:numPr>
          <w:ilvl w:val="0"/>
          <w:numId w:val="5"/>
        </w:numPr>
        <w:spacing w:after="0" w:afterAutospacing="0" w:before="0" w:beforeAutospacing="0" w:lineRule="auto"/>
        <w:ind w:left="1320" w:right="600" w:hanging="360"/>
      </w:pPr>
      <w:r w:rsidDel="00000000" w:rsidR="00000000" w:rsidRPr="00000000">
        <w:rPr>
          <w:b w:val="1"/>
          <w:bCs w:val="1"/>
          <w:rtl w:val="0"/>
        </w:rPr>
        <w:t xml:space="preserve">Metodología BEM (Bloque, Elemento, Modificador):</w:t>
      </w:r>
      <w:r w:rsidDel="00000000" w:rsidR="00000000" w:rsidRPr="00000000">
        <w:rPr>
          <w:rtl w:val="0"/>
        </w:rPr>
        <w:t xml:space="preserve"> Usamos una convención de nombres clara para las clases de CSS. Por ejemplo, en un bloque de tarjeta de empleado:</w:t>
      </w:r>
    </w:p>
    <w:p w:rsidR="00000000" w:rsidDel="00000000" w:rsidP="00000000" w:rsidRDefault="00000000" w:rsidRPr="00000000" w14:paraId="0000003D">
      <w:pPr>
        <w:numPr>
          <w:ilvl w:val="1"/>
          <w:numId w:val="5"/>
        </w:numPr>
        <w:spacing w:after="0" w:afterAutospacing="0" w:before="0" w:beforeAutospacing="0" w:lineRule="auto"/>
        <w:ind w:left="2040" w:right="600" w:hanging="360"/>
      </w:pPr>
      <w:r w:rsidDel="00000000" w:rsidR="00000000" w:rsidRPr="00000000">
        <w:rPr>
          <w:rFonts w:ascii="Roboto Mono" w:cs="Roboto Mono" w:eastAsia="Roboto Mono" w:hAnsi="Roboto Mono"/>
          <w:color w:val="188038"/>
          <w:rtl w:val="0"/>
        </w:rPr>
        <w:t xml:space="preserve">employee-card</w:t>
      </w:r>
      <w:r w:rsidDel="00000000" w:rsidR="00000000" w:rsidRPr="00000000">
        <w:rPr>
          <w:rtl w:val="0"/>
        </w:rPr>
        <w:t xml:space="preserve"> es el </w:t>
      </w:r>
      <w:r w:rsidDel="00000000" w:rsidR="00000000" w:rsidRPr="00000000">
        <w:rPr>
          <w:b w:val="1"/>
          <w:bCs w:val="1"/>
          <w:rtl w:val="0"/>
        </w:rPr>
        <w:t xml:space="preserve">Bloque</w:t>
      </w:r>
      <w:r w:rsidDel="00000000" w:rsidR="00000000" w:rsidRPr="00000000">
        <w:rPr>
          <w:rtl w:val="0"/>
        </w:rPr>
        <w:t xml:space="preserve"> (el contenedor).</w:t>
      </w:r>
    </w:p>
    <w:p w:rsidR="00000000" w:rsidDel="00000000" w:rsidP="00000000" w:rsidRDefault="00000000" w:rsidRPr="00000000" w14:paraId="0000003E">
      <w:pPr>
        <w:numPr>
          <w:ilvl w:val="1"/>
          <w:numId w:val="5"/>
        </w:numPr>
        <w:spacing w:after="0" w:afterAutospacing="0" w:before="0" w:beforeAutospacing="0" w:lineRule="auto"/>
        <w:ind w:left="2040" w:right="600" w:hanging="360"/>
      </w:pPr>
      <w:r w:rsidDel="00000000" w:rsidR="00000000" w:rsidRPr="00000000">
        <w:rPr>
          <w:rFonts w:ascii="Roboto Mono" w:cs="Roboto Mono" w:eastAsia="Roboto Mono" w:hAnsi="Roboto Mono"/>
          <w:color w:val="188038"/>
          <w:rtl w:val="0"/>
        </w:rPr>
        <w:t xml:space="preserve">employee-card__avatar</w:t>
      </w:r>
      <w:r w:rsidDel="00000000" w:rsidR="00000000" w:rsidRPr="00000000">
        <w:rPr>
          <w:rtl w:val="0"/>
        </w:rPr>
        <w:t xml:space="preserve"> es el </w:t>
      </w:r>
      <w:r w:rsidDel="00000000" w:rsidR="00000000" w:rsidRPr="00000000">
        <w:rPr>
          <w:b w:val="1"/>
          <w:bCs w:val="1"/>
          <w:rtl w:val="0"/>
        </w:rPr>
        <w:t xml:space="preserve">Elemento</w:t>
      </w:r>
      <w:r w:rsidDel="00000000" w:rsidR="00000000" w:rsidRPr="00000000">
        <w:rPr>
          <w:rtl w:val="0"/>
        </w:rPr>
        <w:t xml:space="preserve"> (una parte interna).</w:t>
      </w:r>
    </w:p>
    <w:p w:rsidR="00000000" w:rsidDel="00000000" w:rsidP="00000000" w:rsidRDefault="00000000" w:rsidRPr="00000000" w14:paraId="0000003F">
      <w:pPr>
        <w:numPr>
          <w:ilvl w:val="1"/>
          <w:numId w:val="5"/>
        </w:numPr>
        <w:spacing w:after="240" w:before="0" w:beforeAutospacing="0" w:lineRule="auto"/>
        <w:ind w:left="2040" w:right="600" w:hanging="360"/>
      </w:pPr>
      <w:r w:rsidDel="00000000" w:rsidR="00000000" w:rsidRPr="00000000">
        <w:rPr>
          <w:rFonts w:ascii="Roboto Mono" w:cs="Roboto Mono" w:eastAsia="Roboto Mono" w:hAnsi="Roboto Mono"/>
          <w:color w:val="188038"/>
          <w:rtl w:val="0"/>
        </w:rPr>
        <w:t xml:space="preserve">employee-card--active</w:t>
      </w:r>
      <w:r w:rsidDel="00000000" w:rsidR="00000000" w:rsidRPr="00000000">
        <w:rPr>
          <w:rtl w:val="0"/>
        </w:rPr>
        <w:t xml:space="preserve"> es el </w:t>
      </w:r>
      <w:r w:rsidDel="00000000" w:rsidR="00000000" w:rsidRPr="00000000">
        <w:rPr>
          <w:b w:val="1"/>
          <w:bCs w:val="1"/>
          <w:rtl w:val="0"/>
        </w:rPr>
        <w:t xml:space="preserve">Modificador</w:t>
      </w:r>
      <w:r w:rsidDel="00000000" w:rsidR="00000000" w:rsidRPr="00000000">
        <w:rPr>
          <w:rtl w:val="0"/>
        </w:rPr>
        <w:t xml:space="preserve"> (un estado alternativo).</w:t>
      </w:r>
    </w:p>
    <w:p w:rsidR="00000000" w:rsidDel="00000000" w:rsidP="00000000" w:rsidRDefault="00000000" w:rsidRPr="00000000" w14:paraId="00000040">
      <w:pPr>
        <w:spacing w:after="240" w:before="240" w:lineRule="auto"/>
        <w:ind w:left="600" w:right="600" w:firstLine="0"/>
        <w:rPr/>
      </w:pPr>
      <w:r w:rsidDel="00000000" w:rsidR="00000000" w:rsidRPr="00000000">
        <w:rPr>
          <w:rtl w:val="0"/>
        </w:rPr>
        <w:t xml:space="preserve">De esta forma, el estilo de un componente nunca afectará accidentalmente a otro."</w:t>
      </w:r>
    </w:p>
    <w:p w:rsidR="00000000" w:rsidDel="00000000" w:rsidP="00000000" w:rsidRDefault="00000000" w:rsidRPr="00000000" w14:paraId="00000041">
      <w:pPr>
        <w:pStyle w:val="Heading2"/>
        <w:keepNext w:val="0"/>
        <w:keepLines w:val="0"/>
        <w:spacing w:after="80" w:lineRule="auto"/>
        <w:rPr>
          <w:b w:val="1"/>
          <w:bCs w:val="1"/>
          <w:sz w:val="34"/>
          <w:szCs w:val="34"/>
        </w:rPr>
      </w:pPr>
      <w:bookmarkStart w:colFirst="0" w:colLast="0" w:name="_uktxnrjm4vpn" w:id="7"/>
      <w:bookmarkEnd w:id="7"/>
      <w:r w:rsidDel="00000000" w:rsidR="00000000" w:rsidRPr="00000000">
        <w:rPr>
          <w:b w:val="1"/>
          <w:bCs w:val="1"/>
          <w:sz w:val="34"/>
          <w:szCs w:val="34"/>
          <w:rtl w:val="0"/>
        </w:rPr>
        <w:t xml:space="preserve">4. Section 3: Live Coding Demo (00:15 - 00:27)</w:t>
      </w:r>
    </w:p>
    <w:p w:rsidR="00000000" w:rsidDel="00000000" w:rsidP="00000000" w:rsidRDefault="00000000" w:rsidRPr="00000000" w14:paraId="00000042">
      <w:pPr>
        <w:spacing w:after="240" w:before="240" w:lineRule="auto"/>
        <w:rPr>
          <w:i w:val="1"/>
          <w:iCs w:val="1"/>
        </w:rPr>
      </w:pPr>
      <w:r w:rsidDel="00000000" w:rsidR="00000000" w:rsidRPr="00000000">
        <w:rPr>
          <w:i w:val="1"/>
          <w:iCs w:val="1"/>
          <w:rtl w:val="0"/>
        </w:rPr>
        <w:t xml:space="preserve">(En pantalla: Tu editor de código Visual Studio Code con el servidor de desarrollo corriendo y la terminal abierta)</w:t>
      </w:r>
    </w:p>
    <w:p w:rsidR="00000000" w:rsidDel="00000000" w:rsidP="00000000" w:rsidRDefault="00000000" w:rsidRPr="00000000" w14:paraId="00000043">
      <w:pPr>
        <w:spacing w:after="240" w:before="240" w:lineRule="auto"/>
        <w:rPr>
          <w:b w:val="1"/>
          <w:bCs w:val="1"/>
        </w:rPr>
      </w:pPr>
      <w:r w:rsidDel="00000000" w:rsidR="00000000" w:rsidRPr="00000000">
        <w:rPr>
          <w:b w:val="1"/>
          <w:bCs w:val="1"/>
          <w:rtl w:val="0"/>
        </w:rPr>
        <w:t xml:space="preserve">Qué decir:</w:t>
      </w:r>
    </w:p>
    <w:p w:rsidR="00000000" w:rsidDel="00000000" w:rsidP="00000000" w:rsidRDefault="00000000" w:rsidRPr="00000000" w14:paraId="00000044">
      <w:pPr>
        <w:spacing w:after="240" w:before="240" w:lineRule="auto"/>
        <w:ind w:left="600" w:right="600" w:firstLine="0"/>
        <w:rPr/>
      </w:pPr>
      <w:r w:rsidDel="00000000" w:rsidR="00000000" w:rsidRPr="00000000">
        <w:rPr>
          <w:rtl w:val="0"/>
        </w:rPr>
        <w:t xml:space="preserve">"Para demostrar cómo interactúan estas tecnologías, vamos a construir en vivo un componente llamado </w:t>
      </w:r>
      <w:r w:rsidDel="00000000" w:rsidR="00000000" w:rsidRPr="00000000">
        <w:rPr>
          <w:rFonts w:ascii="Roboto Mono" w:cs="Roboto Mono" w:eastAsia="Roboto Mono" w:hAnsi="Roboto Mono"/>
          <w:color w:val="188038"/>
          <w:rtl w:val="0"/>
        </w:rPr>
        <w:t xml:space="preserve">EmployeeCounter</w:t>
      </w:r>
      <w:r w:rsidDel="00000000" w:rsidR="00000000" w:rsidRPr="00000000">
        <w:rPr>
          <w:rtl w:val="0"/>
        </w:rPr>
        <w:t xml:space="preserve"> (un contador de empleados activos). Seguiremos de forma estricta las buenas prácticas de Git y el flujo de ramas."</w:t>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e2buy1rhaci" w:id="8"/>
      <w:bookmarkEnd w:id="8"/>
      <w:r w:rsidDel="00000000" w:rsidR="00000000" w:rsidRPr="00000000">
        <w:rPr>
          <w:b w:val="1"/>
          <w:bCs w:val="1"/>
          <w:color w:val="000000"/>
          <w:sz w:val="26"/>
          <w:szCs w:val="26"/>
          <w:rtl w:val="0"/>
        </w:rPr>
        <w:t xml:space="preserve">Paso 1: Flujo de Git (Terminal)</w:t>
      </w:r>
    </w:p>
    <w:p w:rsidR="00000000" w:rsidDel="00000000" w:rsidP="00000000" w:rsidRDefault="00000000" w:rsidRPr="00000000" w14:paraId="00000046">
      <w:pPr>
        <w:spacing w:after="240" w:before="240" w:lineRule="auto"/>
        <w:rPr/>
      </w:pPr>
      <w:r w:rsidDel="00000000" w:rsidR="00000000" w:rsidRPr="00000000">
        <w:rPr>
          <w:rtl w:val="0"/>
        </w:rPr>
        <w:t xml:space="preserve">Antes de modificar el código en Visual Studio, creamos una rama dedicada para este componente.</w:t>
      </w:r>
    </w:p>
    <w:p w:rsidR="00000000" w:rsidDel="00000000" w:rsidP="00000000" w:rsidRDefault="00000000" w:rsidRPr="00000000" w14:paraId="00000047">
      <w:pPr>
        <w:spacing w:after="240" w:before="240" w:lineRule="auto"/>
        <w:rPr>
          <w:b w:val="1"/>
          <w:bCs w:val="1"/>
        </w:rPr>
      </w:pPr>
      <w:r w:rsidDel="00000000" w:rsidR="00000000" w:rsidRPr="00000000">
        <w:rPr>
          <w:b w:val="1"/>
          <w:bCs w:val="1"/>
          <w:rtl w:val="0"/>
        </w:rPr>
        <w:t xml:space="preserve">Comandos a ejecutar (en inglés):</w:t>
      </w:r>
    </w:p>
    <w:p w:rsidR="00000000" w:rsidDel="00000000" w:rsidP="00000000" w:rsidRDefault="00000000" w:rsidRPr="00000000" w14:paraId="00000048">
      <w:pPr>
        <w:rPr/>
      </w:pPr>
      <w:r w:rsidDel="00000000" w:rsidR="00000000" w:rsidRPr="00000000">
        <w:rPr>
          <w:rtl w:val="0"/>
        </w:rPr>
        <w:t xml:space="preserve"># 1. Ensure we are starting from the clean 'dev' branch</w:t>
      </w:r>
    </w:p>
    <w:p w:rsidR="00000000" w:rsidDel="00000000" w:rsidP="00000000" w:rsidRDefault="00000000" w:rsidRPr="00000000" w14:paraId="00000049">
      <w:pPr>
        <w:rPr/>
      </w:pPr>
      <w:r w:rsidDel="00000000" w:rsidR="00000000" w:rsidRPr="00000000">
        <w:rPr>
          <w:rtl w:val="0"/>
        </w:rPr>
        <w:t xml:space="preserve">git checkout dev</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 2. Create and switch to a new feature branch</w:t>
      </w:r>
    </w:p>
    <w:p w:rsidR="00000000" w:rsidDel="00000000" w:rsidP="00000000" w:rsidRDefault="00000000" w:rsidRPr="00000000" w14:paraId="0000004C">
      <w:pPr>
        <w:rPr/>
      </w:pPr>
      <w:r w:rsidDel="00000000" w:rsidR="00000000" w:rsidRPr="00000000">
        <w:rPr>
          <w:rtl w:val="0"/>
        </w:rPr>
        <w:t xml:space="preserve">git checkout -b feature/employee-counter</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spacing w:after="240" w:before="240" w:lineRule="auto"/>
        <w:rPr>
          <w:b w:val="1"/>
          <w:bCs w:val="1"/>
        </w:rPr>
      </w:pPr>
      <w:r w:rsidDel="00000000" w:rsidR="00000000" w:rsidRPr="00000000">
        <w:rPr>
          <w:b w:val="1"/>
          <w:bCs w:val="1"/>
          <w:rtl w:val="0"/>
        </w:rPr>
        <w:t xml:space="preserve">Explicación paso a paso:</w:t>
      </w:r>
    </w:p>
    <w:p w:rsidR="00000000" w:rsidDel="00000000" w:rsidP="00000000" w:rsidRDefault="00000000" w:rsidRPr="00000000" w14:paraId="0000004F">
      <w:pPr>
        <w:numPr>
          <w:ilvl w:val="0"/>
          <w:numId w:val="2"/>
        </w:numPr>
        <w:spacing w:after="0" w:afterAutospacing="0" w:before="240" w:lineRule="auto"/>
        <w:ind w:left="720" w:hanging="360"/>
      </w:pPr>
      <w:r w:rsidDel="00000000" w:rsidR="00000000" w:rsidRPr="00000000">
        <w:rPr>
          <w:b w:val="1"/>
          <w:bCs w:val="1"/>
          <w:rtl w:val="0"/>
        </w:rPr>
        <w:t xml:space="preserve">¿Qué estamos haciendo?:</w:t>
      </w:r>
      <w:r w:rsidDel="00000000" w:rsidR="00000000" w:rsidRPr="00000000">
        <w:rPr>
          <w:rtl w:val="0"/>
        </w:rPr>
        <w:t xml:space="preserve"> Nos aseguramos de estar en nuestra rama de integración de desarrollo (</w:t>
      </w:r>
      <w:r w:rsidDel="00000000" w:rsidR="00000000" w:rsidRPr="00000000">
        <w:rPr>
          <w:rFonts w:ascii="Roboto Mono" w:cs="Roboto Mono" w:eastAsia="Roboto Mono" w:hAnsi="Roboto Mono"/>
          <w:color w:val="188038"/>
          <w:rtl w:val="0"/>
        </w:rPr>
        <w:t xml:space="preserve">dev</w:t>
      </w:r>
      <w:r w:rsidDel="00000000" w:rsidR="00000000" w:rsidRPr="00000000">
        <w:rPr>
          <w:rtl w:val="0"/>
        </w:rPr>
        <w:t xml:space="preserve">) y creamos una nueva rama local llamada </w:t>
      </w:r>
      <w:r w:rsidDel="00000000" w:rsidR="00000000" w:rsidRPr="00000000">
        <w:rPr>
          <w:rFonts w:ascii="Roboto Mono" w:cs="Roboto Mono" w:eastAsia="Roboto Mono" w:hAnsi="Roboto Mono"/>
          <w:color w:val="188038"/>
          <w:rtl w:val="0"/>
        </w:rPr>
        <w:t xml:space="preserve">feature/employee-counter</w:t>
      </w:r>
      <w:r w:rsidDel="00000000" w:rsidR="00000000" w:rsidRPr="00000000">
        <w:rPr>
          <w:rtl w:val="0"/>
        </w:rPr>
        <w:t xml:space="preserve"> para trabajar de forma aislada.</w:t>
      </w:r>
    </w:p>
    <w:p w:rsidR="00000000" w:rsidDel="00000000" w:rsidP="00000000" w:rsidRDefault="00000000" w:rsidRPr="00000000" w14:paraId="00000050">
      <w:pPr>
        <w:numPr>
          <w:ilvl w:val="0"/>
          <w:numId w:val="2"/>
        </w:numPr>
        <w:spacing w:after="240" w:before="0" w:beforeAutospacing="0" w:lineRule="auto"/>
        <w:ind w:left="720" w:hanging="360"/>
      </w:pPr>
      <w:r w:rsidDel="00000000" w:rsidR="00000000" w:rsidRPr="00000000">
        <w:rPr>
          <w:b w:val="1"/>
          <w:bCs w:val="1"/>
          <w:rtl w:val="0"/>
        </w:rPr>
        <w:t xml:space="preserve">Propósito:</w:t>
      </w:r>
      <w:r w:rsidDel="00000000" w:rsidR="00000000" w:rsidRPr="00000000">
        <w:rPr>
          <w:rtl w:val="0"/>
        </w:rPr>
        <w:t xml:space="preserve"> Evita que modifiquemos directamente el código estable y permite que otros desarrolladores sigan trabajando en paralelo sin conflictos.</w:t>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li62cwvs56kx" w:id="9"/>
      <w:bookmarkEnd w:id="9"/>
      <w:r w:rsidDel="00000000" w:rsidR="00000000" w:rsidRPr="00000000">
        <w:rPr>
          <w:b w:val="1"/>
          <w:bCs w:val="1"/>
          <w:color w:val="000000"/>
          <w:sz w:val="26"/>
          <w:szCs w:val="26"/>
          <w:rtl w:val="0"/>
        </w:rPr>
        <w:t xml:space="preserve">Paso 2: Crear el Módulo SASS (BEM)</w:t>
      </w:r>
    </w:p>
    <w:p w:rsidR="00000000" w:rsidDel="00000000" w:rsidP="00000000" w:rsidRDefault="00000000" w:rsidRPr="00000000" w14:paraId="00000052">
      <w:pPr>
        <w:spacing w:after="240" w:before="240" w:lineRule="auto"/>
        <w:rPr/>
      </w:pPr>
      <w:r w:rsidDel="00000000" w:rsidR="00000000" w:rsidRPr="00000000">
        <w:rPr>
          <w:rtl w:val="0"/>
        </w:rPr>
        <w:t xml:space="preserve">Creamos el archivo </w:t>
      </w:r>
      <w:r w:rsidDel="00000000" w:rsidR="00000000" w:rsidRPr="00000000">
        <w:rPr>
          <w:rFonts w:ascii="Roboto Mono" w:cs="Roboto Mono" w:eastAsia="Roboto Mono" w:hAnsi="Roboto Mono"/>
          <w:color w:val="188038"/>
          <w:rtl w:val="0"/>
        </w:rPr>
        <w:t xml:space="preserve">src/scss/components/_employee-counter.scss</w:t>
      </w:r>
      <w:r w:rsidDel="00000000" w:rsidR="00000000" w:rsidRPr="00000000">
        <w:rPr>
          <w:rtl w:val="0"/>
        </w:rPr>
        <w:t xml:space="preserve"> para dar estilos al componente de forma aislada.</w:t>
      </w:r>
    </w:p>
    <w:p w:rsidR="00000000" w:rsidDel="00000000" w:rsidP="00000000" w:rsidRDefault="00000000" w:rsidRPr="00000000" w14:paraId="00000053">
      <w:pPr>
        <w:spacing w:after="240" w:before="240" w:lineRule="auto"/>
        <w:rPr>
          <w:b w:val="1"/>
          <w:bCs w:val="1"/>
        </w:rPr>
      </w:pPr>
      <w:r w:rsidDel="00000000" w:rsidR="00000000" w:rsidRPr="00000000">
        <w:rPr>
          <w:b w:val="1"/>
          <w:bCs w:val="1"/>
          <w:rtl w:val="0"/>
        </w:rPr>
        <w:t xml:space="preserve">Código SASS:</w:t>
      </w:r>
    </w:p>
    <w:p w:rsidR="00000000" w:rsidDel="00000000" w:rsidP="00000000" w:rsidRDefault="00000000" w:rsidRPr="00000000" w14:paraId="00000054">
      <w:pPr>
        <w:rPr/>
      </w:pPr>
      <w:r w:rsidDel="00000000" w:rsidR="00000000" w:rsidRPr="00000000">
        <w:rPr>
          <w:rtl w:val="0"/>
        </w:rPr>
        <w:t xml:space="preserve">// Block: The main container of the counter</w:t>
      </w:r>
    </w:p>
    <w:p w:rsidR="00000000" w:rsidDel="00000000" w:rsidP="00000000" w:rsidRDefault="00000000" w:rsidRPr="00000000" w14:paraId="00000055">
      <w:pPr>
        <w:rPr/>
      </w:pPr>
      <w:r w:rsidDel="00000000" w:rsidR="00000000" w:rsidRPr="00000000">
        <w:rPr>
          <w:rtl w:val="0"/>
        </w:rPr>
        <w:t xml:space="preserve">.employee-counter {</w:t>
      </w:r>
    </w:p>
    <w:p w:rsidR="00000000" w:rsidDel="00000000" w:rsidP="00000000" w:rsidRDefault="00000000" w:rsidRPr="00000000" w14:paraId="00000056">
      <w:pPr>
        <w:rPr/>
      </w:pPr>
      <w:r w:rsidDel="00000000" w:rsidR="00000000" w:rsidRPr="00000000">
        <w:rPr>
          <w:rtl w:val="0"/>
        </w:rPr>
        <w:t xml:space="preserve">  background-color: #1e293b;</w:t>
      </w:r>
    </w:p>
    <w:p w:rsidR="00000000" w:rsidDel="00000000" w:rsidP="00000000" w:rsidRDefault="00000000" w:rsidRPr="00000000" w14:paraId="00000057">
      <w:pPr>
        <w:rPr/>
      </w:pPr>
      <w:r w:rsidDel="00000000" w:rsidR="00000000" w:rsidRPr="00000000">
        <w:rPr>
          <w:rtl w:val="0"/>
        </w:rPr>
        <w:t xml:space="preserve">  border: 1px solid rgba(97, 218, 251, 0.2);</w:t>
      </w:r>
    </w:p>
    <w:p w:rsidR="00000000" w:rsidDel="00000000" w:rsidP="00000000" w:rsidRDefault="00000000" w:rsidRPr="00000000" w14:paraId="00000058">
      <w:pPr>
        <w:rPr/>
      </w:pPr>
      <w:r w:rsidDel="00000000" w:rsidR="00000000" w:rsidRPr="00000000">
        <w:rPr>
          <w:rtl w:val="0"/>
        </w:rPr>
        <w:t xml:space="preserve">  border-radius: 12px;</w:t>
      </w:r>
    </w:p>
    <w:p w:rsidR="00000000" w:rsidDel="00000000" w:rsidP="00000000" w:rsidRDefault="00000000" w:rsidRPr="00000000" w14:paraId="00000059">
      <w:pPr>
        <w:rPr/>
      </w:pPr>
      <w:r w:rsidDel="00000000" w:rsidR="00000000" w:rsidRPr="00000000">
        <w:rPr>
          <w:rtl w:val="0"/>
        </w:rPr>
        <w:t xml:space="preserve">  padding: 24px;</w:t>
      </w:r>
    </w:p>
    <w:p w:rsidR="00000000" w:rsidDel="00000000" w:rsidP="00000000" w:rsidRDefault="00000000" w:rsidRPr="00000000" w14:paraId="0000005A">
      <w:pPr>
        <w:rPr/>
      </w:pPr>
      <w:r w:rsidDel="00000000" w:rsidR="00000000" w:rsidRPr="00000000">
        <w:rPr>
          <w:rtl w:val="0"/>
        </w:rPr>
        <w:t xml:space="preserve">  text-align: center;</w:t>
      </w:r>
    </w:p>
    <w:p w:rsidR="00000000" w:rsidDel="00000000" w:rsidP="00000000" w:rsidRDefault="00000000" w:rsidRPr="00000000" w14:paraId="0000005B">
      <w:pPr>
        <w:rPr/>
      </w:pPr>
      <w:r w:rsidDel="00000000" w:rsidR="00000000" w:rsidRPr="00000000">
        <w:rPr>
          <w:rtl w:val="0"/>
        </w:rPr>
        <w:t xml:space="preserve">  max-width: 320px;</w:t>
      </w:r>
    </w:p>
    <w:p w:rsidR="00000000" w:rsidDel="00000000" w:rsidP="00000000" w:rsidRDefault="00000000" w:rsidRPr="00000000" w14:paraId="0000005C">
      <w:pPr>
        <w:rPr/>
      </w:pPr>
      <w:r w:rsidDel="00000000" w:rsidR="00000000" w:rsidRPr="00000000">
        <w:rPr>
          <w:rtl w:val="0"/>
        </w:rPr>
        <w:t xml:space="preserve">  margin: 20px auto;</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  // Element: The number display</w:t>
      </w:r>
    </w:p>
    <w:p w:rsidR="00000000" w:rsidDel="00000000" w:rsidP="00000000" w:rsidRDefault="00000000" w:rsidRPr="00000000" w14:paraId="0000005F">
      <w:pPr>
        <w:rPr/>
      </w:pPr>
      <w:r w:rsidDel="00000000" w:rsidR="00000000" w:rsidRPr="00000000">
        <w:rPr>
          <w:rtl w:val="0"/>
        </w:rPr>
        <w:t xml:space="preserve">  &amp;__display {</w:t>
      </w:r>
    </w:p>
    <w:p w:rsidR="00000000" w:rsidDel="00000000" w:rsidP="00000000" w:rsidRDefault="00000000" w:rsidRPr="00000000" w14:paraId="00000060">
      <w:pPr>
        <w:rPr/>
      </w:pPr>
      <w:r w:rsidDel="00000000" w:rsidR="00000000" w:rsidRPr="00000000">
        <w:rPr>
          <w:rtl w:val="0"/>
        </w:rPr>
        <w:t xml:space="preserve">    font-size: 48px;</w:t>
      </w:r>
    </w:p>
    <w:p w:rsidR="00000000" w:rsidDel="00000000" w:rsidP="00000000" w:rsidRDefault="00000000" w:rsidRPr="00000000" w14:paraId="00000061">
      <w:pPr>
        <w:rPr/>
      </w:pPr>
      <w:r w:rsidDel="00000000" w:rsidR="00000000" w:rsidRPr="00000000">
        <w:rPr>
          <w:rtl w:val="0"/>
        </w:rPr>
        <w:t xml:space="preserve">    font-weight: 700;</w:t>
      </w:r>
    </w:p>
    <w:p w:rsidR="00000000" w:rsidDel="00000000" w:rsidP="00000000" w:rsidRDefault="00000000" w:rsidRPr="00000000" w14:paraId="00000062">
      <w:pPr>
        <w:rPr/>
      </w:pPr>
      <w:r w:rsidDel="00000000" w:rsidR="00000000" w:rsidRPr="00000000">
        <w:rPr>
          <w:rtl w:val="0"/>
        </w:rPr>
        <w:t xml:space="preserve">    color: #61dafb;</w:t>
      </w:r>
    </w:p>
    <w:p w:rsidR="00000000" w:rsidDel="00000000" w:rsidP="00000000" w:rsidRDefault="00000000" w:rsidRPr="00000000" w14:paraId="00000063">
      <w:pPr>
        <w:rPr/>
      </w:pPr>
      <w:r w:rsidDel="00000000" w:rsidR="00000000" w:rsidRPr="00000000">
        <w:rPr>
          <w:rtl w:val="0"/>
        </w:rPr>
        <w:t xml:space="preserve">    margin: 10px 0;</w:t>
      </w:r>
    </w:p>
    <w:p w:rsidR="00000000" w:rsidDel="00000000" w:rsidP="00000000" w:rsidRDefault="00000000" w:rsidRPr="00000000" w14:paraId="00000064">
      <w:pPr>
        <w:rPr/>
      </w:pPr>
      <w:r w:rsidDel="00000000" w:rsidR="00000000" w:rsidRPr="00000000">
        <w:rPr>
          <w:rtl w:val="0"/>
        </w:rPr>
        <w:t xml:space="preserve">  }</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  // Element: The interactive button</w:t>
      </w:r>
    </w:p>
    <w:p w:rsidR="00000000" w:rsidDel="00000000" w:rsidP="00000000" w:rsidRDefault="00000000" w:rsidRPr="00000000" w14:paraId="00000067">
      <w:pPr>
        <w:rPr/>
      </w:pPr>
      <w:r w:rsidDel="00000000" w:rsidR="00000000" w:rsidRPr="00000000">
        <w:rPr>
          <w:rtl w:val="0"/>
        </w:rPr>
        <w:t xml:space="preserve">  &amp;__button {</w:t>
      </w:r>
    </w:p>
    <w:p w:rsidR="00000000" w:rsidDel="00000000" w:rsidP="00000000" w:rsidRDefault="00000000" w:rsidRPr="00000000" w14:paraId="00000068">
      <w:pPr>
        <w:rPr/>
      </w:pPr>
      <w:r w:rsidDel="00000000" w:rsidR="00000000" w:rsidRPr="00000000">
        <w:rPr>
          <w:rtl w:val="0"/>
        </w:rPr>
        <w:t xml:space="preserve">    background-color: #61dafb;</w:t>
      </w:r>
    </w:p>
    <w:p w:rsidR="00000000" w:rsidDel="00000000" w:rsidP="00000000" w:rsidRDefault="00000000" w:rsidRPr="00000000" w14:paraId="00000069">
      <w:pPr>
        <w:rPr/>
      </w:pPr>
      <w:r w:rsidDel="00000000" w:rsidR="00000000" w:rsidRPr="00000000">
        <w:rPr>
          <w:rtl w:val="0"/>
        </w:rPr>
        <w:t xml:space="preserve">    color: #0f172a;</w:t>
      </w:r>
    </w:p>
    <w:p w:rsidR="00000000" w:rsidDel="00000000" w:rsidP="00000000" w:rsidRDefault="00000000" w:rsidRPr="00000000" w14:paraId="0000006A">
      <w:pPr>
        <w:rPr/>
      </w:pPr>
      <w:r w:rsidDel="00000000" w:rsidR="00000000" w:rsidRPr="00000000">
        <w:rPr>
          <w:rtl w:val="0"/>
        </w:rPr>
        <w:t xml:space="preserve">    border: none;</w:t>
      </w:r>
    </w:p>
    <w:p w:rsidR="00000000" w:rsidDel="00000000" w:rsidP="00000000" w:rsidRDefault="00000000" w:rsidRPr="00000000" w14:paraId="0000006B">
      <w:pPr>
        <w:rPr/>
      </w:pPr>
      <w:r w:rsidDel="00000000" w:rsidR="00000000" w:rsidRPr="00000000">
        <w:rPr>
          <w:rtl w:val="0"/>
        </w:rPr>
        <w:t xml:space="preserve">    border-radius: 6px;</w:t>
      </w:r>
    </w:p>
    <w:p w:rsidR="00000000" w:rsidDel="00000000" w:rsidP="00000000" w:rsidRDefault="00000000" w:rsidRPr="00000000" w14:paraId="0000006C">
      <w:pPr>
        <w:rPr/>
      </w:pPr>
      <w:r w:rsidDel="00000000" w:rsidR="00000000" w:rsidRPr="00000000">
        <w:rPr>
          <w:rtl w:val="0"/>
        </w:rPr>
        <w:t xml:space="preserve">    padding: 10px 20px;</w:t>
      </w:r>
    </w:p>
    <w:p w:rsidR="00000000" w:rsidDel="00000000" w:rsidP="00000000" w:rsidRDefault="00000000" w:rsidRPr="00000000" w14:paraId="0000006D">
      <w:pPr>
        <w:rPr/>
      </w:pPr>
      <w:r w:rsidDel="00000000" w:rsidR="00000000" w:rsidRPr="00000000">
        <w:rPr>
          <w:rtl w:val="0"/>
        </w:rPr>
        <w:t xml:space="preserve">    font-size: 16px;</w:t>
      </w:r>
    </w:p>
    <w:p w:rsidR="00000000" w:rsidDel="00000000" w:rsidP="00000000" w:rsidRDefault="00000000" w:rsidRPr="00000000" w14:paraId="0000006E">
      <w:pPr>
        <w:rPr/>
      </w:pPr>
      <w:r w:rsidDel="00000000" w:rsidR="00000000" w:rsidRPr="00000000">
        <w:rPr>
          <w:rtl w:val="0"/>
        </w:rPr>
        <w:t xml:space="preserve">    font-weight: 600;</w:t>
      </w:r>
    </w:p>
    <w:p w:rsidR="00000000" w:rsidDel="00000000" w:rsidP="00000000" w:rsidRDefault="00000000" w:rsidRPr="00000000" w14:paraId="0000006F">
      <w:pPr>
        <w:rPr/>
      </w:pPr>
      <w:r w:rsidDel="00000000" w:rsidR="00000000" w:rsidRPr="00000000">
        <w:rPr>
          <w:rtl w:val="0"/>
        </w:rPr>
        <w:t xml:space="preserve">    cursor: pointer;</w:t>
      </w:r>
    </w:p>
    <w:p w:rsidR="00000000" w:rsidDel="00000000" w:rsidP="00000000" w:rsidRDefault="00000000" w:rsidRPr="00000000" w14:paraId="00000070">
      <w:pPr>
        <w:rPr/>
      </w:pPr>
      <w:r w:rsidDel="00000000" w:rsidR="00000000" w:rsidRPr="00000000">
        <w:rPr>
          <w:rtl w:val="0"/>
        </w:rPr>
        <w:t xml:space="preserve">    transition: background-color 0.2s ease;</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    // Modifier: Hover state of the button</w:t>
      </w:r>
    </w:p>
    <w:p w:rsidR="00000000" w:rsidDel="00000000" w:rsidP="00000000" w:rsidRDefault="00000000" w:rsidRPr="00000000" w14:paraId="00000073">
      <w:pPr>
        <w:rPr/>
      </w:pPr>
      <w:r w:rsidDel="00000000" w:rsidR="00000000" w:rsidRPr="00000000">
        <w:rPr>
          <w:rtl w:val="0"/>
        </w:rPr>
        <w:t xml:space="preserve">    &amp;:hover {</w:t>
      </w:r>
    </w:p>
    <w:p w:rsidR="00000000" w:rsidDel="00000000" w:rsidP="00000000" w:rsidRDefault="00000000" w:rsidRPr="00000000" w14:paraId="00000074">
      <w:pPr>
        <w:rPr/>
      </w:pPr>
      <w:r w:rsidDel="00000000" w:rsidR="00000000" w:rsidRPr="00000000">
        <w:rPr>
          <w:rtl w:val="0"/>
        </w:rPr>
        <w:t xml:space="preserve">      background-color: #40a9c9;</w:t>
      </w:r>
    </w:p>
    <w:p w:rsidR="00000000" w:rsidDel="00000000" w:rsidP="00000000" w:rsidRDefault="00000000" w:rsidRPr="00000000" w14:paraId="00000075">
      <w:pPr>
        <w:rPr/>
      </w:pPr>
      <w:r w:rsidDel="00000000" w:rsidR="00000000" w:rsidRPr="00000000">
        <w:rPr>
          <w:rtl w:val="0"/>
        </w:rPr>
        <w:t xml:space="preserve">    }</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    // Modifier: A secondary variant style</w:t>
      </w:r>
    </w:p>
    <w:p w:rsidR="00000000" w:rsidDel="00000000" w:rsidP="00000000" w:rsidRDefault="00000000" w:rsidRPr="00000000" w14:paraId="00000078">
      <w:pPr>
        <w:rPr/>
      </w:pPr>
      <w:r w:rsidDel="00000000" w:rsidR="00000000" w:rsidRPr="00000000">
        <w:rPr>
          <w:rtl w:val="0"/>
        </w:rPr>
        <w:t xml:space="preserve">    &amp;--secondary {</w:t>
      </w:r>
    </w:p>
    <w:p w:rsidR="00000000" w:rsidDel="00000000" w:rsidP="00000000" w:rsidRDefault="00000000" w:rsidRPr="00000000" w14:paraId="00000079">
      <w:pPr>
        <w:rPr/>
      </w:pPr>
      <w:r w:rsidDel="00000000" w:rsidR="00000000" w:rsidRPr="00000000">
        <w:rPr>
          <w:rtl w:val="0"/>
        </w:rPr>
        <w:t xml:space="preserve">      background-color: #475569;</w:t>
      </w:r>
    </w:p>
    <w:p w:rsidR="00000000" w:rsidDel="00000000" w:rsidP="00000000" w:rsidRDefault="00000000" w:rsidRPr="00000000" w14:paraId="0000007A">
      <w:pPr>
        <w:rPr/>
      </w:pPr>
      <w:r w:rsidDel="00000000" w:rsidR="00000000" w:rsidRPr="00000000">
        <w:rPr>
          <w:rtl w:val="0"/>
        </w:rPr>
        <w:t xml:space="preserve">      color: #f8fafc;</w:t>
      </w:r>
    </w:p>
    <w:p w:rsidR="00000000" w:rsidDel="00000000" w:rsidP="00000000" w:rsidRDefault="00000000" w:rsidRPr="00000000" w14:paraId="0000007B">
      <w:pPr>
        <w:rPr/>
      </w:pPr>
      <w:r w:rsidDel="00000000" w:rsidR="00000000" w:rsidRPr="00000000">
        <w:rPr>
          <w:rtl w:val="0"/>
        </w:rPr>
        <w:t xml:space="preserve">      margin-left: 10px;</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      &amp;:hover {</w:t>
      </w:r>
    </w:p>
    <w:p w:rsidR="00000000" w:rsidDel="00000000" w:rsidP="00000000" w:rsidRDefault="00000000" w:rsidRPr="00000000" w14:paraId="0000007E">
      <w:pPr>
        <w:rPr/>
      </w:pPr>
      <w:r w:rsidDel="00000000" w:rsidR="00000000" w:rsidRPr="00000000">
        <w:rPr>
          <w:rtl w:val="0"/>
        </w:rPr>
        <w:t xml:space="preserve">        background-color: #334155;</w:t>
      </w:r>
    </w:p>
    <w:p w:rsidR="00000000" w:rsidDel="00000000" w:rsidP="00000000" w:rsidRDefault="00000000" w:rsidRPr="00000000" w14:paraId="0000007F">
      <w:pPr>
        <w:rPr/>
      </w:pPr>
      <w:r w:rsidDel="00000000" w:rsidR="00000000" w:rsidRPr="00000000">
        <w:rPr>
          <w:rtl w:val="0"/>
        </w:rPr>
        <w:t xml:space="preserve">      }</w:t>
      </w:r>
    </w:p>
    <w:p w:rsidR="00000000" w:rsidDel="00000000" w:rsidP="00000000" w:rsidRDefault="00000000" w:rsidRPr="00000000" w14:paraId="00000080">
      <w:pPr>
        <w:rPr/>
      </w:pPr>
      <w:r w:rsidDel="00000000" w:rsidR="00000000" w:rsidRPr="00000000">
        <w:rPr>
          <w:rtl w:val="0"/>
        </w:rPr>
        <w:t xml:space="preserve">    }</w:t>
      </w:r>
    </w:p>
    <w:p w:rsidR="00000000" w:rsidDel="00000000" w:rsidP="00000000" w:rsidRDefault="00000000" w:rsidRPr="00000000" w14:paraId="00000081">
      <w:pPr>
        <w:rPr/>
      </w:pPr>
      <w:r w:rsidDel="00000000" w:rsidR="00000000" w:rsidRPr="00000000">
        <w:rPr>
          <w:rtl w:val="0"/>
        </w:rPr>
        <w:t xml:space="preserve">  }</w:t>
      </w:r>
    </w:p>
    <w:p w:rsidR="00000000" w:rsidDel="00000000" w:rsidP="00000000" w:rsidRDefault="00000000" w:rsidRPr="00000000" w14:paraId="00000082">
      <w:pPr>
        <w:rPr/>
      </w:pPr>
      <w:r w:rsidDel="00000000" w:rsidR="00000000" w:rsidRPr="00000000">
        <w:rPr>
          <w:rtl w:val="0"/>
        </w:rPr>
        <w:t xml:space="preserve">}</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spacing w:after="240" w:before="240" w:lineRule="auto"/>
        <w:rPr>
          <w:b w:val="1"/>
          <w:bCs w:val="1"/>
        </w:rPr>
      </w:pPr>
      <w:r w:rsidDel="00000000" w:rsidR="00000000" w:rsidRPr="00000000">
        <w:rPr>
          <w:b w:val="1"/>
          <w:bCs w:val="1"/>
          <w:rtl w:val="0"/>
        </w:rPr>
        <w:t xml:space="preserve">Explicación paso a paso:</w:t>
      </w:r>
    </w:p>
    <w:p w:rsidR="00000000" w:rsidDel="00000000" w:rsidP="00000000" w:rsidRDefault="00000000" w:rsidRPr="00000000" w14:paraId="00000085">
      <w:pPr>
        <w:numPr>
          <w:ilvl w:val="0"/>
          <w:numId w:val="3"/>
        </w:numPr>
        <w:spacing w:after="0" w:afterAutospacing="0" w:before="240" w:lineRule="auto"/>
        <w:ind w:left="720" w:hanging="360"/>
      </w:pPr>
      <w:r w:rsidDel="00000000" w:rsidR="00000000" w:rsidRPr="00000000">
        <w:rPr>
          <w:b w:val="1"/>
          <w:bCs w:val="1"/>
          <w:rtl w:val="0"/>
        </w:rPr>
        <w:t xml:space="preserve">¿Qué estamos haciendo?:</w:t>
      </w:r>
      <w:r w:rsidDel="00000000" w:rsidR="00000000" w:rsidRPr="00000000">
        <w:rPr>
          <w:rtl w:val="0"/>
        </w:rPr>
        <w:t xml:space="preserve"> Estamos usando el anidamiento de SASS (</w:t>
      </w:r>
      <w:r w:rsidDel="00000000" w:rsidR="00000000" w:rsidRPr="00000000">
        <w:rPr>
          <w:rFonts w:ascii="Roboto Mono" w:cs="Roboto Mono" w:eastAsia="Roboto Mono" w:hAnsi="Roboto Mono"/>
          <w:color w:val="188038"/>
          <w:rtl w:val="0"/>
        </w:rPr>
        <w:t xml:space="preserve">&amp;__</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&amp;--</w:t>
      </w:r>
      <w:r w:rsidDel="00000000" w:rsidR="00000000" w:rsidRPr="00000000">
        <w:rPr>
          <w:rtl w:val="0"/>
        </w:rPr>
        <w:t xml:space="preserve">) para generar clases limpias que cumplan con la metodología BEM: </w:t>
      </w:r>
      <w:r w:rsidDel="00000000" w:rsidR="00000000" w:rsidRPr="00000000">
        <w:rPr>
          <w:rFonts w:ascii="Roboto Mono" w:cs="Roboto Mono" w:eastAsia="Roboto Mono" w:hAnsi="Roboto Mono"/>
          <w:color w:val="188038"/>
          <w:rtl w:val="0"/>
        </w:rPr>
        <w:t xml:space="preserve">.employee-counter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.employee-counter__display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.employee-counter__button</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.employee-counter__button--secondary</w:t>
      </w:r>
      <w:r w:rsidDel="00000000" w:rsidR="00000000" w:rsidRPr="00000000">
        <w:rPr>
          <w:rtl w:val="0"/>
        </w:rPr>
        <w:t xml:space="preserve">.</w:t>
      </w:r>
    </w:p>
    <w:p w:rsidR="00000000" w:rsidDel="00000000" w:rsidP="00000000" w:rsidRDefault="00000000" w:rsidRPr="00000000" w14:paraId="00000086">
      <w:pPr>
        <w:numPr>
          <w:ilvl w:val="0"/>
          <w:numId w:val="3"/>
        </w:numPr>
        <w:spacing w:after="240" w:before="0" w:beforeAutospacing="0" w:lineRule="auto"/>
        <w:ind w:left="720" w:hanging="360"/>
      </w:pPr>
      <w:r w:rsidDel="00000000" w:rsidR="00000000" w:rsidRPr="00000000">
        <w:rPr>
          <w:b w:val="1"/>
          <w:bCs w:val="1"/>
          <w:rtl w:val="0"/>
        </w:rPr>
        <w:t xml:space="preserve">Propósito:</w:t>
      </w:r>
      <w:r w:rsidDel="00000000" w:rsidR="00000000" w:rsidRPr="00000000">
        <w:rPr>
          <w:rtl w:val="0"/>
        </w:rPr>
        <w:t xml:space="preserve"> Mantener la especificidad de CSS baja, evitar colisiones globales de estilos y estructurar visualmente la relación entre el componente y sus partes.</w:t>
      </w:r>
    </w:p>
    <w:p w:rsidR="00000000" w:rsidDel="00000000" w:rsidP="00000000" w:rsidRDefault="00000000" w:rsidRPr="00000000" w14:paraId="00000087">
      <w:pPr>
        <w:pStyle w:val="Heading3"/>
        <w:keepNext w:val="0"/>
        <w:keepLines w:val="0"/>
        <w:spacing w:before="280" w:lineRule="auto"/>
        <w:rPr>
          <w:b w:val="1"/>
          <w:bCs w:val="1"/>
          <w:color w:val="000000"/>
          <w:sz w:val="26"/>
          <w:szCs w:val="26"/>
        </w:rPr>
      </w:pPr>
      <w:bookmarkStart w:colFirst="0" w:colLast="0" w:name="_ohi3cn82f5id" w:id="10"/>
      <w:bookmarkEnd w:id="10"/>
      <w:r w:rsidDel="00000000" w:rsidR="00000000" w:rsidRPr="00000000">
        <w:rPr>
          <w:b w:val="1"/>
          <w:bCs w:val="1"/>
          <w:color w:val="000000"/>
          <w:sz w:val="26"/>
          <w:szCs w:val="26"/>
          <w:rtl w:val="0"/>
        </w:rPr>
        <w:t xml:space="preserve">Paso 3: Crear el Componente en React (JS Modular)</w:t>
      </w:r>
    </w:p>
    <w:p w:rsidR="00000000" w:rsidDel="00000000" w:rsidP="00000000" w:rsidRDefault="00000000" w:rsidRPr="00000000" w14:paraId="00000088">
      <w:pPr>
        <w:spacing w:after="240" w:before="240" w:lineRule="auto"/>
        <w:rPr/>
      </w:pPr>
      <w:r w:rsidDel="00000000" w:rsidR="00000000" w:rsidRPr="00000000">
        <w:rPr>
          <w:rtl w:val="0"/>
        </w:rPr>
        <w:t xml:space="preserve">Creamos el archivo </w:t>
      </w:r>
      <w:r w:rsidDel="00000000" w:rsidR="00000000" w:rsidRPr="00000000">
        <w:rPr>
          <w:rFonts w:ascii="Roboto Mono" w:cs="Roboto Mono" w:eastAsia="Roboto Mono" w:hAnsi="Roboto Mono"/>
          <w:color w:val="188038"/>
          <w:rtl w:val="0"/>
        </w:rPr>
        <w:t xml:space="preserve">src/components/EmployeeCounter.jsx</w:t>
      </w:r>
      <w:r w:rsidDel="00000000" w:rsidR="00000000" w:rsidRPr="00000000">
        <w:rPr>
          <w:rtl w:val="0"/>
        </w:rPr>
        <w:t xml:space="preserve"> (o </w:t>
      </w:r>
      <w:r w:rsidDel="00000000" w:rsidR="00000000" w:rsidRPr="00000000">
        <w:rPr>
          <w:rFonts w:ascii="Roboto Mono" w:cs="Roboto Mono" w:eastAsia="Roboto Mono" w:hAnsi="Roboto Mono"/>
          <w:color w:val="188038"/>
          <w:rtl w:val="0"/>
        </w:rPr>
        <w:t xml:space="preserve">.js</w:t>
      </w:r>
      <w:r w:rsidDel="00000000" w:rsidR="00000000" w:rsidRPr="00000000">
        <w:rPr>
          <w:rtl w:val="0"/>
        </w:rPr>
        <w:t xml:space="preserve"> según tu setup).</w:t>
      </w:r>
    </w:p>
    <w:p w:rsidR="00000000" w:rsidDel="00000000" w:rsidP="00000000" w:rsidRDefault="00000000" w:rsidRPr="00000000" w14:paraId="00000089">
      <w:pPr>
        <w:spacing w:after="240" w:before="240" w:lineRule="auto"/>
        <w:rPr>
          <w:b w:val="1"/>
          <w:bCs w:val="1"/>
        </w:rPr>
      </w:pPr>
      <w:r w:rsidDel="00000000" w:rsidR="00000000" w:rsidRPr="00000000">
        <w:rPr>
          <w:b w:val="1"/>
          <w:bCs w:val="1"/>
          <w:rtl w:val="0"/>
        </w:rPr>
        <w:t xml:space="preserve">Código JavaScript (React):</w:t>
      </w:r>
    </w:p>
    <w:p w:rsidR="00000000" w:rsidDel="00000000" w:rsidP="00000000" w:rsidRDefault="00000000" w:rsidRPr="00000000" w14:paraId="0000008A">
      <w:pPr>
        <w:rPr/>
      </w:pPr>
      <w:r w:rsidDel="00000000" w:rsidR="00000000" w:rsidRPr="00000000">
        <w:rPr>
          <w:rtl w:val="0"/>
        </w:rPr>
        <w:t xml:space="preserve">import React, { useState } from 'react';</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 Functional component using modular JavaScript exports</w:t>
      </w:r>
    </w:p>
    <w:p w:rsidR="00000000" w:rsidDel="00000000" w:rsidP="00000000" w:rsidRDefault="00000000" w:rsidRPr="00000000" w14:paraId="0000008D">
      <w:pPr>
        <w:rPr/>
      </w:pPr>
      <w:r w:rsidDel="00000000" w:rsidR="00000000" w:rsidRPr="00000000">
        <w:rPr>
          <w:rtl w:val="0"/>
        </w:rPr>
        <w:t xml:space="preserve">export const EmployeeCounter = () =&gt; {</w:t>
      </w:r>
    </w:p>
    <w:p w:rsidR="00000000" w:rsidDel="00000000" w:rsidP="00000000" w:rsidRDefault="00000000" w:rsidRPr="00000000" w14:paraId="0000008E">
      <w:pPr>
        <w:rPr/>
      </w:pPr>
      <w:r w:rsidDel="00000000" w:rsidR="00000000" w:rsidRPr="00000000">
        <w:rPr>
          <w:rtl w:val="0"/>
        </w:rPr>
        <w:t xml:space="preserve">  // Define a state variable 'count' initialized to 0</w:t>
      </w:r>
    </w:p>
    <w:p w:rsidR="00000000" w:rsidDel="00000000" w:rsidP="00000000" w:rsidRDefault="00000000" w:rsidRPr="00000000" w14:paraId="0000008F">
      <w:pPr>
        <w:rPr/>
      </w:pPr>
      <w:r w:rsidDel="00000000" w:rsidR="00000000" w:rsidRPr="00000000">
        <w:rPr>
          <w:rtl w:val="0"/>
        </w:rPr>
        <w:t xml:space="preserve">  const [count, setCount] = useState(0);</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  // Handler function to increment the active employees count</w:t>
      </w:r>
    </w:p>
    <w:p w:rsidR="00000000" w:rsidDel="00000000" w:rsidP="00000000" w:rsidRDefault="00000000" w:rsidRPr="00000000" w14:paraId="00000092">
      <w:pPr>
        <w:rPr/>
      </w:pPr>
      <w:r w:rsidDel="00000000" w:rsidR="00000000" w:rsidRPr="00000000">
        <w:rPr>
          <w:rtl w:val="0"/>
        </w:rPr>
        <w:t xml:space="preserve">  const handleAddEmployee = () =&gt; {</w:t>
      </w:r>
    </w:p>
    <w:p w:rsidR="00000000" w:rsidDel="00000000" w:rsidP="00000000" w:rsidRDefault="00000000" w:rsidRPr="00000000" w14:paraId="00000093">
      <w:pPr>
        <w:rPr/>
      </w:pPr>
      <w:r w:rsidDel="00000000" w:rsidR="00000000" w:rsidRPr="00000000">
        <w:rPr>
          <w:rtl w:val="0"/>
        </w:rPr>
        <w:t xml:space="preserve">    setCount(count + 1);</w:t>
      </w:r>
    </w:p>
    <w:p w:rsidR="00000000" w:rsidDel="00000000" w:rsidP="00000000" w:rsidRDefault="00000000" w:rsidRPr="00000000" w14:paraId="00000094">
      <w:pPr>
        <w:rPr/>
      </w:pPr>
      <w:r w:rsidDel="00000000" w:rsidR="00000000" w:rsidRPr="00000000">
        <w:rPr>
          <w:rtl w:val="0"/>
        </w:rPr>
        <w:t xml:space="preserve">  };</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  // Handler function to reset the counter</w:t>
      </w:r>
    </w:p>
    <w:p w:rsidR="00000000" w:rsidDel="00000000" w:rsidP="00000000" w:rsidRDefault="00000000" w:rsidRPr="00000000" w14:paraId="00000097">
      <w:pPr>
        <w:rPr/>
      </w:pPr>
      <w:r w:rsidDel="00000000" w:rsidR="00000000" w:rsidRPr="00000000">
        <w:rPr>
          <w:rtl w:val="0"/>
        </w:rPr>
        <w:t xml:space="preserve">  const handleResetCounter = () =&gt; {</w:t>
      </w:r>
    </w:p>
    <w:p w:rsidR="00000000" w:rsidDel="00000000" w:rsidP="00000000" w:rsidRDefault="00000000" w:rsidRPr="00000000" w14:paraId="00000098">
      <w:pPr>
        <w:rPr/>
      </w:pPr>
      <w:r w:rsidDel="00000000" w:rsidR="00000000" w:rsidRPr="00000000">
        <w:rPr>
          <w:rtl w:val="0"/>
        </w:rPr>
        <w:t xml:space="preserve">    setCount(0);</w:t>
      </w:r>
    </w:p>
    <w:p w:rsidR="00000000" w:rsidDel="00000000" w:rsidP="00000000" w:rsidRDefault="00000000" w:rsidRPr="00000000" w14:paraId="00000099">
      <w:pPr>
        <w:rPr/>
      </w:pPr>
      <w:r w:rsidDel="00000000" w:rsidR="00000000" w:rsidRPr="00000000">
        <w:rPr>
          <w:rtl w:val="0"/>
        </w:rPr>
        <w:t xml:space="preserve">  };</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  return (</w:t>
      </w:r>
    </w:p>
    <w:p w:rsidR="00000000" w:rsidDel="00000000" w:rsidP="00000000" w:rsidRDefault="00000000" w:rsidRPr="00000000" w14:paraId="0000009C">
      <w:pPr>
        <w:rPr/>
      </w:pPr>
      <w:r w:rsidDel="00000000" w:rsidR="00000000" w:rsidRPr="00000000">
        <w:rPr>
          <w:rtl w:val="0"/>
        </w:rPr>
        <w:t xml:space="preserve">    &lt;div className="employee-counter"&gt;</w:t>
      </w:r>
    </w:p>
    <w:p w:rsidR="00000000" w:rsidDel="00000000" w:rsidP="00000000" w:rsidRDefault="00000000" w:rsidRPr="00000000" w14:paraId="0000009D">
      <w:pPr>
        <w:rPr/>
      </w:pPr>
      <w:r w:rsidDel="00000000" w:rsidR="00000000" w:rsidRPr="00000000">
        <w:rPr>
          <w:rtl w:val="0"/>
        </w:rPr>
        <w:t xml:space="preserve">      &lt;h3&gt;Active Employees&lt;/h3&gt;</w:t>
      </w:r>
    </w:p>
    <w:p w:rsidR="00000000" w:rsidDel="00000000" w:rsidP="00000000" w:rsidRDefault="00000000" w:rsidRPr="00000000" w14:paraId="0000009E">
      <w:pPr>
        <w:rPr/>
      </w:pPr>
      <w:r w:rsidDel="00000000" w:rsidR="00000000" w:rsidRPr="00000000">
        <w:rPr>
          <w:rtl w:val="0"/>
        </w:rPr>
        <w:t xml:space="preserve">      &lt;div className="employee-counter__display"&gt;</w:t>
      </w:r>
    </w:p>
    <w:p w:rsidR="00000000" w:rsidDel="00000000" w:rsidP="00000000" w:rsidRDefault="00000000" w:rsidRPr="00000000" w14:paraId="0000009F">
      <w:pPr>
        <w:rPr/>
      </w:pPr>
      <w:r w:rsidDel="00000000" w:rsidR="00000000" w:rsidRPr="00000000">
        <w:rPr>
          <w:rtl w:val="0"/>
        </w:rPr>
        <w:t xml:space="preserve">        {count}</w:t>
      </w:r>
    </w:p>
    <w:p w:rsidR="00000000" w:rsidDel="00000000" w:rsidP="00000000" w:rsidRDefault="00000000" w:rsidRPr="00000000" w14:paraId="000000A0">
      <w:pPr>
        <w:rPr/>
      </w:pPr>
      <w:r w:rsidDel="00000000" w:rsidR="00000000" w:rsidRPr="00000000">
        <w:rPr>
          <w:rtl w:val="0"/>
        </w:rPr>
        <w:t xml:space="preserve">      &lt;/div&gt;</w:t>
      </w:r>
    </w:p>
    <w:p w:rsidR="00000000" w:rsidDel="00000000" w:rsidP="00000000" w:rsidRDefault="00000000" w:rsidRPr="00000000" w14:paraId="000000A1">
      <w:pPr>
        <w:rPr/>
      </w:pPr>
      <w:r w:rsidDel="00000000" w:rsidR="00000000" w:rsidRPr="00000000">
        <w:rPr>
          <w:rtl w:val="0"/>
        </w:rPr>
        <w:t xml:space="preserve">      &lt;button </w:t>
      </w:r>
    </w:p>
    <w:p w:rsidR="00000000" w:rsidDel="00000000" w:rsidP="00000000" w:rsidRDefault="00000000" w:rsidRPr="00000000" w14:paraId="000000A2">
      <w:pPr>
        <w:rPr/>
      </w:pPr>
      <w:r w:rsidDel="00000000" w:rsidR="00000000" w:rsidRPr="00000000">
        <w:rPr>
          <w:rtl w:val="0"/>
        </w:rPr>
        <w:t xml:space="preserve">        className="employee-counter__button" </w:t>
      </w:r>
    </w:p>
    <w:p w:rsidR="00000000" w:rsidDel="00000000" w:rsidP="00000000" w:rsidRDefault="00000000" w:rsidRPr="00000000" w14:paraId="000000A3">
      <w:pPr>
        <w:rPr/>
      </w:pPr>
      <w:r w:rsidDel="00000000" w:rsidR="00000000" w:rsidRPr="00000000">
        <w:rPr>
          <w:rtl w:val="0"/>
        </w:rPr>
        <w:t xml:space="preserve">        onClick={handleAddEmployee}</w:t>
      </w:r>
    </w:p>
    <w:p w:rsidR="00000000" w:rsidDel="00000000" w:rsidP="00000000" w:rsidRDefault="00000000" w:rsidRPr="00000000" w14:paraId="000000A4">
      <w:pPr>
        <w:rPr/>
      </w:pPr>
      <w:r w:rsidDel="00000000" w:rsidR="00000000" w:rsidRPr="00000000">
        <w:rPr>
          <w:rtl w:val="0"/>
        </w:rPr>
        <w:t xml:space="preserve">      &gt;</w:t>
      </w:r>
    </w:p>
    <w:p w:rsidR="00000000" w:rsidDel="00000000" w:rsidP="00000000" w:rsidRDefault="00000000" w:rsidRPr="00000000" w14:paraId="000000A5">
      <w:pPr>
        <w:rPr/>
      </w:pPr>
      <w:r w:rsidDel="00000000" w:rsidR="00000000" w:rsidRPr="00000000">
        <w:rPr>
          <w:rtl w:val="0"/>
        </w:rPr>
        <w:t xml:space="preserve">        Add Employee</w:t>
      </w:r>
    </w:p>
    <w:p w:rsidR="00000000" w:rsidDel="00000000" w:rsidP="00000000" w:rsidRDefault="00000000" w:rsidRPr="00000000" w14:paraId="000000A6">
      <w:pPr>
        <w:rPr/>
      </w:pPr>
      <w:r w:rsidDel="00000000" w:rsidR="00000000" w:rsidRPr="00000000">
        <w:rPr>
          <w:rtl w:val="0"/>
        </w:rPr>
        <w:t xml:space="preserve">      &lt;/button&gt;</w:t>
      </w:r>
    </w:p>
    <w:p w:rsidR="00000000" w:rsidDel="00000000" w:rsidP="00000000" w:rsidRDefault="00000000" w:rsidRPr="00000000" w14:paraId="000000A7">
      <w:pPr>
        <w:rPr/>
      </w:pPr>
      <w:r w:rsidDel="00000000" w:rsidR="00000000" w:rsidRPr="00000000">
        <w:rPr>
          <w:rtl w:val="0"/>
        </w:rPr>
        <w:t xml:space="preserve">      &lt;button </w:t>
      </w:r>
    </w:p>
    <w:p w:rsidR="00000000" w:rsidDel="00000000" w:rsidP="00000000" w:rsidRDefault="00000000" w:rsidRPr="00000000" w14:paraId="000000A8">
      <w:pPr>
        <w:rPr/>
      </w:pPr>
      <w:r w:rsidDel="00000000" w:rsidR="00000000" w:rsidRPr="00000000">
        <w:rPr>
          <w:rtl w:val="0"/>
        </w:rPr>
        <w:t xml:space="preserve">        className="employee-counter__button employee-counter__button--secondary" </w:t>
      </w:r>
    </w:p>
    <w:p w:rsidR="00000000" w:rsidDel="00000000" w:rsidP="00000000" w:rsidRDefault="00000000" w:rsidRPr="00000000" w14:paraId="000000A9">
      <w:pPr>
        <w:rPr/>
      </w:pPr>
      <w:r w:rsidDel="00000000" w:rsidR="00000000" w:rsidRPr="00000000">
        <w:rPr>
          <w:rtl w:val="0"/>
        </w:rPr>
        <w:t xml:space="preserve">        onClick={handleResetCounter}</w:t>
      </w:r>
    </w:p>
    <w:p w:rsidR="00000000" w:rsidDel="00000000" w:rsidP="00000000" w:rsidRDefault="00000000" w:rsidRPr="00000000" w14:paraId="000000AA">
      <w:pPr>
        <w:rPr/>
      </w:pPr>
      <w:r w:rsidDel="00000000" w:rsidR="00000000" w:rsidRPr="00000000">
        <w:rPr>
          <w:rtl w:val="0"/>
        </w:rPr>
        <w:t xml:space="preserve">      &gt;</w:t>
      </w:r>
    </w:p>
    <w:p w:rsidR="00000000" w:rsidDel="00000000" w:rsidP="00000000" w:rsidRDefault="00000000" w:rsidRPr="00000000" w14:paraId="000000AB">
      <w:pPr>
        <w:rPr/>
      </w:pPr>
      <w:r w:rsidDel="00000000" w:rsidR="00000000" w:rsidRPr="00000000">
        <w:rPr>
          <w:rtl w:val="0"/>
        </w:rPr>
        <w:t xml:space="preserve">        Reset</w:t>
      </w:r>
    </w:p>
    <w:p w:rsidR="00000000" w:rsidDel="00000000" w:rsidP="00000000" w:rsidRDefault="00000000" w:rsidRPr="00000000" w14:paraId="000000AC">
      <w:pPr>
        <w:rPr/>
      </w:pPr>
      <w:r w:rsidDel="00000000" w:rsidR="00000000" w:rsidRPr="00000000">
        <w:rPr>
          <w:rtl w:val="0"/>
        </w:rPr>
        <w:t xml:space="preserve">      &lt;/button&gt;</w:t>
      </w:r>
    </w:p>
    <w:p w:rsidR="00000000" w:rsidDel="00000000" w:rsidP="00000000" w:rsidRDefault="00000000" w:rsidRPr="00000000" w14:paraId="000000AD">
      <w:pPr>
        <w:rPr/>
      </w:pPr>
      <w:r w:rsidDel="00000000" w:rsidR="00000000" w:rsidRPr="00000000">
        <w:rPr>
          <w:rtl w:val="0"/>
        </w:rPr>
        <w:t xml:space="preserve">    &lt;/div&gt;</w:t>
      </w:r>
    </w:p>
    <w:p w:rsidR="00000000" w:rsidDel="00000000" w:rsidP="00000000" w:rsidRDefault="00000000" w:rsidRPr="00000000" w14:paraId="000000AE">
      <w:pPr>
        <w:rPr/>
      </w:pPr>
      <w:r w:rsidDel="00000000" w:rsidR="00000000" w:rsidRPr="00000000">
        <w:rPr>
          <w:rtl w:val="0"/>
        </w:rPr>
        <w:t xml:space="preserve">  );</w:t>
      </w:r>
    </w:p>
    <w:p w:rsidR="00000000" w:rsidDel="00000000" w:rsidP="00000000" w:rsidRDefault="00000000" w:rsidRPr="00000000" w14:paraId="000000AF">
      <w:pPr>
        <w:rPr/>
      </w:pPr>
      <w:r w:rsidDel="00000000" w:rsidR="00000000" w:rsidRPr="00000000">
        <w:rPr>
          <w:rtl w:val="0"/>
        </w:rPr>
        <w:t xml:space="preserve">};</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spacing w:after="240" w:before="240" w:lineRule="auto"/>
        <w:rPr>
          <w:b w:val="1"/>
          <w:bCs w:val="1"/>
        </w:rPr>
      </w:pPr>
      <w:r w:rsidDel="00000000" w:rsidR="00000000" w:rsidRPr="00000000">
        <w:rPr>
          <w:b w:val="1"/>
          <w:bCs w:val="1"/>
          <w:rtl w:val="0"/>
        </w:rPr>
        <w:t xml:space="preserve">Explicación paso a paso:</w:t>
      </w:r>
    </w:p>
    <w:p w:rsidR="00000000" w:rsidDel="00000000" w:rsidP="00000000" w:rsidRDefault="00000000" w:rsidRPr="00000000" w14:paraId="000000B2">
      <w:pPr>
        <w:numPr>
          <w:ilvl w:val="0"/>
          <w:numId w:val="6"/>
        </w:numPr>
        <w:spacing w:after="0" w:afterAutospacing="0" w:before="240" w:lineRule="auto"/>
        <w:ind w:left="720" w:hanging="360"/>
      </w:pPr>
      <w:r w:rsidDel="00000000" w:rsidR="00000000" w:rsidRPr="00000000">
        <w:rPr>
          <w:b w:val="1"/>
          <w:bCs w:val="1"/>
          <w:rtl w:val="0"/>
        </w:rPr>
        <w:t xml:space="preserve">¿Qué estamos haciendo?:</w:t>
      </w:r>
      <w:r w:rsidDel="00000000" w:rsidR="00000000" w:rsidRPr="00000000">
        <w:rPr>
          <w:rtl w:val="0"/>
        </w:rPr>
        <w:t xml:space="preserve"> Importamos el hook </w:t>
      </w:r>
      <w:r w:rsidDel="00000000" w:rsidR="00000000" w:rsidRPr="00000000">
        <w:rPr>
          <w:rFonts w:ascii="Roboto Mono" w:cs="Roboto Mono" w:eastAsia="Roboto Mono" w:hAnsi="Roboto Mono"/>
          <w:color w:val="188038"/>
          <w:rtl w:val="0"/>
        </w:rPr>
        <w:t xml:space="preserve">useState</w:t>
      </w:r>
      <w:r w:rsidDel="00000000" w:rsidR="00000000" w:rsidRPr="00000000">
        <w:rPr>
          <w:rtl w:val="0"/>
        </w:rPr>
        <w:t xml:space="preserve"> de la biblioteca de React para declarar una variable de estado llamada </w:t>
      </w:r>
      <w:r w:rsidDel="00000000" w:rsidR="00000000" w:rsidRPr="00000000">
        <w:rPr>
          <w:rFonts w:ascii="Roboto Mono" w:cs="Roboto Mono" w:eastAsia="Roboto Mono" w:hAnsi="Roboto Mono"/>
          <w:color w:val="188038"/>
          <w:rtl w:val="0"/>
        </w:rPr>
        <w:t xml:space="preserve">count</w:t>
      </w:r>
      <w:r w:rsidDel="00000000" w:rsidR="00000000" w:rsidRPr="00000000">
        <w:rPr>
          <w:rtl w:val="0"/>
        </w:rPr>
        <w:t xml:space="preserve">. Creamos dos funciones manejadoras de eventos (</w:t>
      </w:r>
      <w:r w:rsidDel="00000000" w:rsidR="00000000" w:rsidRPr="00000000">
        <w:rPr>
          <w:rFonts w:ascii="Roboto Mono" w:cs="Roboto Mono" w:eastAsia="Roboto Mono" w:hAnsi="Roboto Mono"/>
          <w:color w:val="188038"/>
          <w:rtl w:val="0"/>
        </w:rPr>
        <w:t xml:space="preserve">handleAddEmployee</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handleResetCounter</w:t>
      </w:r>
      <w:r w:rsidDel="00000000" w:rsidR="00000000" w:rsidRPr="00000000">
        <w:rPr>
          <w:rtl w:val="0"/>
        </w:rPr>
        <w:t xml:space="preserve">) que actualizan este estado al hacer clic en los botones. Finalmente, retornamos el marcado JSX utilizando las clases BEM que definimos en SASS.</w:t>
      </w:r>
    </w:p>
    <w:p w:rsidR="00000000" w:rsidDel="00000000" w:rsidP="00000000" w:rsidRDefault="00000000" w:rsidRPr="00000000" w14:paraId="000000B3">
      <w:pPr>
        <w:numPr>
          <w:ilvl w:val="0"/>
          <w:numId w:val="6"/>
        </w:numPr>
        <w:spacing w:after="240" w:before="0" w:beforeAutospacing="0" w:lineRule="auto"/>
        <w:ind w:left="720" w:hanging="360"/>
      </w:pPr>
      <w:r w:rsidDel="00000000" w:rsidR="00000000" w:rsidRPr="00000000">
        <w:rPr>
          <w:b w:val="1"/>
          <w:bCs w:val="1"/>
          <w:rtl w:val="0"/>
        </w:rPr>
        <w:t xml:space="preserve">Propósito:</w:t>
      </w:r>
      <w:r w:rsidDel="00000000" w:rsidR="00000000" w:rsidRPr="00000000">
        <w:rPr>
          <w:rtl w:val="0"/>
        </w:rPr>
        <w:t xml:space="preserve"> Hacer que la interfaz reaccione dinámicamente a las acciones del usuario. Cada vez que llamamos a </w:t>
      </w:r>
      <w:r w:rsidDel="00000000" w:rsidR="00000000" w:rsidRPr="00000000">
        <w:rPr>
          <w:rFonts w:ascii="Roboto Mono" w:cs="Roboto Mono" w:eastAsia="Roboto Mono" w:hAnsi="Roboto Mono"/>
          <w:color w:val="188038"/>
          <w:rtl w:val="0"/>
        </w:rPr>
        <w:t xml:space="preserve">setCount</w:t>
      </w:r>
      <w:r w:rsidDel="00000000" w:rsidR="00000000" w:rsidRPr="00000000">
        <w:rPr>
          <w:rtl w:val="0"/>
        </w:rPr>
        <w:t xml:space="preserve">, React se encarga de re-renderizar eficientemente la vista a través del Virtual DOM.</w:t>
      </w:r>
    </w:p>
    <w:p w:rsidR="00000000" w:rsidDel="00000000" w:rsidP="00000000" w:rsidRDefault="00000000" w:rsidRPr="00000000" w14:paraId="000000B4">
      <w:pPr>
        <w:pStyle w:val="Heading3"/>
        <w:keepNext w:val="0"/>
        <w:keepLines w:val="0"/>
        <w:spacing w:before="280" w:lineRule="auto"/>
        <w:rPr>
          <w:b w:val="1"/>
          <w:bCs w:val="1"/>
          <w:color w:val="000000"/>
          <w:sz w:val="26"/>
          <w:szCs w:val="26"/>
        </w:rPr>
      </w:pPr>
      <w:bookmarkStart w:colFirst="0" w:colLast="0" w:name="_eadhu07ok6ty" w:id="11"/>
      <w:bookmarkEnd w:id="11"/>
      <w:r w:rsidDel="00000000" w:rsidR="00000000" w:rsidRPr="00000000">
        <w:rPr>
          <w:b w:val="1"/>
          <w:bCs w:val="1"/>
          <w:color w:val="000000"/>
          <w:sz w:val="26"/>
          <w:szCs w:val="26"/>
          <w:rtl w:val="0"/>
        </w:rPr>
        <w:t xml:space="preserve">Paso 4: Guardar y Fusionar el Trabajo (Git Workflow)</w:t>
      </w:r>
    </w:p>
    <w:p w:rsidR="00000000" w:rsidDel="00000000" w:rsidP="00000000" w:rsidRDefault="00000000" w:rsidRPr="00000000" w14:paraId="000000B5">
      <w:pPr>
        <w:spacing w:after="240" w:before="240" w:lineRule="auto"/>
        <w:rPr/>
      </w:pPr>
      <w:r w:rsidDel="00000000" w:rsidR="00000000" w:rsidRPr="00000000">
        <w:rPr>
          <w:rtl w:val="0"/>
        </w:rPr>
        <w:t xml:space="preserve">Una vez comprobamos en el navegador que el contador funciona perfectamente, cerramos el ciclo de desarrollo en la terminal.</w:t>
      </w:r>
    </w:p>
    <w:p w:rsidR="00000000" w:rsidDel="00000000" w:rsidP="00000000" w:rsidRDefault="00000000" w:rsidRPr="00000000" w14:paraId="000000B6">
      <w:pPr>
        <w:spacing w:after="240" w:before="240" w:lineRule="auto"/>
        <w:rPr>
          <w:b w:val="1"/>
          <w:bCs w:val="1"/>
        </w:rPr>
      </w:pPr>
      <w:r w:rsidDel="00000000" w:rsidR="00000000" w:rsidRPr="00000000">
        <w:rPr>
          <w:b w:val="1"/>
          <w:bCs w:val="1"/>
          <w:rtl w:val="0"/>
        </w:rPr>
        <w:t xml:space="preserve">Comandos a ejecutar (en inglés):</w:t>
      </w:r>
    </w:p>
    <w:p w:rsidR="00000000" w:rsidDel="00000000" w:rsidP="00000000" w:rsidRDefault="00000000" w:rsidRPr="00000000" w14:paraId="000000B7">
      <w:pPr>
        <w:rPr/>
      </w:pPr>
      <w:r w:rsidDel="00000000" w:rsidR="00000000" w:rsidRPr="00000000">
        <w:rPr>
          <w:rtl w:val="0"/>
        </w:rPr>
        <w:t xml:space="preserve"># 1. Stage all changes made in Visual Studio</w:t>
      </w:r>
    </w:p>
    <w:p w:rsidR="00000000" w:rsidDel="00000000" w:rsidP="00000000" w:rsidRDefault="00000000" w:rsidRPr="00000000" w14:paraId="000000B8">
      <w:pPr>
        <w:rPr/>
      </w:pPr>
      <w:r w:rsidDel="00000000" w:rsidR="00000000" w:rsidRPr="00000000">
        <w:rPr>
          <w:rtl w:val="0"/>
        </w:rPr>
        <w:t xml:space="preserve">git add .</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 2. Commit the changes using Conventional Commits naming</w:t>
      </w:r>
    </w:p>
    <w:p w:rsidR="00000000" w:rsidDel="00000000" w:rsidP="00000000" w:rsidRDefault="00000000" w:rsidRPr="00000000" w14:paraId="000000BB">
      <w:pPr>
        <w:rPr/>
      </w:pPr>
      <w:r w:rsidDel="00000000" w:rsidR="00000000" w:rsidRPr="00000000">
        <w:rPr>
          <w:rtl w:val="0"/>
        </w:rPr>
        <w:t xml:space="preserve">git commit -m "feat: build employee counter component with BEM styles"</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 3. Switch back to the development integration branch</w:t>
      </w:r>
    </w:p>
    <w:p w:rsidR="00000000" w:rsidDel="00000000" w:rsidP="00000000" w:rsidRDefault="00000000" w:rsidRPr="00000000" w14:paraId="000000BE">
      <w:pPr>
        <w:rPr/>
      </w:pPr>
      <w:r w:rsidDel="00000000" w:rsidR="00000000" w:rsidRPr="00000000">
        <w:rPr>
          <w:rtl w:val="0"/>
        </w:rPr>
        <w:t xml:space="preserve">git checkout dev</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 4. Merge the changes from our feature branch into dev</w:t>
      </w:r>
    </w:p>
    <w:p w:rsidR="00000000" w:rsidDel="00000000" w:rsidP="00000000" w:rsidRDefault="00000000" w:rsidRPr="00000000" w14:paraId="000000C1">
      <w:pPr>
        <w:rPr/>
      </w:pPr>
      <w:r w:rsidDel="00000000" w:rsidR="00000000" w:rsidRPr="00000000">
        <w:rPr>
          <w:rtl w:val="0"/>
        </w:rPr>
        <w:t xml:space="preserve">git merge feature/employee-counter</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 5. Delete the local temporary feature branch safely</w:t>
      </w:r>
    </w:p>
    <w:p w:rsidR="00000000" w:rsidDel="00000000" w:rsidP="00000000" w:rsidRDefault="00000000" w:rsidRPr="00000000" w14:paraId="000000C4">
      <w:pPr>
        <w:rPr/>
      </w:pPr>
      <w:r w:rsidDel="00000000" w:rsidR="00000000" w:rsidRPr="00000000">
        <w:rPr>
          <w:rtl w:val="0"/>
        </w:rPr>
        <w:t xml:space="preserve">git branch -d feature/employee-counter</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spacing w:after="240" w:before="240" w:lineRule="auto"/>
        <w:rPr>
          <w:b w:val="1"/>
          <w:bCs w:val="1"/>
        </w:rPr>
      </w:pPr>
      <w:r w:rsidDel="00000000" w:rsidR="00000000" w:rsidRPr="00000000">
        <w:rPr>
          <w:b w:val="1"/>
          <w:bCs w:val="1"/>
          <w:rtl w:val="0"/>
        </w:rPr>
        <w:t xml:space="preserve">Explicación paso a paso:</w:t>
      </w:r>
    </w:p>
    <w:p w:rsidR="00000000" w:rsidDel="00000000" w:rsidP="00000000" w:rsidRDefault="00000000" w:rsidRPr="00000000" w14:paraId="000000C7">
      <w:pPr>
        <w:numPr>
          <w:ilvl w:val="0"/>
          <w:numId w:val="1"/>
        </w:numPr>
        <w:spacing w:after="0" w:afterAutospacing="0" w:before="240" w:lineRule="auto"/>
        <w:ind w:left="720" w:hanging="360"/>
      </w:pPr>
      <w:r w:rsidDel="00000000" w:rsidR="00000000" w:rsidRPr="00000000">
        <w:rPr>
          <w:b w:val="1"/>
          <w:bCs w:val="1"/>
          <w:rtl w:val="0"/>
        </w:rPr>
        <w:t xml:space="preserve">¿Qué estamos haciendo?:</w:t>
      </w:r>
      <w:r w:rsidDel="00000000" w:rsidR="00000000" w:rsidRPr="00000000">
        <w:rPr>
          <w:rtl w:val="0"/>
        </w:rPr>
        <w:t xml:space="preserve"> Registramos los cambios locales en nuestra rama temporal (</w:t>
      </w:r>
      <w:r w:rsidDel="00000000" w:rsidR="00000000" w:rsidRPr="00000000">
        <w:rPr>
          <w:rFonts w:ascii="Roboto Mono" w:cs="Roboto Mono" w:eastAsia="Roboto Mono" w:hAnsi="Roboto Mono"/>
          <w:color w:val="188038"/>
          <w:rtl w:val="0"/>
        </w:rPr>
        <w:t xml:space="preserve">git add</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git commit</w:t>
      </w:r>
      <w:r w:rsidDel="00000000" w:rsidR="00000000" w:rsidRPr="00000000">
        <w:rPr>
          <w:rtl w:val="0"/>
        </w:rPr>
        <w:t xml:space="preserve">). Cambiamos a la rama de desarrollo estable (</w:t>
      </w:r>
      <w:r w:rsidDel="00000000" w:rsidR="00000000" w:rsidRPr="00000000">
        <w:rPr>
          <w:rFonts w:ascii="Roboto Mono" w:cs="Roboto Mono" w:eastAsia="Roboto Mono" w:hAnsi="Roboto Mono"/>
          <w:color w:val="188038"/>
          <w:rtl w:val="0"/>
        </w:rPr>
        <w:t xml:space="preserve">git checkout dev</w:t>
      </w:r>
      <w:r w:rsidDel="00000000" w:rsidR="00000000" w:rsidRPr="00000000">
        <w:rPr>
          <w:rtl w:val="0"/>
        </w:rPr>
        <w:t xml:space="preserve">), integramos la nueva característica (</w:t>
      </w:r>
      <w:r w:rsidDel="00000000" w:rsidR="00000000" w:rsidRPr="00000000">
        <w:rPr>
          <w:rFonts w:ascii="Roboto Mono" w:cs="Roboto Mono" w:eastAsia="Roboto Mono" w:hAnsi="Roboto Mono"/>
          <w:color w:val="188038"/>
          <w:rtl w:val="0"/>
        </w:rPr>
        <w:t xml:space="preserve">git merge</w:t>
      </w:r>
      <w:r w:rsidDel="00000000" w:rsidR="00000000" w:rsidRPr="00000000">
        <w:rPr>
          <w:rtl w:val="0"/>
        </w:rPr>
        <w:t xml:space="preserve">) y finalmente eliminamos la rama temporal (</w:t>
      </w:r>
      <w:r w:rsidDel="00000000" w:rsidR="00000000" w:rsidRPr="00000000">
        <w:rPr>
          <w:rFonts w:ascii="Roboto Mono" w:cs="Roboto Mono" w:eastAsia="Roboto Mono" w:hAnsi="Roboto Mono"/>
          <w:color w:val="188038"/>
          <w:rtl w:val="0"/>
        </w:rPr>
        <w:t xml:space="preserve">git branch -d</w:t>
      </w:r>
      <w:r w:rsidDel="00000000" w:rsidR="00000000" w:rsidRPr="00000000">
        <w:rPr>
          <w:rtl w:val="0"/>
        </w:rPr>
        <w:t xml:space="preserve">).</w:t>
      </w:r>
    </w:p>
    <w:p w:rsidR="00000000" w:rsidDel="00000000" w:rsidP="00000000" w:rsidRDefault="00000000" w:rsidRPr="00000000" w14:paraId="000000C8">
      <w:pPr>
        <w:numPr>
          <w:ilvl w:val="0"/>
          <w:numId w:val="1"/>
        </w:numPr>
        <w:spacing w:after="240" w:before="0" w:beforeAutospacing="0" w:lineRule="auto"/>
        <w:ind w:left="720" w:hanging="360"/>
      </w:pPr>
      <w:r w:rsidDel="00000000" w:rsidR="00000000" w:rsidRPr="00000000">
        <w:rPr>
          <w:b w:val="1"/>
          <w:bCs w:val="1"/>
          <w:rtl w:val="0"/>
        </w:rPr>
        <w:t xml:space="preserve">Propósito:</w:t>
      </w:r>
      <w:r w:rsidDel="00000000" w:rsidR="00000000" w:rsidRPr="00000000">
        <w:rPr>
          <w:rtl w:val="0"/>
        </w:rPr>
        <w:t xml:space="preserve"> Mantener el historial de desarrollo limpio, integrar de forma segura el código verificado y eliminar las ramas efímeras para evitar saturar el repositorio.</w:t>
      </w:r>
    </w:p>
    <w:p w:rsidR="00000000" w:rsidDel="00000000" w:rsidP="00000000" w:rsidRDefault="00000000" w:rsidRPr="00000000" w14:paraId="000000C9">
      <w:pPr>
        <w:pStyle w:val="Heading2"/>
        <w:keepNext w:val="0"/>
        <w:keepLines w:val="0"/>
        <w:spacing w:after="80" w:lineRule="auto"/>
        <w:rPr>
          <w:b w:val="1"/>
          <w:bCs w:val="1"/>
          <w:sz w:val="34"/>
          <w:szCs w:val="34"/>
        </w:rPr>
      </w:pPr>
      <w:bookmarkStart w:colFirst="0" w:colLast="0" w:name="_mov0bva74s2" w:id="12"/>
      <w:bookmarkEnd w:id="12"/>
      <w:r w:rsidDel="00000000" w:rsidR="00000000" w:rsidRPr="00000000">
        <w:rPr>
          <w:b w:val="1"/>
          <w:bCs w:val="1"/>
          <w:sz w:val="34"/>
          <w:szCs w:val="34"/>
          <w:rtl w:val="0"/>
        </w:rPr>
        <w:t xml:space="preserve">5. Section 4: Q&amp;A and Wrap-up (00:27 - 00:30)</w:t>
      </w:r>
    </w:p>
    <w:p w:rsidR="00000000" w:rsidDel="00000000" w:rsidP="00000000" w:rsidRDefault="00000000" w:rsidRPr="00000000" w14:paraId="000000CA">
      <w:pPr>
        <w:spacing w:after="240" w:before="240" w:lineRule="auto"/>
        <w:rPr>
          <w:i w:val="1"/>
          <w:iCs w:val="1"/>
        </w:rPr>
      </w:pPr>
      <w:r w:rsidDel="00000000" w:rsidR="00000000" w:rsidRPr="00000000">
        <w:rPr>
          <w:i w:val="1"/>
          <w:iCs w:val="1"/>
          <w:rtl w:val="0"/>
        </w:rPr>
        <w:t xml:space="preserve">(En pantalla: Diapositiva de preguntas y datos de contacto)</w:t>
      </w:r>
    </w:p>
    <w:p w:rsidR="00000000" w:rsidDel="00000000" w:rsidP="00000000" w:rsidRDefault="00000000" w:rsidRPr="00000000" w14:paraId="000000CB">
      <w:pPr>
        <w:spacing w:after="240" w:before="240" w:lineRule="auto"/>
        <w:rPr>
          <w:b w:val="1"/>
          <w:bCs w:val="1"/>
        </w:rPr>
      </w:pPr>
      <w:r w:rsidDel="00000000" w:rsidR="00000000" w:rsidRPr="00000000">
        <w:rPr>
          <w:b w:val="1"/>
          <w:bCs w:val="1"/>
          <w:rtl w:val="0"/>
        </w:rPr>
        <w:t xml:space="preserve">Qué decir:</w:t>
      </w:r>
    </w:p>
    <w:p w:rsidR="00000000" w:rsidDel="00000000" w:rsidP="00000000" w:rsidRDefault="00000000" w:rsidRPr="00000000" w14:paraId="000000CC">
      <w:pPr>
        <w:spacing w:after="240" w:before="240" w:lineRule="auto"/>
        <w:ind w:left="600" w:right="600" w:firstLine="0"/>
        <w:rPr/>
      </w:pPr>
      <w:r w:rsidDel="00000000" w:rsidR="00000000" w:rsidRPr="00000000">
        <w:rPr>
          <w:rtl w:val="0"/>
        </w:rPr>
        <w:t xml:space="preserve">"Para resumir, hemos visto cómo React soluciona los problemas de rendimiento históricos de la web gracias al Virtual DOM, y cómo podemos construir aplicaciones robustas si respetamos una arquitectura limpia: modularizando tanto nuestro JavaScript como nuestro SASS bajo convenciones profesionales como BEM, y manteniendo un control de versiones de Git estricto y ordenado.</w:t>
      </w:r>
    </w:p>
    <w:p w:rsidR="00000000" w:rsidDel="00000000" w:rsidP="00000000" w:rsidRDefault="00000000" w:rsidRPr="00000000" w14:paraId="000000CD">
      <w:pPr>
        <w:spacing w:after="240" w:before="240" w:lineRule="auto"/>
        <w:ind w:left="600" w:right="600" w:firstLine="0"/>
        <w:rPr/>
      </w:pPr>
      <w:r w:rsidDel="00000000" w:rsidR="00000000" w:rsidRPr="00000000">
        <w:rPr>
          <w:rtl w:val="0"/>
        </w:rPr>
        <w:t xml:space="preserve">Ahora, abrimos el espacio para cualquier pregunta o duda técnica que tengáis sobre los conceptos explicados o la demostración de código. ¡Muchas gracias por vuestro tiempo!"</w:t>
      </w:r>
    </w:p>
    <w:p w:rsidR="00000000" w:rsidDel="00000000" w:rsidP="00000000" w:rsidRDefault="00000000" w:rsidRPr="00000000" w14:paraId="000000C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