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9925A" w14:textId="060CFC37" w:rsidR="00BE2BFB" w:rsidRDefault="00BE2BFB"/>
    <w:p w14:paraId="0106AF31" w14:textId="77777777" w:rsidR="004C2934" w:rsidRDefault="004C2934" w:rsidP="000E222B"/>
    <w:p w14:paraId="369C9C30" w14:textId="77777777" w:rsidR="004C2934" w:rsidRDefault="004C2934" w:rsidP="00AA3A99">
      <w:pPr>
        <w:ind w:left="-567"/>
      </w:pPr>
    </w:p>
    <w:p w14:paraId="27789EAB" w14:textId="1E5DC429" w:rsidR="00AB528B" w:rsidRPr="001F3BAE" w:rsidRDefault="00AB528B" w:rsidP="00AA3A99">
      <w:pPr>
        <w:pStyle w:val="Default"/>
        <w:spacing w:before="240" w:after="240"/>
        <w:ind w:left="-284"/>
        <w:rPr>
          <w:rFonts w:ascii="Times New Roman" w:hAnsi="Times New Roman" w:cs="Times New Roman"/>
          <w:b/>
        </w:rPr>
      </w:pPr>
      <w:r w:rsidRPr="001F3BAE">
        <w:rPr>
          <w:rFonts w:ascii="Times New Roman" w:hAnsi="Times New Roman" w:cs="Times New Roman"/>
          <w:b/>
          <w:u w:val="single"/>
        </w:rPr>
        <w:t>SITE ELEVATION AND SITE COORDINATES CERTIFICATE</w:t>
      </w:r>
    </w:p>
    <w:p w14:paraId="596BCD14" w14:textId="0932FA3E" w:rsidR="00AB528B" w:rsidRPr="00DD5E45" w:rsidRDefault="00AB528B" w:rsidP="00AA3A99">
      <w:pPr>
        <w:pStyle w:val="Default"/>
        <w:spacing w:before="240" w:after="240"/>
        <w:ind w:left="-284"/>
        <w:jc w:val="right"/>
        <w:rPr>
          <w:rFonts w:ascii="Times New Roman" w:hAnsi="Times New Roman" w:cs="Times New Roman"/>
          <w:u w:val="single"/>
        </w:rPr>
      </w:pPr>
      <w:r w:rsidRPr="00DD5E45">
        <w:rPr>
          <w:rFonts w:ascii="Times New Roman" w:hAnsi="Times New Roman" w:cs="Times New Roman"/>
        </w:rPr>
        <w:t xml:space="preserve">Dated: </w:t>
      </w:r>
      <w:r w:rsidR="00EB4905">
        <w:rPr>
          <w:rFonts w:ascii="Times New Roman" w:hAnsi="Times New Roman" w:cs="Times New Roman"/>
        </w:rPr>
        <w:t>03/12</w:t>
      </w:r>
      <w:r w:rsidRPr="00DD5E45">
        <w:rPr>
          <w:rFonts w:ascii="Times New Roman" w:hAnsi="Times New Roman" w:cs="Times New Roman"/>
        </w:rPr>
        <w:t>/2024</w:t>
      </w:r>
    </w:p>
    <w:p w14:paraId="17A769A3" w14:textId="77777777" w:rsidR="00AB528B" w:rsidRPr="00DD5E45" w:rsidRDefault="00AB528B" w:rsidP="00AA3A99">
      <w:pPr>
        <w:spacing w:after="0"/>
        <w:ind w:left="-284" w:right="1516"/>
        <w:rPr>
          <w:rFonts w:ascii="Times New Roman" w:hAnsi="Times New Roman" w:cs="Times New Roman"/>
        </w:rPr>
      </w:pPr>
      <w:r w:rsidRPr="00DD5E45">
        <w:rPr>
          <w:rFonts w:ascii="Times New Roman" w:hAnsi="Times New Roman" w:cs="Times New Roman"/>
        </w:rPr>
        <w:t xml:space="preserve">Name of the licensed surveyor:  </w:t>
      </w:r>
      <w:r w:rsidRPr="00DD5E45">
        <w:rPr>
          <w:rFonts w:ascii="Times New Roman" w:hAnsi="Times New Roman" w:cs="Times New Roman"/>
        </w:rPr>
        <w:tab/>
      </w:r>
      <w:r w:rsidRPr="00DD5E45">
        <w:rPr>
          <w:rFonts w:ascii="Times New Roman" w:hAnsi="Times New Roman" w:cs="Times New Roman"/>
          <w:u w:val="single"/>
        </w:rPr>
        <w:t>Mr. Sapan Gupta</w:t>
      </w:r>
    </w:p>
    <w:p w14:paraId="0C8C3EE0" w14:textId="59E8D78E" w:rsidR="00AB528B" w:rsidRPr="00DD5E45" w:rsidRDefault="00AB528B" w:rsidP="00AA3A99">
      <w:pPr>
        <w:spacing w:after="0"/>
        <w:ind w:left="-284" w:right="-897"/>
        <w:rPr>
          <w:rFonts w:ascii="Times New Roman" w:hAnsi="Times New Roman" w:cs="Times New Roman"/>
        </w:rPr>
      </w:pPr>
      <w:r w:rsidRPr="00DD5E45">
        <w:rPr>
          <w:rFonts w:ascii="Times New Roman" w:hAnsi="Times New Roman" w:cs="Times New Roman"/>
        </w:rPr>
        <w:t xml:space="preserve">Address: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u w:val="single"/>
        </w:rPr>
        <w:t>4</w:t>
      </w:r>
      <w:r w:rsidRPr="00DD5E45">
        <w:rPr>
          <w:rFonts w:ascii="Times New Roman" w:hAnsi="Times New Roman" w:cs="Times New Roman"/>
          <w:u w:val="single"/>
          <w:vertAlign w:val="superscript"/>
        </w:rPr>
        <w:t>th</w:t>
      </w:r>
      <w:r w:rsidRPr="00DD5E45">
        <w:rPr>
          <w:rFonts w:ascii="Times New Roman" w:hAnsi="Times New Roman" w:cs="Times New Roman"/>
          <w:u w:val="single"/>
        </w:rPr>
        <w:t xml:space="preserve"> floor, GMR Aero towers, </w:t>
      </w:r>
      <w:r w:rsidR="007770E9">
        <w:rPr>
          <w:rFonts w:ascii="Times New Roman" w:hAnsi="Times New Roman" w:cs="Times New Roman"/>
          <w:u w:val="single"/>
        </w:rPr>
        <w:t>G</w:t>
      </w:r>
      <w:r w:rsidRPr="00DD5E45">
        <w:rPr>
          <w:rFonts w:ascii="Times New Roman" w:hAnsi="Times New Roman" w:cs="Times New Roman"/>
          <w:u w:val="single"/>
        </w:rPr>
        <w:t>HIAL, RGIA, Shamshabad-500108</w:t>
      </w:r>
    </w:p>
    <w:p w14:paraId="7B54D4BD" w14:textId="77777777" w:rsidR="00AB528B" w:rsidRPr="00DD5E45" w:rsidRDefault="00AB528B" w:rsidP="00AA3A99">
      <w:pPr>
        <w:spacing w:after="0"/>
        <w:ind w:left="-284" w:right="1516"/>
        <w:rPr>
          <w:rFonts w:ascii="Times New Roman" w:hAnsi="Times New Roman" w:cs="Times New Roman"/>
        </w:rPr>
      </w:pPr>
      <w:r w:rsidRPr="00DD5E45">
        <w:rPr>
          <w:rFonts w:ascii="Times New Roman" w:hAnsi="Times New Roman" w:cs="Times New Roman"/>
        </w:rPr>
        <w:t xml:space="preserve">Email id: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hyperlink r:id="rId8" w:history="1">
        <w:r w:rsidRPr="00DD5E45">
          <w:rPr>
            <w:rStyle w:val="Hyperlink"/>
            <w:rFonts w:ascii="Times New Roman" w:hAnsi="Times New Roman" w:cs="Times New Roman"/>
          </w:rPr>
          <w:t>sapan.gupta@gmrgroup.in</w:t>
        </w:r>
      </w:hyperlink>
      <w:r w:rsidRPr="00DD5E45">
        <w:rPr>
          <w:rFonts w:ascii="Times New Roman" w:hAnsi="Times New Roman" w:cs="Times New Roman"/>
        </w:rPr>
        <w:t xml:space="preserve"> </w:t>
      </w:r>
    </w:p>
    <w:p w14:paraId="00724DCD" w14:textId="77777777" w:rsidR="00AB528B" w:rsidRPr="00DD5E45" w:rsidRDefault="00AB528B" w:rsidP="00AA3A99">
      <w:pPr>
        <w:spacing w:after="0"/>
        <w:ind w:left="-284" w:right="1516"/>
        <w:rPr>
          <w:rFonts w:ascii="Times New Roman" w:hAnsi="Times New Roman" w:cs="Times New Roman"/>
          <w:u w:val="single"/>
        </w:rPr>
      </w:pPr>
      <w:r w:rsidRPr="00DD5E45">
        <w:rPr>
          <w:rFonts w:ascii="Times New Roman" w:hAnsi="Times New Roman" w:cs="Times New Roman"/>
        </w:rPr>
        <w:t xml:space="preserve">Mobile number: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u w:val="single"/>
        </w:rPr>
        <w:t>+919739753583</w:t>
      </w:r>
    </w:p>
    <w:p w14:paraId="3C1F5DC1" w14:textId="7231855F" w:rsidR="00AB528B" w:rsidRPr="00DD5E45" w:rsidRDefault="00AA3A99" w:rsidP="00AA3A99">
      <w:pPr>
        <w:spacing w:after="0"/>
        <w:ind w:left="-284" w:right="1516"/>
        <w:rPr>
          <w:rFonts w:ascii="Times New Roman" w:hAnsi="Times New Roman" w:cs="Times New Roman"/>
        </w:rPr>
      </w:pPr>
      <w:r>
        <w:rPr>
          <w:rFonts w:ascii="Times New Roman" w:hAnsi="Times New Roman" w:cs="Times New Roman"/>
        </w:rPr>
        <w:t xml:space="preserve">License number:   </w:t>
      </w:r>
      <w:r>
        <w:rPr>
          <w:rFonts w:ascii="Times New Roman" w:hAnsi="Times New Roman" w:cs="Times New Roman"/>
        </w:rPr>
        <w:tab/>
      </w:r>
      <w:r>
        <w:rPr>
          <w:rFonts w:ascii="Times New Roman" w:hAnsi="Times New Roman" w:cs="Times New Roman"/>
        </w:rPr>
        <w:tab/>
      </w:r>
      <w:r w:rsidR="00AB528B" w:rsidRPr="00DD5E45">
        <w:rPr>
          <w:rFonts w:ascii="Times New Roman" w:hAnsi="Times New Roman" w:cs="Times New Roman"/>
          <w:u w:val="single"/>
        </w:rPr>
        <w:t xml:space="preserve">Airport Operator </w:t>
      </w:r>
      <w:r w:rsidR="00AB528B" w:rsidRPr="00DD5E45">
        <w:rPr>
          <w:rFonts w:ascii="Times New Roman" w:hAnsi="Times New Roman" w:cs="Times New Roman"/>
        </w:rPr>
        <w:t xml:space="preserve">         </w:t>
      </w:r>
    </w:p>
    <w:p w14:paraId="1A5C9C5E" w14:textId="77777777" w:rsidR="00AB528B" w:rsidRPr="00DD5E45" w:rsidRDefault="00AB528B" w:rsidP="00AA3A99">
      <w:pPr>
        <w:spacing w:after="0"/>
        <w:ind w:left="-284" w:right="1516"/>
        <w:rPr>
          <w:rFonts w:ascii="Times New Roman" w:hAnsi="Times New Roman" w:cs="Times New Roman"/>
        </w:rPr>
      </w:pPr>
      <w:r w:rsidRPr="00DD5E45">
        <w:rPr>
          <w:rFonts w:ascii="Times New Roman" w:hAnsi="Times New Roman" w:cs="Times New Roman"/>
        </w:rPr>
        <w:t xml:space="preserve">License validity: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u w:val="single"/>
        </w:rPr>
        <w:t xml:space="preserve">Airport Operator </w:t>
      </w:r>
    </w:p>
    <w:p w14:paraId="6DE78CA0" w14:textId="72BF6EF3" w:rsidR="00AB528B" w:rsidRPr="00DD5E45" w:rsidRDefault="00AA3A99" w:rsidP="00AA3A99">
      <w:pPr>
        <w:spacing w:after="0"/>
        <w:ind w:left="-284" w:right="1516"/>
        <w:rPr>
          <w:rFonts w:ascii="Times New Roman" w:hAnsi="Times New Roman" w:cs="Times New Roman"/>
        </w:rPr>
      </w:pPr>
      <w:r>
        <w:rPr>
          <w:rFonts w:ascii="Times New Roman" w:hAnsi="Times New Roman" w:cs="Times New Roman"/>
        </w:rPr>
        <w:t xml:space="preserve">Scope of License: </w:t>
      </w:r>
      <w:r>
        <w:rPr>
          <w:rFonts w:ascii="Times New Roman" w:hAnsi="Times New Roman" w:cs="Times New Roman"/>
        </w:rPr>
        <w:tab/>
      </w:r>
      <w:r>
        <w:rPr>
          <w:rFonts w:ascii="Times New Roman" w:hAnsi="Times New Roman" w:cs="Times New Roman"/>
        </w:rPr>
        <w:tab/>
      </w:r>
      <w:r w:rsidR="00AB528B" w:rsidRPr="00DD5E45">
        <w:rPr>
          <w:rFonts w:ascii="Times New Roman" w:hAnsi="Times New Roman" w:cs="Times New Roman"/>
          <w:u w:val="single"/>
        </w:rPr>
        <w:t xml:space="preserve">Airport Operator </w:t>
      </w:r>
    </w:p>
    <w:p w14:paraId="36FE95D9" w14:textId="4C474EFD" w:rsidR="00AB528B" w:rsidRDefault="00AA3A99" w:rsidP="00AA3A99">
      <w:pPr>
        <w:spacing w:after="0"/>
        <w:ind w:left="-284" w:right="1516"/>
        <w:rPr>
          <w:rFonts w:ascii="Times New Roman" w:hAnsi="Times New Roman" w:cs="Times New Roman"/>
          <w:u w:val="single"/>
        </w:rPr>
      </w:pPr>
      <w:r>
        <w:rPr>
          <w:rFonts w:ascii="Times New Roman" w:hAnsi="Times New Roman" w:cs="Times New Roman"/>
        </w:rPr>
        <w:t>License issuing authority:</w:t>
      </w:r>
      <w:r>
        <w:rPr>
          <w:rFonts w:ascii="Times New Roman" w:hAnsi="Times New Roman" w:cs="Times New Roman"/>
        </w:rPr>
        <w:tab/>
      </w:r>
      <w:r w:rsidR="00AB528B" w:rsidRPr="00DD5E45">
        <w:rPr>
          <w:rFonts w:ascii="Times New Roman" w:hAnsi="Times New Roman" w:cs="Times New Roman"/>
          <w:u w:val="single"/>
        </w:rPr>
        <w:t xml:space="preserve">Airport Operator </w:t>
      </w:r>
    </w:p>
    <w:p w14:paraId="3A121F5E" w14:textId="77777777" w:rsidR="00AB528B" w:rsidRPr="00AB528B" w:rsidRDefault="00AB528B" w:rsidP="00AA3A99">
      <w:pPr>
        <w:spacing w:after="0"/>
        <w:ind w:left="-284" w:right="1516"/>
        <w:rPr>
          <w:rFonts w:ascii="Times New Roman" w:hAnsi="Times New Roman" w:cs="Times New Roman"/>
          <w:u w:val="single"/>
        </w:rPr>
      </w:pPr>
    </w:p>
    <w:p w14:paraId="7FB3E69B" w14:textId="6AC805BC" w:rsidR="00AB528B" w:rsidRPr="00DD5E45" w:rsidRDefault="00AB528B" w:rsidP="00AA3A99">
      <w:pPr>
        <w:ind w:left="-284" w:right="92"/>
        <w:rPr>
          <w:rFonts w:ascii="Times New Roman" w:hAnsi="Times New Roman" w:cs="Times New Roman"/>
        </w:rPr>
      </w:pPr>
      <w:r w:rsidRPr="00DD5E45">
        <w:rPr>
          <w:rFonts w:ascii="Times New Roman" w:hAnsi="Times New Roman" w:cs="Times New Roman"/>
        </w:rPr>
        <w:t>I hereby certify that I have carried out the site survey as per the following details and the results are shown in (A) and (B) below:</w:t>
      </w:r>
    </w:p>
    <w:p w14:paraId="10A06FFB" w14:textId="77777777" w:rsidR="00AA3A99" w:rsidRDefault="00AB528B" w:rsidP="00AA3A99">
      <w:pPr>
        <w:ind w:left="-284" w:right="92"/>
        <w:rPr>
          <w:rFonts w:ascii="Times New Roman" w:hAnsi="Times New Roman" w:cs="Times New Roman"/>
          <w:b/>
          <w:bCs/>
        </w:rPr>
      </w:pPr>
      <w:r w:rsidRPr="00B30669">
        <w:rPr>
          <w:rFonts w:ascii="Times New Roman" w:hAnsi="Times New Roman" w:cs="Times New Roman"/>
          <w:b/>
          <w:bCs/>
          <w:u w:val="single"/>
        </w:rPr>
        <w:t xml:space="preserve">Site </w:t>
      </w:r>
      <w:r w:rsidR="00AA3A99">
        <w:rPr>
          <w:rFonts w:ascii="Times New Roman" w:hAnsi="Times New Roman" w:cs="Times New Roman"/>
          <w:b/>
          <w:bCs/>
          <w:u w:val="single"/>
        </w:rPr>
        <w:t>/plot no</w:t>
      </w:r>
      <w:r w:rsidRPr="00B30669">
        <w:rPr>
          <w:rFonts w:ascii="Times New Roman" w:hAnsi="Times New Roman" w:cs="Times New Roman"/>
          <w:b/>
          <w:bCs/>
        </w:rPr>
        <w:t xml:space="preserve">: </w:t>
      </w:r>
    </w:p>
    <w:p w14:paraId="241FDC65" w14:textId="56D7CD52" w:rsidR="00AA3A99" w:rsidRDefault="00AA3A99" w:rsidP="007770E9">
      <w:pPr>
        <w:ind w:left="-284" w:right="-330"/>
        <w:rPr>
          <w:rFonts w:ascii="Times New Roman" w:hAnsi="Times New Roman" w:cs="Times New Roman"/>
          <w:b/>
          <w:bCs/>
        </w:rPr>
      </w:pPr>
      <w:r>
        <w:rPr>
          <w:rFonts w:ascii="Times New Roman" w:hAnsi="Times New Roman" w:cs="Times New Roman"/>
          <w:bCs/>
          <w:lang w:val="en-IN"/>
        </w:rPr>
        <w:t xml:space="preserve">Survey no: </w:t>
      </w:r>
      <w:r w:rsidR="007770E9" w:rsidRPr="007770E9">
        <w:rPr>
          <w:rFonts w:ascii="Times New Roman" w:hAnsi="Times New Roman" w:cs="Times New Roman"/>
          <w:bCs/>
          <w:lang w:val="en-IN"/>
        </w:rPr>
        <w:t>23</w:t>
      </w:r>
      <w:r w:rsidRPr="007770E9">
        <w:rPr>
          <w:rFonts w:ascii="Times New Roman" w:hAnsi="Times New Roman" w:cs="Times New Roman"/>
          <w:bCs/>
          <w:lang w:val="en-IN"/>
        </w:rPr>
        <w:t xml:space="preserve"> of </w:t>
      </w:r>
      <w:proofErr w:type="spellStart"/>
      <w:r w:rsidR="007770E9" w:rsidRPr="007770E9">
        <w:rPr>
          <w:rFonts w:ascii="Times New Roman" w:hAnsi="Times New Roman" w:cs="Times New Roman"/>
          <w:bCs/>
          <w:lang w:val="en-IN"/>
        </w:rPr>
        <w:t>Ananthreddy</w:t>
      </w:r>
      <w:proofErr w:type="spellEnd"/>
      <w:r w:rsidR="007770E9" w:rsidRPr="007770E9">
        <w:rPr>
          <w:rFonts w:ascii="Times New Roman" w:hAnsi="Times New Roman" w:cs="Times New Roman"/>
          <w:bCs/>
          <w:lang w:val="en-IN"/>
        </w:rPr>
        <w:t xml:space="preserve"> Guda</w:t>
      </w:r>
      <w:r w:rsidRPr="007770E9">
        <w:rPr>
          <w:rFonts w:ascii="Times New Roman" w:hAnsi="Times New Roman" w:cs="Times New Roman"/>
          <w:bCs/>
          <w:lang w:val="en-IN"/>
        </w:rPr>
        <w:t xml:space="preserve"> </w:t>
      </w:r>
      <w:r>
        <w:rPr>
          <w:rFonts w:ascii="Times New Roman" w:hAnsi="Times New Roman" w:cs="Times New Roman"/>
          <w:bCs/>
          <w:lang w:val="en-IN"/>
        </w:rPr>
        <w:t xml:space="preserve">village, RGIA, </w:t>
      </w:r>
      <w:proofErr w:type="spellStart"/>
      <w:r w:rsidRPr="00B013E2">
        <w:rPr>
          <w:rFonts w:ascii="Times New Roman" w:hAnsi="Times New Roman" w:cs="Times New Roman"/>
          <w:bCs/>
          <w:lang w:val="en-IN"/>
        </w:rPr>
        <w:t>Shamshabad</w:t>
      </w:r>
      <w:proofErr w:type="spellEnd"/>
      <w:r w:rsidRPr="00B013E2">
        <w:rPr>
          <w:rFonts w:ascii="Times New Roman" w:hAnsi="Times New Roman" w:cs="Times New Roman"/>
          <w:bCs/>
          <w:lang w:val="en-IN"/>
        </w:rPr>
        <w:t xml:space="preserve">, Hyderabad – 500108, </w:t>
      </w:r>
      <w:r w:rsidRPr="00B013E2">
        <w:rPr>
          <w:rFonts w:ascii="Times New Roman" w:hAnsi="Times New Roman" w:cs="Times New Roman"/>
          <w:bCs/>
          <w:lang w:val="en-GB" w:eastAsia="en-GB"/>
        </w:rPr>
        <w:t>Telangana.</w:t>
      </w:r>
      <w:r>
        <w:rPr>
          <w:rFonts w:ascii="Times New Roman" w:hAnsi="Times New Roman" w:cs="Times New Roman"/>
          <w:bCs/>
          <w:lang w:val="en-GB" w:eastAsia="en-GB"/>
        </w:rPr>
        <w:t xml:space="preserve"> (As per the local bodies map)</w:t>
      </w:r>
    </w:p>
    <w:p w14:paraId="4C9575EE" w14:textId="77777777" w:rsidR="00AA3A99" w:rsidRPr="00B30669" w:rsidRDefault="00AA3A99" w:rsidP="007770E9">
      <w:pPr>
        <w:ind w:left="-284" w:right="-330"/>
        <w:rPr>
          <w:rFonts w:ascii="Times New Roman" w:hAnsi="Times New Roman" w:cs="Times New Roman"/>
          <w:b/>
          <w:bCs/>
        </w:rPr>
      </w:pPr>
      <w:r w:rsidRPr="00B30669">
        <w:rPr>
          <w:rFonts w:ascii="Times New Roman" w:hAnsi="Times New Roman" w:cs="Times New Roman"/>
          <w:b/>
          <w:bCs/>
          <w:u w:val="single"/>
        </w:rPr>
        <w:t>Site address</w:t>
      </w:r>
      <w:r w:rsidRPr="00B30669">
        <w:rPr>
          <w:rFonts w:ascii="Times New Roman" w:hAnsi="Times New Roman" w:cs="Times New Roman"/>
          <w:b/>
          <w:bCs/>
        </w:rPr>
        <w:t xml:space="preserve">: </w:t>
      </w:r>
    </w:p>
    <w:p w14:paraId="5D77FE3B" w14:textId="63EF4048" w:rsidR="007770E9" w:rsidRDefault="007770E9" w:rsidP="007770E9">
      <w:pPr>
        <w:ind w:left="-284" w:right="-330"/>
        <w:rPr>
          <w:rFonts w:ascii="Times New Roman" w:hAnsi="Times New Roman" w:cs="Times New Roman"/>
          <w:bCs/>
          <w:lang w:val="en-GB" w:eastAsia="en-GB"/>
        </w:rPr>
      </w:pPr>
      <w:r>
        <w:rPr>
          <w:rFonts w:ascii="Times New Roman" w:hAnsi="Times New Roman" w:cs="Times New Roman"/>
          <w:bCs/>
          <w:lang w:val="en-IN"/>
        </w:rPr>
        <w:t xml:space="preserve">Survey no: </w:t>
      </w:r>
      <w:r w:rsidRPr="007770E9">
        <w:rPr>
          <w:rFonts w:ascii="Times New Roman" w:hAnsi="Times New Roman" w:cs="Times New Roman"/>
          <w:bCs/>
          <w:lang w:val="en-IN"/>
        </w:rPr>
        <w:t xml:space="preserve">23 of </w:t>
      </w:r>
      <w:proofErr w:type="spellStart"/>
      <w:r w:rsidRPr="007770E9">
        <w:rPr>
          <w:rFonts w:ascii="Times New Roman" w:hAnsi="Times New Roman" w:cs="Times New Roman"/>
          <w:bCs/>
          <w:lang w:val="en-IN"/>
        </w:rPr>
        <w:t>Ananthreddy</w:t>
      </w:r>
      <w:proofErr w:type="spellEnd"/>
      <w:r w:rsidRPr="007770E9">
        <w:rPr>
          <w:rFonts w:ascii="Times New Roman" w:hAnsi="Times New Roman" w:cs="Times New Roman"/>
          <w:bCs/>
          <w:lang w:val="en-IN"/>
        </w:rPr>
        <w:t xml:space="preserve"> Guda </w:t>
      </w:r>
      <w:r>
        <w:rPr>
          <w:rFonts w:ascii="Times New Roman" w:hAnsi="Times New Roman" w:cs="Times New Roman"/>
          <w:bCs/>
          <w:lang w:val="en-IN"/>
        </w:rPr>
        <w:t xml:space="preserve">village, RGIA, </w:t>
      </w:r>
      <w:proofErr w:type="spellStart"/>
      <w:r w:rsidRPr="00B013E2">
        <w:rPr>
          <w:rFonts w:ascii="Times New Roman" w:hAnsi="Times New Roman" w:cs="Times New Roman"/>
          <w:bCs/>
          <w:lang w:val="en-IN"/>
        </w:rPr>
        <w:t>Shamshabad</w:t>
      </w:r>
      <w:proofErr w:type="spellEnd"/>
      <w:r w:rsidRPr="00B013E2">
        <w:rPr>
          <w:rFonts w:ascii="Times New Roman" w:hAnsi="Times New Roman" w:cs="Times New Roman"/>
          <w:bCs/>
          <w:lang w:val="en-IN"/>
        </w:rPr>
        <w:t xml:space="preserve">, Hyderabad – 500108, </w:t>
      </w:r>
      <w:r w:rsidRPr="00B013E2">
        <w:rPr>
          <w:rFonts w:ascii="Times New Roman" w:hAnsi="Times New Roman" w:cs="Times New Roman"/>
          <w:bCs/>
          <w:lang w:val="en-GB" w:eastAsia="en-GB"/>
        </w:rPr>
        <w:t>Telangana.</w:t>
      </w:r>
    </w:p>
    <w:p w14:paraId="6C81F740" w14:textId="77777777" w:rsidR="007770E9" w:rsidRPr="007770E9" w:rsidRDefault="007770E9" w:rsidP="007770E9">
      <w:pPr>
        <w:ind w:left="-284" w:right="-330"/>
        <w:rPr>
          <w:rFonts w:ascii="Times New Roman" w:hAnsi="Times New Roman" w:cs="Times New Roman"/>
          <w:bCs/>
          <w:lang w:val="en-GB" w:eastAsia="en-GB"/>
        </w:rPr>
      </w:pPr>
    </w:p>
    <w:p w14:paraId="64C1663B" w14:textId="78BF5450" w:rsidR="00AB528B" w:rsidRDefault="00AB528B" w:rsidP="00AA3A99">
      <w:pPr>
        <w:pStyle w:val="BodyTextIndent2"/>
        <w:spacing w:line="276" w:lineRule="auto"/>
        <w:ind w:left="-284"/>
        <w:rPr>
          <w:rFonts w:ascii="Times New Roman" w:hAnsi="Times New Roman" w:cs="Times New Roman"/>
          <w:b/>
          <w:bCs/>
          <w:lang w:val="en-GB" w:eastAsia="en-GB"/>
        </w:rPr>
      </w:pPr>
      <w:r w:rsidRPr="007770E9">
        <w:rPr>
          <w:rFonts w:ascii="Times New Roman" w:hAnsi="Times New Roman" w:cs="Times New Roman"/>
          <w:b/>
          <w:sz w:val="24"/>
          <w:szCs w:val="24"/>
          <w:u w:val="single"/>
        </w:rPr>
        <w:t>Owner/Lessee of the Plot /Site</w:t>
      </w:r>
      <w:r w:rsidRPr="007770E9">
        <w:rPr>
          <w:rFonts w:ascii="Times New Roman" w:hAnsi="Times New Roman" w:cs="Times New Roman"/>
          <w:b/>
          <w:sz w:val="24"/>
          <w:szCs w:val="24"/>
        </w:rPr>
        <w:t xml:space="preserve">: </w:t>
      </w:r>
      <w:r w:rsidR="00643A45" w:rsidRPr="00643A45">
        <w:rPr>
          <w:rFonts w:ascii="Times New Roman" w:hAnsi="Times New Roman" w:cs="Times New Roman"/>
          <w:b/>
          <w:bCs/>
          <w:sz w:val="24"/>
          <w:szCs w:val="24"/>
          <w:lang w:val="en-GB" w:eastAsia="en-GB"/>
        </w:rPr>
        <w:t>GMR Hyderabad International Airport Limited.</w:t>
      </w:r>
    </w:p>
    <w:p w14:paraId="5F12877B" w14:textId="77777777" w:rsidR="00643A45" w:rsidRPr="007770E9" w:rsidRDefault="00643A45" w:rsidP="00AA3A99">
      <w:pPr>
        <w:pStyle w:val="BodyTextIndent2"/>
        <w:spacing w:line="276" w:lineRule="auto"/>
        <w:ind w:left="-284"/>
        <w:rPr>
          <w:rFonts w:ascii="Times New Roman" w:hAnsi="Times New Roman" w:cs="Times New Roman"/>
          <w:b/>
          <w:sz w:val="24"/>
          <w:szCs w:val="24"/>
        </w:rPr>
      </w:pPr>
    </w:p>
    <w:p w14:paraId="65E4DAD0" w14:textId="78E07AB3" w:rsidR="00AB528B" w:rsidRPr="00643A45" w:rsidRDefault="00AB528B" w:rsidP="00AA3A99">
      <w:pPr>
        <w:pStyle w:val="ListParagraph"/>
        <w:widowControl w:val="0"/>
        <w:numPr>
          <w:ilvl w:val="0"/>
          <w:numId w:val="3"/>
        </w:numPr>
        <w:spacing w:after="236" w:line="240" w:lineRule="auto"/>
        <w:ind w:left="-284"/>
        <w:contextualSpacing w:val="0"/>
        <w:rPr>
          <w:rFonts w:ascii="Times New Roman" w:hAnsi="Times New Roman" w:cs="Times New Roman"/>
          <w:b/>
        </w:rPr>
      </w:pPr>
      <w:bookmarkStart w:id="0" w:name="_Hlk167807980"/>
      <w:r w:rsidRPr="00643A45">
        <w:rPr>
          <w:rFonts w:ascii="Times New Roman" w:hAnsi="Times New Roman" w:cs="Times New Roman"/>
          <w:b/>
        </w:rPr>
        <w:t xml:space="preserve">Site Coordinates for proposed </w:t>
      </w:r>
      <w:bookmarkEnd w:id="0"/>
      <w:r w:rsidR="00EB4905">
        <w:rPr>
          <w:rFonts w:ascii="Times New Roman" w:hAnsi="Times New Roman" w:cs="Times New Roman"/>
          <w:b/>
        </w:rPr>
        <w:t xml:space="preserve">VIP </w:t>
      </w:r>
      <w:r w:rsidR="004F7F74">
        <w:rPr>
          <w:rFonts w:ascii="Times New Roman" w:hAnsi="Times New Roman" w:cs="Times New Roman"/>
          <w:b/>
        </w:rPr>
        <w:t>parking f</w:t>
      </w:r>
      <w:r w:rsidR="00EB4905">
        <w:rPr>
          <w:rFonts w:ascii="Times New Roman" w:hAnsi="Times New Roman" w:cs="Times New Roman"/>
          <w:b/>
        </w:rPr>
        <w:t xml:space="preserve">acilitation </w:t>
      </w:r>
      <w:r w:rsidR="003B32E6">
        <w:rPr>
          <w:rFonts w:ascii="Times New Roman" w:hAnsi="Times New Roman" w:cs="Times New Roman"/>
          <w:b/>
        </w:rPr>
        <w:t>building</w:t>
      </w:r>
    </w:p>
    <w:tbl>
      <w:tblPr>
        <w:tblW w:w="9498" w:type="dxa"/>
        <w:tblInd w:w="-431" w:type="dxa"/>
        <w:tblLook w:val="04A0" w:firstRow="1" w:lastRow="0" w:firstColumn="1" w:lastColumn="0" w:noHBand="0" w:noVBand="1"/>
      </w:tblPr>
      <w:tblGrid>
        <w:gridCol w:w="1135"/>
        <w:gridCol w:w="2896"/>
        <w:gridCol w:w="2916"/>
        <w:gridCol w:w="2551"/>
      </w:tblGrid>
      <w:tr w:rsidR="00AB528B" w:rsidRPr="00DD5E45" w14:paraId="6EF4C354" w14:textId="77777777" w:rsidTr="00AA3A99">
        <w:trPr>
          <w:trHeight w:val="729"/>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B383B" w14:textId="0E18E5BF"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Corner</w:t>
            </w:r>
          </w:p>
        </w:tc>
        <w:tc>
          <w:tcPr>
            <w:tcW w:w="2896" w:type="dxa"/>
            <w:tcBorders>
              <w:top w:val="single" w:sz="4" w:space="0" w:color="auto"/>
              <w:left w:val="nil"/>
              <w:bottom w:val="single" w:sz="4" w:space="0" w:color="auto"/>
              <w:right w:val="single" w:sz="4" w:space="0" w:color="auto"/>
            </w:tcBorders>
            <w:shd w:val="clear" w:color="auto" w:fill="auto"/>
            <w:vAlign w:val="center"/>
            <w:hideMark/>
          </w:tcPr>
          <w:p w14:paraId="6909A48A" w14:textId="77777777"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Latitude (DD MM SS.s)</w:t>
            </w:r>
          </w:p>
        </w:tc>
        <w:tc>
          <w:tcPr>
            <w:tcW w:w="2916" w:type="dxa"/>
            <w:tcBorders>
              <w:top w:val="single" w:sz="4" w:space="0" w:color="auto"/>
              <w:left w:val="nil"/>
              <w:bottom w:val="single" w:sz="4" w:space="0" w:color="auto"/>
              <w:right w:val="single" w:sz="4" w:space="0" w:color="auto"/>
            </w:tcBorders>
            <w:shd w:val="clear" w:color="auto" w:fill="auto"/>
            <w:vAlign w:val="center"/>
            <w:hideMark/>
          </w:tcPr>
          <w:p w14:paraId="31FA3AD8" w14:textId="77777777"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Longitude (DD MM SS.s)</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67B03BD8" w14:textId="77777777"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Site Elevation (AMSL) in meters</w:t>
            </w:r>
          </w:p>
        </w:tc>
      </w:tr>
      <w:tr w:rsidR="00AB528B" w:rsidRPr="00DD5E45" w14:paraId="7A0348B9"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66301" w14:textId="38581850"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2896" w:type="dxa"/>
            <w:tcBorders>
              <w:top w:val="single" w:sz="4" w:space="0" w:color="auto"/>
              <w:left w:val="nil"/>
              <w:bottom w:val="single" w:sz="4" w:space="0" w:color="auto"/>
              <w:right w:val="single" w:sz="4" w:space="0" w:color="auto"/>
            </w:tcBorders>
            <w:shd w:val="clear" w:color="auto" w:fill="auto"/>
          </w:tcPr>
          <w:p w14:paraId="0F4463FB" w14:textId="6EAD3FD7"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17°14'12.88"N</w:t>
            </w:r>
          </w:p>
        </w:tc>
        <w:tc>
          <w:tcPr>
            <w:tcW w:w="2916" w:type="dxa"/>
            <w:tcBorders>
              <w:top w:val="single" w:sz="4" w:space="0" w:color="auto"/>
              <w:left w:val="nil"/>
              <w:bottom w:val="single" w:sz="4" w:space="0" w:color="auto"/>
              <w:right w:val="single" w:sz="4" w:space="0" w:color="auto"/>
            </w:tcBorders>
            <w:shd w:val="clear" w:color="auto" w:fill="auto"/>
          </w:tcPr>
          <w:p w14:paraId="4DBC5333" w14:textId="44F04F5C"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78°25'52.13"E</w:t>
            </w:r>
          </w:p>
        </w:tc>
        <w:tc>
          <w:tcPr>
            <w:tcW w:w="2551" w:type="dxa"/>
            <w:tcBorders>
              <w:top w:val="single" w:sz="4" w:space="0" w:color="auto"/>
              <w:left w:val="nil"/>
              <w:bottom w:val="single" w:sz="4" w:space="0" w:color="auto"/>
              <w:right w:val="single" w:sz="4" w:space="0" w:color="auto"/>
            </w:tcBorders>
            <w:shd w:val="clear" w:color="auto" w:fill="auto"/>
          </w:tcPr>
          <w:p w14:paraId="4CD09C26" w14:textId="2D60D26C"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607.44</w:t>
            </w:r>
          </w:p>
        </w:tc>
      </w:tr>
      <w:tr w:rsidR="00AB528B" w:rsidRPr="00DD5E45" w14:paraId="35621368"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B09E920" w14:textId="4F63A20A"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2896" w:type="dxa"/>
            <w:tcBorders>
              <w:top w:val="single" w:sz="4" w:space="0" w:color="auto"/>
              <w:left w:val="nil"/>
              <w:bottom w:val="single" w:sz="4" w:space="0" w:color="auto"/>
              <w:right w:val="single" w:sz="4" w:space="0" w:color="auto"/>
            </w:tcBorders>
            <w:shd w:val="clear" w:color="auto" w:fill="auto"/>
          </w:tcPr>
          <w:p w14:paraId="44B267DF" w14:textId="4CB32B80"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17°14'13.18"N</w:t>
            </w:r>
          </w:p>
        </w:tc>
        <w:tc>
          <w:tcPr>
            <w:tcW w:w="2916" w:type="dxa"/>
            <w:tcBorders>
              <w:top w:val="single" w:sz="4" w:space="0" w:color="auto"/>
              <w:left w:val="nil"/>
              <w:bottom w:val="single" w:sz="4" w:space="0" w:color="auto"/>
              <w:right w:val="single" w:sz="4" w:space="0" w:color="auto"/>
            </w:tcBorders>
            <w:shd w:val="clear" w:color="auto" w:fill="auto"/>
          </w:tcPr>
          <w:p w14:paraId="0B47A344" w14:textId="63239F8E"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78°25'52.97"E</w:t>
            </w:r>
          </w:p>
        </w:tc>
        <w:tc>
          <w:tcPr>
            <w:tcW w:w="2551" w:type="dxa"/>
            <w:tcBorders>
              <w:top w:val="single" w:sz="4" w:space="0" w:color="auto"/>
              <w:left w:val="nil"/>
              <w:bottom w:val="single" w:sz="4" w:space="0" w:color="auto"/>
              <w:right w:val="single" w:sz="4" w:space="0" w:color="auto"/>
            </w:tcBorders>
            <w:shd w:val="clear" w:color="auto" w:fill="auto"/>
          </w:tcPr>
          <w:p w14:paraId="564F2598" w14:textId="7138479B"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607.43</w:t>
            </w:r>
          </w:p>
        </w:tc>
      </w:tr>
      <w:tr w:rsidR="00AB528B" w:rsidRPr="00DD5E45" w14:paraId="0E537E7E"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E8F58CC" w14:textId="55F19181"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W w:w="2896" w:type="dxa"/>
            <w:tcBorders>
              <w:top w:val="single" w:sz="4" w:space="0" w:color="auto"/>
              <w:left w:val="nil"/>
              <w:bottom w:val="single" w:sz="4" w:space="0" w:color="auto"/>
              <w:right w:val="single" w:sz="4" w:space="0" w:color="auto"/>
            </w:tcBorders>
            <w:shd w:val="clear" w:color="auto" w:fill="auto"/>
          </w:tcPr>
          <w:p w14:paraId="50EDF18B" w14:textId="59BA504A"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17°14'13.02"N</w:t>
            </w:r>
          </w:p>
        </w:tc>
        <w:tc>
          <w:tcPr>
            <w:tcW w:w="2916" w:type="dxa"/>
            <w:tcBorders>
              <w:top w:val="single" w:sz="4" w:space="0" w:color="auto"/>
              <w:left w:val="nil"/>
              <w:bottom w:val="single" w:sz="4" w:space="0" w:color="auto"/>
              <w:right w:val="single" w:sz="4" w:space="0" w:color="auto"/>
            </w:tcBorders>
            <w:shd w:val="clear" w:color="auto" w:fill="auto"/>
          </w:tcPr>
          <w:p w14:paraId="53583A96" w14:textId="12F8823B"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78°25'53.01"E</w:t>
            </w:r>
          </w:p>
        </w:tc>
        <w:tc>
          <w:tcPr>
            <w:tcW w:w="2551" w:type="dxa"/>
            <w:tcBorders>
              <w:top w:val="single" w:sz="4" w:space="0" w:color="auto"/>
              <w:left w:val="nil"/>
              <w:bottom w:val="single" w:sz="4" w:space="0" w:color="auto"/>
              <w:right w:val="single" w:sz="4" w:space="0" w:color="auto"/>
            </w:tcBorders>
            <w:shd w:val="clear" w:color="auto" w:fill="auto"/>
          </w:tcPr>
          <w:p w14:paraId="7ACC6534" w14:textId="3FAD9AA0"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607.22</w:t>
            </w:r>
          </w:p>
        </w:tc>
      </w:tr>
      <w:tr w:rsidR="00AB528B" w:rsidRPr="00DD5E45" w14:paraId="2A43EE71"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4287254" w14:textId="3D676572"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D</w:t>
            </w:r>
          </w:p>
        </w:tc>
        <w:tc>
          <w:tcPr>
            <w:tcW w:w="2896" w:type="dxa"/>
            <w:tcBorders>
              <w:top w:val="single" w:sz="4" w:space="0" w:color="auto"/>
              <w:left w:val="nil"/>
              <w:bottom w:val="single" w:sz="4" w:space="0" w:color="auto"/>
              <w:right w:val="single" w:sz="4" w:space="0" w:color="auto"/>
            </w:tcBorders>
            <w:shd w:val="clear" w:color="auto" w:fill="auto"/>
          </w:tcPr>
          <w:p w14:paraId="1659D873" w14:textId="3160533C"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17°14'12.71"N</w:t>
            </w:r>
          </w:p>
        </w:tc>
        <w:tc>
          <w:tcPr>
            <w:tcW w:w="2916" w:type="dxa"/>
            <w:tcBorders>
              <w:top w:val="single" w:sz="4" w:space="0" w:color="auto"/>
              <w:left w:val="nil"/>
              <w:bottom w:val="single" w:sz="4" w:space="0" w:color="auto"/>
              <w:right w:val="single" w:sz="4" w:space="0" w:color="auto"/>
            </w:tcBorders>
            <w:shd w:val="clear" w:color="auto" w:fill="auto"/>
          </w:tcPr>
          <w:p w14:paraId="0FD1824E" w14:textId="5CD13CEA"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78°25'52.17"E</w:t>
            </w:r>
          </w:p>
        </w:tc>
        <w:tc>
          <w:tcPr>
            <w:tcW w:w="2551" w:type="dxa"/>
            <w:tcBorders>
              <w:top w:val="single" w:sz="4" w:space="0" w:color="auto"/>
              <w:left w:val="nil"/>
              <w:bottom w:val="single" w:sz="4" w:space="0" w:color="auto"/>
              <w:right w:val="single" w:sz="4" w:space="0" w:color="auto"/>
            </w:tcBorders>
            <w:shd w:val="clear" w:color="auto" w:fill="auto"/>
          </w:tcPr>
          <w:p w14:paraId="7380AB98" w14:textId="2CA121AB"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607.37</w:t>
            </w:r>
          </w:p>
        </w:tc>
      </w:tr>
    </w:tbl>
    <w:p w14:paraId="6DFB752F" w14:textId="0E3B1763" w:rsidR="00AB528B" w:rsidRDefault="00AB528B" w:rsidP="00AA3A99">
      <w:pPr>
        <w:ind w:left="-284"/>
        <w:rPr>
          <w:rFonts w:ascii="Times New Roman" w:eastAsia="Amplitude-Light" w:hAnsi="Times New Roman" w:cs="Times New Roman"/>
          <w:sz w:val="20"/>
          <w:szCs w:val="20"/>
        </w:rPr>
      </w:pPr>
    </w:p>
    <w:p w14:paraId="0BFCF72D" w14:textId="77777777" w:rsidR="00AB528B" w:rsidRDefault="00AB528B" w:rsidP="00AA3A99">
      <w:pPr>
        <w:ind w:left="-284"/>
        <w:rPr>
          <w:rFonts w:ascii="Times New Roman" w:eastAsia="Amplitude-Light" w:hAnsi="Times New Roman" w:cs="Times New Roman"/>
          <w:sz w:val="20"/>
          <w:szCs w:val="20"/>
        </w:rPr>
      </w:pPr>
    </w:p>
    <w:p w14:paraId="44DBD902" w14:textId="77777777" w:rsidR="00AA3A99" w:rsidRDefault="00AA3A99" w:rsidP="00AA3A99">
      <w:pPr>
        <w:spacing w:after="164" w:line="240" w:lineRule="auto"/>
        <w:ind w:left="-284" w:right="1516"/>
        <w:jc w:val="both"/>
        <w:rPr>
          <w:rFonts w:ascii="Times New Roman" w:hAnsi="Times New Roman" w:cs="Times New Roman"/>
        </w:rPr>
      </w:pPr>
    </w:p>
    <w:p w14:paraId="7C8ACA54" w14:textId="7D2784EC" w:rsidR="00AB528B" w:rsidRDefault="00AB528B" w:rsidP="007770E9">
      <w:pPr>
        <w:numPr>
          <w:ilvl w:val="0"/>
          <w:numId w:val="1"/>
        </w:numPr>
        <w:spacing w:after="164" w:line="240" w:lineRule="auto"/>
        <w:ind w:left="-284" w:right="-330" w:hanging="366"/>
        <w:jc w:val="both"/>
        <w:rPr>
          <w:rFonts w:ascii="Times New Roman" w:hAnsi="Times New Roman" w:cs="Times New Roman"/>
        </w:rPr>
      </w:pPr>
      <w:r w:rsidRPr="00643A45">
        <w:rPr>
          <w:rFonts w:ascii="Times New Roman" w:hAnsi="Times New Roman" w:cs="Times New Roman"/>
          <w:b/>
        </w:rPr>
        <w:t>Highest Site Elevation of the Plot:</w:t>
      </w:r>
      <w:r w:rsidRPr="00DD5E45">
        <w:rPr>
          <w:rFonts w:ascii="Times New Roman" w:hAnsi="Times New Roman" w:cs="Times New Roman"/>
        </w:rPr>
        <w:t xml:space="preserve"> </w:t>
      </w:r>
      <w:r w:rsidR="00643A45">
        <w:rPr>
          <w:rFonts w:ascii="Times New Roman" w:hAnsi="Times New Roman" w:cs="Times New Roman"/>
        </w:rPr>
        <w:t>60</w:t>
      </w:r>
      <w:r w:rsidR="00EB4905">
        <w:rPr>
          <w:rFonts w:ascii="Times New Roman" w:hAnsi="Times New Roman" w:cs="Times New Roman"/>
        </w:rPr>
        <w:t xml:space="preserve">7.44 </w:t>
      </w:r>
      <w:r w:rsidR="00643A45">
        <w:rPr>
          <w:rFonts w:ascii="Times New Roman" w:hAnsi="Times New Roman" w:cs="Times New Roman"/>
        </w:rPr>
        <w:t>meters.</w:t>
      </w:r>
    </w:p>
    <w:p w14:paraId="15495806" w14:textId="77777777" w:rsidR="00643A45" w:rsidRPr="00AB528B" w:rsidRDefault="00643A45" w:rsidP="00643A45">
      <w:pPr>
        <w:spacing w:after="164" w:line="240" w:lineRule="auto"/>
        <w:ind w:left="-650" w:right="-330"/>
        <w:jc w:val="both"/>
        <w:rPr>
          <w:rFonts w:ascii="Times New Roman" w:hAnsi="Times New Roman" w:cs="Times New Roman"/>
        </w:rPr>
      </w:pPr>
    </w:p>
    <w:p w14:paraId="788D5BFD" w14:textId="5A90A9F4" w:rsidR="00AB528B" w:rsidRDefault="00AB528B" w:rsidP="007770E9">
      <w:pPr>
        <w:numPr>
          <w:ilvl w:val="0"/>
          <w:numId w:val="1"/>
        </w:numPr>
        <w:spacing w:after="164" w:line="240" w:lineRule="auto"/>
        <w:ind w:left="-284" w:right="-330" w:hanging="366"/>
        <w:jc w:val="both"/>
        <w:rPr>
          <w:rFonts w:ascii="Times New Roman" w:hAnsi="Times New Roman" w:cs="Times New Roman"/>
          <w:b/>
        </w:rPr>
      </w:pPr>
      <w:r w:rsidRPr="00643A45">
        <w:rPr>
          <w:rFonts w:ascii="Times New Roman" w:hAnsi="Times New Roman" w:cs="Times New Roman"/>
          <w:b/>
        </w:rPr>
        <w:t xml:space="preserve">Further it is certified that:  </w:t>
      </w:r>
    </w:p>
    <w:p w14:paraId="48A9E10C" w14:textId="77777777" w:rsidR="00643A45" w:rsidRPr="00DD5E45" w:rsidRDefault="00643A45" w:rsidP="00643A45">
      <w:pPr>
        <w:numPr>
          <w:ilvl w:val="1"/>
          <w:numId w:val="1"/>
        </w:numPr>
        <w:spacing w:after="164" w:line="240" w:lineRule="auto"/>
        <w:ind w:left="-284" w:right="-330" w:hanging="360"/>
        <w:jc w:val="both"/>
        <w:rPr>
          <w:rFonts w:ascii="Times New Roman" w:hAnsi="Times New Roman" w:cs="Times New Roman"/>
        </w:rPr>
      </w:pPr>
      <w:r w:rsidRPr="00DD5E45">
        <w:rPr>
          <w:rFonts w:ascii="Times New Roman" w:hAnsi="Times New Roman" w:cs="Times New Roman"/>
        </w:rPr>
        <w:t xml:space="preserve">I/we am /are trained and equipped to issue this certificate for site elevation and site coordinates.  </w:t>
      </w:r>
    </w:p>
    <w:p w14:paraId="382B718D" w14:textId="77777777" w:rsidR="00643A45" w:rsidRPr="00DD5E45" w:rsidRDefault="00643A45" w:rsidP="00643A45">
      <w:pPr>
        <w:numPr>
          <w:ilvl w:val="1"/>
          <w:numId w:val="1"/>
        </w:numPr>
        <w:spacing w:after="164" w:line="240" w:lineRule="auto"/>
        <w:ind w:left="-284" w:right="-330" w:hanging="360"/>
        <w:jc w:val="both"/>
        <w:rPr>
          <w:rFonts w:ascii="Times New Roman" w:hAnsi="Times New Roman" w:cs="Times New Roman"/>
        </w:rPr>
      </w:pPr>
      <w:r w:rsidRPr="00DD5E45">
        <w:rPr>
          <w:rFonts w:ascii="Times New Roman" w:hAnsi="Times New Roman" w:cs="Times New Roman"/>
        </w:rPr>
        <w:t xml:space="preserve">The site elevation and site coordinates data are correct to best of my knowledge and belief and are within permissible limits of accuracy of 50 cm in vertical and 03 meters in lateral.  </w:t>
      </w:r>
    </w:p>
    <w:p w14:paraId="75AFFB65" w14:textId="77777777" w:rsidR="00643A45" w:rsidRPr="00DD5E45" w:rsidRDefault="00643A45" w:rsidP="00643A45">
      <w:pPr>
        <w:numPr>
          <w:ilvl w:val="1"/>
          <w:numId w:val="1"/>
        </w:numPr>
        <w:spacing w:after="164" w:line="240" w:lineRule="auto"/>
        <w:ind w:left="-284" w:right="-330" w:hanging="360"/>
        <w:jc w:val="both"/>
        <w:rPr>
          <w:rFonts w:ascii="Times New Roman" w:hAnsi="Times New Roman" w:cs="Times New Roman"/>
        </w:rPr>
      </w:pPr>
      <w:r w:rsidRPr="00DD5E45">
        <w:rPr>
          <w:rFonts w:ascii="Times New Roman" w:hAnsi="Times New Roman" w:cs="Times New Roman"/>
        </w:rPr>
        <w:t xml:space="preserve">I have used the following equipment for survey.  </w:t>
      </w:r>
    </w:p>
    <w:p w14:paraId="7B4C5556" w14:textId="77777777" w:rsidR="00643A45" w:rsidRPr="00DD5E45" w:rsidRDefault="00643A45" w:rsidP="00643A45">
      <w:pPr>
        <w:ind w:left="-284" w:right="-330"/>
        <w:rPr>
          <w:rFonts w:ascii="Times New Roman" w:hAnsi="Times New Roman" w:cs="Times New Roman"/>
        </w:rPr>
      </w:pPr>
      <w:r w:rsidRPr="00DD5E45">
        <w:rPr>
          <w:rFonts w:ascii="Times New Roman" w:hAnsi="Times New Roman" w:cs="Times New Roman"/>
        </w:rPr>
        <w:t xml:space="preserve">(a) DGPS conforming to accuracy levels defined in 2 above along with validity of calibration certificate. </w:t>
      </w:r>
    </w:p>
    <w:p w14:paraId="3A72C9FD" w14:textId="77777777" w:rsidR="00643A45" w:rsidRDefault="00643A45" w:rsidP="00643A45">
      <w:pPr>
        <w:ind w:left="-284" w:right="-330"/>
        <w:rPr>
          <w:rFonts w:ascii="Times New Roman" w:hAnsi="Times New Roman" w:cs="Times New Roman"/>
        </w:rPr>
      </w:pPr>
      <w:r w:rsidRPr="00DD5E45">
        <w:rPr>
          <w:rFonts w:ascii="Times New Roman" w:hAnsi="Times New Roman" w:cs="Times New Roman"/>
        </w:rPr>
        <w:t xml:space="preserve">(b)Total station conforming to accuracy levels defined in 2 above along with validity of calibration certificate. </w:t>
      </w:r>
    </w:p>
    <w:p w14:paraId="7AD4CC8E" w14:textId="77777777" w:rsidR="00643A45" w:rsidRDefault="00643A45" w:rsidP="00643A45">
      <w:pPr>
        <w:spacing w:after="164" w:line="240" w:lineRule="auto"/>
        <w:ind w:left="-284" w:right="-330"/>
        <w:jc w:val="both"/>
        <w:rPr>
          <w:rFonts w:ascii="Times New Roman" w:hAnsi="Times New Roman" w:cs="Times New Roman"/>
          <w:b/>
        </w:rPr>
      </w:pPr>
    </w:p>
    <w:p w14:paraId="44782ABF" w14:textId="231081BF" w:rsidR="00643A45" w:rsidRPr="00643A45" w:rsidRDefault="00643A45" w:rsidP="00643A45">
      <w:pPr>
        <w:numPr>
          <w:ilvl w:val="0"/>
          <w:numId w:val="1"/>
        </w:numPr>
        <w:spacing w:after="164" w:line="240" w:lineRule="auto"/>
        <w:ind w:left="-284" w:right="-330" w:hanging="366"/>
        <w:jc w:val="both"/>
        <w:rPr>
          <w:rFonts w:ascii="Times New Roman" w:hAnsi="Times New Roman" w:cs="Times New Roman"/>
          <w:b/>
        </w:rPr>
      </w:pPr>
      <w:r>
        <w:rPr>
          <w:rFonts w:ascii="Times New Roman" w:hAnsi="Times New Roman" w:cs="Times New Roman"/>
          <w:b/>
        </w:rPr>
        <w:t>Undertaking:</w:t>
      </w:r>
    </w:p>
    <w:p w14:paraId="40F7D77F" w14:textId="77777777" w:rsidR="00AB528B" w:rsidRPr="00DD5E45" w:rsidRDefault="00AB528B" w:rsidP="007770E9">
      <w:pPr>
        <w:numPr>
          <w:ilvl w:val="0"/>
          <w:numId w:val="2"/>
        </w:numPr>
        <w:spacing w:after="164" w:line="240" w:lineRule="auto"/>
        <w:ind w:left="-284" w:right="-330" w:hanging="300"/>
        <w:jc w:val="both"/>
        <w:rPr>
          <w:rFonts w:ascii="Times New Roman" w:hAnsi="Times New Roman" w:cs="Times New Roman"/>
        </w:rPr>
      </w:pPr>
      <w:r w:rsidRPr="00DD5E45">
        <w:rPr>
          <w:rFonts w:ascii="Times New Roman" w:hAnsi="Times New Roman" w:cs="Times New Roman"/>
        </w:rPr>
        <w:t xml:space="preserve">I indemnify Airports Authority of India and the concerned airport operator against all damages arising out of errors in data furnished above by me in addition to the owner’s responsibility in this regard. I may further be blacklisted by AAI in case of wrong data. </w:t>
      </w:r>
    </w:p>
    <w:p w14:paraId="7F12FE9F" w14:textId="77777777" w:rsidR="00AB528B" w:rsidRPr="00DD5E45" w:rsidRDefault="00AB528B" w:rsidP="007770E9">
      <w:pPr>
        <w:numPr>
          <w:ilvl w:val="0"/>
          <w:numId w:val="2"/>
        </w:numPr>
        <w:spacing w:after="164" w:line="240" w:lineRule="auto"/>
        <w:ind w:left="-284" w:right="-330" w:hanging="300"/>
        <w:jc w:val="both"/>
        <w:rPr>
          <w:rFonts w:ascii="Times New Roman" w:hAnsi="Times New Roman" w:cs="Times New Roman"/>
        </w:rPr>
      </w:pPr>
      <w:r w:rsidRPr="00DD5E45">
        <w:rPr>
          <w:rFonts w:ascii="Times New Roman" w:hAnsi="Times New Roman" w:cs="Times New Roman"/>
        </w:rPr>
        <w:t xml:space="preserve">Within a period of three months from the date of filing of NOC application, I shall submit the following documents to the Airport Director of the concerned airport, if so required by AAI. </w:t>
      </w:r>
    </w:p>
    <w:p w14:paraId="16BF11A6" w14:textId="77777777" w:rsidR="00AB528B"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License certificate of surveyor. </w:t>
      </w:r>
    </w:p>
    <w:p w14:paraId="3B14D8C2"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Pr>
          <w:rFonts w:ascii="Times New Roman" w:hAnsi="Times New Roman" w:cs="Times New Roman"/>
        </w:rPr>
        <w:t>Letter of authorization by airport operator.</w:t>
      </w:r>
    </w:p>
    <w:p w14:paraId="29CC60F2"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Calibration certificate of the survey equipment. </w:t>
      </w:r>
    </w:p>
    <w:p w14:paraId="20AFEEEB"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Photograph of the surveyor at site and showing the neighboring land area. </w:t>
      </w:r>
    </w:p>
    <w:p w14:paraId="186D8065"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Site plotted on Google Earth map. </w:t>
      </w:r>
    </w:p>
    <w:p w14:paraId="3BE3600F" w14:textId="77777777" w:rsidR="00AB528B" w:rsidRDefault="00AB528B" w:rsidP="007770E9">
      <w:pPr>
        <w:spacing w:after="164"/>
        <w:ind w:left="-284" w:right="-330"/>
        <w:jc w:val="both"/>
        <w:rPr>
          <w:rFonts w:ascii="Times New Roman" w:hAnsi="Times New Roman" w:cs="Times New Roman"/>
        </w:rPr>
      </w:pPr>
    </w:p>
    <w:p w14:paraId="2F548D34" w14:textId="627137B2" w:rsidR="00AB528B" w:rsidRDefault="00AB528B" w:rsidP="00276704">
      <w:pPr>
        <w:spacing w:after="164"/>
        <w:ind w:right="-330"/>
        <w:jc w:val="both"/>
        <w:rPr>
          <w:rFonts w:ascii="Times New Roman" w:hAnsi="Times New Roman" w:cs="Times New Roman"/>
        </w:rPr>
      </w:pPr>
    </w:p>
    <w:p w14:paraId="2C72A3F9" w14:textId="4509480C" w:rsidR="00276704" w:rsidRDefault="00276704" w:rsidP="00276704">
      <w:pPr>
        <w:spacing w:after="164"/>
        <w:ind w:right="-330"/>
        <w:jc w:val="both"/>
        <w:rPr>
          <w:rFonts w:ascii="Times New Roman" w:hAnsi="Times New Roman" w:cs="Times New Roman"/>
        </w:rPr>
      </w:pPr>
    </w:p>
    <w:p w14:paraId="101DBDDE" w14:textId="6009A864" w:rsidR="00276704" w:rsidRDefault="00276704" w:rsidP="00276704">
      <w:pPr>
        <w:spacing w:after="164"/>
        <w:ind w:right="-330"/>
        <w:jc w:val="both"/>
        <w:rPr>
          <w:rFonts w:ascii="Times New Roman" w:hAnsi="Times New Roman" w:cs="Times New Roman"/>
        </w:rPr>
      </w:pPr>
    </w:p>
    <w:p w14:paraId="6D8DEDC0" w14:textId="78E6CE64" w:rsidR="00276704" w:rsidRDefault="00276704" w:rsidP="00276704">
      <w:pPr>
        <w:spacing w:after="164"/>
        <w:ind w:right="-330"/>
        <w:jc w:val="both"/>
        <w:rPr>
          <w:rFonts w:ascii="Times New Roman" w:hAnsi="Times New Roman" w:cs="Times New Roman"/>
        </w:rPr>
      </w:pPr>
    </w:p>
    <w:p w14:paraId="4988C50B" w14:textId="77777777" w:rsidR="00276704" w:rsidRDefault="00276704" w:rsidP="00276704">
      <w:pPr>
        <w:spacing w:after="164"/>
        <w:ind w:right="-330"/>
        <w:jc w:val="both"/>
        <w:rPr>
          <w:rFonts w:ascii="Times New Roman" w:hAnsi="Times New Roman" w:cs="Times New Roman"/>
        </w:rPr>
      </w:pPr>
    </w:p>
    <w:p w14:paraId="59B9DD34" w14:textId="77777777" w:rsidR="00AB528B" w:rsidRDefault="00AB528B" w:rsidP="007770E9">
      <w:pPr>
        <w:spacing w:after="164"/>
        <w:ind w:left="-284" w:right="-330"/>
        <w:jc w:val="both"/>
        <w:rPr>
          <w:rFonts w:ascii="Times New Roman" w:hAnsi="Times New Roman" w:cs="Times New Roman"/>
        </w:rPr>
      </w:pPr>
    </w:p>
    <w:p w14:paraId="4A680183" w14:textId="77777777" w:rsidR="00AB528B" w:rsidRPr="00DD5E45" w:rsidRDefault="00AB528B" w:rsidP="007770E9">
      <w:pPr>
        <w:spacing w:after="164"/>
        <w:ind w:left="-284" w:right="-330"/>
        <w:jc w:val="both"/>
        <w:rPr>
          <w:rFonts w:ascii="Times New Roman" w:hAnsi="Times New Roman" w:cs="Times New Roman"/>
        </w:rPr>
      </w:pPr>
    </w:p>
    <w:p w14:paraId="130ECE77" w14:textId="77777777" w:rsidR="00AB528B" w:rsidRPr="00D248E9" w:rsidRDefault="00AB528B" w:rsidP="007770E9">
      <w:pPr>
        <w:ind w:left="-284" w:right="-330"/>
        <w:rPr>
          <w:rFonts w:ascii="Times New Roman" w:hAnsi="Times New Roman" w:cs="Times New Roman"/>
        </w:rPr>
      </w:pPr>
      <w:r w:rsidRPr="00DD5E45">
        <w:rPr>
          <w:rFonts w:ascii="Times New Roman" w:hAnsi="Times New Roman" w:cs="Times New Roman"/>
        </w:rPr>
        <w:t xml:space="preserve">(Name and Signature of the authorized </w:t>
      </w:r>
      <w:r>
        <w:rPr>
          <w:rFonts w:ascii="Times New Roman" w:hAnsi="Times New Roman" w:cs="Times New Roman"/>
        </w:rPr>
        <w:t>Architect and Planner</w:t>
      </w:r>
      <w:r w:rsidRPr="00DD5E45">
        <w:rPr>
          <w:rFonts w:ascii="Times New Roman" w:hAnsi="Times New Roman" w:cs="Times New Roman"/>
        </w:rPr>
        <w:t>)</w:t>
      </w:r>
    </w:p>
    <w:p w14:paraId="6D714634" w14:textId="64DA1B7F" w:rsidR="00813949" w:rsidRDefault="00813949" w:rsidP="00AA3A99">
      <w:pPr>
        <w:ind w:left="-284"/>
      </w:pPr>
    </w:p>
    <w:sectPr w:rsidR="00813949" w:rsidSect="001D4940">
      <w:headerReference w:type="default" r:id="rId9"/>
      <w:head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1957D" w14:textId="77777777" w:rsidR="00FC2F9F" w:rsidRDefault="00FC2F9F" w:rsidP="00813949">
      <w:pPr>
        <w:spacing w:after="0" w:line="240" w:lineRule="auto"/>
      </w:pPr>
      <w:r>
        <w:separator/>
      </w:r>
    </w:p>
  </w:endnote>
  <w:endnote w:type="continuationSeparator" w:id="0">
    <w:p w14:paraId="37AC5103" w14:textId="77777777" w:rsidR="00FC2F9F" w:rsidRDefault="00FC2F9F" w:rsidP="0081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mplitude-Light">
    <w:altName w:val="Times New Roman"/>
    <w:charset w:val="00"/>
    <w:family w:val="auto"/>
    <w:pitch w:val="variable"/>
    <w:sig w:usb0="00000000" w:usb1="50002048"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4A822" w14:textId="77777777" w:rsidR="00FC2F9F" w:rsidRDefault="00FC2F9F" w:rsidP="00813949">
      <w:pPr>
        <w:spacing w:after="0" w:line="240" w:lineRule="auto"/>
      </w:pPr>
      <w:r>
        <w:separator/>
      </w:r>
    </w:p>
  </w:footnote>
  <w:footnote w:type="continuationSeparator" w:id="0">
    <w:p w14:paraId="3DBD5AC5" w14:textId="77777777" w:rsidR="00FC2F9F" w:rsidRDefault="00FC2F9F" w:rsidP="0081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E9451" w14:textId="6A685063" w:rsidR="00BE2BFB" w:rsidRDefault="00BE2BFB" w:rsidP="00BE2BFB">
    <w:pPr>
      <w:pStyle w:val="Header"/>
      <w:jc w:val="right"/>
    </w:pPr>
    <w:r>
      <w:rPr>
        <w:noProof/>
        <w:lang w:val="en-IN" w:eastAsia="en-IN" w:bidi="ar-SA"/>
      </w:rPr>
      <w:drawing>
        <wp:anchor distT="0" distB="0" distL="114300" distR="114300" simplePos="0" relativeHeight="251658240" behindDoc="1" locked="0" layoutInCell="1" allowOverlap="1" wp14:anchorId="3EE0CF04" wp14:editId="2960B1EF">
          <wp:simplePos x="0" y="0"/>
          <wp:positionH relativeFrom="column">
            <wp:posOffset>5048355</wp:posOffset>
          </wp:positionH>
          <wp:positionV relativeFrom="paragraph">
            <wp:posOffset>-3687</wp:posOffset>
          </wp:positionV>
          <wp:extent cx="897224" cy="1138067"/>
          <wp:effectExtent l="0" t="0" r="0" b="5080"/>
          <wp:wrapNone/>
          <wp:docPr id="78431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19474" name="Picture 784319474"/>
                  <pic:cNvPicPr/>
                </pic:nvPicPr>
                <pic:blipFill>
                  <a:blip r:embed="rId1">
                    <a:extLst>
                      <a:ext uri="{28A0092B-C50C-407E-A947-70E740481C1C}">
                        <a14:useLocalDpi xmlns:a14="http://schemas.microsoft.com/office/drawing/2010/main" val="0"/>
                      </a:ext>
                    </a:extLst>
                  </a:blip>
                  <a:stretch>
                    <a:fillRect/>
                  </a:stretch>
                </pic:blipFill>
                <pic:spPr>
                  <a:xfrm>
                    <a:off x="0" y="0"/>
                    <a:ext cx="897224" cy="113806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C44F" w14:textId="127B117F" w:rsidR="001D4940" w:rsidRDefault="001D4940">
    <w:pPr>
      <w:pStyle w:val="Header"/>
    </w:pPr>
    <w:r>
      <w:rPr>
        <w:noProof/>
        <w:lang w:val="en-IN" w:eastAsia="en-IN" w:bidi="ar-SA"/>
      </w:rPr>
      <w:drawing>
        <wp:anchor distT="0" distB="0" distL="114300" distR="114300" simplePos="0" relativeHeight="251660288" behindDoc="1" locked="0" layoutInCell="1" allowOverlap="1" wp14:anchorId="165ADEBA" wp14:editId="417C6956">
          <wp:simplePos x="0" y="0"/>
          <wp:positionH relativeFrom="page">
            <wp:posOffset>0</wp:posOffset>
          </wp:positionH>
          <wp:positionV relativeFrom="paragraph">
            <wp:posOffset>-447675</wp:posOffset>
          </wp:positionV>
          <wp:extent cx="7547610" cy="10667501"/>
          <wp:effectExtent l="0" t="0" r="0" b="635"/>
          <wp:wrapNone/>
          <wp:docPr id="1610029075" name="Picture 1" descr="A white backgroun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29075" name="Picture 1" descr="A white background with blue and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7610" cy="1066750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06B97"/>
    <w:multiLevelType w:val="hybridMultilevel"/>
    <w:tmpl w:val="C76640BE"/>
    <w:lvl w:ilvl="0" w:tplc="0486DB6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28445A">
      <w:start w:val="1"/>
      <w:numFmt w:val="lowerLetter"/>
      <w:lvlText w:val="(%2)"/>
      <w:lvlJc w:val="left"/>
      <w:pPr>
        <w:ind w:left="1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446776">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CA2942">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1EB216">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0EFA52">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E0EAB2">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C63194">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DA29EA">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63019F"/>
    <w:multiLevelType w:val="hybridMultilevel"/>
    <w:tmpl w:val="4C42D912"/>
    <w:lvl w:ilvl="0" w:tplc="767CE7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A61C3"/>
    <w:multiLevelType w:val="hybridMultilevel"/>
    <w:tmpl w:val="23F6F21E"/>
    <w:lvl w:ilvl="0" w:tplc="246454B0">
      <w:start w:val="2"/>
      <w:numFmt w:val="upperLetter"/>
      <w:lvlText w:val="(%1)"/>
      <w:lvlJc w:val="left"/>
      <w:pPr>
        <w:ind w:left="366"/>
      </w:pPr>
      <w:rPr>
        <w:rFonts w:ascii="Times New Roman" w:eastAsia="Arial"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C3004DA6">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C4EFE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52F67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685A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6A1A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826E8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30818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081A1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99500021">
    <w:abstractNumId w:val="2"/>
  </w:num>
  <w:num w:numId="2" w16cid:durableId="1573857090">
    <w:abstractNumId w:val="0"/>
  </w:num>
  <w:num w:numId="3" w16cid:durableId="1741173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49"/>
    <w:rsid w:val="000E222B"/>
    <w:rsid w:val="001D4940"/>
    <w:rsid w:val="00276704"/>
    <w:rsid w:val="00341CA3"/>
    <w:rsid w:val="003B32E6"/>
    <w:rsid w:val="00494BF4"/>
    <w:rsid w:val="004C2934"/>
    <w:rsid w:val="004F7F74"/>
    <w:rsid w:val="00643A45"/>
    <w:rsid w:val="00655D96"/>
    <w:rsid w:val="007770E9"/>
    <w:rsid w:val="007C4896"/>
    <w:rsid w:val="00813949"/>
    <w:rsid w:val="008F22A3"/>
    <w:rsid w:val="00901E91"/>
    <w:rsid w:val="009B18D8"/>
    <w:rsid w:val="00AA3A99"/>
    <w:rsid w:val="00AB528B"/>
    <w:rsid w:val="00B453DF"/>
    <w:rsid w:val="00BD0806"/>
    <w:rsid w:val="00BE2BFB"/>
    <w:rsid w:val="00D47C4D"/>
    <w:rsid w:val="00D5175D"/>
    <w:rsid w:val="00EB4905"/>
    <w:rsid w:val="00F97E06"/>
    <w:rsid w:val="00FC2F9F"/>
    <w:rsid w:val="00FE2D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5448A"/>
  <w15:chartTrackingRefBased/>
  <w15:docId w15:val="{DBC6A986-D21B-4C21-9CBD-3F3AFEFF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949"/>
    <w:rPr>
      <w:rFonts w:eastAsiaTheme="majorEastAsia" w:cstheme="majorBidi"/>
      <w:color w:val="272727" w:themeColor="text1" w:themeTint="D8"/>
    </w:rPr>
  </w:style>
  <w:style w:type="paragraph" w:styleId="Title">
    <w:name w:val="Title"/>
    <w:basedOn w:val="Normal"/>
    <w:next w:val="Normal"/>
    <w:link w:val="TitleChar"/>
    <w:uiPriority w:val="10"/>
    <w:qFormat/>
    <w:rsid w:val="00813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949"/>
    <w:pPr>
      <w:spacing w:before="160"/>
      <w:jc w:val="center"/>
    </w:pPr>
    <w:rPr>
      <w:i/>
      <w:iCs/>
      <w:color w:val="404040" w:themeColor="text1" w:themeTint="BF"/>
    </w:rPr>
  </w:style>
  <w:style w:type="character" w:customStyle="1" w:styleId="QuoteChar">
    <w:name w:val="Quote Char"/>
    <w:basedOn w:val="DefaultParagraphFont"/>
    <w:link w:val="Quote"/>
    <w:uiPriority w:val="29"/>
    <w:rsid w:val="00813949"/>
    <w:rPr>
      <w:i/>
      <w:iCs/>
      <w:color w:val="404040" w:themeColor="text1" w:themeTint="BF"/>
    </w:rPr>
  </w:style>
  <w:style w:type="paragraph" w:styleId="ListParagraph">
    <w:name w:val="List Paragraph"/>
    <w:basedOn w:val="Normal"/>
    <w:uiPriority w:val="1"/>
    <w:qFormat/>
    <w:rsid w:val="00813949"/>
    <w:pPr>
      <w:ind w:left="720"/>
      <w:contextualSpacing/>
    </w:pPr>
  </w:style>
  <w:style w:type="character" w:styleId="IntenseEmphasis">
    <w:name w:val="Intense Emphasis"/>
    <w:basedOn w:val="DefaultParagraphFont"/>
    <w:uiPriority w:val="21"/>
    <w:qFormat/>
    <w:rsid w:val="00813949"/>
    <w:rPr>
      <w:i/>
      <w:iCs/>
      <w:color w:val="0F4761" w:themeColor="accent1" w:themeShade="BF"/>
    </w:rPr>
  </w:style>
  <w:style w:type="paragraph" w:styleId="IntenseQuote">
    <w:name w:val="Intense Quote"/>
    <w:basedOn w:val="Normal"/>
    <w:next w:val="Normal"/>
    <w:link w:val="IntenseQuoteChar"/>
    <w:uiPriority w:val="30"/>
    <w:qFormat/>
    <w:rsid w:val="00813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949"/>
    <w:rPr>
      <w:i/>
      <w:iCs/>
      <w:color w:val="0F4761" w:themeColor="accent1" w:themeShade="BF"/>
    </w:rPr>
  </w:style>
  <w:style w:type="character" w:styleId="IntenseReference">
    <w:name w:val="Intense Reference"/>
    <w:basedOn w:val="DefaultParagraphFont"/>
    <w:uiPriority w:val="32"/>
    <w:qFormat/>
    <w:rsid w:val="00813949"/>
    <w:rPr>
      <w:b/>
      <w:bCs/>
      <w:smallCaps/>
      <w:color w:val="0F4761" w:themeColor="accent1" w:themeShade="BF"/>
      <w:spacing w:val="5"/>
    </w:rPr>
  </w:style>
  <w:style w:type="paragraph" w:styleId="Header">
    <w:name w:val="header"/>
    <w:basedOn w:val="Normal"/>
    <w:link w:val="HeaderChar"/>
    <w:uiPriority w:val="99"/>
    <w:unhideWhenUsed/>
    <w:rsid w:val="00813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949"/>
  </w:style>
  <w:style w:type="paragraph" w:styleId="Footer">
    <w:name w:val="footer"/>
    <w:basedOn w:val="Normal"/>
    <w:link w:val="FooterChar"/>
    <w:uiPriority w:val="99"/>
    <w:unhideWhenUsed/>
    <w:rsid w:val="00813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949"/>
  </w:style>
  <w:style w:type="paragraph" w:styleId="BodyTextIndent2">
    <w:name w:val="Body Text Indent 2"/>
    <w:basedOn w:val="Normal"/>
    <w:link w:val="BodyTextIndent2Char"/>
    <w:uiPriority w:val="99"/>
    <w:unhideWhenUsed/>
    <w:rsid w:val="00AB528B"/>
    <w:pPr>
      <w:widowControl w:val="0"/>
      <w:spacing w:after="120" w:line="480" w:lineRule="auto"/>
      <w:ind w:left="283"/>
    </w:pPr>
    <w:rPr>
      <w:kern w:val="0"/>
      <w:sz w:val="22"/>
      <w:szCs w:val="22"/>
      <w:lang w:bidi="ar-SA"/>
      <w14:ligatures w14:val="none"/>
    </w:rPr>
  </w:style>
  <w:style w:type="character" w:customStyle="1" w:styleId="BodyTextIndent2Char">
    <w:name w:val="Body Text Indent 2 Char"/>
    <w:basedOn w:val="DefaultParagraphFont"/>
    <w:link w:val="BodyTextIndent2"/>
    <w:uiPriority w:val="99"/>
    <w:rsid w:val="00AB528B"/>
    <w:rPr>
      <w:kern w:val="0"/>
      <w:sz w:val="22"/>
      <w:szCs w:val="22"/>
      <w:lang w:bidi="ar-SA"/>
      <w14:ligatures w14:val="none"/>
    </w:rPr>
  </w:style>
  <w:style w:type="paragraph" w:customStyle="1" w:styleId="Default">
    <w:name w:val="Default"/>
    <w:rsid w:val="00AB528B"/>
    <w:pPr>
      <w:autoSpaceDE w:val="0"/>
      <w:autoSpaceDN w:val="0"/>
      <w:adjustRightInd w:val="0"/>
      <w:spacing w:after="0" w:line="240" w:lineRule="auto"/>
    </w:pPr>
    <w:rPr>
      <w:rFonts w:ascii="Arial" w:hAnsi="Arial" w:cs="Arial"/>
      <w:color w:val="000000"/>
      <w:kern w:val="0"/>
      <w:lang w:bidi="ar-SA"/>
      <w14:ligatures w14:val="none"/>
    </w:rPr>
  </w:style>
  <w:style w:type="character" w:styleId="Hyperlink">
    <w:name w:val="Hyperlink"/>
    <w:basedOn w:val="DefaultParagraphFont"/>
    <w:uiPriority w:val="99"/>
    <w:unhideWhenUsed/>
    <w:rsid w:val="00AB52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pan.gupta@gmrgroup.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A3C0-C32B-4D38-B4D3-7C2D51DA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kristipatinagabrahma chary</dc:creator>
  <cp:keywords/>
  <dc:description/>
  <cp:lastModifiedBy>gmrinnovex@outlook.com</cp:lastModifiedBy>
  <cp:revision>7</cp:revision>
  <dcterms:created xsi:type="dcterms:W3CDTF">2024-12-03T12:03:00Z</dcterms:created>
  <dcterms:modified xsi:type="dcterms:W3CDTF">2025-05-14T12:00:00Z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419f1e34-b15b-49a8-a6e6-f5d1e45cedbd</vt:lpwstr>
  </property>
</Properties>
</file>