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 value pair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 must be unique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Datatypes of key have to be immutable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Datatypes of values may be 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