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C6A3" w14:textId="1F8EBEC8" w:rsidR="00FC5E9C" w:rsidRPr="009D2A9C" w:rsidRDefault="009D2A9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В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Jetpack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Compose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функции @Composable не являются классами и не наследуются от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или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Context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Поэтому внутри них нельзя напрямую вызвать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this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или обратиться к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MainActivity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Для получения доступа к контексту (например, для запуска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Intent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получения ресурсов или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Toast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используется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LocalContext.current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— это специальный механизм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Compose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который передает текущий контекст по иерархии интерфейса. Если попытаться использовать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this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внутри @Composable функции, компилятор выдаст ошибку, так как у функции нет контекста выполнения </w:t>
      </w:r>
      <w:proofErr w:type="spellStart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9D2A9C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sectPr w:rsidR="00FC5E9C" w:rsidRPr="009D2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9C"/>
    <w:rsid w:val="005A6D58"/>
    <w:rsid w:val="009D2A9C"/>
    <w:rsid w:val="009F7CCB"/>
    <w:rsid w:val="00A8464E"/>
    <w:rsid w:val="00FC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FDF6"/>
  <w15:chartTrackingRefBased/>
  <w15:docId w15:val="{520BCF2D-B420-4FA2-BD75-8A70B1DC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A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A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A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A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2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ugan Uga</dc:creator>
  <cp:keywords/>
  <dc:description/>
  <cp:lastModifiedBy>ugan Uga</cp:lastModifiedBy>
  <cp:revision>2</cp:revision>
  <dcterms:created xsi:type="dcterms:W3CDTF">2026-10-26T20:16:00Z</dcterms:created>
  <dcterms:modified xsi:type="dcterms:W3CDTF">2026-10-26T20:17:00Z</dcterms:modified>
</cp:coreProperties>
</file>