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0E12A" w14:textId="27FF2182" w:rsidR="00FC4EC3" w:rsidRDefault="00266D5C">
      <w:pPr>
        <w:rPr>
          <w:b/>
          <w:bCs/>
        </w:rPr>
      </w:pPr>
      <w:r w:rsidRPr="00266D5C">
        <w:rPr>
          <w:rFonts w:hint="eastAsia"/>
          <w:b/>
          <w:bCs/>
        </w:rPr>
        <w:t>Advanced Vehicle Development</w:t>
      </w:r>
    </w:p>
    <w:p w14:paraId="4E5695B7" w14:textId="5C879AE8" w:rsidR="009A45BD" w:rsidRPr="00266D5C" w:rsidRDefault="009A45BD">
      <w:pPr>
        <w:rPr>
          <w:b/>
          <w:bCs/>
        </w:rPr>
      </w:pPr>
      <w:r>
        <w:rPr>
          <w:rFonts w:hint="eastAsia"/>
          <w:b/>
          <w:bCs/>
        </w:rPr>
        <w:t>Advanced Vehicle Development Integration</w:t>
      </w:r>
    </w:p>
    <w:p w14:paraId="216E06A1" w14:textId="7DB5F109" w:rsidR="00266D5C" w:rsidRDefault="00266D5C">
      <w:pPr>
        <w:rPr>
          <w:b/>
          <w:bCs/>
        </w:rPr>
      </w:pPr>
      <w:r w:rsidRPr="00266D5C">
        <w:rPr>
          <w:rFonts w:hint="eastAsia"/>
          <w:b/>
          <w:bCs/>
        </w:rPr>
        <w:t>김성수</w:t>
      </w:r>
      <w:r w:rsidR="000F37D2">
        <w:rPr>
          <w:rFonts w:hint="eastAsia"/>
          <w:b/>
          <w:bCs/>
        </w:rPr>
        <w:t xml:space="preserve"> Seong-su Kim</w:t>
      </w:r>
    </w:p>
    <w:p w14:paraId="4D6F012B" w14:textId="77777777" w:rsidR="00266D5C" w:rsidRDefault="00266D5C">
      <w:pPr>
        <w:rPr>
          <w:b/>
          <w:bCs/>
        </w:rPr>
      </w:pPr>
    </w:p>
    <w:p w14:paraId="754D1A1A" w14:textId="77777777" w:rsidR="00266D5C" w:rsidRPr="00266D5C" w:rsidRDefault="00266D5C" w:rsidP="00266D5C">
      <w:pPr>
        <w:rPr>
          <w:u w:val="single"/>
        </w:rPr>
      </w:pPr>
      <w:r w:rsidRPr="00266D5C">
        <w:rPr>
          <w:rFonts w:hint="eastAsia"/>
          <w:u w:val="single"/>
        </w:rPr>
        <w:t>AVD 담당은 어떤 일을 하는 곳인가요?</w:t>
      </w:r>
    </w:p>
    <w:p w14:paraId="29EF5D0B" w14:textId="14548D6C" w:rsidR="00266D5C" w:rsidRPr="00266D5C" w:rsidRDefault="00266D5C" w:rsidP="00266D5C">
      <w:r w:rsidRPr="00266D5C">
        <w:rPr>
          <w:rFonts w:hint="eastAsia"/>
        </w:rPr>
        <w:t xml:space="preserve">AVD(Advanced Vehicle Development) 담당은 차량 개발의 가장 초기 단계에서 </w:t>
      </w:r>
      <w:r>
        <w:rPr>
          <w:rFonts w:hint="eastAsia"/>
        </w:rPr>
        <w:t>/</w:t>
      </w:r>
      <w:r w:rsidRPr="00266D5C">
        <w:rPr>
          <w:rFonts w:hint="eastAsia"/>
        </w:rPr>
        <w:t>아키텍처(Architecture)와 패키지(Package)를 기반으로 고객이 체감하는 차량의 기본기를 설계하고 기획하는 조직입니다. 우리는 단순히 차를 설계하는 수준을 넘어 혁신적인 아이디어와 프로젝트를 발굴하고 주도하며, GMTCK 전사의 혁신을 이끄는 'Innovation Hub' 역할을 수행하고 있습니다.</w:t>
      </w:r>
    </w:p>
    <w:p w14:paraId="4CDCCBE7" w14:textId="77777777" w:rsidR="00266D5C" w:rsidRDefault="00266D5C"/>
    <w:p w14:paraId="50A8707C" w14:textId="2442D476" w:rsidR="00266D5C" w:rsidRPr="00266D5C" w:rsidRDefault="00266D5C">
      <w:pPr>
        <w:rPr>
          <w:u w:val="single"/>
        </w:rPr>
      </w:pPr>
      <w:r w:rsidRPr="00266D5C">
        <w:rPr>
          <w:rFonts w:hint="eastAsia"/>
          <w:u w:val="single"/>
        </w:rPr>
        <w:t>What does the AVD team do?</w:t>
      </w:r>
    </w:p>
    <w:p w14:paraId="77B6B592" w14:textId="228FE096" w:rsidR="00266D5C" w:rsidRDefault="00266D5C">
      <w:r>
        <w:rPr>
          <w:rFonts w:hint="eastAsia"/>
        </w:rPr>
        <w:t xml:space="preserve">In </w:t>
      </w:r>
      <w:r w:rsidR="00B55C70">
        <w:t>the</w:t>
      </w:r>
      <w:r>
        <w:rPr>
          <w:rFonts w:hint="eastAsia"/>
        </w:rPr>
        <w:t xml:space="preserve"> </w:t>
      </w:r>
      <w:r w:rsidR="00B55C70">
        <w:rPr>
          <w:rFonts w:hint="eastAsia"/>
        </w:rPr>
        <w:t>early</w:t>
      </w:r>
      <w:r>
        <w:rPr>
          <w:rFonts w:hint="eastAsia"/>
        </w:rPr>
        <w:t xml:space="preserve"> stage</w:t>
      </w:r>
      <w:r w:rsidR="00B55C70">
        <w:rPr>
          <w:rFonts w:hint="eastAsia"/>
        </w:rPr>
        <w:t>s</w:t>
      </w:r>
      <w:r>
        <w:rPr>
          <w:rFonts w:hint="eastAsia"/>
        </w:rPr>
        <w:t xml:space="preserve"> of </w:t>
      </w:r>
      <w:r w:rsidR="00B55C70">
        <w:t xml:space="preserve">the </w:t>
      </w:r>
      <w:r>
        <w:t>vehicle</w:t>
      </w:r>
      <w:r>
        <w:rPr>
          <w:rFonts w:hint="eastAsia"/>
        </w:rPr>
        <w:t xml:space="preserve"> </w:t>
      </w:r>
      <w:r>
        <w:t>development</w:t>
      </w:r>
      <w:r>
        <w:rPr>
          <w:rFonts w:hint="eastAsia"/>
        </w:rPr>
        <w:t xml:space="preserve"> process, </w:t>
      </w:r>
      <w:r w:rsidR="00B55C70">
        <w:t>our</w:t>
      </w:r>
      <w:r w:rsidR="00B55C70">
        <w:rPr>
          <w:rFonts w:hint="eastAsia"/>
        </w:rPr>
        <w:t xml:space="preserve"> AVD</w:t>
      </w:r>
      <w:r>
        <w:rPr>
          <w:rFonts w:hint="eastAsia"/>
        </w:rPr>
        <w:t xml:space="preserve"> team designs and plans </w:t>
      </w:r>
      <w:r>
        <w:t>the fundamental</w:t>
      </w:r>
      <w:r w:rsidR="00B55C70">
        <w:rPr>
          <w:rFonts w:hint="eastAsia"/>
        </w:rPr>
        <w:t xml:space="preserve"> aspects</w:t>
      </w:r>
      <w:r>
        <w:rPr>
          <w:rFonts w:hint="eastAsia"/>
        </w:rPr>
        <w:t xml:space="preserve"> of </w:t>
      </w:r>
      <w:r w:rsidR="00B55C70">
        <w:rPr>
          <w:rFonts w:hint="eastAsia"/>
        </w:rPr>
        <w:t xml:space="preserve">the </w:t>
      </w:r>
      <w:r>
        <w:t>vehicles</w:t>
      </w:r>
      <w:r w:rsidR="00B55C70">
        <w:rPr>
          <w:rFonts w:hint="eastAsia"/>
        </w:rPr>
        <w:t xml:space="preserve"> </w:t>
      </w:r>
      <w:r w:rsidR="00B55C70">
        <w:t>that</w:t>
      </w:r>
      <w:r w:rsidR="00B55C70">
        <w:rPr>
          <w:rFonts w:hint="eastAsia"/>
        </w:rPr>
        <w:t xml:space="preserve"> our </w:t>
      </w:r>
      <w:r w:rsidR="00B55C70">
        <w:t>customers</w:t>
      </w:r>
      <w:r>
        <w:rPr>
          <w:rFonts w:hint="eastAsia"/>
        </w:rPr>
        <w:t xml:space="preserve"> can experience</w:t>
      </w:r>
      <w:r w:rsidR="00B55C70">
        <w:rPr>
          <w:rFonts w:hint="eastAsia"/>
        </w:rPr>
        <w:t xml:space="preserve"> </w:t>
      </w:r>
      <w:r>
        <w:rPr>
          <w:rFonts w:hint="eastAsia"/>
        </w:rPr>
        <w:t xml:space="preserve">based on </w:t>
      </w:r>
      <w:r w:rsidR="00B55C70">
        <w:t>Architecture</w:t>
      </w:r>
      <w:r>
        <w:rPr>
          <w:rFonts w:hint="eastAsia"/>
        </w:rPr>
        <w:t xml:space="preserve"> and Package. Beyond designing cars, we foster innovative ideas and </w:t>
      </w:r>
      <w:r>
        <w:t>projects</w:t>
      </w:r>
      <w:r>
        <w:rPr>
          <w:rFonts w:hint="eastAsia"/>
        </w:rPr>
        <w:t xml:space="preserve"> and </w:t>
      </w:r>
      <w:r w:rsidR="00B55C70">
        <w:rPr>
          <w:rFonts w:hint="eastAsia"/>
        </w:rPr>
        <w:t>serve as an</w:t>
      </w:r>
      <w:r>
        <w:rPr>
          <w:rFonts w:hint="eastAsia"/>
        </w:rPr>
        <w:t xml:space="preserve"> </w:t>
      </w:r>
      <w:r>
        <w:t>‘</w:t>
      </w:r>
      <w:r>
        <w:rPr>
          <w:rFonts w:hint="eastAsia"/>
        </w:rPr>
        <w:t>Innovative Hub</w:t>
      </w:r>
      <w:r>
        <w:t>’</w:t>
      </w:r>
      <w:r w:rsidR="00B55C70">
        <w:rPr>
          <w:rFonts w:hint="eastAsia"/>
        </w:rPr>
        <w:t>, driving innovation across GMTCK</w:t>
      </w:r>
      <w:r>
        <w:rPr>
          <w:rFonts w:hint="eastAsia"/>
        </w:rPr>
        <w:t>.</w:t>
      </w:r>
    </w:p>
    <w:p w14:paraId="6B8B79F4" w14:textId="77777777" w:rsidR="00266D5C" w:rsidRPr="00B55C70" w:rsidRDefault="00266D5C"/>
    <w:p w14:paraId="7464D4D5" w14:textId="77777777" w:rsidR="00B55C70" w:rsidRDefault="00B55C70" w:rsidP="00B55C70">
      <w:pPr>
        <w:rPr>
          <w:u w:val="single"/>
        </w:rPr>
      </w:pPr>
      <w:r w:rsidRPr="00B55C70">
        <w:rPr>
          <w:rFonts w:hint="eastAsia"/>
          <w:u w:val="single"/>
        </w:rPr>
        <w:t>AVD 담당은 고객에게 왜 중요한가요?</w:t>
      </w:r>
    </w:p>
    <w:p w14:paraId="0B4E6477" w14:textId="77777777" w:rsidR="00B55C70" w:rsidRDefault="00B55C70" w:rsidP="00B55C70">
      <w:r w:rsidRPr="00B55C70">
        <w:rPr>
          <w:rFonts w:hint="eastAsia"/>
        </w:rPr>
        <w:t xml:space="preserve">고객이 실제로 경험하는 주행거리, 공간감, 승차감, 그리고 안전과 가격에 대한 신뢰 같은 차량의 기본기와 상품성은 모두 AVD가 설계하는 아키텍처와 패키지에서 출발합니다. 한 번의 충전이나 주유로 얼마나 효율적으로 멀리 갈 수 있는지 결정하는 Propulsion 영역부터, 승객이 느끼는 시팅 포스처(seating posture)와 헤드룸, 레그룸을 포함한 종합적인 실내 경험까지 모두 우리의 손을 거칩니다. </w:t>
      </w:r>
    </w:p>
    <w:p w14:paraId="4275ABE9" w14:textId="77777777" w:rsidR="00B55C70" w:rsidRDefault="00B55C70" w:rsidP="00B55C70"/>
    <w:p w14:paraId="5B45F1FA" w14:textId="33724960" w:rsidR="00B55C70" w:rsidRDefault="00B55C70" w:rsidP="00B55C70">
      <w:r w:rsidRPr="00B55C70">
        <w:rPr>
          <w:rFonts w:hint="eastAsia"/>
        </w:rPr>
        <w:t>또한 코너링과 주행 안정성, 정숙성 사이의 균형을 잡고 보이지 않는 차체 구조를 통해 충돌 성능과 안전에 대한 신뢰를 만들어내며, 고객이 지불한 가격 대비 최고의 가치를 누릴 수 있도록 합리적인 사양을 구성합니다. 이처럼 AVD는 성능과 안전, 공간과 가격 사이의 밸런스를 정교하게 조율하여 고객 가치와 브랜드 신뢰를 구축해 나가는 팀입니다.</w:t>
      </w:r>
    </w:p>
    <w:p w14:paraId="611BF077" w14:textId="77777777" w:rsidR="007F6890" w:rsidRDefault="007F6890" w:rsidP="00B55C70"/>
    <w:p w14:paraId="12B74DE0" w14:textId="77777777" w:rsidR="007F6890" w:rsidRDefault="007F6890" w:rsidP="00B55C70"/>
    <w:p w14:paraId="4A142F9A" w14:textId="77777777" w:rsidR="007F6890" w:rsidRPr="00B55C70" w:rsidRDefault="007F6890" w:rsidP="007F6890">
      <w:pPr>
        <w:rPr>
          <w:u w:val="single"/>
        </w:rPr>
      </w:pPr>
      <w:r>
        <w:rPr>
          <w:rFonts w:hint="eastAsia"/>
          <w:u w:val="single"/>
        </w:rPr>
        <w:t xml:space="preserve">Why is </w:t>
      </w:r>
      <w:r>
        <w:rPr>
          <w:u w:val="single"/>
        </w:rPr>
        <w:t xml:space="preserve">the </w:t>
      </w:r>
      <w:r>
        <w:rPr>
          <w:rFonts w:hint="eastAsia"/>
          <w:u w:val="single"/>
        </w:rPr>
        <w:t>AVD team important for customers?</w:t>
      </w:r>
    </w:p>
    <w:p w14:paraId="529C1D12" w14:textId="77777777" w:rsidR="007F6890" w:rsidRPr="007F6890" w:rsidRDefault="007F6890" w:rsidP="00B55C70"/>
    <w:p w14:paraId="733A3C9A" w14:textId="0E3357A8" w:rsidR="007F6890" w:rsidRPr="00B55C70" w:rsidRDefault="007F6890" w:rsidP="00B55C70">
      <w:r>
        <w:rPr>
          <w:rFonts w:hint="eastAsia"/>
        </w:rPr>
        <w:t>Fundamental vehicle features and marketability</w:t>
      </w:r>
      <w:r w:rsidRPr="00E23BB4">
        <w:t xml:space="preserve"> —</w:t>
      </w:r>
      <w:r>
        <w:t xml:space="preserve"> such as driving range, spaciousness, ride comfort, and trust in safety and price — come</w:t>
      </w:r>
      <w:r>
        <w:rPr>
          <w:rFonts w:hint="eastAsia"/>
        </w:rPr>
        <w:t xml:space="preserve"> from the architecture and </w:t>
      </w:r>
      <w:r>
        <w:t>packaging</w:t>
      </w:r>
      <w:r>
        <w:rPr>
          <w:rFonts w:hint="eastAsia"/>
        </w:rPr>
        <w:t xml:space="preserve"> our team </w:t>
      </w:r>
      <w:r>
        <w:t>designs</w:t>
      </w:r>
      <w:r>
        <w:rPr>
          <w:rFonts w:hint="eastAsia"/>
        </w:rPr>
        <w:t>. From propulsion</w:t>
      </w:r>
      <w:r>
        <w:t>,</w:t>
      </w:r>
      <w:r>
        <w:rPr>
          <w:rFonts w:hint="eastAsia"/>
        </w:rPr>
        <w:t xml:space="preserve"> which decides how far and how </w:t>
      </w:r>
      <w:r>
        <w:t>efficiently</w:t>
      </w:r>
      <w:r>
        <w:rPr>
          <w:rFonts w:hint="eastAsia"/>
        </w:rPr>
        <w:t xml:space="preserve"> the </w:t>
      </w:r>
      <w:r>
        <w:t>vehicle</w:t>
      </w:r>
      <w:r>
        <w:rPr>
          <w:rFonts w:hint="eastAsia"/>
        </w:rPr>
        <w:t xml:space="preserve"> drives on a single charge, </w:t>
      </w:r>
      <w:r>
        <w:t xml:space="preserve">to </w:t>
      </w:r>
      <w:r>
        <w:rPr>
          <w:rFonts w:hint="eastAsia"/>
        </w:rPr>
        <w:t xml:space="preserve">seating posture and comprehensive interior experiences, including </w:t>
      </w:r>
      <w:r>
        <w:t>headroom</w:t>
      </w:r>
      <w:r>
        <w:rPr>
          <w:rFonts w:hint="eastAsia"/>
        </w:rPr>
        <w:t xml:space="preserve"> and </w:t>
      </w:r>
      <w:r>
        <w:t>legroom</w:t>
      </w:r>
      <w:r>
        <w:rPr>
          <w:rFonts w:hint="eastAsia"/>
        </w:rPr>
        <w:t xml:space="preserve">, our team is deeply engaged throughout </w:t>
      </w:r>
      <w:r>
        <w:t>the vehicle</w:t>
      </w:r>
      <w:r>
        <w:rPr>
          <w:rFonts w:hint="eastAsia"/>
        </w:rPr>
        <w:t xml:space="preserve"> development process. </w:t>
      </w:r>
    </w:p>
    <w:p w14:paraId="2CE3B7C1" w14:textId="77777777" w:rsidR="007F6890" w:rsidRPr="00E23BB4" w:rsidRDefault="007F6890" w:rsidP="007F6890">
      <w:r>
        <w:rPr>
          <w:rFonts w:hint="eastAsia"/>
        </w:rPr>
        <w:t xml:space="preserve">In addition, we balance cornering </w:t>
      </w:r>
      <w:r>
        <w:t>performance,</w:t>
      </w:r>
      <w:r>
        <w:rPr>
          <w:rFonts w:hint="eastAsia"/>
        </w:rPr>
        <w:t xml:space="preserve"> driving stability, </w:t>
      </w:r>
      <w:r>
        <w:t xml:space="preserve">and </w:t>
      </w:r>
      <w:r>
        <w:rPr>
          <w:rFonts w:hint="eastAsia"/>
        </w:rPr>
        <w:t xml:space="preserve">quietness. Through the underlying </w:t>
      </w:r>
      <w:r>
        <w:t>vehicle</w:t>
      </w:r>
      <w:r>
        <w:rPr>
          <w:rFonts w:hint="eastAsia"/>
        </w:rPr>
        <w:t xml:space="preserve"> structure, we build </w:t>
      </w:r>
      <w:r>
        <w:t>trust</w:t>
      </w:r>
      <w:r>
        <w:rPr>
          <w:rFonts w:hint="eastAsia"/>
        </w:rPr>
        <w:t xml:space="preserve"> in crash performance and safety, and </w:t>
      </w:r>
      <w:r>
        <w:t>we also</w:t>
      </w:r>
      <w:r>
        <w:rPr>
          <w:rFonts w:hint="eastAsia"/>
        </w:rPr>
        <w:t xml:space="preserve"> define </w:t>
      </w:r>
      <w:r>
        <w:t>reasonable</w:t>
      </w:r>
      <w:r>
        <w:rPr>
          <w:rFonts w:hint="eastAsia"/>
        </w:rPr>
        <w:t xml:space="preserve"> specifications that </w:t>
      </w:r>
      <w:r>
        <w:t>enable</w:t>
      </w:r>
      <w:r>
        <w:rPr>
          <w:rFonts w:hint="eastAsia"/>
        </w:rPr>
        <w:t xml:space="preserve"> </w:t>
      </w:r>
      <w:r>
        <w:t>customers</w:t>
      </w:r>
      <w:r>
        <w:rPr>
          <w:rFonts w:hint="eastAsia"/>
        </w:rPr>
        <w:t xml:space="preserve"> to enjoy the best value for the price. To </w:t>
      </w:r>
      <w:r>
        <w:t>put it simply</w:t>
      </w:r>
      <w:r>
        <w:rPr>
          <w:rFonts w:hint="eastAsia"/>
        </w:rPr>
        <w:t xml:space="preserve">, our team </w:t>
      </w:r>
      <w:r>
        <w:t>adjusts the</w:t>
      </w:r>
      <w:r>
        <w:rPr>
          <w:rFonts w:hint="eastAsia"/>
        </w:rPr>
        <w:t xml:space="preserve"> balance between performance and safety, and between space and price to realize </w:t>
      </w:r>
      <w:r>
        <w:t>customer</w:t>
      </w:r>
      <w:r>
        <w:rPr>
          <w:rFonts w:hint="eastAsia"/>
        </w:rPr>
        <w:t xml:space="preserve"> value and build our brand trust. </w:t>
      </w:r>
    </w:p>
    <w:p w14:paraId="7E3230C9" w14:textId="63B8355A" w:rsidR="00E23BB4" w:rsidRDefault="00E23BB4"/>
    <w:p w14:paraId="18EC5B2E" w14:textId="77777777" w:rsidR="007F6890" w:rsidRPr="007F6890" w:rsidRDefault="007F6890" w:rsidP="007F6890">
      <w:pPr>
        <w:rPr>
          <w:u w:val="single"/>
        </w:rPr>
      </w:pPr>
      <w:r w:rsidRPr="007F6890">
        <w:rPr>
          <w:rFonts w:hint="eastAsia"/>
          <w:u w:val="single"/>
        </w:rPr>
        <w:t>AVD 담당 업무를 위해 필요한 역량은 무엇이라고 생각하나요?</w:t>
      </w:r>
    </w:p>
    <w:p w14:paraId="1119E8A7" w14:textId="77777777" w:rsidR="007F6890" w:rsidRDefault="007F6890">
      <w:r w:rsidRPr="007F6890">
        <w:rPr>
          <w:rFonts w:hint="eastAsia"/>
        </w:rPr>
        <w:t xml:space="preserve">이러한 업무를 수행하기 위해 AVD는 차량의 전체적인 '큰 그림(Big Picture)'을 설계하며 여러 조직을 하나의 방향으로 연결합니다. 따라서 아키텍처 전반을 아우르는 시야로 최적의 균형점을 찾는 시스템적 사고 능력과 디자인, 파워트레인, 제조, 안전 등 다양한 부서와 효과적으로 소통하는 협업 능력이 무엇보다 중요합니다. </w:t>
      </w:r>
    </w:p>
    <w:p w14:paraId="5226E27C" w14:textId="77777777" w:rsidR="00F843FD" w:rsidRDefault="00F843FD" w:rsidP="00F843FD">
      <w:r w:rsidRPr="007F6890">
        <w:rPr>
          <w:rFonts w:hint="eastAsia"/>
        </w:rPr>
        <w:t>특히 글로벌 벤치마킹과 데이터 분석을 통한 Customer &amp; Market Insight를 바탕으로 고객 가치와 시장의 요구를 정확히 읽어내는 능력은 AVD의 필수적인 역량입니다. 우리는 전동화(Electrification)나 SDV(Software</w:t>
      </w:r>
      <w:r w:rsidRPr="007F6890">
        <w:rPr>
          <w:rFonts w:hint="eastAsia"/>
        </w:rPr>
        <w:noBreakHyphen/>
        <w:t>Defined Vehicle) 같은 새로운 기술을 빠르게 이해하고, 새로운 패키징 아이디어를 스스로 탐색해 시험해 보는 도전적인 태도를 지향하며, 업무 방식을 더 효율적으로 만드는 추진력을 갖추고자 노력하고 있습니다.</w:t>
      </w:r>
    </w:p>
    <w:p w14:paraId="22D14A94" w14:textId="77777777" w:rsidR="00F843FD" w:rsidRDefault="00F843FD"/>
    <w:p w14:paraId="6D467742" w14:textId="77777777" w:rsidR="00F843FD" w:rsidRPr="007F6890" w:rsidRDefault="00F843FD" w:rsidP="00F843FD">
      <w:pPr>
        <w:rPr>
          <w:u w:val="single"/>
        </w:rPr>
      </w:pPr>
      <w:r w:rsidRPr="007F6890">
        <w:rPr>
          <w:rFonts w:hint="eastAsia"/>
          <w:u w:val="single"/>
        </w:rPr>
        <w:t xml:space="preserve">Which </w:t>
      </w:r>
      <w:r w:rsidRPr="007F6890">
        <w:rPr>
          <w:u w:val="single"/>
        </w:rPr>
        <w:t>capabilities</w:t>
      </w:r>
      <w:r w:rsidRPr="007F6890">
        <w:rPr>
          <w:rFonts w:hint="eastAsia"/>
          <w:u w:val="single"/>
        </w:rPr>
        <w:t xml:space="preserve"> do we need to conduct </w:t>
      </w:r>
      <w:r w:rsidRPr="007F6890">
        <w:rPr>
          <w:u w:val="single"/>
        </w:rPr>
        <w:t xml:space="preserve">the </w:t>
      </w:r>
      <w:r w:rsidRPr="007F6890">
        <w:rPr>
          <w:rFonts w:hint="eastAsia"/>
          <w:u w:val="single"/>
        </w:rPr>
        <w:t>AVD role and responsibility?</w:t>
      </w:r>
    </w:p>
    <w:p w14:paraId="6CE0205D" w14:textId="77777777" w:rsidR="00F843FD" w:rsidRPr="00F843FD" w:rsidRDefault="00F843FD"/>
    <w:p w14:paraId="3AC22BEB" w14:textId="208C2E38" w:rsidR="007F6890" w:rsidRPr="004C0A99" w:rsidRDefault="007F6890">
      <w:r>
        <w:rPr>
          <w:rFonts w:hint="eastAsia"/>
        </w:rPr>
        <w:t xml:space="preserve">Our team designs </w:t>
      </w:r>
      <w:r>
        <w:t>the ‘</w:t>
      </w:r>
      <w:r>
        <w:rPr>
          <w:rFonts w:hint="eastAsia"/>
        </w:rPr>
        <w:t>Big Picture</w:t>
      </w:r>
      <w:r>
        <w:t>’</w:t>
      </w:r>
      <w:r>
        <w:rPr>
          <w:rFonts w:hint="eastAsia"/>
        </w:rPr>
        <w:t xml:space="preserve"> and connects multiple teams </w:t>
      </w:r>
      <w:r>
        <w:t>in</w:t>
      </w:r>
      <w:r>
        <w:rPr>
          <w:rFonts w:hint="eastAsia"/>
        </w:rPr>
        <w:t xml:space="preserve"> one direction. Therefore, </w:t>
      </w:r>
      <w:r w:rsidR="004C0A99">
        <w:rPr>
          <w:rFonts w:hint="eastAsia"/>
        </w:rPr>
        <w:t xml:space="preserve">having </w:t>
      </w:r>
      <w:r>
        <w:rPr>
          <w:rFonts w:hint="eastAsia"/>
        </w:rPr>
        <w:t>systematic</w:t>
      </w:r>
      <w:r w:rsidR="004C0A99">
        <w:rPr>
          <w:rFonts w:hint="eastAsia"/>
        </w:rPr>
        <w:t xml:space="preserve"> thinking power to </w:t>
      </w:r>
      <w:r w:rsidR="004C0A99">
        <w:t>find</w:t>
      </w:r>
      <w:r w:rsidR="004C0A99">
        <w:rPr>
          <w:rFonts w:hint="eastAsia"/>
        </w:rPr>
        <w:t xml:space="preserve"> the right balance with an</w:t>
      </w:r>
      <w:r>
        <w:rPr>
          <w:rFonts w:hint="eastAsia"/>
        </w:rPr>
        <w:t xml:space="preserve"> insight </w:t>
      </w:r>
      <w:r>
        <w:rPr>
          <w:rFonts w:hint="eastAsia"/>
        </w:rPr>
        <w:lastRenderedPageBreak/>
        <w:t>embracing all architecture</w:t>
      </w:r>
      <w:r w:rsidR="004C0A99">
        <w:rPr>
          <w:rFonts w:hint="eastAsia"/>
        </w:rPr>
        <w:t xml:space="preserve"> and cooperation </w:t>
      </w:r>
      <w:r w:rsidR="004C0A99">
        <w:t>capabilities</w:t>
      </w:r>
      <w:r w:rsidR="004C0A99">
        <w:rPr>
          <w:rFonts w:hint="eastAsia"/>
        </w:rPr>
        <w:t xml:space="preserve"> to communicate with different functions, such as Design, </w:t>
      </w:r>
      <w:r w:rsidR="004C0A99">
        <w:t>Powertrain</w:t>
      </w:r>
      <w:r w:rsidR="004C0A99">
        <w:rPr>
          <w:rFonts w:hint="eastAsia"/>
        </w:rPr>
        <w:t>, Manufacturing, and Safety</w:t>
      </w:r>
      <w:r w:rsidR="004C0A99">
        <w:t>, is</w:t>
      </w:r>
      <w:r w:rsidR="004C0A99">
        <w:rPr>
          <w:rFonts w:hint="eastAsia"/>
        </w:rPr>
        <w:t xml:space="preserve"> paramount. </w:t>
      </w:r>
    </w:p>
    <w:p w14:paraId="5FD35871" w14:textId="77777777" w:rsidR="00F843FD" w:rsidRPr="007F6890" w:rsidRDefault="00F843FD" w:rsidP="00F843FD">
      <w:r>
        <w:rPr>
          <w:rFonts w:hint="eastAsia"/>
        </w:rPr>
        <w:t>Especially, after analyzing global benchmarking and data analysis and drawing Customer &amp; Market Insight, the ability to fully understand customer value and market demand is an essential capability. We pursue identifying new technology quickly, such as Electrification and SDV (Software-Defined Vehicle), a challenging mindset to explore new packaging ideas</w:t>
      </w:r>
      <w:r>
        <w:t>,</w:t>
      </w:r>
      <w:r>
        <w:rPr>
          <w:rFonts w:hint="eastAsia"/>
        </w:rPr>
        <w:t xml:space="preserve"> and having </w:t>
      </w:r>
      <w:r>
        <w:t>the momentum</w:t>
      </w:r>
      <w:r>
        <w:rPr>
          <w:rFonts w:hint="eastAsia"/>
        </w:rPr>
        <w:t xml:space="preserve"> to work more efficiently. </w:t>
      </w:r>
    </w:p>
    <w:p w14:paraId="53956802" w14:textId="77777777" w:rsidR="007F6890" w:rsidRPr="00F843FD" w:rsidRDefault="007F6890"/>
    <w:p w14:paraId="6DDC76CB" w14:textId="77777777" w:rsidR="00F843FD" w:rsidRPr="00F843FD" w:rsidRDefault="00F843FD" w:rsidP="00F843FD">
      <w:pPr>
        <w:rPr>
          <w:u w:val="single"/>
        </w:rPr>
      </w:pPr>
      <w:r w:rsidRPr="00F843FD">
        <w:rPr>
          <w:rFonts w:hint="eastAsia"/>
          <w:u w:val="single"/>
        </w:rPr>
        <w:t>AVD 담당의 매력은?</w:t>
      </w:r>
    </w:p>
    <w:p w14:paraId="3DC62ED3" w14:textId="77777777" w:rsidR="00F843FD" w:rsidRPr="00F843FD" w:rsidRDefault="00F843FD" w:rsidP="00F843FD">
      <w:r w:rsidRPr="00F843FD">
        <w:rPr>
          <w:rFonts w:hint="eastAsia"/>
        </w:rPr>
        <w:t>AVD 담당의 매력은 새로운 차량 개발과 전사 Innovation의 선두에서, 차량 개발의 가장 초기 단계에 제품의 방향성과 고객 경험을 결정짓는 핵심 역할을 수행한다는 점에 있습니다. 이 과정에서 다양한 조직과 협업하며 폭넓은 지식과 시야를 확보할 수 있으며, 특히 Architecture와 Package를 통해 차량의 '뼈대'를 설계하는 독보적인 전문성을 쌓을 수 있다는 것이 큰 장점입니다.</w:t>
      </w:r>
    </w:p>
    <w:p w14:paraId="727F14DD" w14:textId="77777777" w:rsidR="004C0A99" w:rsidRDefault="004C0A99"/>
    <w:p w14:paraId="19F8637A" w14:textId="77777777" w:rsidR="009A45BD" w:rsidRDefault="00F843FD">
      <w:pPr>
        <w:rPr>
          <w:u w:val="single"/>
        </w:rPr>
      </w:pPr>
      <w:r w:rsidRPr="00F843FD">
        <w:rPr>
          <w:u w:val="single"/>
        </w:rPr>
        <w:t>What is attractive about working in AVD?</w:t>
      </w:r>
    </w:p>
    <w:p w14:paraId="7065FA3C" w14:textId="762F91C7" w:rsidR="00F843FD" w:rsidRPr="00F843FD" w:rsidRDefault="00F843FD">
      <w:r w:rsidRPr="00F843FD">
        <w:br/>
      </w:r>
      <w:r>
        <w:rPr>
          <w:rFonts w:hint="eastAsia"/>
        </w:rPr>
        <w:t>T</w:t>
      </w:r>
      <w:r>
        <w:t>h</w:t>
      </w:r>
      <w:r>
        <w:rPr>
          <w:rFonts w:hint="eastAsia"/>
        </w:rPr>
        <w:t>e attractive point of working in our team</w:t>
      </w:r>
      <w:r w:rsidRPr="00F843FD">
        <w:t xml:space="preserve"> lies in playing a core role at the forefront of </w:t>
      </w:r>
      <w:r>
        <w:t xml:space="preserve">the </w:t>
      </w:r>
      <w:r w:rsidRPr="00F843FD">
        <w:t>new vehicle development</w:t>
      </w:r>
      <w:r>
        <w:rPr>
          <w:rFonts w:hint="eastAsia"/>
        </w:rPr>
        <w:t xml:space="preserve"> process</w:t>
      </w:r>
      <w:r w:rsidRPr="00F843FD">
        <w:t xml:space="preserve"> and company-wide innovation, where we define the product direction and customer experience at the very earliest stage of the process. In doing so, we collaborate with a wide range of organizations and gain broad knowledge and perspective, and in particular, we build distinctive expertise by designing the “</w:t>
      </w:r>
      <w:r w:rsidR="009A45BD">
        <w:rPr>
          <w:rFonts w:hint="eastAsia"/>
        </w:rPr>
        <w:t>frame</w:t>
      </w:r>
      <w:r w:rsidRPr="00F843FD">
        <w:t>” of the vehicle through architecture and package.</w:t>
      </w:r>
    </w:p>
    <w:p w14:paraId="72BA76F3" w14:textId="7F6EFC55" w:rsidR="004C0A99" w:rsidRDefault="004C0A99"/>
    <w:p w14:paraId="693D13B0" w14:textId="77777777" w:rsidR="009A45BD" w:rsidRPr="009A45BD" w:rsidRDefault="009A45BD" w:rsidP="009A45BD">
      <w:pPr>
        <w:rPr>
          <w:u w:val="single"/>
        </w:rPr>
      </w:pPr>
      <w:r w:rsidRPr="009A45BD">
        <w:rPr>
          <w:rFonts w:hint="eastAsia"/>
          <w:u w:val="single"/>
        </w:rPr>
        <w:t>앞으로 AVD 담당이 지향하는 목표는 무엇인가요?</w:t>
      </w:r>
    </w:p>
    <w:p w14:paraId="6729463D" w14:textId="77777777" w:rsidR="009A45BD" w:rsidRPr="009A45BD" w:rsidRDefault="009A45BD" w:rsidP="009A45BD">
      <w:r w:rsidRPr="009A45BD">
        <w:rPr>
          <w:rFonts w:hint="eastAsia"/>
        </w:rPr>
        <w:t>AVD 담당은 앞으로 세 가지 핵심 목표를 지향합니다. 먼저 Customer</w:t>
      </w:r>
      <w:r w:rsidRPr="009A45BD">
        <w:rPr>
          <w:rFonts w:hint="eastAsia"/>
        </w:rPr>
        <w:noBreakHyphen/>
        <w:t>Value</w:t>
      </w:r>
      <w:r w:rsidRPr="009A45BD">
        <w:rPr>
          <w:rFonts w:hint="eastAsia"/>
        </w:rPr>
        <w:noBreakHyphen/>
        <w:t>Driven Architecture Leader로서 주행거리, 공간, 승차감, 안전, 가격 경쟁력 등 고객이 체감하는 기본기에 미래 고객 요구를 반영한 차세대 Vehicle Structure를 설계하는 조직이 되고자 합니다. 또한 Insight &amp; Benchmarking</w:t>
      </w:r>
      <w:r w:rsidRPr="009A45BD">
        <w:rPr>
          <w:rFonts w:hint="eastAsia"/>
        </w:rPr>
        <w:noBreakHyphen/>
        <w:t>Based Decision Hub로서 지속적인 글로벌 벤치마킹과 신규 아이디어 발굴을 통해 프로그램별 고객 가치를 극대화할 것입니다. 마지막으로 Enterprise Innovation &amp; Front</w:t>
      </w:r>
      <w:r w:rsidRPr="009A45BD">
        <w:rPr>
          <w:rFonts w:hint="eastAsia"/>
        </w:rPr>
        <w:noBreakHyphen/>
        <w:t>Loading Hub가 되어 품질, 원가, 개발 리드타임을 동시</w:t>
      </w:r>
      <w:r w:rsidRPr="009A45BD">
        <w:rPr>
          <w:rFonts w:hint="eastAsia"/>
        </w:rPr>
        <w:lastRenderedPageBreak/>
        <w:t>에 개선하고, 새로운 아이디어와 업무 방식을 확산하는 GMTCK의 혁신 거점 역할을 수행하는 것이 우리의 지향점입니다.</w:t>
      </w:r>
    </w:p>
    <w:p w14:paraId="2FF6975A" w14:textId="7E321918" w:rsidR="009A45BD" w:rsidRDefault="009A45BD">
      <w:pPr>
        <w:rPr>
          <w:u w:val="single"/>
        </w:rPr>
      </w:pPr>
      <w:r w:rsidRPr="009A45BD">
        <w:rPr>
          <w:u w:val="single"/>
        </w:rPr>
        <w:t>What are AVD’s goals going forward?</w:t>
      </w:r>
    </w:p>
    <w:p w14:paraId="74843C21" w14:textId="362002D6" w:rsidR="009A45BD" w:rsidRDefault="009A45BD">
      <w:r w:rsidRPr="009A45BD">
        <w:t xml:space="preserve">AVD is pursuing three key objectives going forward. First, as a Customer-Value-Driven Architecture Leader, we aim to become an organization that designs next-generation vehicle structures </w:t>
      </w:r>
      <w:r>
        <w:t>that</w:t>
      </w:r>
      <w:r w:rsidRPr="009A45BD">
        <w:t xml:space="preserve"> reflect future customer needs in fundamental areas such as driving range, interior space, ride comfort, safety, and price competitiveness that customers can truly feel. Second, as an Insight &amp; Benchmarking-Based Decision Hub, we will maximize customer value for each program through continuous global benchmarking</w:t>
      </w:r>
      <w:r>
        <w:t xml:space="preserve"> and</w:t>
      </w:r>
      <w:r w:rsidRPr="009A45BD">
        <w:t xml:space="preserve"> </w:t>
      </w:r>
      <w:r>
        <w:rPr>
          <w:rFonts w:hint="eastAsia"/>
        </w:rPr>
        <w:t>discovering</w:t>
      </w:r>
      <w:r w:rsidRPr="009A45BD">
        <w:t xml:space="preserve"> new ideas. Finally, by becoming an Enterprise Innovation &amp; Front-Loading Hub, we </w:t>
      </w:r>
      <w:r>
        <w:rPr>
          <w:rFonts w:hint="eastAsia"/>
        </w:rPr>
        <w:t>desire</w:t>
      </w:r>
      <w:r w:rsidRPr="009A45BD">
        <w:t xml:space="preserve"> to serve as GMTCK’s innovation </w:t>
      </w:r>
      <w:r>
        <w:rPr>
          <w:rFonts w:hint="eastAsia"/>
        </w:rPr>
        <w:t>hub</w:t>
      </w:r>
      <w:r w:rsidRPr="009A45BD">
        <w:t>, improving quality, cost, and development lead time simultaneously while spreading new ideas and ways of working across the organization.</w:t>
      </w:r>
    </w:p>
    <w:p w14:paraId="297E9CC0" w14:textId="77777777" w:rsidR="000F37D2" w:rsidRDefault="000F37D2"/>
    <w:p w14:paraId="146B9FD4" w14:textId="6760B58C" w:rsidR="000F37D2" w:rsidRDefault="000F37D2">
      <w:pPr>
        <w:rPr>
          <w:b/>
          <w:bCs/>
        </w:rPr>
      </w:pPr>
    </w:p>
    <w:p w14:paraId="17E320EB" w14:textId="5830FCFA" w:rsidR="000F37D2" w:rsidRDefault="000F37D2">
      <w:pPr>
        <w:rPr>
          <w:b/>
          <w:bCs/>
        </w:rPr>
      </w:pPr>
      <w:r>
        <w:rPr>
          <w:rFonts w:hint="eastAsia"/>
          <w:b/>
          <w:bCs/>
        </w:rPr>
        <w:t xml:space="preserve">Studio &amp; Surface </w:t>
      </w:r>
      <w:r>
        <w:rPr>
          <w:b/>
          <w:bCs/>
        </w:rPr>
        <w:t>Integration</w:t>
      </w:r>
      <w:r>
        <w:rPr>
          <w:rFonts w:hint="eastAsia"/>
          <w:b/>
          <w:bCs/>
        </w:rPr>
        <w:t xml:space="preserve"> </w:t>
      </w:r>
    </w:p>
    <w:p w14:paraId="314D75EF" w14:textId="03B22692" w:rsidR="00F1653B" w:rsidRDefault="00F1653B">
      <w:pPr>
        <w:rPr>
          <w:b/>
          <w:bCs/>
        </w:rPr>
      </w:pPr>
      <w:r>
        <w:rPr>
          <w:rFonts w:hint="eastAsia"/>
          <w:b/>
          <w:bCs/>
        </w:rPr>
        <w:t>이정원 Jung Won Lee</w:t>
      </w:r>
    </w:p>
    <w:p w14:paraId="3DC173C0" w14:textId="3976465B" w:rsidR="00F1653B" w:rsidRDefault="00F1653B" w:rsidP="00F1653B">
      <w:pPr>
        <w:rPr>
          <w:u w:val="single"/>
        </w:rPr>
      </w:pPr>
      <w:r>
        <w:rPr>
          <w:rFonts w:hint="eastAsia"/>
          <w:u w:val="single"/>
        </w:rPr>
        <w:t>SSI</w:t>
      </w:r>
      <w:r w:rsidRPr="00266D5C">
        <w:rPr>
          <w:rFonts w:hint="eastAsia"/>
          <w:u w:val="single"/>
        </w:rPr>
        <w:t xml:space="preserve"> 담당은 어떤 일을 하는 곳인가요?</w:t>
      </w:r>
    </w:p>
    <w:p w14:paraId="0C17875A" w14:textId="1200A03F" w:rsidR="00F1653B" w:rsidRDefault="00F1653B" w:rsidP="00F1653B">
      <w:r w:rsidRPr="00F1653B">
        <w:rPr>
          <w:rFonts w:hint="eastAsia"/>
        </w:rPr>
        <w:t>SSI 담당은 자동차 외관 디자인과 실제 차체 구조가 완벽하게 조화를 이루도록 만드는 팀입니다. 디자이너가 만든 멋진 스케치가 현실적인 안전, 구조 기준을 충족하고, 생산 공장에서 문제없이 조립될 수 있도록 디자인과 엔지니어링 사이를 이어주는 조율자 역할을 합니다.</w:t>
      </w:r>
    </w:p>
    <w:p w14:paraId="7A20C9EB" w14:textId="441841ED" w:rsidR="00F1653B" w:rsidRDefault="00F1653B" w:rsidP="00F1653B">
      <w:pPr>
        <w:rPr>
          <w:u w:val="single"/>
        </w:rPr>
      </w:pPr>
      <w:r>
        <w:rPr>
          <w:rFonts w:hint="eastAsia"/>
          <w:u w:val="single"/>
        </w:rPr>
        <w:t xml:space="preserve">What does </w:t>
      </w:r>
      <w:r>
        <w:rPr>
          <w:u w:val="single"/>
        </w:rPr>
        <w:t xml:space="preserve">the </w:t>
      </w:r>
      <w:r>
        <w:rPr>
          <w:rFonts w:hint="eastAsia"/>
          <w:u w:val="single"/>
        </w:rPr>
        <w:t>SSI team do?</w:t>
      </w:r>
    </w:p>
    <w:p w14:paraId="0397F8EA" w14:textId="77777777" w:rsidR="00F1653B" w:rsidRPr="00F1653B" w:rsidRDefault="00F1653B" w:rsidP="00F1653B">
      <w:r w:rsidRPr="00F1653B">
        <w:t>SSI is the team that ensures the vehicle’s exterior design and the actual body structure are perfectly harmonized. It plays a coordinating role between Design and Engineering so that stylish sketches created by designers can meet realistic safety and structural standards and be assembled seamlessly on the production line.</w:t>
      </w:r>
    </w:p>
    <w:p w14:paraId="621736C9" w14:textId="77777777" w:rsidR="00F1653B" w:rsidRDefault="00F1653B">
      <w:pPr>
        <w:rPr>
          <w:b/>
          <w:bCs/>
        </w:rPr>
      </w:pPr>
    </w:p>
    <w:p w14:paraId="1CF7C8DA" w14:textId="77777777" w:rsidR="00F1653B" w:rsidRDefault="00F1653B">
      <w:pPr>
        <w:rPr>
          <w:b/>
          <w:bCs/>
        </w:rPr>
      </w:pPr>
    </w:p>
    <w:p w14:paraId="1C090350" w14:textId="77777777" w:rsidR="00F1653B" w:rsidRDefault="00F1653B">
      <w:pPr>
        <w:rPr>
          <w:b/>
          <w:bCs/>
        </w:rPr>
      </w:pPr>
    </w:p>
    <w:p w14:paraId="081BA16D" w14:textId="77777777" w:rsidR="00F1653B" w:rsidRPr="00F1653B" w:rsidRDefault="00F1653B"/>
    <w:p w14:paraId="64977EB3" w14:textId="77777777" w:rsidR="00F1653B" w:rsidRPr="00F1653B" w:rsidRDefault="00F1653B" w:rsidP="00F1653B">
      <w:pPr>
        <w:rPr>
          <w:u w:val="single"/>
        </w:rPr>
      </w:pPr>
      <w:r w:rsidRPr="00F1653B">
        <w:rPr>
          <w:rFonts w:hint="eastAsia"/>
          <w:u w:val="single"/>
        </w:rPr>
        <w:t>SSI 담당은 고객에게 왜 중요한가요?</w:t>
      </w:r>
    </w:p>
    <w:p w14:paraId="22E47604" w14:textId="77777777" w:rsidR="00F1653B" w:rsidRPr="00F1653B" w:rsidRDefault="00F1653B" w:rsidP="00F1653B">
      <w:r w:rsidRPr="00F1653B">
        <w:rPr>
          <w:rFonts w:hint="eastAsia"/>
        </w:rPr>
        <w:t>차를 처음 보거나 만질 때 느끼는 품질은 대부분 SSI의 업무와 연결되어 있습니다. 멀리서 보았을 때의 아름다운 비율, 가까이서 보이는 정교한 표면과 틈새(단차), 문을 열고 닫을 때의 느낌, 그리고 외관 부품의 조립 정밀도까지 모두 SSI의 영역입니다. 우리는 기획 단계부터 차가 나올 때까지 이 모든 요소가 고객에게 최상의 품질로 전달되도록 설계하고 관리합니다.</w:t>
      </w:r>
    </w:p>
    <w:p w14:paraId="2447322F" w14:textId="77777777" w:rsidR="00F1653B" w:rsidRDefault="00F1653B">
      <w:pPr>
        <w:rPr>
          <w:b/>
          <w:bCs/>
        </w:rPr>
      </w:pPr>
    </w:p>
    <w:p w14:paraId="2D899CD8" w14:textId="2F1C8FED" w:rsidR="00F1653B" w:rsidRPr="00B55C70" w:rsidRDefault="00F1653B" w:rsidP="00F1653B">
      <w:pPr>
        <w:rPr>
          <w:u w:val="single"/>
        </w:rPr>
      </w:pPr>
      <w:r>
        <w:rPr>
          <w:rFonts w:hint="eastAsia"/>
          <w:u w:val="single"/>
        </w:rPr>
        <w:t xml:space="preserve">Why is </w:t>
      </w:r>
      <w:r>
        <w:rPr>
          <w:u w:val="single"/>
        </w:rPr>
        <w:t xml:space="preserve">the </w:t>
      </w:r>
      <w:r>
        <w:rPr>
          <w:rFonts w:hint="eastAsia"/>
          <w:u w:val="single"/>
        </w:rPr>
        <w:t>SSI team important for customers?</w:t>
      </w:r>
    </w:p>
    <w:p w14:paraId="44B350F8" w14:textId="3A51B600" w:rsidR="00F1653B" w:rsidRDefault="00F1653B" w:rsidP="00F1653B">
      <w:r w:rsidRPr="00F1653B">
        <w:t xml:space="preserve">Most of the quality you first </w:t>
      </w:r>
      <w:r>
        <w:rPr>
          <w:rFonts w:hint="eastAsia"/>
        </w:rPr>
        <w:t>experience</w:t>
      </w:r>
      <w:r w:rsidRPr="00F1653B">
        <w:t xml:space="preserve"> </w:t>
      </w:r>
      <w:r>
        <w:t xml:space="preserve">in </w:t>
      </w:r>
      <w:r w:rsidRPr="00F1653B">
        <w:t xml:space="preserve">a car is directly connected to SSI’s work. </w:t>
      </w:r>
      <w:r>
        <w:t>Everything, from</w:t>
      </w:r>
      <w:r w:rsidRPr="00F1653B">
        <w:t xml:space="preserve"> the beautiful proportions from a</w:t>
      </w:r>
      <w:r>
        <w:rPr>
          <w:rFonts w:hint="eastAsia"/>
        </w:rPr>
        <w:t xml:space="preserve"> far</w:t>
      </w:r>
      <w:r w:rsidRPr="00F1653B">
        <w:t xml:space="preserve"> distance to the precise surfaces and gaps, the feel of opening and closing the doors, and even the assembly accuracy of the exterior </w:t>
      </w:r>
      <w:r>
        <w:t>parts, falls</w:t>
      </w:r>
      <w:r w:rsidRPr="00F1653B">
        <w:t xml:space="preserve"> within SSI’s scope. From the planning to launch, we design and manage these elements </w:t>
      </w:r>
      <w:r>
        <w:rPr>
          <w:rFonts w:hint="eastAsia"/>
        </w:rPr>
        <w:t>to</w:t>
      </w:r>
      <w:r w:rsidRPr="00F1653B">
        <w:t xml:space="preserve"> deliver the highest perceived quality to our customers.</w:t>
      </w:r>
    </w:p>
    <w:p w14:paraId="3ED02210" w14:textId="77777777" w:rsidR="00F1653B" w:rsidRDefault="00F1653B" w:rsidP="00F1653B"/>
    <w:p w14:paraId="7873959E" w14:textId="77777777" w:rsidR="003D24C3" w:rsidRPr="003D24C3" w:rsidRDefault="003D24C3" w:rsidP="003D24C3">
      <w:pPr>
        <w:rPr>
          <w:u w:val="single"/>
        </w:rPr>
      </w:pPr>
      <w:r w:rsidRPr="003D24C3">
        <w:rPr>
          <w:rFonts w:hint="eastAsia"/>
          <w:u w:val="single"/>
        </w:rPr>
        <w:t>차량</w:t>
      </w:r>
      <w:r w:rsidRPr="003D24C3">
        <w:rPr>
          <w:u w:val="single"/>
        </w:rPr>
        <w:t xml:space="preserve"> 개발 과정의 언제부터 SSI가 참여하나요?</w:t>
      </w:r>
    </w:p>
    <w:p w14:paraId="0A077EEF" w14:textId="053FBC2C" w:rsidR="00F1653B" w:rsidRDefault="003D24C3" w:rsidP="003D24C3">
      <w:r>
        <w:rPr>
          <w:rFonts w:hint="eastAsia"/>
        </w:rPr>
        <w:t>우리는</w:t>
      </w:r>
      <w:r>
        <w:t xml:space="preserve"> 차의 첫 콘셉트를 잡는 단계부터 참여합니다. 소형 SUV인지 중형 세단인지 방향을 정하고, 휠베이스나 트렁크 공간 등을 나누는 초기 검토를 진행합니다. 이후 개발이 끝날 때까지 "처음 기획한 모습이 실제로 만들어질 수 있는가?"를 끊임없이 확인하며 완성도를 높입니다.</w:t>
      </w:r>
    </w:p>
    <w:p w14:paraId="3FB4948E" w14:textId="77777777" w:rsidR="003D24C3" w:rsidRPr="003D24C3" w:rsidRDefault="003D24C3" w:rsidP="003D24C3">
      <w:pPr>
        <w:rPr>
          <w:u w:val="single"/>
        </w:rPr>
      </w:pPr>
    </w:p>
    <w:p w14:paraId="4A894BDB" w14:textId="0D0E4D48" w:rsidR="003D24C3" w:rsidRDefault="003D24C3" w:rsidP="003D24C3">
      <w:r w:rsidRPr="003D24C3">
        <w:rPr>
          <w:u w:val="single"/>
        </w:rPr>
        <w:t>When does SSI get involved in the vehicle development process?</w:t>
      </w:r>
      <w:r w:rsidRPr="003D24C3">
        <w:br/>
        <w:t xml:space="preserve">We are involved from the very first concept stage of the vehicle. At this point, we define the direction—whether it will be a small SUV or a midsize sedan—and conduct initial studies on items such as wheelbase and trunk space. </w:t>
      </w:r>
      <w:r>
        <w:t>Throughout</w:t>
      </w:r>
      <w:r w:rsidRPr="003D24C3">
        <w:t xml:space="preserve"> development, we continuously verify whether “the vehicle we originally envisioned can actually be built as intended,” refining the design to improve overall completeness.</w:t>
      </w:r>
    </w:p>
    <w:p w14:paraId="2FA589AA" w14:textId="77777777" w:rsidR="003D24C3" w:rsidRDefault="003D24C3" w:rsidP="003D24C3"/>
    <w:p w14:paraId="7DDE7E7E" w14:textId="77777777" w:rsidR="003D24C3" w:rsidRDefault="003D24C3" w:rsidP="003D24C3"/>
    <w:p w14:paraId="49EF730D" w14:textId="77777777" w:rsidR="003D24C3" w:rsidRDefault="003D24C3" w:rsidP="003D24C3"/>
    <w:p w14:paraId="5E2EB2F6" w14:textId="77777777" w:rsidR="008313E7" w:rsidRPr="008313E7" w:rsidRDefault="008313E7" w:rsidP="008313E7">
      <w:pPr>
        <w:rPr>
          <w:u w:val="single"/>
        </w:rPr>
      </w:pPr>
      <w:r w:rsidRPr="008313E7">
        <w:rPr>
          <w:rFonts w:hint="eastAsia"/>
          <w:u w:val="single"/>
        </w:rPr>
        <w:lastRenderedPageBreak/>
        <w:t>SSI담당에서 일하시는 분들은 주로 어떤 전공 출신인가요?</w:t>
      </w:r>
    </w:p>
    <w:p w14:paraId="4094792F" w14:textId="77777777" w:rsidR="008313E7" w:rsidRPr="008313E7" w:rsidRDefault="008313E7" w:rsidP="008313E7">
      <w:r w:rsidRPr="008313E7">
        <w:rPr>
          <w:rFonts w:hint="eastAsia"/>
        </w:rPr>
        <w:t>가장 많은 비율은 기계공학, 자동차공학, 항공우주공학 등 공학 계열 전공자들입니다. 여기에 산업공학, 전기·전자, 산업디자인 전공자들도 함께 어울려 일하고 있습니다. 전공이 꼭 자동차 전공일 필요는 없지만, "물건이 어떻게 구조를 이루고, 어떻게 만들어지는지"를 좋아하는 분들이 잘 맞는 편입니다. 무엇보다도, 다양한 전공 배경을 가진 사람들이 각자의 강점을 살려 협업하는 문화라, 배우고 섞이려는 태도를 더 중요하게 보고 있습니다.</w:t>
      </w:r>
    </w:p>
    <w:p w14:paraId="25140973" w14:textId="77777777" w:rsidR="003D24C3" w:rsidRDefault="003D24C3" w:rsidP="003D24C3"/>
    <w:p w14:paraId="38FC7F40" w14:textId="284FED2E" w:rsidR="008313E7" w:rsidRDefault="008313E7" w:rsidP="003D24C3">
      <w:r w:rsidRPr="008313E7">
        <w:rPr>
          <w:u w:val="single"/>
        </w:rPr>
        <w:t>What majors do people in SSI typically have?</w:t>
      </w:r>
      <w:r w:rsidRPr="008313E7">
        <w:br/>
        <w:t xml:space="preserve">Most team members </w:t>
      </w:r>
      <w:r>
        <w:t>have engineering backgrounds, such as mechanical, automotive</w:t>
      </w:r>
      <w:r w:rsidRPr="008313E7">
        <w:t>, and aerospace engineering. We also work alongside people who majored in industrial engineering, electrical/electronic engineering, and industrial design. Your major doesn’t necessarily have to be automotive, but SSI is a good fit for those who enjoy understanding how things are structured and how they are made. Above all, SSI has a collaborative culture where people with diverse academic backgrounds leverage their own strengths, so we place more value on a learning mindset and willingness to blend and grow together than on any specific major.</w:t>
      </w:r>
    </w:p>
    <w:p w14:paraId="32D80212" w14:textId="77777777" w:rsidR="008313E7" w:rsidRDefault="008313E7" w:rsidP="003D24C3"/>
    <w:p w14:paraId="39346F09" w14:textId="77777777" w:rsidR="008313E7" w:rsidRPr="008313E7" w:rsidRDefault="008313E7" w:rsidP="008313E7">
      <w:pPr>
        <w:rPr>
          <w:u w:val="single"/>
        </w:rPr>
      </w:pPr>
      <w:r w:rsidRPr="008313E7">
        <w:rPr>
          <w:rFonts w:hint="eastAsia"/>
          <w:u w:val="single"/>
        </w:rPr>
        <w:t>앞으로 SSI 담당이 지향하는 목표는 무엇인가요?</w:t>
      </w:r>
    </w:p>
    <w:p w14:paraId="2B947A0C" w14:textId="77777777" w:rsidR="008313E7" w:rsidRPr="008313E7" w:rsidRDefault="008313E7" w:rsidP="008313E7">
      <w:r w:rsidRPr="008313E7">
        <w:rPr>
          <w:rFonts w:hint="eastAsia"/>
        </w:rPr>
        <w:t>우리의 목표는 고객이 차를 처음 보는 순간부터 오래 사용하는 내내 믿을 수 있는 외관 품질을 경험하게 하는 것입니다. 이를 위해 글로벌 팀과 함께 협력하고, 가상 개발 시스템과 신기술을 빠르게 도입하고 있습니다. 디자인, 설계, 생산 부서와 긴밀하게 소통하며 더 정교하고 완성도 높은 차량을 만들기 위해 오늘도 노력하고 있습니다.</w:t>
      </w:r>
    </w:p>
    <w:p w14:paraId="21354D91" w14:textId="77777777" w:rsidR="008313E7" w:rsidRDefault="008313E7" w:rsidP="003D24C3"/>
    <w:p w14:paraId="292D98C4" w14:textId="07F76389" w:rsidR="008313E7" w:rsidRDefault="008313E7" w:rsidP="003D24C3">
      <w:r w:rsidRPr="008313E7">
        <w:rPr>
          <w:u w:val="single"/>
        </w:rPr>
        <w:t>What are SSI’s goals going forward?</w:t>
      </w:r>
      <w:r w:rsidRPr="008313E7">
        <w:br/>
        <w:t xml:space="preserve">Our goal is to </w:t>
      </w:r>
      <w:r>
        <w:rPr>
          <w:rFonts w:hint="eastAsia"/>
        </w:rPr>
        <w:t xml:space="preserve">enable </w:t>
      </w:r>
      <w:r w:rsidRPr="008313E7">
        <w:t>customers</w:t>
      </w:r>
      <w:r>
        <w:rPr>
          <w:rFonts w:hint="eastAsia"/>
        </w:rPr>
        <w:t xml:space="preserve"> to</w:t>
      </w:r>
      <w:r w:rsidRPr="008313E7">
        <w:t xml:space="preserve"> experience exterior quality they can trust</w:t>
      </w:r>
      <w:r w:rsidR="000F0AFF">
        <w:rPr>
          <w:rFonts w:hint="eastAsia"/>
        </w:rPr>
        <w:t xml:space="preserve"> </w:t>
      </w:r>
      <w:r w:rsidRPr="008313E7">
        <w:t xml:space="preserve">from the moment they first see the car to every day they use it </w:t>
      </w:r>
      <w:r>
        <w:rPr>
          <w:rFonts w:hint="eastAsia"/>
        </w:rPr>
        <w:t>for a long time</w:t>
      </w:r>
      <w:r w:rsidRPr="008313E7">
        <w:t xml:space="preserve">. To achieve this, we work closely with our global teams and rapidly </w:t>
      </w:r>
      <w:r>
        <w:rPr>
          <w:rFonts w:hint="eastAsia"/>
        </w:rPr>
        <w:t>introduce</w:t>
      </w:r>
      <w:r w:rsidRPr="008313E7">
        <w:t xml:space="preserve"> virtual development systems and new technologies. By communicating closely with Design, Engineering, and Manufacturing, we continue to strive for vehicles with more precise, higher-quality exterior execution.</w:t>
      </w:r>
    </w:p>
    <w:p w14:paraId="4DCBDF2B" w14:textId="77777777" w:rsidR="008313E7" w:rsidRDefault="008313E7" w:rsidP="003D24C3"/>
    <w:p w14:paraId="476DDCBF" w14:textId="77777777" w:rsidR="008313E7" w:rsidRPr="008313E7" w:rsidRDefault="008313E7" w:rsidP="003D24C3"/>
    <w:sectPr w:rsidR="008313E7" w:rsidRPr="008313E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947"/>
    <w:multiLevelType w:val="multilevel"/>
    <w:tmpl w:val="FF56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06721"/>
    <w:multiLevelType w:val="multilevel"/>
    <w:tmpl w:val="5A82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93ABA"/>
    <w:multiLevelType w:val="multilevel"/>
    <w:tmpl w:val="876CA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796B9A"/>
    <w:multiLevelType w:val="multilevel"/>
    <w:tmpl w:val="66DA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972EC"/>
    <w:multiLevelType w:val="multilevel"/>
    <w:tmpl w:val="0CF2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A3FD1"/>
    <w:multiLevelType w:val="multilevel"/>
    <w:tmpl w:val="F49C9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94439"/>
    <w:multiLevelType w:val="multilevel"/>
    <w:tmpl w:val="14A8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34C5B"/>
    <w:multiLevelType w:val="multilevel"/>
    <w:tmpl w:val="0FB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70DAF"/>
    <w:multiLevelType w:val="multilevel"/>
    <w:tmpl w:val="2A0E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6A0D1E"/>
    <w:multiLevelType w:val="multilevel"/>
    <w:tmpl w:val="DB84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1A4A1F"/>
    <w:multiLevelType w:val="multilevel"/>
    <w:tmpl w:val="8930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813690">
    <w:abstractNumId w:val="9"/>
  </w:num>
  <w:num w:numId="2" w16cid:durableId="708922189">
    <w:abstractNumId w:val="0"/>
  </w:num>
  <w:num w:numId="3" w16cid:durableId="1831560225">
    <w:abstractNumId w:val="1"/>
  </w:num>
  <w:num w:numId="4" w16cid:durableId="998771910">
    <w:abstractNumId w:val="4"/>
  </w:num>
  <w:num w:numId="5" w16cid:durableId="90322085">
    <w:abstractNumId w:val="5"/>
  </w:num>
  <w:num w:numId="6" w16cid:durableId="1051928468">
    <w:abstractNumId w:val="7"/>
  </w:num>
  <w:num w:numId="7" w16cid:durableId="1076516434">
    <w:abstractNumId w:val="2"/>
  </w:num>
  <w:num w:numId="8" w16cid:durableId="18749254">
    <w:abstractNumId w:val="8"/>
  </w:num>
  <w:num w:numId="9" w16cid:durableId="1943803706">
    <w:abstractNumId w:val="3"/>
  </w:num>
  <w:num w:numId="10" w16cid:durableId="1561945086">
    <w:abstractNumId w:val="6"/>
  </w:num>
  <w:num w:numId="11" w16cid:durableId="19973689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EDD"/>
    <w:rsid w:val="000764A3"/>
    <w:rsid w:val="000F0AFF"/>
    <w:rsid w:val="000F37D2"/>
    <w:rsid w:val="00266D5C"/>
    <w:rsid w:val="00331C99"/>
    <w:rsid w:val="00351A39"/>
    <w:rsid w:val="003D24C3"/>
    <w:rsid w:val="0043345D"/>
    <w:rsid w:val="004C0A99"/>
    <w:rsid w:val="00533936"/>
    <w:rsid w:val="005D7564"/>
    <w:rsid w:val="00654236"/>
    <w:rsid w:val="007F6890"/>
    <w:rsid w:val="008313E7"/>
    <w:rsid w:val="00980FD6"/>
    <w:rsid w:val="009A45BD"/>
    <w:rsid w:val="009D2B01"/>
    <w:rsid w:val="00B55C70"/>
    <w:rsid w:val="00C71EDD"/>
    <w:rsid w:val="00E23BB4"/>
    <w:rsid w:val="00F02DC5"/>
    <w:rsid w:val="00F1653B"/>
    <w:rsid w:val="00F843FD"/>
    <w:rsid w:val="00FC4E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E128D"/>
  <w15:chartTrackingRefBased/>
  <w15:docId w15:val="{EB7CD323-55BC-4966-9901-954985FFB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71ED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71ED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C71ED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71ED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71ED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71ED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71ED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71ED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71ED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71ED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71ED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C71ED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71ED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71ED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71ED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71ED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71ED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71ED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71ED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71ED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71E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71ED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71EDD"/>
    <w:pPr>
      <w:spacing w:before="160"/>
      <w:jc w:val="center"/>
    </w:pPr>
    <w:rPr>
      <w:i/>
      <w:iCs/>
      <w:color w:val="404040" w:themeColor="text1" w:themeTint="BF"/>
    </w:rPr>
  </w:style>
  <w:style w:type="character" w:customStyle="1" w:styleId="Char1">
    <w:name w:val="인용 Char"/>
    <w:basedOn w:val="a0"/>
    <w:link w:val="a5"/>
    <w:uiPriority w:val="29"/>
    <w:rsid w:val="00C71EDD"/>
    <w:rPr>
      <w:i/>
      <w:iCs/>
      <w:color w:val="404040" w:themeColor="text1" w:themeTint="BF"/>
    </w:rPr>
  </w:style>
  <w:style w:type="paragraph" w:styleId="a6">
    <w:name w:val="List Paragraph"/>
    <w:basedOn w:val="a"/>
    <w:uiPriority w:val="34"/>
    <w:qFormat/>
    <w:rsid w:val="00C71EDD"/>
    <w:pPr>
      <w:ind w:left="720"/>
      <w:contextualSpacing/>
    </w:pPr>
  </w:style>
  <w:style w:type="character" w:styleId="a7">
    <w:name w:val="Intense Emphasis"/>
    <w:basedOn w:val="a0"/>
    <w:uiPriority w:val="21"/>
    <w:qFormat/>
    <w:rsid w:val="00C71EDD"/>
    <w:rPr>
      <w:i/>
      <w:iCs/>
      <w:color w:val="0F4761" w:themeColor="accent1" w:themeShade="BF"/>
    </w:rPr>
  </w:style>
  <w:style w:type="paragraph" w:styleId="a8">
    <w:name w:val="Intense Quote"/>
    <w:basedOn w:val="a"/>
    <w:next w:val="a"/>
    <w:link w:val="Char2"/>
    <w:uiPriority w:val="30"/>
    <w:qFormat/>
    <w:rsid w:val="00C71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71EDD"/>
    <w:rPr>
      <w:i/>
      <w:iCs/>
      <w:color w:val="0F4761" w:themeColor="accent1" w:themeShade="BF"/>
    </w:rPr>
  </w:style>
  <w:style w:type="character" w:styleId="a9">
    <w:name w:val="Intense Reference"/>
    <w:basedOn w:val="a0"/>
    <w:uiPriority w:val="32"/>
    <w:qFormat/>
    <w:rsid w:val="00C71E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7388</TotalTime>
  <Pages>7</Pages>
  <Words>1343</Words>
  <Characters>7660</Characters>
  <Application>Microsoft Office Word</Application>
  <DocSecurity>0</DocSecurity>
  <Lines>63</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Seah Yim （임세아） (C)</dc:creator>
  <cp:keywords/>
  <dc:description/>
  <cp:lastModifiedBy>Seah Yim （임세아） (C)</cp:lastModifiedBy>
  <cp:revision>6</cp:revision>
  <dcterms:created xsi:type="dcterms:W3CDTF">2026-04-29T02:14:00Z</dcterms:created>
  <dcterms:modified xsi:type="dcterms:W3CDTF">2026-05-06T07:13:00Z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803529a1-56af-483e-8eba-c30d0285f48b</vt:lpwstr>
  </property>
</Properties>
</file>