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8B0E" w14:textId="77777777" w:rsidR="00983C20" w:rsidRDefault="00983C20" w:rsidP="00983C20">
      <w:pPr>
        <w:pStyle w:val="Heading1"/>
        <w:tabs>
          <w:tab w:val="left" w:pos="1170"/>
        </w:tabs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15549CC4" w14:textId="77777777" w:rsidR="00983C20" w:rsidRDefault="00983C20" w:rsidP="00983C20">
      <w:pPr>
        <w:pStyle w:val="Heading1"/>
        <w:tabs>
          <w:tab w:val="left" w:pos="1170"/>
        </w:tabs>
        <w:rPr>
          <w:shd w:val="clear" w:color="auto" w:fill="FFFFFF"/>
        </w:rPr>
      </w:pPr>
    </w:p>
    <w:p w14:paraId="560BA479" w14:textId="77777777" w:rsidR="00983C20" w:rsidRDefault="00983C20" w:rsidP="00983C20">
      <w:pPr>
        <w:pStyle w:val="Heading1"/>
        <w:tabs>
          <w:tab w:val="left" w:pos="1170"/>
        </w:tabs>
        <w:rPr>
          <w:shd w:val="clear" w:color="auto" w:fill="FFFFFF"/>
        </w:rPr>
      </w:pPr>
    </w:p>
    <w:p w14:paraId="642D21D7" w14:textId="77777777" w:rsidR="00983C20" w:rsidRPr="00174DC2" w:rsidRDefault="00983C20" w:rsidP="00983C20">
      <w:pPr>
        <w:pStyle w:val="Heading1"/>
        <w:tabs>
          <w:tab w:val="left" w:pos="1170"/>
        </w:tabs>
        <w:rPr>
          <w:rFonts w:ascii="Times New Roman" w:hAnsi="Times New Roman" w:cs="Times New Roman"/>
          <w:shd w:val="clear" w:color="auto" w:fill="FFFFFF"/>
        </w:rPr>
      </w:pPr>
    </w:p>
    <w:p w14:paraId="4482F8D5" w14:textId="77777777" w:rsidR="00983C20" w:rsidRPr="00174DC2" w:rsidRDefault="00983C20" w:rsidP="00983C20">
      <w:pPr>
        <w:pStyle w:val="Heading1"/>
        <w:tabs>
          <w:tab w:val="left" w:pos="1170"/>
        </w:tabs>
        <w:rPr>
          <w:rFonts w:ascii="Times New Roman" w:hAnsi="Times New Roman" w:cs="Times New Roman"/>
          <w:shd w:val="clear" w:color="auto" w:fill="FFFFFF"/>
        </w:rPr>
      </w:pPr>
    </w:p>
    <w:p w14:paraId="413D7A33" w14:textId="0CD8E1A9" w:rsidR="00327835" w:rsidRPr="00174DC2" w:rsidRDefault="007B3493" w:rsidP="00F61697">
      <w:pPr>
        <w:pStyle w:val="Heading1"/>
        <w:tabs>
          <w:tab w:val="left" w:pos="11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Exploratory Data Analysis- A Case Problem</w:t>
      </w:r>
      <w:r w:rsidR="00160C4B" w:rsidRPr="00174DC2">
        <w:rPr>
          <w:rStyle w:val="Strong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E85BC22" w14:textId="77777777" w:rsidR="00327835" w:rsidRPr="00174DC2" w:rsidRDefault="00327835" w:rsidP="003278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F5ABE" w14:textId="77777777" w:rsidR="00327835" w:rsidRPr="00174DC2" w:rsidRDefault="00327835" w:rsidP="003278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8DE33" w14:textId="77777777" w:rsidR="00327835" w:rsidRPr="00174DC2" w:rsidRDefault="00327835" w:rsidP="00327835">
      <w:pPr>
        <w:pStyle w:val="Subtitl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4DC2">
        <w:rPr>
          <w:rFonts w:ascii="Times New Roman" w:hAnsi="Times New Roman" w:cs="Times New Roman"/>
          <w:color w:val="auto"/>
          <w:sz w:val="24"/>
          <w:szCs w:val="24"/>
        </w:rPr>
        <w:t>Gladys Murage</w:t>
      </w:r>
    </w:p>
    <w:p w14:paraId="349126B1" w14:textId="77777777" w:rsidR="00327835" w:rsidRPr="00174DC2" w:rsidRDefault="00327835" w:rsidP="00327835">
      <w:pPr>
        <w:pStyle w:val="Subtitle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74DC2">
        <w:rPr>
          <w:rFonts w:ascii="Times New Roman" w:hAnsi="Times New Roman" w:cs="Times New Roman"/>
          <w:color w:val="auto"/>
          <w:sz w:val="24"/>
          <w:szCs w:val="24"/>
        </w:rPr>
        <w:t xml:space="preserve">School of Technology, North Central University </w:t>
      </w:r>
    </w:p>
    <w:p w14:paraId="3F8617D0" w14:textId="63C76928" w:rsidR="00327835" w:rsidRPr="00174DC2" w:rsidRDefault="00327835" w:rsidP="00327835">
      <w:pPr>
        <w:pStyle w:val="Heading2"/>
        <w:shd w:val="clear" w:color="auto" w:fill="FFFFFF"/>
        <w:spacing w:before="0" w:line="480" w:lineRule="auto"/>
        <w:jc w:val="center"/>
        <w:rPr>
          <w:rFonts w:ascii="Times New Roman" w:hAnsi="Times New Roman" w:cs="Times New Roman"/>
          <w:color w:val="2D3B45"/>
          <w:sz w:val="24"/>
          <w:szCs w:val="24"/>
        </w:rPr>
      </w:pPr>
      <w:r w:rsidRPr="00174DC2">
        <w:rPr>
          <w:rFonts w:ascii="Times New Roman" w:hAnsi="Times New Roman" w:cs="Times New Roman"/>
          <w:color w:val="2D3B45"/>
          <w:sz w:val="24"/>
          <w:szCs w:val="24"/>
        </w:rPr>
        <w:t>TIM-850</w:t>
      </w:r>
      <w:r w:rsidR="00B311E0" w:rsidRPr="00174DC2">
        <w:rPr>
          <w:rFonts w:ascii="Times New Roman" w:hAnsi="Times New Roman" w:cs="Times New Roman"/>
          <w:color w:val="2D3B45"/>
          <w:sz w:val="24"/>
          <w:szCs w:val="24"/>
        </w:rPr>
        <w:t>1</w:t>
      </w:r>
      <w:r w:rsidRPr="00174DC2">
        <w:rPr>
          <w:rFonts w:ascii="Times New Roman" w:hAnsi="Times New Roman" w:cs="Times New Roman"/>
          <w:color w:val="2D3B45"/>
          <w:sz w:val="24"/>
          <w:szCs w:val="24"/>
        </w:rPr>
        <w:t xml:space="preserve"> v</w:t>
      </w:r>
      <w:r w:rsidR="00B311E0" w:rsidRPr="00174DC2">
        <w:rPr>
          <w:rFonts w:ascii="Times New Roman" w:hAnsi="Times New Roman" w:cs="Times New Roman"/>
          <w:color w:val="2D3B45"/>
          <w:sz w:val="24"/>
          <w:szCs w:val="24"/>
        </w:rPr>
        <w:t>4</w:t>
      </w:r>
      <w:r w:rsidRPr="00174DC2">
        <w:rPr>
          <w:rFonts w:ascii="Times New Roman" w:hAnsi="Times New Roman" w:cs="Times New Roman"/>
          <w:color w:val="2D3B45"/>
          <w:sz w:val="24"/>
          <w:szCs w:val="24"/>
        </w:rPr>
        <w:t xml:space="preserve">: </w:t>
      </w:r>
      <w:r w:rsidR="00B311E0" w:rsidRPr="00174DC2">
        <w:rPr>
          <w:rFonts w:ascii="Times New Roman" w:hAnsi="Times New Roman" w:cs="Times New Roman"/>
          <w:color w:val="2D3B45"/>
          <w:sz w:val="24"/>
          <w:szCs w:val="24"/>
        </w:rPr>
        <w:t>EXPLO</w:t>
      </w:r>
      <w:r w:rsidR="004B6148" w:rsidRPr="00174DC2">
        <w:rPr>
          <w:rFonts w:ascii="Times New Roman" w:hAnsi="Times New Roman" w:cs="Times New Roman"/>
          <w:color w:val="2D3B45"/>
          <w:sz w:val="24"/>
          <w:szCs w:val="24"/>
        </w:rPr>
        <w:t>RATORY</w:t>
      </w:r>
      <w:r w:rsidRPr="00174DC2">
        <w:rPr>
          <w:rFonts w:ascii="Times New Roman" w:hAnsi="Times New Roman" w:cs="Times New Roman"/>
          <w:color w:val="2D3B45"/>
          <w:sz w:val="24"/>
          <w:szCs w:val="24"/>
        </w:rPr>
        <w:t xml:space="preserve"> DATA </w:t>
      </w:r>
      <w:r w:rsidR="004B6148" w:rsidRPr="00174DC2">
        <w:rPr>
          <w:rFonts w:ascii="Times New Roman" w:hAnsi="Times New Roman" w:cs="Times New Roman"/>
          <w:color w:val="2D3B45"/>
          <w:sz w:val="24"/>
          <w:szCs w:val="24"/>
        </w:rPr>
        <w:t>ANALYSIS</w:t>
      </w:r>
      <w:r w:rsidRPr="00174DC2">
        <w:rPr>
          <w:rFonts w:ascii="Times New Roman" w:hAnsi="Times New Roman" w:cs="Times New Roman"/>
          <w:color w:val="2D3B45"/>
          <w:sz w:val="24"/>
          <w:szCs w:val="24"/>
        </w:rPr>
        <w:t xml:space="preserve"> (</w:t>
      </w:r>
      <w:r w:rsidR="009F7D58" w:rsidRPr="00174DC2">
        <w:rPr>
          <w:rFonts w:ascii="Times New Roman" w:hAnsi="Times New Roman" w:cs="Times New Roman"/>
          <w:color w:val="2D3B45"/>
          <w:sz w:val="24"/>
          <w:szCs w:val="24"/>
        </w:rPr>
        <w:t>7966717200</w:t>
      </w:r>
      <w:r w:rsidRPr="00174DC2">
        <w:rPr>
          <w:rFonts w:ascii="Times New Roman" w:hAnsi="Times New Roman" w:cs="Times New Roman"/>
          <w:color w:val="2D3B45"/>
          <w:sz w:val="24"/>
          <w:szCs w:val="24"/>
        </w:rPr>
        <w:t>)</w:t>
      </w:r>
    </w:p>
    <w:p w14:paraId="164C534B" w14:textId="26C9B117" w:rsidR="00327835" w:rsidRPr="00174DC2" w:rsidRDefault="00327835" w:rsidP="003278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DC2">
        <w:rPr>
          <w:rFonts w:ascii="Times New Roman" w:hAnsi="Times New Roman" w:cs="Times New Roman"/>
          <w:sz w:val="24"/>
          <w:szCs w:val="24"/>
        </w:rPr>
        <w:tab/>
      </w:r>
      <w:r w:rsidRPr="00174DC2">
        <w:rPr>
          <w:rFonts w:ascii="Times New Roman" w:hAnsi="Times New Roman" w:cs="Times New Roman"/>
          <w:sz w:val="24"/>
          <w:szCs w:val="24"/>
        </w:rPr>
        <w:tab/>
      </w:r>
      <w:r w:rsidRPr="00174DC2">
        <w:rPr>
          <w:rFonts w:ascii="Times New Roman" w:hAnsi="Times New Roman" w:cs="Times New Roman"/>
          <w:sz w:val="24"/>
          <w:szCs w:val="24"/>
        </w:rPr>
        <w:tab/>
      </w:r>
      <w:r w:rsidRPr="00174DC2">
        <w:rPr>
          <w:rFonts w:ascii="Times New Roman" w:hAnsi="Times New Roman" w:cs="Times New Roman"/>
          <w:sz w:val="24"/>
          <w:szCs w:val="24"/>
        </w:rPr>
        <w:tab/>
        <w:t xml:space="preserve">Dr </w:t>
      </w:r>
      <w:r w:rsidR="00457E37" w:rsidRPr="00174DC2">
        <w:rPr>
          <w:rFonts w:ascii="Times New Roman" w:hAnsi="Times New Roman" w:cs="Times New Roman"/>
          <w:sz w:val="24"/>
          <w:szCs w:val="24"/>
        </w:rPr>
        <w:t>Irene</w:t>
      </w:r>
      <w:r w:rsidRPr="00174DC2">
        <w:rPr>
          <w:rFonts w:ascii="Times New Roman" w:hAnsi="Times New Roman" w:cs="Times New Roman"/>
          <w:sz w:val="24"/>
          <w:szCs w:val="24"/>
        </w:rPr>
        <w:t xml:space="preserve"> </w:t>
      </w:r>
      <w:r w:rsidR="00354470" w:rsidRPr="00174DC2">
        <w:rPr>
          <w:rFonts w:ascii="Times New Roman" w:hAnsi="Times New Roman" w:cs="Times New Roman"/>
          <w:sz w:val="24"/>
          <w:szCs w:val="24"/>
        </w:rPr>
        <w:t>Tsapara</w:t>
      </w:r>
    </w:p>
    <w:p w14:paraId="092417BA" w14:textId="68D0EE6B" w:rsidR="00327835" w:rsidRDefault="00327835" w:rsidP="0032783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DC2">
        <w:rPr>
          <w:rFonts w:ascii="Times New Roman" w:hAnsi="Times New Roman" w:cs="Times New Roman"/>
          <w:sz w:val="24"/>
          <w:szCs w:val="24"/>
        </w:rPr>
        <w:t xml:space="preserve"> </w:t>
      </w:r>
      <w:r w:rsidRPr="00174DC2">
        <w:rPr>
          <w:rFonts w:ascii="Times New Roman" w:hAnsi="Times New Roman" w:cs="Times New Roman"/>
          <w:sz w:val="24"/>
          <w:szCs w:val="24"/>
        </w:rPr>
        <w:tab/>
      </w:r>
      <w:r w:rsidRPr="00174DC2">
        <w:rPr>
          <w:rFonts w:ascii="Times New Roman" w:hAnsi="Times New Roman" w:cs="Times New Roman"/>
          <w:sz w:val="24"/>
          <w:szCs w:val="24"/>
        </w:rPr>
        <w:tab/>
      </w:r>
      <w:r w:rsidRPr="00174D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74DC2">
        <w:rPr>
          <w:rFonts w:ascii="Times New Roman" w:hAnsi="Times New Roman" w:cs="Times New Roman"/>
          <w:sz w:val="24"/>
          <w:szCs w:val="24"/>
        </w:rPr>
        <w:tab/>
      </w:r>
      <w:r w:rsidR="007B3493">
        <w:rPr>
          <w:rFonts w:ascii="Times New Roman" w:hAnsi="Times New Roman" w:cs="Times New Roman"/>
          <w:color w:val="000000" w:themeColor="text1"/>
          <w:sz w:val="24"/>
          <w:szCs w:val="24"/>
        </w:rPr>
        <w:t>Jan</w:t>
      </w:r>
      <w:r w:rsidR="007F0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</w:t>
      </w:r>
      <w:r w:rsidRPr="00174DC2">
        <w:rPr>
          <w:rFonts w:ascii="Times New Roman" w:hAnsi="Times New Roman" w:cs="Times New Roman"/>
          <w:color w:val="000000" w:themeColor="text1"/>
          <w:sz w:val="24"/>
          <w:szCs w:val="24"/>
        </w:rPr>
        <w:t>, 202</w:t>
      </w:r>
      <w:r w:rsidR="007B349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34394701" w14:textId="77777777" w:rsidR="0066132D" w:rsidRDefault="0066132D" w:rsidP="0032783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CDB0C" w14:textId="77777777" w:rsidR="0066132D" w:rsidRDefault="0066132D" w:rsidP="0032783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8146D" w14:textId="77777777" w:rsidR="0066132D" w:rsidRDefault="0066132D" w:rsidP="0032783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44FC5" w14:textId="77777777" w:rsidR="0066132D" w:rsidRDefault="0066132D" w:rsidP="0032783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E360" w14:textId="77777777" w:rsidR="0066132D" w:rsidRPr="00174DC2" w:rsidRDefault="0066132D" w:rsidP="0032783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97C9A" w14:textId="77777777" w:rsidR="00BE61CF" w:rsidRDefault="00BE61CF" w:rsidP="00383E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880CF9" w14:textId="5CDEDD5D" w:rsidR="00062C7B" w:rsidRDefault="00062C7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br w:type="page"/>
      </w:r>
    </w:p>
    <w:p w14:paraId="30720C7E" w14:textId="7A584F53" w:rsidR="00491FCC" w:rsidRPr="007F0C53" w:rsidRDefault="009D16D1" w:rsidP="007F0C53">
      <w:pPr>
        <w:pStyle w:val="Heading1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0C5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References</w:t>
      </w:r>
    </w:p>
    <w:p w14:paraId="4921A453" w14:textId="66D00B07" w:rsidR="0002397E" w:rsidRPr="007F0C53" w:rsidRDefault="0002397E" w:rsidP="00C844E8">
      <w:pPr>
        <w:spacing w:after="100" w:afterAutospacing="1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Banu, A., Reddy, S., &amp; Rama, M.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(2022).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Graphical 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xploratory 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ata 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nalysis (GEDA): A 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ase 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tudy on 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mployee </w:t>
      </w:r>
      <w:r w:rsidR="00BC018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ttrition.  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Science and Technology,7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(09), 01-11. </w:t>
      </w:r>
      <w:hyperlink r:id="rId6" w:history="1">
        <w:r w:rsidRPr="007F0C5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https://doi.org/10.46243/jst.2022.v7.109.pp01-11</w:t>
        </w:r>
      </w:hyperlink>
    </w:p>
    <w:p w14:paraId="081C5570" w14:textId="426C8ECE" w:rsidR="00EE3C9A" w:rsidRPr="007F0C53" w:rsidRDefault="00EE3C9A" w:rsidP="00C844E8">
      <w:pPr>
        <w:spacing w:after="100" w:afterAutospacing="1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Blumberg, L. J., Garrett, B., &amp; Holahan, J. (2016). Estimating the counterfactual: how many uninsured adults would there be today without the ACA?. 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INQUIRY: The Journal of Health Care Organization, Provision, and Financing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7" w:history="1">
        <w:r w:rsidRPr="007F0C53">
          <w:rPr>
            <w:rStyle w:val="Hyperlink"/>
            <w:rFonts w:ascii="Times New Roman" w:hAnsi="Times New Roman" w:cs="Times New Roman"/>
            <w:color w:val="006ACC"/>
            <w:sz w:val="24"/>
            <w:szCs w:val="24"/>
            <w:shd w:val="clear" w:color="auto" w:fill="FFFFFF"/>
          </w:rPr>
          <w:t>https://doi.org/10.1177/0046958016634991</w:t>
        </w:r>
      </w:hyperlink>
    </w:p>
    <w:p w14:paraId="50BAAF90" w14:textId="24EDF876" w:rsidR="00E65964" w:rsidRPr="007F0C53" w:rsidRDefault="00790058" w:rsidP="00E65964">
      <w:pPr>
        <w:spacing w:after="100" w:afterAutospacing="1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Data, M. C., Komorowski, M., Marshall, D. C., </w:t>
      </w:r>
      <w:proofErr w:type="spellStart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Salciccioli</w:t>
      </w:r>
      <w:proofErr w:type="spellEnd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D., &amp; </w:t>
      </w:r>
      <w:proofErr w:type="spellStart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Crutain</w:t>
      </w:r>
      <w:proofErr w:type="spellEnd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 (2016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). Exploratory data analysis. Secondary analysis of electronic health records</w:t>
      </w:r>
      <w:r w:rsidR="00E65964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F0C5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Springer, Cham. </w:t>
      </w:r>
      <w:hyperlink r:id="rId8" w:history="1">
        <w:r w:rsidRPr="007F0C5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https://doi.org/10.1007/978-3-319-43742-2_15</w:t>
        </w:r>
      </w:hyperlink>
    </w:p>
    <w:p w14:paraId="7E3F3A4B" w14:textId="77777777" w:rsidR="00790058" w:rsidRPr="007F0C53" w:rsidRDefault="00790058" w:rsidP="00790058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Mukhiya, S. K., &amp; Ahmed, U. (2020). 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Hands-on exploratory data analysis with python. 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ed). </w:t>
      </w:r>
      <w:proofErr w:type="spellStart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Packt</w:t>
      </w:r>
      <w:proofErr w:type="spellEnd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Publishing Ltd.</w:t>
      </w:r>
    </w:p>
    <w:p w14:paraId="603B5EE2" w14:textId="0BD3BAD7" w:rsidR="00BC1F49" w:rsidRPr="007F0C53" w:rsidRDefault="00BC1F49" w:rsidP="00790058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Purohit, K. (2021). </w:t>
      </w:r>
      <w:r w:rsidRPr="007F0C53">
        <w:rPr>
          <w:rFonts w:ascii="Times New Roman" w:hAnsi="Times New Roman" w:cs="Times New Roman"/>
          <w:sz w:val="24"/>
          <w:szCs w:val="24"/>
        </w:rPr>
        <w:t xml:space="preserve">Separation of Data Cleansing Concept from EDA. </w:t>
      </w:r>
      <w:r w:rsidRPr="007F0C53">
        <w:rPr>
          <w:rFonts w:ascii="Times New Roman" w:hAnsi="Times New Roman" w:cs="Times New Roman"/>
          <w:i/>
          <w:iCs/>
          <w:sz w:val="24"/>
          <w:szCs w:val="24"/>
        </w:rPr>
        <w:t>International Journal of Data Science and Analysis</w:t>
      </w:r>
      <w:r w:rsidRPr="007F0C53">
        <w:rPr>
          <w:rFonts w:ascii="Times New Roman" w:hAnsi="Times New Roman" w:cs="Times New Roman"/>
          <w:sz w:val="24"/>
          <w:szCs w:val="24"/>
        </w:rPr>
        <w:t xml:space="preserve"> </w:t>
      </w:r>
      <w:r w:rsidRPr="007F0C53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7F0C53">
        <w:rPr>
          <w:rFonts w:ascii="Times New Roman" w:hAnsi="Times New Roman" w:cs="Times New Roman"/>
          <w:sz w:val="24"/>
          <w:szCs w:val="24"/>
        </w:rPr>
        <w:t xml:space="preserve">(3): 89-97. </w:t>
      </w:r>
      <w:hyperlink r:id="rId9" w:history="1">
        <w:r w:rsidRPr="007F0C53">
          <w:rPr>
            <w:rStyle w:val="Hyperlink"/>
            <w:rFonts w:ascii="Times New Roman" w:hAnsi="Times New Roman" w:cs="Times New Roman"/>
            <w:sz w:val="24"/>
            <w:szCs w:val="24"/>
          </w:rPr>
          <w:t>https://doi.org/10 .11648/j.ijdsa.20210703.16</w:t>
        </w:r>
      </w:hyperlink>
    </w:p>
    <w:p w14:paraId="7F2AF9D4" w14:textId="6DC22C96" w:rsidR="008E01FE" w:rsidRPr="007F0C53" w:rsidRDefault="008E01FE" w:rsidP="00790058">
      <w:pPr>
        <w:spacing w:line="480" w:lineRule="auto"/>
        <w:ind w:left="720" w:hanging="720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Roland-Holst, D., &amp; Kahrl, F. (2009). Energy pathways for the California economy. 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Research Paper, Department of Agricultural and Resource Economics, UC Berkeley, November</w:t>
      </w:r>
      <w:r w:rsidR="00931841"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hyperlink r:id="rId10" w:history="1">
        <w:r w:rsidR="00931841" w:rsidRPr="007F0C5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</w:rPr>
          <w:t>https://are.berk</w:t>
        </w:r>
        <w:r w:rsidR="00931841" w:rsidRPr="007F0C5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</w:rPr>
          <w:t>e</w:t>
        </w:r>
        <w:r w:rsidR="00931841" w:rsidRPr="007F0C5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</w:rPr>
          <w:t>ley.edu/dwrh/CERES_Web/Docs/energy%20pathways%20final%20report.pdf</w:t>
        </w:r>
      </w:hyperlink>
    </w:p>
    <w:p w14:paraId="3BF7718D" w14:textId="77777777" w:rsidR="007F0C53" w:rsidRPr="007F0C53" w:rsidRDefault="007F0C53" w:rsidP="007F0C53">
      <w:pPr>
        <w:spacing w:after="100" w:afterAutospacing="1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Sahoo, K., Samal, A. K., Pramanik, J., &amp; </w:t>
      </w:r>
      <w:proofErr w:type="spellStart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Pani</w:t>
      </w:r>
      <w:proofErr w:type="spellEnd"/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K. (2019). Exploratory data analysis using Python. 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Innovative Technology and Exploring Engineering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(12), 4727-4735.</w:t>
      </w:r>
      <w:r w:rsidRPr="007F0C5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7F0C5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https://doi.org/10.35940/ijitee.L3591 .1081219</w:t>
        </w:r>
      </w:hyperlink>
    </w:p>
    <w:p w14:paraId="695719C6" w14:textId="1D8212D8" w:rsidR="00931841" w:rsidRPr="007F0C53" w:rsidRDefault="007F0C53" w:rsidP="0079005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34BF6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avas, G. (2016). Gender and race differences in American college enrollment: Evidence from the </w:t>
      </w:r>
      <w:r w:rsidR="004B646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434BF6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ducation </w:t>
      </w:r>
      <w:r w:rsidR="004B646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434BF6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ongitudinal </w:t>
      </w:r>
      <w:r w:rsidR="004B6469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34BF6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tudy of 2002. </w:t>
      </w:r>
      <w:r w:rsidR="00434BF6"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Journal of Educational Research</w:t>
      </w:r>
      <w:r w:rsidR="00434BF6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="00434BF6" w:rsidRPr="007F0C5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="00434BF6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64-75.</w:t>
      </w:r>
      <w:r w:rsidR="00434BF6" w:rsidRPr="007F0C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12" w:history="1">
        <w:r w:rsidR="00434BF6" w:rsidRPr="007F0C5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Https://doi.org/10.12691/education-4-1-11</w:t>
        </w:r>
      </w:hyperlink>
    </w:p>
    <w:p w14:paraId="3C32A658" w14:textId="4F1FEC0D" w:rsidR="008019D7" w:rsidRPr="007F0C53" w:rsidRDefault="008019D7" w:rsidP="008019D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F0C53">
        <w:rPr>
          <w:rFonts w:ascii="Times New Roman" w:hAnsi="Times New Roman" w:cs="Times New Roman"/>
          <w:sz w:val="24"/>
          <w:szCs w:val="24"/>
        </w:rPr>
        <w:t xml:space="preserve">Yao, N., Matthews, S. A., </w:t>
      </w:r>
      <w:proofErr w:type="spellStart"/>
      <w:r w:rsidRPr="007F0C53">
        <w:rPr>
          <w:rFonts w:ascii="Times New Roman" w:hAnsi="Times New Roman" w:cs="Times New Roman"/>
          <w:sz w:val="24"/>
          <w:szCs w:val="24"/>
        </w:rPr>
        <w:t>Hillemeier</w:t>
      </w:r>
      <w:proofErr w:type="spellEnd"/>
      <w:r w:rsidRPr="007F0C53">
        <w:rPr>
          <w:rFonts w:ascii="Times New Roman" w:hAnsi="Times New Roman" w:cs="Times New Roman"/>
          <w:sz w:val="24"/>
          <w:szCs w:val="24"/>
        </w:rPr>
        <w:t>, M. M., &amp; Anderson, R. T. (2013). Radiation therapy resources and guideline-concordant radiotherapy for early-stage breast cancer patients in an underserved region</w:t>
      </w:r>
      <w:r w:rsidRPr="007F0C53">
        <w:rPr>
          <w:rFonts w:ascii="Times New Roman" w:hAnsi="Times New Roman" w:cs="Times New Roman"/>
          <w:i/>
          <w:iCs/>
          <w:sz w:val="24"/>
          <w:szCs w:val="24"/>
        </w:rPr>
        <w:t>. Health Services Research, 48</w:t>
      </w:r>
      <w:r w:rsidRPr="007F0C53">
        <w:rPr>
          <w:rFonts w:ascii="Times New Roman" w:hAnsi="Times New Roman" w:cs="Times New Roman"/>
          <w:sz w:val="24"/>
          <w:szCs w:val="24"/>
        </w:rPr>
        <w:t xml:space="preserve">(4), 1433–1449. </w:t>
      </w:r>
      <w:hyperlink r:id="rId13" w:history="1">
        <w:r w:rsidRPr="007F0C5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https://doi.org/10.1111/1475-6773.12047</w:t>
        </w:r>
      </w:hyperlink>
    </w:p>
    <w:p w14:paraId="192EE69C" w14:textId="77777777" w:rsidR="008019D7" w:rsidRPr="007F0C53" w:rsidRDefault="008019D7" w:rsidP="008019D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8019D7" w:rsidRPr="007F0C53" w:rsidSect="00A5655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0DB0" w14:textId="77777777" w:rsidR="00A5655D" w:rsidRDefault="00A5655D" w:rsidP="0005315C">
      <w:pPr>
        <w:spacing w:after="0" w:line="240" w:lineRule="auto"/>
      </w:pPr>
      <w:r>
        <w:separator/>
      </w:r>
    </w:p>
  </w:endnote>
  <w:endnote w:type="continuationSeparator" w:id="0">
    <w:p w14:paraId="79061A11" w14:textId="77777777" w:rsidR="00A5655D" w:rsidRDefault="00A5655D" w:rsidP="0005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980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4C3A8" w14:textId="0F5836E3" w:rsidR="0005315C" w:rsidRDefault="00053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302B7D" w14:textId="77777777" w:rsidR="0005315C" w:rsidRDefault="0005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DE68" w14:textId="77777777" w:rsidR="00A5655D" w:rsidRDefault="00A5655D" w:rsidP="0005315C">
      <w:pPr>
        <w:spacing w:after="0" w:line="240" w:lineRule="auto"/>
      </w:pPr>
      <w:r>
        <w:separator/>
      </w:r>
    </w:p>
  </w:footnote>
  <w:footnote w:type="continuationSeparator" w:id="0">
    <w:p w14:paraId="10B1EF7E" w14:textId="77777777" w:rsidR="00A5655D" w:rsidRDefault="00A5655D" w:rsidP="0005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02A17" w14:textId="0B1D303E" w:rsidR="00067456" w:rsidRDefault="00067456">
    <w:pPr>
      <w:pStyle w:val="Header"/>
    </w:pPr>
  </w:p>
  <w:p w14:paraId="71C329E6" w14:textId="77777777" w:rsidR="000B3D71" w:rsidRPr="00174DC2" w:rsidRDefault="000B3D71" w:rsidP="000B3D71">
    <w:pPr>
      <w:pStyle w:val="Heading1"/>
      <w:tabs>
        <w:tab w:val="left" w:pos="1170"/>
      </w:tabs>
      <w:rPr>
        <w:rFonts w:ascii="Times New Roman" w:hAnsi="Times New Roman" w:cs="Times New Roman"/>
        <w:b/>
        <w:bCs/>
        <w:sz w:val="24"/>
        <w:szCs w:val="24"/>
      </w:rPr>
    </w:pPr>
    <w:r>
      <w:rPr>
        <w:rStyle w:val="Strong"/>
        <w:rFonts w:ascii="Times New Roman" w:hAnsi="Times New Roman" w:cs="Times New Roman"/>
        <w:spacing w:val="3"/>
        <w:sz w:val="24"/>
        <w:szCs w:val="24"/>
        <w:bdr w:val="none" w:sz="0" w:space="0" w:color="auto" w:frame="1"/>
        <w:shd w:val="clear" w:color="auto" w:fill="FFFFFF"/>
      </w:rPr>
      <w:t>Exploratory Data Analysis- A Case Problem</w:t>
    </w:r>
    <w:r w:rsidRPr="00174DC2">
      <w:rPr>
        <w:rStyle w:val="Strong"/>
        <w:rFonts w:ascii="Times New Roman" w:hAnsi="Times New Roman" w:cs="Times New Roman"/>
        <w:spacing w:val="3"/>
        <w:sz w:val="24"/>
        <w:szCs w:val="24"/>
        <w:bdr w:val="none" w:sz="0" w:space="0" w:color="auto" w:frame="1"/>
        <w:shd w:val="clear" w:color="auto" w:fill="FFFFFF"/>
      </w:rPr>
      <w:t>.</w:t>
    </w:r>
  </w:p>
  <w:p w14:paraId="465E78B7" w14:textId="4F044475" w:rsidR="00067456" w:rsidRDefault="00067456" w:rsidP="000B3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A9"/>
    <w:rsid w:val="00001EC2"/>
    <w:rsid w:val="000041D3"/>
    <w:rsid w:val="00010E8A"/>
    <w:rsid w:val="00013B36"/>
    <w:rsid w:val="00013F63"/>
    <w:rsid w:val="0001631D"/>
    <w:rsid w:val="00021B59"/>
    <w:rsid w:val="0002397E"/>
    <w:rsid w:val="00025371"/>
    <w:rsid w:val="0002665E"/>
    <w:rsid w:val="00027054"/>
    <w:rsid w:val="000354D6"/>
    <w:rsid w:val="000363C4"/>
    <w:rsid w:val="0004061B"/>
    <w:rsid w:val="000416EB"/>
    <w:rsid w:val="00045DE7"/>
    <w:rsid w:val="0005315C"/>
    <w:rsid w:val="000533CA"/>
    <w:rsid w:val="00056528"/>
    <w:rsid w:val="000578CA"/>
    <w:rsid w:val="00062C7B"/>
    <w:rsid w:val="000646C2"/>
    <w:rsid w:val="0006530B"/>
    <w:rsid w:val="00065742"/>
    <w:rsid w:val="00067456"/>
    <w:rsid w:val="00072CFD"/>
    <w:rsid w:val="000847E3"/>
    <w:rsid w:val="00085F98"/>
    <w:rsid w:val="00091EC3"/>
    <w:rsid w:val="00092F22"/>
    <w:rsid w:val="00093746"/>
    <w:rsid w:val="00093BD2"/>
    <w:rsid w:val="000B21F2"/>
    <w:rsid w:val="000B2B2A"/>
    <w:rsid w:val="000B3D71"/>
    <w:rsid w:val="000C3FA9"/>
    <w:rsid w:val="000C754C"/>
    <w:rsid w:val="000D193E"/>
    <w:rsid w:val="000D1FCC"/>
    <w:rsid w:val="000D2E4E"/>
    <w:rsid w:val="000D3431"/>
    <w:rsid w:val="000F2B05"/>
    <w:rsid w:val="000F4229"/>
    <w:rsid w:val="000F5533"/>
    <w:rsid w:val="00100E50"/>
    <w:rsid w:val="00101544"/>
    <w:rsid w:val="001027E8"/>
    <w:rsid w:val="00104A7D"/>
    <w:rsid w:val="00105C5C"/>
    <w:rsid w:val="00111D19"/>
    <w:rsid w:val="00116D87"/>
    <w:rsid w:val="0012051F"/>
    <w:rsid w:val="0012137A"/>
    <w:rsid w:val="001228B3"/>
    <w:rsid w:val="00132C8A"/>
    <w:rsid w:val="0014366B"/>
    <w:rsid w:val="00143D76"/>
    <w:rsid w:val="00154232"/>
    <w:rsid w:val="00155AB0"/>
    <w:rsid w:val="00157035"/>
    <w:rsid w:val="00160C4B"/>
    <w:rsid w:val="00161A7D"/>
    <w:rsid w:val="001620A9"/>
    <w:rsid w:val="00172F13"/>
    <w:rsid w:val="00174849"/>
    <w:rsid w:val="00174DC2"/>
    <w:rsid w:val="00185C78"/>
    <w:rsid w:val="00187B11"/>
    <w:rsid w:val="001906C8"/>
    <w:rsid w:val="001A28F8"/>
    <w:rsid w:val="001A6C6D"/>
    <w:rsid w:val="001B1BA3"/>
    <w:rsid w:val="001B7053"/>
    <w:rsid w:val="001C151F"/>
    <w:rsid w:val="001C70DE"/>
    <w:rsid w:val="001C746B"/>
    <w:rsid w:val="001D0EA0"/>
    <w:rsid w:val="001D1769"/>
    <w:rsid w:val="001D1839"/>
    <w:rsid w:val="001D3ECB"/>
    <w:rsid w:val="001D4C7F"/>
    <w:rsid w:val="001D7BD4"/>
    <w:rsid w:val="001E4059"/>
    <w:rsid w:val="001E54E5"/>
    <w:rsid w:val="001F3898"/>
    <w:rsid w:val="001F38D4"/>
    <w:rsid w:val="0020421A"/>
    <w:rsid w:val="002065C2"/>
    <w:rsid w:val="0021039D"/>
    <w:rsid w:val="002125B0"/>
    <w:rsid w:val="002176FF"/>
    <w:rsid w:val="002205F0"/>
    <w:rsid w:val="002214FB"/>
    <w:rsid w:val="00223F09"/>
    <w:rsid w:val="0022721A"/>
    <w:rsid w:val="002276FB"/>
    <w:rsid w:val="00231226"/>
    <w:rsid w:val="002345F8"/>
    <w:rsid w:val="002440CA"/>
    <w:rsid w:val="00247103"/>
    <w:rsid w:val="00247882"/>
    <w:rsid w:val="002502E3"/>
    <w:rsid w:val="00253730"/>
    <w:rsid w:val="00264FD2"/>
    <w:rsid w:val="00280352"/>
    <w:rsid w:val="00282F22"/>
    <w:rsid w:val="00283D66"/>
    <w:rsid w:val="00295750"/>
    <w:rsid w:val="00297448"/>
    <w:rsid w:val="002A0587"/>
    <w:rsid w:val="002A0A07"/>
    <w:rsid w:val="002A62FD"/>
    <w:rsid w:val="002A68A0"/>
    <w:rsid w:val="002B00BD"/>
    <w:rsid w:val="002B0809"/>
    <w:rsid w:val="002B2583"/>
    <w:rsid w:val="002B7AE6"/>
    <w:rsid w:val="002E0FEF"/>
    <w:rsid w:val="002E116B"/>
    <w:rsid w:val="002E2443"/>
    <w:rsid w:val="002E4508"/>
    <w:rsid w:val="002F2548"/>
    <w:rsid w:val="002F2B62"/>
    <w:rsid w:val="002F3BE3"/>
    <w:rsid w:val="00300D4F"/>
    <w:rsid w:val="003023EF"/>
    <w:rsid w:val="003052BC"/>
    <w:rsid w:val="003054BE"/>
    <w:rsid w:val="00310514"/>
    <w:rsid w:val="0032128F"/>
    <w:rsid w:val="0032574D"/>
    <w:rsid w:val="00327835"/>
    <w:rsid w:val="00332985"/>
    <w:rsid w:val="00345521"/>
    <w:rsid w:val="00352193"/>
    <w:rsid w:val="003535AB"/>
    <w:rsid w:val="00354470"/>
    <w:rsid w:val="0036251A"/>
    <w:rsid w:val="00363DD4"/>
    <w:rsid w:val="00366A50"/>
    <w:rsid w:val="00370623"/>
    <w:rsid w:val="00370E4C"/>
    <w:rsid w:val="00376387"/>
    <w:rsid w:val="0037758C"/>
    <w:rsid w:val="00383E20"/>
    <w:rsid w:val="0038674B"/>
    <w:rsid w:val="00394061"/>
    <w:rsid w:val="003A308B"/>
    <w:rsid w:val="003A6586"/>
    <w:rsid w:val="003B47FB"/>
    <w:rsid w:val="003B4B15"/>
    <w:rsid w:val="003B58A2"/>
    <w:rsid w:val="003B60D9"/>
    <w:rsid w:val="003B694A"/>
    <w:rsid w:val="003B7380"/>
    <w:rsid w:val="003B7C89"/>
    <w:rsid w:val="003C2334"/>
    <w:rsid w:val="003C62B4"/>
    <w:rsid w:val="003C6F14"/>
    <w:rsid w:val="003D38F4"/>
    <w:rsid w:val="003D46D9"/>
    <w:rsid w:val="003D517F"/>
    <w:rsid w:val="003E4E31"/>
    <w:rsid w:val="003E5242"/>
    <w:rsid w:val="003E5ADF"/>
    <w:rsid w:val="003E7BBF"/>
    <w:rsid w:val="003F12F6"/>
    <w:rsid w:val="003F1A95"/>
    <w:rsid w:val="0040598F"/>
    <w:rsid w:val="00406357"/>
    <w:rsid w:val="004074B7"/>
    <w:rsid w:val="00411D3C"/>
    <w:rsid w:val="004135FB"/>
    <w:rsid w:val="00414B4F"/>
    <w:rsid w:val="00417F1B"/>
    <w:rsid w:val="00420369"/>
    <w:rsid w:val="00423073"/>
    <w:rsid w:val="00427532"/>
    <w:rsid w:val="00434189"/>
    <w:rsid w:val="00434BF6"/>
    <w:rsid w:val="00437E90"/>
    <w:rsid w:val="00443ED9"/>
    <w:rsid w:val="00444F95"/>
    <w:rsid w:val="004516BC"/>
    <w:rsid w:val="0045387C"/>
    <w:rsid w:val="00453920"/>
    <w:rsid w:val="004556E1"/>
    <w:rsid w:val="00456C87"/>
    <w:rsid w:val="00457E37"/>
    <w:rsid w:val="00464E7C"/>
    <w:rsid w:val="00465FE8"/>
    <w:rsid w:val="00473687"/>
    <w:rsid w:val="004754FC"/>
    <w:rsid w:val="0048205A"/>
    <w:rsid w:val="00486B6B"/>
    <w:rsid w:val="00491179"/>
    <w:rsid w:val="00491FCC"/>
    <w:rsid w:val="0049379C"/>
    <w:rsid w:val="004A002B"/>
    <w:rsid w:val="004A077B"/>
    <w:rsid w:val="004A1AAF"/>
    <w:rsid w:val="004A4C14"/>
    <w:rsid w:val="004A56BF"/>
    <w:rsid w:val="004B143D"/>
    <w:rsid w:val="004B356E"/>
    <w:rsid w:val="004B361B"/>
    <w:rsid w:val="004B365C"/>
    <w:rsid w:val="004B4253"/>
    <w:rsid w:val="004B6148"/>
    <w:rsid w:val="004B6469"/>
    <w:rsid w:val="004C15D6"/>
    <w:rsid w:val="004C3190"/>
    <w:rsid w:val="004D2111"/>
    <w:rsid w:val="004D2726"/>
    <w:rsid w:val="004D5A51"/>
    <w:rsid w:val="004E6031"/>
    <w:rsid w:val="004E6D1C"/>
    <w:rsid w:val="004F7834"/>
    <w:rsid w:val="0050069D"/>
    <w:rsid w:val="00502147"/>
    <w:rsid w:val="00503F7A"/>
    <w:rsid w:val="00507A02"/>
    <w:rsid w:val="00507D22"/>
    <w:rsid w:val="00510814"/>
    <w:rsid w:val="00510FDB"/>
    <w:rsid w:val="00513353"/>
    <w:rsid w:val="005138DF"/>
    <w:rsid w:val="00515720"/>
    <w:rsid w:val="00516B10"/>
    <w:rsid w:val="0052002E"/>
    <w:rsid w:val="005208B1"/>
    <w:rsid w:val="00524F6B"/>
    <w:rsid w:val="00524FBE"/>
    <w:rsid w:val="00524FE2"/>
    <w:rsid w:val="00531A69"/>
    <w:rsid w:val="00533956"/>
    <w:rsid w:val="00536F90"/>
    <w:rsid w:val="00542BD6"/>
    <w:rsid w:val="0055095E"/>
    <w:rsid w:val="00551609"/>
    <w:rsid w:val="00556130"/>
    <w:rsid w:val="00556924"/>
    <w:rsid w:val="00556F12"/>
    <w:rsid w:val="00557E2D"/>
    <w:rsid w:val="0057221A"/>
    <w:rsid w:val="0057383B"/>
    <w:rsid w:val="00574AEA"/>
    <w:rsid w:val="00582A3A"/>
    <w:rsid w:val="00591D05"/>
    <w:rsid w:val="00592B7F"/>
    <w:rsid w:val="00592C38"/>
    <w:rsid w:val="005A22B4"/>
    <w:rsid w:val="005A3C2A"/>
    <w:rsid w:val="005A6882"/>
    <w:rsid w:val="005B0ABE"/>
    <w:rsid w:val="005C00F1"/>
    <w:rsid w:val="005C15A1"/>
    <w:rsid w:val="005C1C0F"/>
    <w:rsid w:val="005C5472"/>
    <w:rsid w:val="005D16AE"/>
    <w:rsid w:val="005F00B0"/>
    <w:rsid w:val="005F0AE0"/>
    <w:rsid w:val="005F2C8B"/>
    <w:rsid w:val="005F5A4A"/>
    <w:rsid w:val="006045D8"/>
    <w:rsid w:val="006071A3"/>
    <w:rsid w:val="00612292"/>
    <w:rsid w:val="0062083C"/>
    <w:rsid w:val="00620A97"/>
    <w:rsid w:val="006461AC"/>
    <w:rsid w:val="00647F84"/>
    <w:rsid w:val="00650853"/>
    <w:rsid w:val="00652FE6"/>
    <w:rsid w:val="0065449A"/>
    <w:rsid w:val="0066132D"/>
    <w:rsid w:val="00661573"/>
    <w:rsid w:val="006645EA"/>
    <w:rsid w:val="0067359F"/>
    <w:rsid w:val="006768E8"/>
    <w:rsid w:val="0068047D"/>
    <w:rsid w:val="00682DA7"/>
    <w:rsid w:val="0068644C"/>
    <w:rsid w:val="0068720E"/>
    <w:rsid w:val="00687812"/>
    <w:rsid w:val="00692777"/>
    <w:rsid w:val="00694262"/>
    <w:rsid w:val="0069578D"/>
    <w:rsid w:val="00697130"/>
    <w:rsid w:val="00697EA1"/>
    <w:rsid w:val="006A2154"/>
    <w:rsid w:val="006A402C"/>
    <w:rsid w:val="006A60F2"/>
    <w:rsid w:val="006B5197"/>
    <w:rsid w:val="006B6D9E"/>
    <w:rsid w:val="006B7C5F"/>
    <w:rsid w:val="006C0BD6"/>
    <w:rsid w:val="006C5CA0"/>
    <w:rsid w:val="006C6A02"/>
    <w:rsid w:val="006D5DDA"/>
    <w:rsid w:val="006E12BD"/>
    <w:rsid w:val="006E7DB1"/>
    <w:rsid w:val="006F0EFB"/>
    <w:rsid w:val="006F4506"/>
    <w:rsid w:val="006F4CE5"/>
    <w:rsid w:val="006F56B7"/>
    <w:rsid w:val="006F782B"/>
    <w:rsid w:val="007031E7"/>
    <w:rsid w:val="007046BC"/>
    <w:rsid w:val="0071143E"/>
    <w:rsid w:val="0071695E"/>
    <w:rsid w:val="00717FDE"/>
    <w:rsid w:val="00722E34"/>
    <w:rsid w:val="00723286"/>
    <w:rsid w:val="00724034"/>
    <w:rsid w:val="0072452F"/>
    <w:rsid w:val="00726FD0"/>
    <w:rsid w:val="0073010D"/>
    <w:rsid w:val="00733491"/>
    <w:rsid w:val="007334B4"/>
    <w:rsid w:val="00737D43"/>
    <w:rsid w:val="00740CE8"/>
    <w:rsid w:val="00744799"/>
    <w:rsid w:val="00744B78"/>
    <w:rsid w:val="007457D5"/>
    <w:rsid w:val="007570A5"/>
    <w:rsid w:val="00761B45"/>
    <w:rsid w:val="00761F3F"/>
    <w:rsid w:val="00763902"/>
    <w:rsid w:val="00763B4C"/>
    <w:rsid w:val="00781650"/>
    <w:rsid w:val="007854E5"/>
    <w:rsid w:val="007857C1"/>
    <w:rsid w:val="00785B19"/>
    <w:rsid w:val="00790058"/>
    <w:rsid w:val="007904E1"/>
    <w:rsid w:val="00793CB4"/>
    <w:rsid w:val="00794B20"/>
    <w:rsid w:val="007975FA"/>
    <w:rsid w:val="007A3B07"/>
    <w:rsid w:val="007B1CA9"/>
    <w:rsid w:val="007B266F"/>
    <w:rsid w:val="007B3493"/>
    <w:rsid w:val="007B3735"/>
    <w:rsid w:val="007B63F4"/>
    <w:rsid w:val="007C01A3"/>
    <w:rsid w:val="007C3A21"/>
    <w:rsid w:val="007D1B99"/>
    <w:rsid w:val="007D52DC"/>
    <w:rsid w:val="007D6822"/>
    <w:rsid w:val="007E0C67"/>
    <w:rsid w:val="007E0E46"/>
    <w:rsid w:val="007E41D2"/>
    <w:rsid w:val="007F0C53"/>
    <w:rsid w:val="007F1689"/>
    <w:rsid w:val="007F1D64"/>
    <w:rsid w:val="008019D7"/>
    <w:rsid w:val="00802553"/>
    <w:rsid w:val="00804110"/>
    <w:rsid w:val="00816EC5"/>
    <w:rsid w:val="008178F2"/>
    <w:rsid w:val="00820E1A"/>
    <w:rsid w:val="0082570B"/>
    <w:rsid w:val="00831573"/>
    <w:rsid w:val="00832605"/>
    <w:rsid w:val="00832FAD"/>
    <w:rsid w:val="00833C19"/>
    <w:rsid w:val="00836290"/>
    <w:rsid w:val="00840350"/>
    <w:rsid w:val="00842337"/>
    <w:rsid w:val="00842654"/>
    <w:rsid w:val="00846585"/>
    <w:rsid w:val="00850B7A"/>
    <w:rsid w:val="00850C03"/>
    <w:rsid w:val="00852417"/>
    <w:rsid w:val="008538E3"/>
    <w:rsid w:val="0085410F"/>
    <w:rsid w:val="008560BC"/>
    <w:rsid w:val="00860CF8"/>
    <w:rsid w:val="00865C53"/>
    <w:rsid w:val="0086619F"/>
    <w:rsid w:val="008705A7"/>
    <w:rsid w:val="00870A07"/>
    <w:rsid w:val="00873F9F"/>
    <w:rsid w:val="00877B01"/>
    <w:rsid w:val="0088111C"/>
    <w:rsid w:val="00883418"/>
    <w:rsid w:val="0088504A"/>
    <w:rsid w:val="00885EDE"/>
    <w:rsid w:val="008A128B"/>
    <w:rsid w:val="008A20B8"/>
    <w:rsid w:val="008A6455"/>
    <w:rsid w:val="008A745A"/>
    <w:rsid w:val="008B11DB"/>
    <w:rsid w:val="008B4F45"/>
    <w:rsid w:val="008B5F95"/>
    <w:rsid w:val="008B624D"/>
    <w:rsid w:val="008B7550"/>
    <w:rsid w:val="008D1A02"/>
    <w:rsid w:val="008D3E15"/>
    <w:rsid w:val="008E01FE"/>
    <w:rsid w:val="008E1F98"/>
    <w:rsid w:val="008E5B19"/>
    <w:rsid w:val="008E67A1"/>
    <w:rsid w:val="00900BAF"/>
    <w:rsid w:val="009064F2"/>
    <w:rsid w:val="00906810"/>
    <w:rsid w:val="00913F5A"/>
    <w:rsid w:val="00913FAE"/>
    <w:rsid w:val="009166F2"/>
    <w:rsid w:val="00930C09"/>
    <w:rsid w:val="00931841"/>
    <w:rsid w:val="009325B8"/>
    <w:rsid w:val="009325FB"/>
    <w:rsid w:val="00935189"/>
    <w:rsid w:val="00941967"/>
    <w:rsid w:val="00941CF8"/>
    <w:rsid w:val="00941D1C"/>
    <w:rsid w:val="00942620"/>
    <w:rsid w:val="009427A0"/>
    <w:rsid w:val="00943C74"/>
    <w:rsid w:val="00945BDB"/>
    <w:rsid w:val="009572F3"/>
    <w:rsid w:val="00957CE9"/>
    <w:rsid w:val="009617B6"/>
    <w:rsid w:val="009649BD"/>
    <w:rsid w:val="009655CA"/>
    <w:rsid w:val="00970BE6"/>
    <w:rsid w:val="00973D6F"/>
    <w:rsid w:val="00974868"/>
    <w:rsid w:val="0097513E"/>
    <w:rsid w:val="00983C20"/>
    <w:rsid w:val="009956BD"/>
    <w:rsid w:val="009A2DCA"/>
    <w:rsid w:val="009A7B15"/>
    <w:rsid w:val="009B11BF"/>
    <w:rsid w:val="009B5366"/>
    <w:rsid w:val="009C07A6"/>
    <w:rsid w:val="009C1BA7"/>
    <w:rsid w:val="009C367D"/>
    <w:rsid w:val="009C7947"/>
    <w:rsid w:val="009D16D1"/>
    <w:rsid w:val="009D1C6C"/>
    <w:rsid w:val="009D2D82"/>
    <w:rsid w:val="009E3054"/>
    <w:rsid w:val="009E3FD8"/>
    <w:rsid w:val="009F7D58"/>
    <w:rsid w:val="00A120EE"/>
    <w:rsid w:val="00A12955"/>
    <w:rsid w:val="00A154A6"/>
    <w:rsid w:val="00A165CE"/>
    <w:rsid w:val="00A2199E"/>
    <w:rsid w:val="00A2220F"/>
    <w:rsid w:val="00A404C2"/>
    <w:rsid w:val="00A407B0"/>
    <w:rsid w:val="00A41E4C"/>
    <w:rsid w:val="00A51CC9"/>
    <w:rsid w:val="00A55339"/>
    <w:rsid w:val="00A5655D"/>
    <w:rsid w:val="00A565B6"/>
    <w:rsid w:val="00A607ED"/>
    <w:rsid w:val="00A61254"/>
    <w:rsid w:val="00A659EE"/>
    <w:rsid w:val="00A73501"/>
    <w:rsid w:val="00A770AE"/>
    <w:rsid w:val="00A77C44"/>
    <w:rsid w:val="00A82F4F"/>
    <w:rsid w:val="00A84752"/>
    <w:rsid w:val="00A84F91"/>
    <w:rsid w:val="00A86822"/>
    <w:rsid w:val="00A95B85"/>
    <w:rsid w:val="00AA15B0"/>
    <w:rsid w:val="00AA55A9"/>
    <w:rsid w:val="00AB0D77"/>
    <w:rsid w:val="00AB0F8C"/>
    <w:rsid w:val="00AB347F"/>
    <w:rsid w:val="00AB39D2"/>
    <w:rsid w:val="00AC078B"/>
    <w:rsid w:val="00AC1485"/>
    <w:rsid w:val="00AC241C"/>
    <w:rsid w:val="00AC3061"/>
    <w:rsid w:val="00AC5A78"/>
    <w:rsid w:val="00AC6FE2"/>
    <w:rsid w:val="00AD0895"/>
    <w:rsid w:val="00AD0E1B"/>
    <w:rsid w:val="00AD3685"/>
    <w:rsid w:val="00AF175E"/>
    <w:rsid w:val="00AF2871"/>
    <w:rsid w:val="00AF7F3B"/>
    <w:rsid w:val="00B00849"/>
    <w:rsid w:val="00B00AC5"/>
    <w:rsid w:val="00B02E12"/>
    <w:rsid w:val="00B070B4"/>
    <w:rsid w:val="00B11BAB"/>
    <w:rsid w:val="00B1397A"/>
    <w:rsid w:val="00B14583"/>
    <w:rsid w:val="00B146FD"/>
    <w:rsid w:val="00B20184"/>
    <w:rsid w:val="00B311E0"/>
    <w:rsid w:val="00B32D74"/>
    <w:rsid w:val="00B3689C"/>
    <w:rsid w:val="00B37CC1"/>
    <w:rsid w:val="00B47E25"/>
    <w:rsid w:val="00B529A6"/>
    <w:rsid w:val="00B55DE5"/>
    <w:rsid w:val="00B66C7D"/>
    <w:rsid w:val="00B730A0"/>
    <w:rsid w:val="00B74EE4"/>
    <w:rsid w:val="00B81A1D"/>
    <w:rsid w:val="00B86E29"/>
    <w:rsid w:val="00B91189"/>
    <w:rsid w:val="00B97610"/>
    <w:rsid w:val="00BA17E6"/>
    <w:rsid w:val="00BA6D4E"/>
    <w:rsid w:val="00BB05EA"/>
    <w:rsid w:val="00BB0668"/>
    <w:rsid w:val="00BB2D0E"/>
    <w:rsid w:val="00BB36E2"/>
    <w:rsid w:val="00BB6ADB"/>
    <w:rsid w:val="00BC0189"/>
    <w:rsid w:val="00BC1DDC"/>
    <w:rsid w:val="00BC1F49"/>
    <w:rsid w:val="00BC45FB"/>
    <w:rsid w:val="00BC7BDD"/>
    <w:rsid w:val="00BD0614"/>
    <w:rsid w:val="00BD5781"/>
    <w:rsid w:val="00BD5EDB"/>
    <w:rsid w:val="00BD642E"/>
    <w:rsid w:val="00BD7E80"/>
    <w:rsid w:val="00BE1A6A"/>
    <w:rsid w:val="00BE4F99"/>
    <w:rsid w:val="00BE61CF"/>
    <w:rsid w:val="00BE7083"/>
    <w:rsid w:val="00BF056F"/>
    <w:rsid w:val="00BF1EE8"/>
    <w:rsid w:val="00BF2ABB"/>
    <w:rsid w:val="00BF2E0C"/>
    <w:rsid w:val="00BF7252"/>
    <w:rsid w:val="00BF7443"/>
    <w:rsid w:val="00C07FB1"/>
    <w:rsid w:val="00C154A1"/>
    <w:rsid w:val="00C170D2"/>
    <w:rsid w:val="00C203FF"/>
    <w:rsid w:val="00C2556E"/>
    <w:rsid w:val="00C25869"/>
    <w:rsid w:val="00C26167"/>
    <w:rsid w:val="00C278BE"/>
    <w:rsid w:val="00C314EF"/>
    <w:rsid w:val="00C374A7"/>
    <w:rsid w:val="00C41C63"/>
    <w:rsid w:val="00C42461"/>
    <w:rsid w:val="00C465B7"/>
    <w:rsid w:val="00C52D1F"/>
    <w:rsid w:val="00C54395"/>
    <w:rsid w:val="00C55FAB"/>
    <w:rsid w:val="00C574F2"/>
    <w:rsid w:val="00C577D1"/>
    <w:rsid w:val="00C66310"/>
    <w:rsid w:val="00C67157"/>
    <w:rsid w:val="00C70936"/>
    <w:rsid w:val="00C74607"/>
    <w:rsid w:val="00C74D61"/>
    <w:rsid w:val="00C844E8"/>
    <w:rsid w:val="00C853CC"/>
    <w:rsid w:val="00C85DF1"/>
    <w:rsid w:val="00C86584"/>
    <w:rsid w:val="00C86CF0"/>
    <w:rsid w:val="00C92B57"/>
    <w:rsid w:val="00C93CA8"/>
    <w:rsid w:val="00CA028D"/>
    <w:rsid w:val="00CA0C5E"/>
    <w:rsid w:val="00CA16AC"/>
    <w:rsid w:val="00CA230D"/>
    <w:rsid w:val="00CA41AE"/>
    <w:rsid w:val="00CB3417"/>
    <w:rsid w:val="00CB7347"/>
    <w:rsid w:val="00CC2664"/>
    <w:rsid w:val="00CC4708"/>
    <w:rsid w:val="00CC4BA5"/>
    <w:rsid w:val="00CC4C21"/>
    <w:rsid w:val="00CC765D"/>
    <w:rsid w:val="00CD3432"/>
    <w:rsid w:val="00CE554A"/>
    <w:rsid w:val="00CE781F"/>
    <w:rsid w:val="00CF6A72"/>
    <w:rsid w:val="00CF7CCF"/>
    <w:rsid w:val="00D06238"/>
    <w:rsid w:val="00D06960"/>
    <w:rsid w:val="00D154D1"/>
    <w:rsid w:val="00D169B8"/>
    <w:rsid w:val="00D17408"/>
    <w:rsid w:val="00D1746F"/>
    <w:rsid w:val="00D17BA3"/>
    <w:rsid w:val="00D21564"/>
    <w:rsid w:val="00D25663"/>
    <w:rsid w:val="00D27316"/>
    <w:rsid w:val="00D4659A"/>
    <w:rsid w:val="00D47C09"/>
    <w:rsid w:val="00D53CFC"/>
    <w:rsid w:val="00D57A31"/>
    <w:rsid w:val="00D63B31"/>
    <w:rsid w:val="00D63B65"/>
    <w:rsid w:val="00D7242B"/>
    <w:rsid w:val="00D76759"/>
    <w:rsid w:val="00D77E4C"/>
    <w:rsid w:val="00D842F3"/>
    <w:rsid w:val="00D854B2"/>
    <w:rsid w:val="00D86EDE"/>
    <w:rsid w:val="00D87117"/>
    <w:rsid w:val="00DA0523"/>
    <w:rsid w:val="00DA0D93"/>
    <w:rsid w:val="00DB0F10"/>
    <w:rsid w:val="00DB4F33"/>
    <w:rsid w:val="00DB4F72"/>
    <w:rsid w:val="00DB54A6"/>
    <w:rsid w:val="00DD040E"/>
    <w:rsid w:val="00DD3671"/>
    <w:rsid w:val="00DD3871"/>
    <w:rsid w:val="00DE1CDD"/>
    <w:rsid w:val="00DE3015"/>
    <w:rsid w:val="00DE4A2F"/>
    <w:rsid w:val="00DE604F"/>
    <w:rsid w:val="00DE7892"/>
    <w:rsid w:val="00DF39EB"/>
    <w:rsid w:val="00DF77F9"/>
    <w:rsid w:val="00E01A84"/>
    <w:rsid w:val="00E0789D"/>
    <w:rsid w:val="00E10F3A"/>
    <w:rsid w:val="00E115A9"/>
    <w:rsid w:val="00E2473C"/>
    <w:rsid w:val="00E315E7"/>
    <w:rsid w:val="00E32D14"/>
    <w:rsid w:val="00E35C2E"/>
    <w:rsid w:val="00E35C8B"/>
    <w:rsid w:val="00E5055C"/>
    <w:rsid w:val="00E5712D"/>
    <w:rsid w:val="00E6208A"/>
    <w:rsid w:val="00E65964"/>
    <w:rsid w:val="00E7107E"/>
    <w:rsid w:val="00E714B7"/>
    <w:rsid w:val="00E763E1"/>
    <w:rsid w:val="00E86CF1"/>
    <w:rsid w:val="00E9261B"/>
    <w:rsid w:val="00E92B93"/>
    <w:rsid w:val="00E94226"/>
    <w:rsid w:val="00E95005"/>
    <w:rsid w:val="00E975CE"/>
    <w:rsid w:val="00EA0FEF"/>
    <w:rsid w:val="00EA58E2"/>
    <w:rsid w:val="00EA7838"/>
    <w:rsid w:val="00EB1D03"/>
    <w:rsid w:val="00EB54B1"/>
    <w:rsid w:val="00EC2D4B"/>
    <w:rsid w:val="00EC49DE"/>
    <w:rsid w:val="00EC674F"/>
    <w:rsid w:val="00EC781A"/>
    <w:rsid w:val="00ED0FF7"/>
    <w:rsid w:val="00ED2CCB"/>
    <w:rsid w:val="00ED5DEE"/>
    <w:rsid w:val="00EE3C9A"/>
    <w:rsid w:val="00EE751B"/>
    <w:rsid w:val="00EF071E"/>
    <w:rsid w:val="00F0023E"/>
    <w:rsid w:val="00F0451D"/>
    <w:rsid w:val="00F106B8"/>
    <w:rsid w:val="00F12BB0"/>
    <w:rsid w:val="00F13616"/>
    <w:rsid w:val="00F170FF"/>
    <w:rsid w:val="00F17ABE"/>
    <w:rsid w:val="00F25D10"/>
    <w:rsid w:val="00F27B62"/>
    <w:rsid w:val="00F31DBC"/>
    <w:rsid w:val="00F357CB"/>
    <w:rsid w:val="00F43C45"/>
    <w:rsid w:val="00F45CBB"/>
    <w:rsid w:val="00F47DCC"/>
    <w:rsid w:val="00F54E3B"/>
    <w:rsid w:val="00F60C9A"/>
    <w:rsid w:val="00F61697"/>
    <w:rsid w:val="00F618FE"/>
    <w:rsid w:val="00F6362E"/>
    <w:rsid w:val="00F65AA4"/>
    <w:rsid w:val="00F7285F"/>
    <w:rsid w:val="00F7641F"/>
    <w:rsid w:val="00F8230B"/>
    <w:rsid w:val="00F8404A"/>
    <w:rsid w:val="00F8459B"/>
    <w:rsid w:val="00F85719"/>
    <w:rsid w:val="00FA1585"/>
    <w:rsid w:val="00FA425F"/>
    <w:rsid w:val="00FB3E7D"/>
    <w:rsid w:val="00FC02FB"/>
    <w:rsid w:val="00FC5CEA"/>
    <w:rsid w:val="00FD1D9F"/>
    <w:rsid w:val="00FD2F87"/>
    <w:rsid w:val="00FD3FA0"/>
    <w:rsid w:val="00FD4995"/>
    <w:rsid w:val="00FD5627"/>
    <w:rsid w:val="00FE4582"/>
    <w:rsid w:val="00FE56EA"/>
    <w:rsid w:val="00FF454A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93A7"/>
  <w15:chartTrackingRefBased/>
  <w15:docId w15:val="{55164344-5E35-4CE6-901F-24EBFC1C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53"/>
  </w:style>
  <w:style w:type="paragraph" w:styleId="Heading1">
    <w:name w:val="heading 1"/>
    <w:basedOn w:val="Normal"/>
    <w:next w:val="Normal"/>
    <w:link w:val="Heading1Char"/>
    <w:uiPriority w:val="9"/>
    <w:qFormat/>
    <w:rsid w:val="009D1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8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3278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27835"/>
    <w:rPr>
      <w:rFonts w:asciiTheme="majorHAnsi" w:eastAsiaTheme="majorEastAsia" w:hAnsiTheme="majorHAnsi" w:cstheme="majorBidi"/>
      <w:color w:val="4472C4" w:themeColor="accent1"/>
      <w:kern w:val="0"/>
      <w:sz w:val="28"/>
      <w:szCs w:val="28"/>
      <w14:ligatures w14:val="none"/>
    </w:rPr>
  </w:style>
  <w:style w:type="paragraph" w:customStyle="1" w:styleId="msonormal0">
    <w:name w:val="msonormal"/>
    <w:basedOn w:val="Normal"/>
    <w:rsid w:val="003D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1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3D517F"/>
  </w:style>
  <w:style w:type="character" w:customStyle="1" w:styleId="kn">
    <w:name w:val="kn"/>
    <w:basedOn w:val="DefaultParagraphFont"/>
    <w:rsid w:val="003D517F"/>
  </w:style>
  <w:style w:type="character" w:customStyle="1" w:styleId="nn">
    <w:name w:val="nn"/>
    <w:basedOn w:val="DefaultParagraphFont"/>
    <w:rsid w:val="003D517F"/>
  </w:style>
  <w:style w:type="character" w:customStyle="1" w:styleId="k">
    <w:name w:val="k"/>
    <w:basedOn w:val="DefaultParagraphFont"/>
    <w:rsid w:val="003D517F"/>
  </w:style>
  <w:style w:type="character" w:customStyle="1" w:styleId="nb">
    <w:name w:val="nb"/>
    <w:basedOn w:val="DefaultParagraphFont"/>
    <w:rsid w:val="003D517F"/>
  </w:style>
  <w:style w:type="character" w:customStyle="1" w:styleId="p">
    <w:name w:val="p"/>
    <w:basedOn w:val="DefaultParagraphFont"/>
    <w:rsid w:val="003D517F"/>
  </w:style>
  <w:style w:type="character" w:customStyle="1" w:styleId="s2">
    <w:name w:val="s2"/>
    <w:basedOn w:val="DefaultParagraphFont"/>
    <w:rsid w:val="003D517F"/>
  </w:style>
  <w:style w:type="character" w:customStyle="1" w:styleId="n">
    <w:name w:val="n"/>
    <w:basedOn w:val="DefaultParagraphFont"/>
    <w:rsid w:val="003D517F"/>
  </w:style>
  <w:style w:type="character" w:customStyle="1" w:styleId="o">
    <w:name w:val="o"/>
    <w:basedOn w:val="DefaultParagraphFont"/>
    <w:rsid w:val="003D517F"/>
  </w:style>
  <w:style w:type="character" w:customStyle="1" w:styleId="s1">
    <w:name w:val="s1"/>
    <w:basedOn w:val="DefaultParagraphFont"/>
    <w:rsid w:val="003D517F"/>
  </w:style>
  <w:style w:type="character" w:customStyle="1" w:styleId="mi">
    <w:name w:val="mi"/>
    <w:basedOn w:val="DefaultParagraphFont"/>
    <w:rsid w:val="003D517F"/>
  </w:style>
  <w:style w:type="paragraph" w:styleId="NormalWeb">
    <w:name w:val="Normal (Web)"/>
    <w:basedOn w:val="Normal"/>
    <w:uiPriority w:val="99"/>
    <w:semiHidden/>
    <w:unhideWhenUsed/>
    <w:rsid w:val="003D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5C"/>
  </w:style>
  <w:style w:type="paragraph" w:styleId="Footer">
    <w:name w:val="footer"/>
    <w:basedOn w:val="Normal"/>
    <w:link w:val="FooterChar"/>
    <w:uiPriority w:val="99"/>
    <w:unhideWhenUsed/>
    <w:rsid w:val="0005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5C"/>
  </w:style>
  <w:style w:type="character" w:customStyle="1" w:styleId="cm-comment">
    <w:name w:val="cm-comment"/>
    <w:basedOn w:val="DefaultParagraphFont"/>
    <w:rsid w:val="00B47E25"/>
  </w:style>
  <w:style w:type="character" w:customStyle="1" w:styleId="cm-keyword">
    <w:name w:val="cm-keyword"/>
    <w:basedOn w:val="DefaultParagraphFont"/>
    <w:rsid w:val="00B47E25"/>
  </w:style>
  <w:style w:type="character" w:customStyle="1" w:styleId="cm-variable">
    <w:name w:val="cm-variable"/>
    <w:basedOn w:val="DefaultParagraphFont"/>
    <w:rsid w:val="00B47E25"/>
  </w:style>
  <w:style w:type="character" w:customStyle="1" w:styleId="cm-operator">
    <w:name w:val="cm-operator"/>
    <w:basedOn w:val="DefaultParagraphFont"/>
    <w:rsid w:val="00B47E25"/>
  </w:style>
  <w:style w:type="character" w:customStyle="1" w:styleId="cm-property">
    <w:name w:val="cm-property"/>
    <w:basedOn w:val="DefaultParagraphFont"/>
    <w:rsid w:val="00B47E25"/>
  </w:style>
  <w:style w:type="character" w:customStyle="1" w:styleId="cm-string">
    <w:name w:val="cm-string"/>
    <w:basedOn w:val="DefaultParagraphFont"/>
    <w:rsid w:val="00B47E25"/>
  </w:style>
  <w:style w:type="character" w:customStyle="1" w:styleId="cm-number">
    <w:name w:val="cm-number"/>
    <w:basedOn w:val="DefaultParagraphFont"/>
    <w:rsid w:val="00B47E25"/>
  </w:style>
  <w:style w:type="character" w:customStyle="1" w:styleId="kc">
    <w:name w:val="kc"/>
    <w:basedOn w:val="DefaultParagraphFont"/>
    <w:rsid w:val="007D52DC"/>
  </w:style>
  <w:style w:type="character" w:styleId="Hyperlink">
    <w:name w:val="Hyperlink"/>
    <w:basedOn w:val="DefaultParagraphFont"/>
    <w:uiPriority w:val="99"/>
    <w:unhideWhenUsed/>
    <w:rsid w:val="009D2D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1C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2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2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264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0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551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60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31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198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3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2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3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4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587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44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8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1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894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0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6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088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5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6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619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6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4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543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5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7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6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416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0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7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598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02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095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3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60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883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989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2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663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62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6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674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3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974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46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1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17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774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700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0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971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51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01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190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28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7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0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1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22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2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980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83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82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353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7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8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88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7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388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3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49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1001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500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7067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4407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8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29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7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53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8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31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41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2461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22287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0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0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0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14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4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8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1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00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44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139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66353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97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87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692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1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07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28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5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89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96732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15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82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48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11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9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0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943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6723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0391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0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29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84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26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16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3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70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0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160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4069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61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35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443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02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6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31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0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12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291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5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04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23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89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9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0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3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6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98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9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727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48252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0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96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6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93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23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0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5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1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041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6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936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2676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78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3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66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0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5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7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7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8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26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9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671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7636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6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87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896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13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6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31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2936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30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5948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9702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06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9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11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46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20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64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82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714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2874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82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9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99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286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26415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43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91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2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68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088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37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8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58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788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3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9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42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1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3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53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20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2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1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8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72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4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5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76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58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0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8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07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9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27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04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3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7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2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5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1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3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1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197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9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8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37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28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41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42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1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8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8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9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3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9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3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5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3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3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6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6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1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5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8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1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1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9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8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9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4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8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1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8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9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4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6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6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7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8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43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4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57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1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6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1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1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34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8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8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4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0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8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6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1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4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6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7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0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0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1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5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3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2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5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1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82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8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2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6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63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4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9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4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8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1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1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4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2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8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6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7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6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4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2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0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3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89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8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2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83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6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6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1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4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7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8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5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9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3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7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8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8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9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7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3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0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6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0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3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5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4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1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8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7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5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8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2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1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2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4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8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7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7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0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9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0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9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03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4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3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6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0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0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6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3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64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1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7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8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78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1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5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64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22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9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6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5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6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8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5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3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4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8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2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90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030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34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5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865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0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8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5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839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80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892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7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1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475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0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2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787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1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68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784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7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980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3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374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7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46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379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0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409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66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912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7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0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465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9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8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664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1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8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6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172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3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06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26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5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70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81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617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8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749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0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002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02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7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2" w:space="5" w:color="FD5704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319-43742-2_15" TargetMode="External"/><Relationship Id="rId13" Type="http://schemas.openxmlformats.org/officeDocument/2006/relationships/hyperlink" Target="https://doi.org/10.1111/1475-6773.120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77/0046958016634991" TargetMode="External"/><Relationship Id="rId12" Type="http://schemas.openxmlformats.org/officeDocument/2006/relationships/hyperlink" Target="Https://doi.org/10.12691/education-4-1-1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46243/jst.2022.v7.109.pp01-11" TargetMode="External"/><Relationship Id="rId11" Type="http://schemas.openxmlformats.org/officeDocument/2006/relationships/hyperlink" Target="https://doi.org/10.35940/ijitee.L3591%20.1081219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are.berkeley.edu/dwrh/CERES_Web/Docs/energy%20pathways%20final%20report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%20.11648/j.ijdsa.20210703.1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11824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Murage</dc:creator>
  <cp:keywords/>
  <dc:description/>
  <cp:lastModifiedBy>Gladys Murage</cp:lastModifiedBy>
  <cp:revision>2</cp:revision>
  <cp:lastPrinted>2023-10-23T07:48:00Z</cp:lastPrinted>
  <dcterms:created xsi:type="dcterms:W3CDTF">2024-01-24T03:58:00Z</dcterms:created>
  <dcterms:modified xsi:type="dcterms:W3CDTF">2024-01-24T03:58:00Z</dcterms:modified>
</cp:coreProperties>
</file>