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0F1D" w:rsidRDefault="00B10F1D">
      <w:pPr>
        <w:widowControl w:val="0"/>
        <w:spacing w:line="240" w:lineRule="auto"/>
        <w:ind w:left="13"/>
        <w:jc w:val="center"/>
        <w:rPr>
          <w:rFonts w:ascii="Times New Roman" w:eastAsia="Times New Roman" w:hAnsi="Times New Roman" w:cs="Times New Roman"/>
          <w:b/>
          <w:sz w:val="25"/>
          <w:szCs w:val="25"/>
        </w:rPr>
      </w:pPr>
    </w:p>
    <w:p w:rsidR="00B10F1D" w:rsidRDefault="00B10F1D">
      <w:pPr>
        <w:widowControl w:val="0"/>
        <w:spacing w:before="238" w:line="240" w:lineRule="auto"/>
        <w:ind w:left="10"/>
        <w:rPr>
          <w:rFonts w:ascii="Times New Roman" w:eastAsia="Times New Roman" w:hAnsi="Times New Roman" w:cs="Times New Roman"/>
          <w:b/>
        </w:rPr>
      </w:pPr>
    </w:p>
    <w:p w:rsidR="00B10F1D" w:rsidRDefault="00B10F1D">
      <w:pPr>
        <w:widowControl w:val="0"/>
        <w:spacing w:before="238" w:line="240" w:lineRule="auto"/>
        <w:ind w:left="10"/>
        <w:rPr>
          <w:rFonts w:ascii="Times New Roman" w:eastAsia="Times New Roman" w:hAnsi="Times New Roman" w:cs="Times New Roman"/>
          <w:b/>
        </w:rPr>
      </w:pPr>
    </w:p>
    <w:p w:rsidR="00B10F1D" w:rsidRDefault="00000000">
      <w:pPr>
        <w:widowControl w:val="0"/>
        <w:spacing w:before="360"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School of Computing, Engineering and Built Environment</w:t>
      </w:r>
    </w:p>
    <w:p w:rsidR="00B10F1D" w:rsidRPr="004A5D02" w:rsidRDefault="00000000" w:rsidP="004A5D02">
      <w:pPr>
        <w:widowControl w:val="0"/>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Big Data Landscape</w:t>
      </w:r>
      <w:r>
        <w:br w:type="page"/>
      </w:r>
    </w:p>
    <w:p w:rsidR="00B10F1D" w:rsidRDefault="00000000">
      <w:pPr>
        <w:pStyle w:val="Heading1"/>
        <w:widowControl w:val="0"/>
        <w:spacing w:before="284" w:line="240" w:lineRule="auto"/>
        <w:ind w:left="10"/>
        <w:rPr>
          <w:b/>
        </w:rPr>
      </w:pPr>
      <w:bookmarkStart w:id="0" w:name="_oyb3k1arlzwm" w:colFirst="0" w:colLast="0"/>
      <w:bookmarkEnd w:id="0"/>
      <w:r>
        <w:rPr>
          <w:b/>
        </w:rPr>
        <w:lastRenderedPageBreak/>
        <w:t>Table of contents</w:t>
      </w:r>
    </w:p>
    <w:sdt>
      <w:sdtPr>
        <w:id w:val="-966039733"/>
        <w:docPartObj>
          <w:docPartGallery w:val="Table of Contents"/>
          <w:docPartUnique/>
        </w:docPartObj>
      </w:sdtPr>
      <w:sdtContent>
        <w:p w:rsidR="00B10F1D" w:rsidRDefault="00000000">
          <w:pPr>
            <w:widowControl w:val="0"/>
            <w:tabs>
              <w:tab w:val="right" w:pos="12000"/>
            </w:tabs>
            <w:spacing w:before="60" w:line="240" w:lineRule="auto"/>
            <w:ind w:left="360"/>
            <w:rPr>
              <w:color w:val="000000"/>
            </w:rPr>
          </w:pPr>
          <w:r>
            <w:fldChar w:fldCharType="begin"/>
          </w:r>
          <w:r>
            <w:instrText xml:space="preserve"> TOC \h \u \z \t "Heading 1,1,Heading 2,2,Heading 3,3,Heading 4,4,Heading 5,5,Heading 6,6,"</w:instrText>
          </w:r>
          <w:r>
            <w:fldChar w:fldCharType="separate"/>
          </w:r>
          <w:hyperlink w:anchor="_7su9jczfrgzv">
            <w:r>
              <w:rPr>
                <w:rFonts w:ascii="Times New Roman" w:eastAsia="Times New Roman" w:hAnsi="Times New Roman" w:cs="Times New Roman"/>
                <w:b/>
                <w:color w:val="000000"/>
              </w:rPr>
              <w:t>Task 1</w:t>
            </w:r>
            <w:r>
              <w:rPr>
                <w:rFonts w:ascii="Times New Roman" w:eastAsia="Times New Roman" w:hAnsi="Times New Roman" w:cs="Times New Roman"/>
                <w:b/>
                <w:color w:val="000000"/>
              </w:rPr>
              <w:tab/>
              <w:t>3</w:t>
            </w:r>
          </w:hyperlink>
        </w:p>
        <w:p w:rsidR="00B10F1D" w:rsidRDefault="00000000">
          <w:pPr>
            <w:widowControl w:val="0"/>
            <w:tabs>
              <w:tab w:val="right" w:pos="12000"/>
            </w:tabs>
            <w:spacing w:before="60" w:line="240" w:lineRule="auto"/>
            <w:ind w:left="720"/>
            <w:rPr>
              <w:color w:val="000000"/>
            </w:rPr>
          </w:pPr>
          <w:hyperlink w:anchor="_z4vvwb1rvv56">
            <w:r>
              <w:rPr>
                <w:rFonts w:ascii="Times New Roman" w:eastAsia="Times New Roman" w:hAnsi="Times New Roman" w:cs="Times New Roman"/>
                <w:color w:val="000000"/>
              </w:rPr>
              <w:t>1. A detailed overview, in your own words, of the dataset.</w:t>
            </w:r>
            <w:r>
              <w:rPr>
                <w:rFonts w:ascii="Times New Roman" w:eastAsia="Times New Roman" w:hAnsi="Times New Roman" w:cs="Times New Roman"/>
                <w:color w:val="000000"/>
              </w:rPr>
              <w:tab/>
              <w:t>3</w:t>
            </w:r>
          </w:hyperlink>
        </w:p>
        <w:p w:rsidR="00B10F1D" w:rsidRDefault="00000000">
          <w:pPr>
            <w:widowControl w:val="0"/>
            <w:tabs>
              <w:tab w:val="right" w:pos="12000"/>
            </w:tabs>
            <w:spacing w:before="60" w:line="240" w:lineRule="auto"/>
            <w:ind w:left="720"/>
            <w:rPr>
              <w:color w:val="000000"/>
            </w:rPr>
          </w:pPr>
          <w:hyperlink w:anchor="_kn14xpnyntca">
            <w:r>
              <w:rPr>
                <w:rFonts w:ascii="Times New Roman" w:eastAsia="Times New Roman" w:hAnsi="Times New Roman" w:cs="Times New Roman"/>
                <w:color w:val="000000"/>
              </w:rPr>
              <w:t>2. An appraisal of the quality of the dataset in terms of the integrity rules.</w:t>
            </w:r>
            <w:r>
              <w:rPr>
                <w:rFonts w:ascii="Times New Roman" w:eastAsia="Times New Roman" w:hAnsi="Times New Roman" w:cs="Times New Roman"/>
                <w:color w:val="000000"/>
              </w:rPr>
              <w:tab/>
              <w:t>7</w:t>
            </w:r>
          </w:hyperlink>
        </w:p>
        <w:p w:rsidR="00B10F1D" w:rsidRDefault="00000000">
          <w:pPr>
            <w:widowControl w:val="0"/>
            <w:tabs>
              <w:tab w:val="right" w:pos="12000"/>
            </w:tabs>
            <w:spacing w:before="60" w:line="240" w:lineRule="auto"/>
            <w:ind w:left="720"/>
            <w:rPr>
              <w:rFonts w:ascii="Times New Roman" w:eastAsia="Times New Roman" w:hAnsi="Times New Roman" w:cs="Times New Roman"/>
              <w:color w:val="000000"/>
            </w:rPr>
          </w:pPr>
          <w:hyperlink w:anchor="_mqu0n61okioa">
            <w:r>
              <w:rPr>
                <w:rFonts w:ascii="Times New Roman" w:eastAsia="Times New Roman" w:hAnsi="Times New Roman" w:cs="Times New Roman"/>
                <w:color w:val="000000"/>
              </w:rPr>
              <w:t>a. Data Completeness</w:t>
            </w:r>
            <w:r>
              <w:rPr>
                <w:rFonts w:ascii="Times New Roman" w:eastAsia="Times New Roman" w:hAnsi="Times New Roman" w:cs="Times New Roman"/>
                <w:color w:val="000000"/>
              </w:rPr>
              <w:tab/>
              <w:t>7</w:t>
            </w:r>
          </w:hyperlink>
        </w:p>
        <w:p w:rsidR="00B10F1D" w:rsidRDefault="00000000">
          <w:pPr>
            <w:widowControl w:val="0"/>
            <w:tabs>
              <w:tab w:val="right" w:pos="12000"/>
            </w:tabs>
            <w:spacing w:before="60" w:line="240" w:lineRule="auto"/>
            <w:ind w:left="720"/>
            <w:rPr>
              <w:rFonts w:ascii="Times New Roman" w:eastAsia="Times New Roman" w:hAnsi="Times New Roman" w:cs="Times New Roman"/>
              <w:color w:val="000000"/>
            </w:rPr>
          </w:pPr>
          <w:hyperlink w:anchor="_lslwhvghoz9r">
            <w:r>
              <w:rPr>
                <w:rFonts w:ascii="Times New Roman" w:eastAsia="Times New Roman" w:hAnsi="Times New Roman" w:cs="Times New Roman"/>
                <w:color w:val="000000"/>
              </w:rPr>
              <w:t>b. Data Consistency</w:t>
            </w:r>
            <w:r>
              <w:rPr>
                <w:rFonts w:ascii="Times New Roman" w:eastAsia="Times New Roman" w:hAnsi="Times New Roman" w:cs="Times New Roman"/>
                <w:color w:val="000000"/>
              </w:rPr>
              <w:tab/>
              <w:t>9</w:t>
            </w:r>
          </w:hyperlink>
        </w:p>
        <w:p w:rsidR="00B10F1D" w:rsidRDefault="00000000">
          <w:pPr>
            <w:widowControl w:val="0"/>
            <w:tabs>
              <w:tab w:val="right" w:pos="12000"/>
            </w:tabs>
            <w:spacing w:before="60" w:line="240" w:lineRule="auto"/>
            <w:ind w:left="720"/>
            <w:rPr>
              <w:rFonts w:ascii="Times New Roman" w:eastAsia="Times New Roman" w:hAnsi="Times New Roman" w:cs="Times New Roman"/>
              <w:color w:val="000000"/>
            </w:rPr>
          </w:pPr>
          <w:hyperlink w:anchor="_89ac42x2fawe">
            <w:r>
              <w:rPr>
                <w:rFonts w:ascii="Times New Roman" w:eastAsia="Times New Roman" w:hAnsi="Times New Roman" w:cs="Times New Roman"/>
                <w:color w:val="000000"/>
              </w:rPr>
              <w:t>c. Data Validation</w:t>
            </w:r>
            <w:r>
              <w:rPr>
                <w:rFonts w:ascii="Times New Roman" w:eastAsia="Times New Roman" w:hAnsi="Times New Roman" w:cs="Times New Roman"/>
                <w:color w:val="000000"/>
              </w:rPr>
              <w:tab/>
              <w:t>9</w:t>
            </w:r>
          </w:hyperlink>
        </w:p>
        <w:p w:rsidR="00B10F1D" w:rsidRDefault="00000000">
          <w:pPr>
            <w:widowControl w:val="0"/>
            <w:tabs>
              <w:tab w:val="right" w:pos="12000"/>
            </w:tabs>
            <w:spacing w:before="60" w:line="240" w:lineRule="auto"/>
            <w:ind w:left="720"/>
            <w:rPr>
              <w:rFonts w:ascii="Times New Roman" w:eastAsia="Times New Roman" w:hAnsi="Times New Roman" w:cs="Times New Roman"/>
              <w:color w:val="000000"/>
            </w:rPr>
          </w:pPr>
          <w:hyperlink w:anchor="_pbea2zon2au5">
            <w:r>
              <w:rPr>
                <w:rFonts w:ascii="Times New Roman" w:eastAsia="Times New Roman" w:hAnsi="Times New Roman" w:cs="Times New Roman"/>
                <w:color w:val="000000"/>
              </w:rPr>
              <w:t>d. Data Duplication</w:t>
            </w:r>
            <w:r>
              <w:rPr>
                <w:rFonts w:ascii="Times New Roman" w:eastAsia="Times New Roman" w:hAnsi="Times New Roman" w:cs="Times New Roman"/>
                <w:color w:val="000000"/>
              </w:rPr>
              <w:tab/>
              <w:t>10</w:t>
            </w:r>
          </w:hyperlink>
        </w:p>
        <w:p w:rsidR="00B10F1D" w:rsidRDefault="00000000">
          <w:pPr>
            <w:widowControl w:val="0"/>
            <w:tabs>
              <w:tab w:val="right" w:pos="12000"/>
            </w:tabs>
            <w:spacing w:before="60" w:line="240" w:lineRule="auto"/>
            <w:ind w:left="720"/>
            <w:rPr>
              <w:rFonts w:ascii="Times New Roman" w:eastAsia="Times New Roman" w:hAnsi="Times New Roman" w:cs="Times New Roman"/>
              <w:color w:val="000000"/>
            </w:rPr>
          </w:pPr>
          <w:hyperlink w:anchor="_fztysxkrr32q">
            <w:r>
              <w:rPr>
                <w:rFonts w:ascii="Times New Roman" w:eastAsia="Times New Roman" w:hAnsi="Times New Roman" w:cs="Times New Roman"/>
                <w:color w:val="000000"/>
              </w:rPr>
              <w:t>e. Data Timelines</w:t>
            </w:r>
            <w:r>
              <w:rPr>
                <w:rFonts w:ascii="Times New Roman" w:eastAsia="Times New Roman" w:hAnsi="Times New Roman" w:cs="Times New Roman"/>
                <w:color w:val="000000"/>
              </w:rPr>
              <w:tab/>
              <w:t>11</w:t>
            </w:r>
          </w:hyperlink>
        </w:p>
        <w:p w:rsidR="00B10F1D"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ms94ssvxer5">
            <w:r>
              <w:rPr>
                <w:rFonts w:ascii="Times New Roman" w:eastAsia="Times New Roman" w:hAnsi="Times New Roman" w:cs="Times New Roman"/>
                <w:b/>
                <w:color w:val="000000"/>
              </w:rPr>
              <w:t>Task 2</w:t>
            </w:r>
            <w:r>
              <w:rPr>
                <w:rFonts w:ascii="Times New Roman" w:eastAsia="Times New Roman" w:hAnsi="Times New Roman" w:cs="Times New Roman"/>
                <w:b/>
                <w:color w:val="000000"/>
              </w:rPr>
              <w:tab/>
              <w:t>13</w:t>
            </w:r>
          </w:hyperlink>
        </w:p>
        <w:p w:rsidR="00B10F1D" w:rsidRDefault="00000000">
          <w:pPr>
            <w:widowControl w:val="0"/>
            <w:tabs>
              <w:tab w:val="right" w:pos="12000"/>
            </w:tabs>
            <w:spacing w:before="60" w:line="240" w:lineRule="auto"/>
            <w:ind w:left="720"/>
            <w:rPr>
              <w:color w:val="000000"/>
            </w:rPr>
          </w:pPr>
          <w:hyperlink w:anchor="_z90638pia8bp">
            <w:r>
              <w:rPr>
                <w:rFonts w:ascii="Times New Roman" w:eastAsia="Times New Roman" w:hAnsi="Times New Roman" w:cs="Times New Roman"/>
                <w:color w:val="000000"/>
              </w:rPr>
              <w:t>1. Use the Google BigQuery Console to create all the appropriate SQL code required  to enable you to answer your question and to also deal with any quality issues  identified in task 1.</w:t>
            </w:r>
            <w:r>
              <w:rPr>
                <w:rFonts w:ascii="Times New Roman" w:eastAsia="Times New Roman" w:hAnsi="Times New Roman" w:cs="Times New Roman"/>
                <w:color w:val="000000"/>
              </w:rPr>
              <w:tab/>
              <w:t>13</w:t>
            </w:r>
          </w:hyperlink>
        </w:p>
        <w:p w:rsidR="00B10F1D" w:rsidRDefault="00000000">
          <w:pPr>
            <w:widowControl w:val="0"/>
            <w:tabs>
              <w:tab w:val="right" w:pos="12000"/>
            </w:tabs>
            <w:spacing w:before="60" w:line="240" w:lineRule="auto"/>
            <w:ind w:left="720"/>
            <w:rPr>
              <w:color w:val="000000"/>
            </w:rPr>
          </w:pPr>
          <w:hyperlink w:anchor="_wz9bj550shkx">
            <w:r>
              <w:rPr>
                <w:rFonts w:ascii="Times New Roman" w:eastAsia="Times New Roman" w:hAnsi="Times New Roman" w:cs="Times New Roman"/>
                <w:color w:val="000000"/>
              </w:rPr>
              <w:t>2. Create a Google Colab notebook that includes your SQL code as well as Python  code that allows your SQL code to be executed using BigQuery. Your Python code  must also store the information obtained that answers your question in Google Cloud Storage.</w:t>
            </w:r>
            <w:r>
              <w:rPr>
                <w:rFonts w:ascii="Times New Roman" w:eastAsia="Times New Roman" w:hAnsi="Times New Roman" w:cs="Times New Roman"/>
                <w:color w:val="000000"/>
              </w:rPr>
              <w:tab/>
              <w:t>22</w:t>
            </w:r>
          </w:hyperlink>
        </w:p>
        <w:p w:rsidR="00B10F1D" w:rsidRDefault="00000000">
          <w:pPr>
            <w:widowControl w:val="0"/>
            <w:tabs>
              <w:tab w:val="right" w:pos="12000"/>
            </w:tabs>
            <w:spacing w:before="60" w:line="240" w:lineRule="auto"/>
            <w:ind w:left="360"/>
            <w:rPr>
              <w:color w:val="000000"/>
            </w:rPr>
          </w:pPr>
          <w:hyperlink w:anchor="_6tdv09hsryqx">
            <w:r>
              <w:rPr>
                <w:rFonts w:ascii="Times New Roman" w:eastAsia="Times New Roman" w:hAnsi="Times New Roman" w:cs="Times New Roman"/>
                <w:b/>
                <w:color w:val="000000"/>
              </w:rPr>
              <w:t>Task 3</w:t>
            </w:r>
            <w:r>
              <w:rPr>
                <w:rFonts w:ascii="Times New Roman" w:eastAsia="Times New Roman" w:hAnsi="Times New Roman" w:cs="Times New Roman"/>
                <w:b/>
                <w:color w:val="000000"/>
              </w:rPr>
              <w:tab/>
              <w:t>26</w:t>
            </w:r>
          </w:hyperlink>
        </w:p>
        <w:p w:rsidR="00B10F1D" w:rsidRDefault="00000000">
          <w:pPr>
            <w:widowControl w:val="0"/>
            <w:tabs>
              <w:tab w:val="right" w:pos="12000"/>
            </w:tabs>
            <w:spacing w:before="60" w:line="240" w:lineRule="auto"/>
            <w:ind w:left="720"/>
            <w:rPr>
              <w:color w:val="000000"/>
            </w:rPr>
          </w:pPr>
          <w:hyperlink w:anchor="_gltprg37u3kn">
            <w:r>
              <w:rPr>
                <w:rFonts w:ascii="Times New Roman" w:eastAsia="Times New Roman" w:hAnsi="Times New Roman" w:cs="Times New Roman"/>
                <w:color w:val="000000"/>
              </w:rPr>
              <w:t>Visualize the information, now present in Google Cloud Storage, in a manner of  your choosing, that you consider clearly communicates your findings and the value  obtained.</w:t>
            </w:r>
            <w:r>
              <w:rPr>
                <w:rFonts w:ascii="Times New Roman" w:eastAsia="Times New Roman" w:hAnsi="Times New Roman" w:cs="Times New Roman"/>
                <w:color w:val="000000"/>
              </w:rPr>
              <w:tab/>
              <w:t>26</w:t>
            </w:r>
          </w:hyperlink>
          <w:r>
            <w:fldChar w:fldCharType="end"/>
          </w:r>
        </w:p>
      </w:sdtContent>
    </w:sdt>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1" w:name="_wgq0skcgotyt" w:colFirst="0" w:colLast="0"/>
      <w:bookmarkEnd w:id="1"/>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2" w:name="_ayhucvcemp03" w:colFirst="0" w:colLast="0"/>
      <w:bookmarkEnd w:id="2"/>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3" w:name="_9fqlohr87g84" w:colFirst="0" w:colLast="0"/>
      <w:bookmarkEnd w:id="3"/>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4" w:name="_b511oiu3ok3h" w:colFirst="0" w:colLast="0"/>
      <w:bookmarkEnd w:id="4"/>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5" w:name="_t2vw85p1zccs" w:colFirst="0" w:colLast="0"/>
      <w:bookmarkEnd w:id="5"/>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6" w:name="_6b51lm2i34o0" w:colFirst="0" w:colLast="0"/>
      <w:bookmarkEnd w:id="6"/>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7" w:name="_ndsd51cjihqr" w:colFirst="0" w:colLast="0"/>
      <w:bookmarkEnd w:id="7"/>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8" w:name="_wql79nj3u4dl" w:colFirst="0" w:colLast="0"/>
      <w:bookmarkEnd w:id="8"/>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9" w:name="_ig2odwdrkcg3" w:colFirst="0" w:colLast="0"/>
      <w:bookmarkEnd w:id="9"/>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10" w:name="_l7hnjh36oihz" w:colFirst="0" w:colLast="0"/>
      <w:bookmarkEnd w:id="10"/>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11" w:name="_iji1axynz0hv" w:colFirst="0" w:colLast="0"/>
      <w:bookmarkEnd w:id="11"/>
    </w:p>
    <w:p w:rsidR="00B10F1D" w:rsidRDefault="00B10F1D">
      <w:pPr>
        <w:pStyle w:val="Heading2"/>
        <w:widowControl w:val="0"/>
        <w:spacing w:before="284" w:line="240" w:lineRule="auto"/>
        <w:ind w:left="10"/>
        <w:rPr>
          <w:rFonts w:ascii="Times New Roman" w:eastAsia="Times New Roman" w:hAnsi="Times New Roman" w:cs="Times New Roman"/>
          <w:b/>
          <w:sz w:val="22"/>
          <w:szCs w:val="22"/>
        </w:rPr>
      </w:pPr>
      <w:bookmarkStart w:id="12" w:name="_tyse9sbkngkm" w:colFirst="0" w:colLast="0"/>
      <w:bookmarkEnd w:id="12"/>
    </w:p>
    <w:p w:rsidR="00B10F1D" w:rsidRDefault="00B10F1D"/>
    <w:p w:rsidR="00B10F1D" w:rsidRDefault="00B10F1D"/>
    <w:p w:rsidR="00B10F1D" w:rsidRDefault="00B10F1D"/>
    <w:p w:rsidR="00B10F1D" w:rsidRDefault="00B10F1D">
      <w:pPr>
        <w:pStyle w:val="Heading2"/>
        <w:widowControl w:val="0"/>
        <w:spacing w:before="284" w:line="240" w:lineRule="auto"/>
        <w:rPr>
          <w:rFonts w:ascii="Times New Roman" w:eastAsia="Times New Roman" w:hAnsi="Times New Roman" w:cs="Times New Roman"/>
          <w:b/>
          <w:sz w:val="22"/>
          <w:szCs w:val="22"/>
        </w:rPr>
      </w:pPr>
      <w:bookmarkStart w:id="13" w:name="_yyiu2yj46pfs" w:colFirst="0" w:colLast="0"/>
      <w:bookmarkEnd w:id="13"/>
    </w:p>
    <w:p w:rsidR="00B10F1D" w:rsidRDefault="00000000">
      <w:pPr>
        <w:pStyle w:val="Heading2"/>
        <w:rPr>
          <w:rFonts w:ascii="Times New Roman" w:eastAsia="Times New Roman" w:hAnsi="Times New Roman" w:cs="Times New Roman"/>
          <w:b/>
          <w:sz w:val="22"/>
          <w:szCs w:val="22"/>
        </w:rPr>
      </w:pPr>
      <w:bookmarkStart w:id="14" w:name="_7su9jczfrgzv" w:colFirst="0" w:colLast="0"/>
      <w:bookmarkEnd w:id="14"/>
      <w:r>
        <w:rPr>
          <w:rFonts w:ascii="Times New Roman" w:eastAsia="Times New Roman" w:hAnsi="Times New Roman" w:cs="Times New Roman"/>
          <w:b/>
          <w:sz w:val="22"/>
          <w:szCs w:val="22"/>
        </w:rPr>
        <w:t xml:space="preserve">Task 1 </w:t>
      </w:r>
    </w:p>
    <w:p w:rsidR="00B10F1D" w:rsidRDefault="00000000">
      <w:pPr>
        <w:widowControl w:val="0"/>
        <w:spacing w:line="240" w:lineRule="auto"/>
        <w:ind w:left="7"/>
        <w:jc w:val="both"/>
        <w:rPr>
          <w:rFonts w:ascii="Times New Roman" w:eastAsia="Times New Roman" w:hAnsi="Times New Roman" w:cs="Times New Roman"/>
        </w:rPr>
      </w:pPr>
      <w:r>
        <w:rPr>
          <w:rFonts w:ascii="Times New Roman" w:eastAsia="Times New Roman" w:hAnsi="Times New Roman" w:cs="Times New Roman"/>
        </w:rPr>
        <w:t>Explore and study your allocated public dataset and provide:</w:t>
      </w:r>
    </w:p>
    <w:p w:rsidR="00B10F1D" w:rsidRDefault="00000000">
      <w:pPr>
        <w:pStyle w:val="Heading3"/>
        <w:widowControl w:val="0"/>
        <w:numPr>
          <w:ilvl w:val="0"/>
          <w:numId w:val="25"/>
        </w:numPr>
        <w:spacing w:line="240" w:lineRule="auto"/>
        <w:jc w:val="both"/>
        <w:rPr>
          <w:rFonts w:ascii="Times New Roman" w:eastAsia="Times New Roman" w:hAnsi="Times New Roman" w:cs="Times New Roman"/>
          <w:b/>
          <w:color w:val="000000"/>
          <w:sz w:val="22"/>
          <w:szCs w:val="22"/>
        </w:rPr>
      </w:pPr>
      <w:bookmarkStart w:id="15" w:name="_z4vvwb1rvv56" w:colFirst="0" w:colLast="0"/>
      <w:bookmarkEnd w:id="15"/>
      <w:r>
        <w:rPr>
          <w:rFonts w:ascii="Times New Roman" w:eastAsia="Times New Roman" w:hAnsi="Times New Roman" w:cs="Times New Roman"/>
          <w:b/>
          <w:color w:val="000000"/>
          <w:sz w:val="22"/>
          <w:szCs w:val="22"/>
        </w:rPr>
        <w:t>A detailed overview, in your own words, of the dataset.</w:t>
      </w:r>
    </w:p>
    <w:p w:rsidR="00B10F1D" w:rsidRDefault="00B10F1D">
      <w:pPr>
        <w:widowControl w:val="0"/>
        <w:spacing w:line="240" w:lineRule="auto"/>
        <w:jc w:val="both"/>
        <w:rPr>
          <w:rFonts w:ascii="Times New Roman" w:eastAsia="Times New Roman" w:hAnsi="Times New Roman" w:cs="Times New Roman"/>
          <w:b/>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earthquake data is a detailed record of historical earthquake occurrences between </w:t>
      </w:r>
      <w:proofErr w:type="gramStart"/>
      <w:r>
        <w:rPr>
          <w:rFonts w:ascii="Times New Roman" w:eastAsia="Times New Roman" w:hAnsi="Times New Roman" w:cs="Times New Roman"/>
        </w:rPr>
        <w:t>the  2150</w:t>
      </w:r>
      <w:proofErr w:type="gramEnd"/>
      <w:r>
        <w:rPr>
          <w:rFonts w:ascii="Times New Roman" w:eastAsia="Times New Roman" w:hAnsi="Times New Roman" w:cs="Times New Roman"/>
        </w:rPr>
        <w:t xml:space="preserve"> B.C to 2021 A.D in all the continents in the world including various attributes and details about each earthquake event. It offers insights into earthquake occurrences worldwide, including critical data such as the year, month, day, and time of each event. Additionally, it encompasses key seismic measurements, such as primary and moment magnitude values, as well as descriptors for the event's intensity. See below the table information for the data.</w:t>
      </w: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540000"/>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540000"/>
                    </a:xfrm>
                    <a:prstGeom prst="rect">
                      <a:avLst/>
                    </a:prstGeom>
                    <a:ln w="12700">
                      <a:solidFill>
                        <a:srgbClr val="000000"/>
                      </a:solidFill>
                      <a:prstDash val="solid"/>
                    </a:ln>
                  </pic:spPr>
                </pic:pic>
              </a:graphicData>
            </a:graphic>
          </wp:inline>
        </w:drawing>
      </w:r>
    </w:p>
    <w:p w:rsidR="00B10F1D" w:rsidRDefault="00B10F1D">
      <w:pPr>
        <w:widowControl w:val="0"/>
        <w:spacing w:line="240" w:lineRule="auto"/>
        <w:jc w:val="both"/>
        <w:rPr>
          <w:rFonts w:ascii="Times New Roman" w:eastAsia="Times New Roman" w:hAnsi="Times New Roman" w:cs="Times New Roman"/>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screenshot below shows the schema of the earthquake dataset.</w:t>
      </w: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222500"/>
            <wp:effectExtent l="12700" t="12700" r="12700" b="127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2222500"/>
                    </a:xfrm>
                    <a:prstGeom prst="rect">
                      <a:avLst/>
                    </a:prstGeom>
                    <a:ln w="12700">
                      <a:solidFill>
                        <a:srgbClr val="000000"/>
                      </a:solidFill>
                      <a:prstDash val="solid"/>
                    </a:ln>
                  </pic:spPr>
                </pic:pic>
              </a:graphicData>
            </a:graphic>
          </wp:inline>
        </w:drawing>
      </w:r>
    </w:p>
    <w:p w:rsidR="00B10F1D" w:rsidRDefault="00B10F1D">
      <w:pPr>
        <w:widowControl w:val="0"/>
        <w:spacing w:line="240" w:lineRule="auto"/>
        <w:jc w:val="both"/>
        <w:rPr>
          <w:rFonts w:ascii="Times New Roman" w:eastAsia="Times New Roman" w:hAnsi="Times New Roman" w:cs="Times New Roman"/>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the dataset delves into the geographical context of these earthquakes, specifying the country, </w:t>
      </w:r>
      <w:r>
        <w:rPr>
          <w:rFonts w:ascii="Times New Roman" w:eastAsia="Times New Roman" w:hAnsi="Times New Roman" w:cs="Times New Roman"/>
        </w:rPr>
        <w:lastRenderedPageBreak/>
        <w:t>state or region where they occurred, along with precise latitude and longitude coordinates. It also provides additional regional insights through region codes, enabling a more comprehensive understanding of the affected areas.</w:t>
      </w:r>
    </w:p>
    <w:p w:rsidR="00B10F1D" w:rsidRDefault="00B10F1D">
      <w:pPr>
        <w:widowControl w:val="0"/>
        <w:spacing w:line="240" w:lineRule="auto"/>
        <w:jc w:val="both"/>
        <w:rPr>
          <w:rFonts w:ascii="Times New Roman" w:eastAsia="Times New Roman" w:hAnsi="Times New Roman" w:cs="Times New Roman"/>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dataset goes beyond seismic details, incorporating vital societal impact statistics, including the number of deaths, missing persons, injuries, estimated economic damage in millions of dollars, and counts of houses destroyed or damaged. This holistic dataset is a valuable resource for seismic and disaster researchers, facilitating in-depth analysis of earthquake events and their broader consequences.</w:t>
      </w:r>
    </w:p>
    <w:p w:rsidR="00B10F1D" w:rsidRDefault="00B10F1D">
      <w:pPr>
        <w:widowControl w:val="0"/>
        <w:spacing w:line="240" w:lineRule="auto"/>
        <w:jc w:val="both"/>
        <w:rPr>
          <w:rFonts w:ascii="Times New Roman" w:eastAsia="Times New Roman" w:hAnsi="Times New Roman" w:cs="Times New Roman"/>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following are the respective columns and their descriptions:</w:t>
      </w:r>
    </w:p>
    <w:p w:rsidR="00B10F1D" w:rsidRDefault="00B10F1D">
      <w:pPr>
        <w:widowControl w:val="0"/>
        <w:spacing w:line="240" w:lineRule="auto"/>
        <w:rPr>
          <w:rFonts w:ascii="Times New Roman" w:eastAsia="Times New Roman" w:hAnsi="Times New Roman" w:cs="Times New Roman"/>
        </w:rPr>
      </w:pPr>
    </w:p>
    <w:p w:rsidR="00B10F1D" w:rsidRDefault="00B10F1D">
      <w:pPr>
        <w:widowControl w:val="0"/>
        <w:spacing w:line="240" w:lineRule="auto"/>
        <w:rPr>
          <w:rFonts w:ascii="Times New Roman" w:eastAsia="Times New Roman" w:hAnsi="Times New Roman" w:cs="Times New Roman"/>
        </w:rPr>
      </w:pPr>
    </w:p>
    <w:tbl>
      <w:tblPr>
        <w:tblStyle w:val="a"/>
        <w:tblW w:w="9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1605"/>
        <w:gridCol w:w="4890"/>
      </w:tblGrid>
      <w:tr w:rsidR="00B10F1D">
        <w:trPr>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Column name</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 type</w:t>
            </w:r>
          </w:p>
        </w:tc>
        <w:tc>
          <w:tcPr>
            <w:tcW w:w="4890"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description(</w:t>
            </w:r>
            <w:proofErr w:type="gramEnd"/>
            <w:r>
              <w:rPr>
                <w:rFonts w:ascii="Times New Roman" w:eastAsia="Times New Roman" w:hAnsi="Times New Roman" w:cs="Times New Roman"/>
              </w:rPr>
              <w:t>the purpose of the column)</w:t>
            </w:r>
          </w:p>
        </w:tc>
      </w:tr>
      <w:tr w:rsidR="00B10F1D">
        <w:trPr>
          <w:trHeight w:val="71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b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This is a unique identifier for each earthquake event, presumably for internal tracking or referencing purposes.</w:t>
            </w:r>
          </w:p>
        </w:tc>
      </w:tr>
      <w:tr w:rsidR="00B10F1D">
        <w:trPr>
          <w:trHeight w:val="90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flag_tsunami</w:t>
            </w:r>
            <w:proofErr w:type="spellEnd"/>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Indicates whether a tsunami was associated with the earthquake. "</w:t>
            </w:r>
            <w:proofErr w:type="spellStart"/>
            <w:r>
              <w:rPr>
                <w:rFonts w:ascii="Times New Roman" w:eastAsia="Times New Roman" w:hAnsi="Times New Roman" w:cs="Times New Roman"/>
              </w:rPr>
              <w:t>Tsu</w:t>
            </w:r>
            <w:proofErr w:type="spellEnd"/>
            <w:r>
              <w:rPr>
                <w:rFonts w:ascii="Times New Roman" w:eastAsia="Times New Roman" w:hAnsi="Times New Roman" w:cs="Times New Roman"/>
              </w:rPr>
              <w:t>" suggests that a tsunami occurred in connection with the earthquake, while blank entries indicate no tsunami.</w:t>
            </w:r>
          </w:p>
        </w:tc>
      </w:tr>
      <w:tr w:rsidR="00B10F1D">
        <w:trPr>
          <w:trHeight w:val="52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year</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year in which the earthquake occurred.</w:t>
            </w:r>
          </w:p>
        </w:tc>
      </w:tr>
      <w:tr w:rsidR="00B10F1D">
        <w:trPr>
          <w:trHeight w:val="46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month</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month in which the earthquake occurred.</w:t>
            </w:r>
          </w:p>
        </w:tc>
      </w:tr>
      <w:tr w:rsidR="00B10F1D">
        <w:trPr>
          <w:trHeight w:val="48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day</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day of the month when the earthquake took place.</w:t>
            </w:r>
          </w:p>
        </w:tc>
      </w:tr>
      <w:tr w:rsidR="00B10F1D">
        <w:trPr>
          <w:trHeight w:val="43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hour</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hour of the day when the earthquake occurred.</w:t>
            </w:r>
          </w:p>
        </w:tc>
      </w:tr>
      <w:tr w:rsidR="00B10F1D">
        <w:trPr>
          <w:trHeight w:val="57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minute</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minute of the hour when the earthquake took place.</w:t>
            </w:r>
          </w:p>
        </w:tc>
      </w:tr>
      <w:tr w:rsidR="00B10F1D">
        <w:trPr>
          <w:trHeight w:val="46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second</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second of the minute when the earthquake happened.</w:t>
            </w:r>
          </w:p>
        </w:tc>
      </w:tr>
      <w:tr w:rsidR="00B10F1D">
        <w:trPr>
          <w:trHeight w:val="70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focal_depth</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focal depth of the earthquake, which is the depth within the Earth where the earthquake's energy was released.</w:t>
            </w:r>
          </w:p>
        </w:tc>
      </w:tr>
      <w:tr w:rsidR="00B10F1D">
        <w:trPr>
          <w:trHeight w:val="76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eq_primary</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primary magnitude of the earthquake. It appears to be measured in the moment magnitude scale (Mw).</w:t>
            </w:r>
          </w:p>
        </w:tc>
      </w:tr>
      <w:tr w:rsidR="00B10F1D">
        <w:trPr>
          <w:trHeight w:val="72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eq_mag_mw</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earthquake magnitude measured in the moment magnitude scale (Mw).</w:t>
            </w:r>
          </w:p>
        </w:tc>
      </w:tr>
      <w:tr w:rsidR="00B10F1D">
        <w:trPr>
          <w:trHeight w:val="69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eq_mag_ms</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earthquake magnitude measured in the surface wave magnitude scale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w:t>
            </w:r>
          </w:p>
        </w:tc>
      </w:tr>
      <w:tr w:rsidR="00B10F1D">
        <w:trPr>
          <w:trHeight w:val="69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eq_mag_mb</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earthquake magnitude measured in the body wave magnitude scale (Mb).</w:t>
            </w:r>
          </w:p>
        </w:tc>
      </w:tr>
      <w:tr w:rsidR="00B10F1D">
        <w:trPr>
          <w:trHeight w:val="7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eq_mag_ml</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The earthquake magnitude measured in the local magnitude scale (</w:t>
            </w:r>
            <w:proofErr w:type="spellStart"/>
            <w:r>
              <w:rPr>
                <w:rFonts w:ascii="Times New Roman" w:eastAsia="Times New Roman" w:hAnsi="Times New Roman" w:cs="Times New Roman"/>
              </w:rPr>
              <w:t>Ml</w:t>
            </w:r>
            <w:proofErr w:type="spellEnd"/>
            <w:r>
              <w:rPr>
                <w:rFonts w:ascii="Times New Roman" w:eastAsia="Times New Roman" w:hAnsi="Times New Roman" w:cs="Times New Roman"/>
              </w:rPr>
              <w:t>).</w:t>
            </w:r>
          </w:p>
        </w:tc>
      </w:tr>
      <w:tr w:rsidR="00B10F1D">
        <w:trPr>
          <w:trHeight w:val="51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eq_mag_mfa</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earthquake magnitude measured using the </w:t>
            </w:r>
            <w:proofErr w:type="spellStart"/>
            <w:r>
              <w:rPr>
                <w:rFonts w:ascii="Times New Roman" w:eastAsia="Times New Roman" w:hAnsi="Times New Roman" w:cs="Times New Roman"/>
              </w:rPr>
              <w:t>mfa</w:t>
            </w:r>
            <w:proofErr w:type="spellEnd"/>
            <w:r>
              <w:rPr>
                <w:rFonts w:ascii="Times New Roman" w:eastAsia="Times New Roman" w:hAnsi="Times New Roman" w:cs="Times New Roman"/>
              </w:rPr>
              <w:t xml:space="preserve"> scale.</w:t>
            </w:r>
          </w:p>
        </w:tc>
      </w:tr>
      <w:tr w:rsidR="00B10F1D">
        <w:trPr>
          <w:trHeight w:val="73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eq_mag_unk</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earthquake magnitude measured in an unspecified or unknown scale.</w:t>
            </w:r>
          </w:p>
        </w:tc>
      </w:tr>
      <w:tr w:rsidR="00B10F1D">
        <w:trPr>
          <w:trHeight w:val="70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intensity</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 intensity value associated with the earthquake, indicating its impact.</w:t>
            </w:r>
          </w:p>
        </w:tc>
      </w:tr>
      <w:tr w:rsidR="00B10F1D">
        <w:trPr>
          <w:trHeight w:val="57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country</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country where the earthquake occurred.</w:t>
            </w:r>
          </w:p>
        </w:tc>
      </w:tr>
      <w:tr w:rsidR="00B10F1D">
        <w:trPr>
          <w:trHeight w:val="70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state</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state or region within the country where the earthquake took place</w:t>
            </w:r>
          </w:p>
        </w:tc>
      </w:tr>
      <w:tr w:rsidR="00B10F1D">
        <w:trPr>
          <w:trHeight w:val="58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location_name</w:t>
            </w:r>
            <w:proofErr w:type="spellEnd"/>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descriptive name or location reference for the earthquake.</w:t>
            </w:r>
          </w:p>
        </w:tc>
      </w:tr>
      <w:tr w:rsidR="00B10F1D">
        <w:trPr>
          <w:trHeight w:val="60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latitude</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latitude coordinates of the earthquake's epicenter.</w:t>
            </w:r>
          </w:p>
        </w:tc>
      </w:tr>
      <w:tr w:rsidR="00B10F1D">
        <w:trPr>
          <w:trHeight w:val="58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longitude</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longitude coordinates of the earthquake's epicenter.</w:t>
            </w:r>
          </w:p>
        </w:tc>
      </w:tr>
      <w:tr w:rsidR="00B10F1D">
        <w:trPr>
          <w:trHeight w:val="79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region_code</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code or identifier for the specific region where the earthquake occurred.</w:t>
            </w:r>
          </w:p>
        </w:tc>
      </w:tr>
      <w:tr w:rsidR="00B10F1D">
        <w:trPr>
          <w:trHeight w:val="4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deaths</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number of deaths resulting from the earthquake</w:t>
            </w:r>
          </w:p>
        </w:tc>
      </w:tr>
      <w:tr w:rsidR="00B10F1D">
        <w:trPr>
          <w:trHeight w:val="87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deaths_description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deaths caused by the earthquake.</w:t>
            </w:r>
          </w:p>
        </w:tc>
      </w:tr>
      <w:tr w:rsidR="00B10F1D">
        <w:trPr>
          <w:trHeight w:val="57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missing</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number of missing persons as a result of the earthquake.</w:t>
            </w:r>
          </w:p>
        </w:tc>
      </w:tr>
      <w:tr w:rsidR="00B10F1D">
        <w:trPr>
          <w:trHeight w:val="7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missing_description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missing persons caused by the earthquake.</w:t>
            </w:r>
          </w:p>
        </w:tc>
      </w:tr>
      <w:tr w:rsidR="00B10F1D">
        <w:trPr>
          <w:trHeight w:val="4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injuries</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number of injuries resulting from the earthquake.</w:t>
            </w:r>
          </w:p>
        </w:tc>
      </w:tr>
      <w:tr w:rsidR="00B10F1D">
        <w:trPr>
          <w:trHeight w:val="7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injuries_description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injuries caused by the earthquake.</w:t>
            </w:r>
          </w:p>
        </w:tc>
      </w:tr>
      <w:tr w:rsidR="00B10F1D">
        <w:trPr>
          <w:trHeight w:val="67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Damage_millions</w:t>
            </w:r>
            <w:proofErr w:type="spellEnd"/>
            <w:r>
              <w:rPr>
                <w:rFonts w:ascii="Times New Roman" w:eastAsia="Times New Roman" w:hAnsi="Times New Roman" w:cs="Times New Roman"/>
              </w:rPr>
              <w:t>_</w:t>
            </w:r>
          </w:p>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dollars</w:t>
            </w:r>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estimated damage caused by the earthquake in millions of dollars.</w:t>
            </w:r>
          </w:p>
        </w:tc>
      </w:tr>
      <w:tr w:rsidR="00B10F1D">
        <w:trPr>
          <w:trHeight w:val="70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damage_description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damage caused by the earthquake.</w:t>
            </w:r>
          </w:p>
        </w:tc>
      </w:tr>
      <w:tr w:rsidR="00B10F1D">
        <w:trPr>
          <w:trHeight w:val="70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houses_destroyed</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number of houses destroyed due to the earthquake.</w:t>
            </w:r>
          </w:p>
        </w:tc>
      </w:tr>
      <w:tr w:rsidR="00B10F1D">
        <w:trPr>
          <w:trHeight w:val="67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Houses_destroyed</w:t>
            </w:r>
            <w:proofErr w:type="spellEnd"/>
            <w:r>
              <w:rPr>
                <w:rFonts w:ascii="Times New Roman" w:eastAsia="Times New Roman" w:hAnsi="Times New Roman" w:cs="Times New Roman"/>
              </w:rPr>
              <w:t>_</w:t>
            </w:r>
          </w:p>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houses destroyed by the earthquake.</w:t>
            </w:r>
          </w:p>
        </w:tc>
      </w:tr>
      <w:tr w:rsidR="00B10F1D">
        <w:trPr>
          <w:trHeight w:val="61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houses_damaged</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number of houses damaged but not completely destroyed by the earthquake.</w:t>
            </w:r>
          </w:p>
        </w:tc>
      </w:tr>
      <w:tr w:rsidR="00B10F1D">
        <w:trPr>
          <w:trHeight w:val="66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Houses_damaged</w:t>
            </w:r>
            <w:proofErr w:type="spellEnd"/>
            <w:r>
              <w:rPr>
                <w:rFonts w:ascii="Times New Roman" w:eastAsia="Times New Roman" w:hAnsi="Times New Roman" w:cs="Times New Roman"/>
              </w:rPr>
              <w:t>_</w:t>
            </w:r>
          </w:p>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houses damaged by the earthquake.</w:t>
            </w:r>
          </w:p>
        </w:tc>
      </w:tr>
      <w:tr w:rsidR="00B10F1D">
        <w:trPr>
          <w:trHeight w:val="64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total_deaths</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number of deaths caused by the earthquake, considering all affected regions.</w:t>
            </w:r>
          </w:p>
        </w:tc>
      </w:tr>
      <w:tr w:rsidR="00B10F1D">
        <w:trPr>
          <w:trHeight w:val="63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total_deaths_description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deaths caused by the earthquake.</w:t>
            </w:r>
          </w:p>
        </w:tc>
      </w:tr>
      <w:tr w:rsidR="00B10F1D">
        <w:trPr>
          <w:trHeight w:val="7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total_missing</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number of missing persons caused by the earthquake, considering all affected regions.</w:t>
            </w:r>
          </w:p>
        </w:tc>
      </w:tr>
      <w:tr w:rsidR="00B10F1D">
        <w:trPr>
          <w:trHeight w:val="63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total_missing_description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missing persons caused by the earthquake.</w:t>
            </w:r>
          </w:p>
        </w:tc>
      </w:tr>
      <w:tr w:rsidR="00B10F1D">
        <w:trPr>
          <w:trHeight w:val="67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total_injuries</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number of injuries caused by the earthquake, considering all affected regions.</w:t>
            </w:r>
          </w:p>
        </w:tc>
      </w:tr>
      <w:tr w:rsidR="00B10F1D">
        <w:trPr>
          <w:trHeight w:val="64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total_injuries_description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injuries caused by the earthquake.</w:t>
            </w:r>
          </w:p>
        </w:tc>
      </w:tr>
      <w:tr w:rsidR="00B10F1D">
        <w:trPr>
          <w:trHeight w:val="88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total_damage_millions_dollars</w:t>
            </w:r>
            <w:proofErr w:type="spellEnd"/>
          </w:p>
        </w:tc>
        <w:tc>
          <w:tcPr>
            <w:tcW w:w="160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Float</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estimated damage caused by the earthquake in millions of dollars, considering all affected regions.</w:t>
            </w:r>
          </w:p>
        </w:tc>
      </w:tr>
      <w:tr w:rsidR="00B10F1D">
        <w:trPr>
          <w:trHeight w:val="69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total_damage_description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damage caused by the earthquake.</w:t>
            </w:r>
          </w:p>
        </w:tc>
      </w:tr>
      <w:tr w:rsidR="00B10F1D">
        <w:trPr>
          <w:trHeight w:val="67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total_houses_destroyed</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number of houses destroyed by the earthquake, considering all affected regions.</w:t>
            </w:r>
          </w:p>
        </w:tc>
      </w:tr>
      <w:tr w:rsidR="00B10F1D">
        <w:trPr>
          <w:trHeight w:val="67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total_houses_destroyed_description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houses destroyed by the earthquake.</w:t>
            </w:r>
          </w:p>
        </w:tc>
      </w:tr>
      <w:tr w:rsidR="00B10F1D">
        <w:trPr>
          <w:trHeight w:val="750"/>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total_houses_damaged</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total number of houses damaged by the earthquake, considering all affected regions.</w:t>
            </w:r>
          </w:p>
        </w:tc>
      </w:tr>
      <w:tr w:rsidR="00B10F1D">
        <w:trPr>
          <w:trHeight w:val="765"/>
          <w:jc w:val="center"/>
        </w:trPr>
        <w:tc>
          <w:tcPr>
            <w:tcW w:w="3375" w:type="dxa"/>
            <w:shd w:val="clear" w:color="auto" w:fill="auto"/>
            <w:tcMar>
              <w:top w:w="100" w:type="dxa"/>
              <w:left w:w="100" w:type="dxa"/>
              <w:bottom w:w="100" w:type="dxa"/>
              <w:right w:w="100" w:type="dxa"/>
            </w:tcMar>
          </w:tcPr>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total_houses_damaged_description</w:t>
            </w:r>
            <w:proofErr w:type="spellEnd"/>
          </w:p>
        </w:tc>
        <w:tc>
          <w:tcPr>
            <w:tcW w:w="1605"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4890" w:type="dxa"/>
            <w:shd w:val="clear" w:color="auto" w:fill="auto"/>
            <w:tcMar>
              <w:top w:w="100" w:type="dxa"/>
              <w:left w:w="100" w:type="dxa"/>
              <w:bottom w:w="100" w:type="dxa"/>
              <w:right w:w="100" w:type="dxa"/>
            </w:tcMar>
          </w:tcPr>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description of the severity or impact of the total houses damaged by the earthquake.</w:t>
            </w:r>
          </w:p>
        </w:tc>
      </w:tr>
    </w:tbl>
    <w:p w:rsidR="00B10F1D" w:rsidRDefault="00B10F1D">
      <w:pPr>
        <w:widowControl w:val="0"/>
        <w:spacing w:line="228" w:lineRule="auto"/>
        <w:ind w:right="120"/>
        <w:rPr>
          <w:rFonts w:ascii="Times New Roman" w:eastAsia="Times New Roman" w:hAnsi="Times New Roman" w:cs="Times New Roman"/>
        </w:rPr>
      </w:pPr>
    </w:p>
    <w:p w:rsidR="00B10F1D" w:rsidRDefault="00B10F1D">
      <w:pPr>
        <w:widowControl w:val="0"/>
        <w:spacing w:line="228" w:lineRule="auto"/>
        <w:ind w:right="120"/>
        <w:rPr>
          <w:rFonts w:ascii="Times New Roman" w:eastAsia="Times New Roman" w:hAnsi="Times New Roman" w:cs="Times New Roman"/>
        </w:rPr>
      </w:pPr>
    </w:p>
    <w:p w:rsidR="00B10F1D" w:rsidRDefault="00B10F1D">
      <w:pPr>
        <w:widowControl w:val="0"/>
        <w:spacing w:line="240" w:lineRule="auto"/>
        <w:rPr>
          <w:rFonts w:ascii="Times New Roman" w:eastAsia="Times New Roman" w:hAnsi="Times New Roman" w:cs="Times New Roman"/>
        </w:rPr>
      </w:pPr>
    </w:p>
    <w:p w:rsidR="00B10F1D" w:rsidRDefault="00000000">
      <w:pPr>
        <w:pStyle w:val="Heading3"/>
        <w:widowControl w:val="0"/>
        <w:numPr>
          <w:ilvl w:val="0"/>
          <w:numId w:val="25"/>
        </w:numPr>
        <w:spacing w:line="240" w:lineRule="auto"/>
        <w:jc w:val="both"/>
        <w:rPr>
          <w:rFonts w:ascii="Times New Roman" w:eastAsia="Times New Roman" w:hAnsi="Times New Roman" w:cs="Times New Roman"/>
          <w:b/>
          <w:color w:val="000000"/>
          <w:sz w:val="22"/>
          <w:szCs w:val="22"/>
        </w:rPr>
      </w:pPr>
      <w:bookmarkStart w:id="16" w:name="_kn14xpnyntca" w:colFirst="0" w:colLast="0"/>
      <w:bookmarkEnd w:id="16"/>
      <w:r>
        <w:rPr>
          <w:rFonts w:ascii="Times New Roman" w:eastAsia="Times New Roman" w:hAnsi="Times New Roman" w:cs="Times New Roman"/>
          <w:b/>
          <w:color w:val="000000"/>
          <w:sz w:val="22"/>
          <w:szCs w:val="22"/>
        </w:rPr>
        <w:t xml:space="preserve">An appraisal of the quality of the dataset in terms of the integrity rules. </w:t>
      </w:r>
    </w:p>
    <w:p w:rsidR="00B10F1D" w:rsidRDefault="00B10F1D">
      <w:pPr>
        <w:widowControl w:val="0"/>
        <w:spacing w:line="240" w:lineRule="auto"/>
        <w:jc w:val="both"/>
        <w:rPr>
          <w:rFonts w:ascii="Times New Roman" w:eastAsia="Times New Roman" w:hAnsi="Times New Roman" w:cs="Times New Roman"/>
          <w:b/>
        </w:rPr>
      </w:pPr>
    </w:p>
    <w:p w:rsidR="00B10F1D"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To assess the quality of the dataset and evaluate its adherence to the integrity rules, I examined various aspects of the dataset, including data completeness, accuracy, consistency, validity, timeliness, integrity, and documentation as follows:</w:t>
      </w:r>
    </w:p>
    <w:p w:rsidR="00B10F1D" w:rsidRDefault="00000000">
      <w:pPr>
        <w:pStyle w:val="Heading3"/>
        <w:widowControl w:val="0"/>
        <w:numPr>
          <w:ilvl w:val="1"/>
          <w:numId w:val="25"/>
        </w:numPr>
        <w:spacing w:line="240" w:lineRule="auto"/>
        <w:jc w:val="both"/>
        <w:rPr>
          <w:rFonts w:ascii="Times New Roman" w:eastAsia="Times New Roman" w:hAnsi="Times New Roman" w:cs="Times New Roman"/>
          <w:b/>
          <w:color w:val="000000"/>
          <w:sz w:val="22"/>
          <w:szCs w:val="22"/>
        </w:rPr>
      </w:pPr>
      <w:bookmarkStart w:id="17" w:name="_mqu0n61okioa" w:colFirst="0" w:colLast="0"/>
      <w:bookmarkEnd w:id="17"/>
      <w:r>
        <w:rPr>
          <w:rFonts w:ascii="Times New Roman" w:eastAsia="Times New Roman" w:hAnsi="Times New Roman" w:cs="Times New Roman"/>
          <w:b/>
          <w:color w:val="000000"/>
          <w:sz w:val="22"/>
          <w:szCs w:val="22"/>
        </w:rPr>
        <w:t>Data Completeness</w:t>
      </w:r>
    </w:p>
    <w:p w:rsidR="00B10F1D" w:rsidRDefault="00000000">
      <w:pPr>
        <w:widowControl w:val="0"/>
        <w:spacing w:line="24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Completeness assesses whether the dataset has missing </w:t>
      </w:r>
      <w:proofErr w:type="gramStart"/>
      <w:r>
        <w:rPr>
          <w:rFonts w:ascii="Times New Roman" w:eastAsia="Times New Roman" w:hAnsi="Times New Roman" w:cs="Times New Roman"/>
        </w:rPr>
        <w:t>values  that</w:t>
      </w:r>
      <w:proofErr w:type="gramEnd"/>
      <w:r>
        <w:rPr>
          <w:rFonts w:ascii="Times New Roman" w:eastAsia="Times New Roman" w:hAnsi="Times New Roman" w:cs="Times New Roman"/>
        </w:rPr>
        <w:t xml:space="preserve"> could lead to biases in an analysis. To check the completeness of the earthquake data I used the </w:t>
      </w:r>
      <w:r>
        <w:rPr>
          <w:rFonts w:ascii="Times New Roman" w:eastAsia="Times New Roman" w:hAnsi="Times New Roman" w:cs="Times New Roman"/>
          <w:b/>
          <w:i/>
        </w:rPr>
        <w:t>Completeness</w:t>
      </w:r>
      <w:r>
        <w:rPr>
          <w:rFonts w:ascii="Times New Roman" w:eastAsia="Times New Roman" w:hAnsi="Times New Roman" w:cs="Times New Roman"/>
        </w:rPr>
        <w:t xml:space="preserve"> query:</w:t>
      </w:r>
    </w:p>
    <w:p w:rsidR="00B10F1D" w:rsidRDefault="00B10F1D">
      <w:pPr>
        <w:spacing w:line="240" w:lineRule="auto"/>
        <w:jc w:val="both"/>
        <w:rPr>
          <w:rFonts w:ascii="Times New Roman" w:eastAsia="Times New Roman" w:hAnsi="Times New Roman" w:cs="Times New Roman"/>
        </w:rPr>
      </w:pPr>
    </w:p>
    <w:tbl>
      <w:tblPr>
        <w:tblStyle w:val="a0"/>
        <w:tblW w:w="1068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80"/>
      </w:tblGrid>
      <w:tr w:rsidR="00B10F1D">
        <w:tc>
          <w:tcPr>
            <w:tcW w:w="106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SELECT</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total_rows</w:t>
            </w:r>
            <w:proofErr w:type="spellEnd"/>
            <w:r>
              <w:rPr>
                <w:rFonts w:ascii="Roboto Mono" w:eastAsia="Roboto Mono" w:hAnsi="Roboto Mono" w:cs="Roboto Mono"/>
                <w:color w:val="3A474E"/>
                <w:sz w:val="18"/>
                <w:szCs w:val="18"/>
              </w:rPr>
              <w:t>,</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flag_tsunami</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missing_flag_tsunami</w:t>
            </w:r>
            <w:proofErr w:type="spellEnd"/>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Times New Roman" w:eastAsia="Times New Roman" w:hAnsi="Times New Roman" w:cs="Times New Roman"/>
              </w:rPr>
              <w:t>...</w:t>
            </w:r>
          </w:p>
        </w:tc>
      </w:tr>
    </w:tbl>
    <w:p w:rsidR="00B10F1D" w:rsidRDefault="00B10F1D">
      <w:pPr>
        <w:spacing w:line="240" w:lineRule="auto"/>
        <w:rPr>
          <w:rFonts w:ascii="Roboto Mono" w:eastAsia="Roboto Mono" w:hAnsi="Roboto Mono" w:cs="Roboto Mono"/>
          <w:color w:val="3367D6"/>
          <w:sz w:val="16"/>
          <w:szCs w:val="16"/>
        </w:rPr>
      </w:pPr>
    </w:p>
    <w:p w:rsidR="00B10F1D" w:rsidRDefault="00B10F1D">
      <w:pPr>
        <w:widowControl w:val="0"/>
        <w:shd w:val="clear" w:color="auto" w:fill="FFFFFF"/>
        <w:spacing w:line="360" w:lineRule="auto"/>
        <w:rPr>
          <w:rFonts w:ascii="Courier New" w:eastAsia="Courier New" w:hAnsi="Courier New" w:cs="Courier New"/>
          <w:color w:val="3367D6"/>
          <w:sz w:val="18"/>
          <w:szCs w:val="18"/>
        </w:rPr>
      </w:pPr>
    </w:p>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The provided SQL query is using subqueries within a </w:t>
      </w:r>
      <w:r>
        <w:rPr>
          <w:rFonts w:ascii="Times New Roman" w:eastAsia="Times New Roman" w:hAnsi="Times New Roman" w:cs="Times New Roman"/>
          <w:b/>
          <w:i/>
        </w:rPr>
        <w:t>SELECT</w:t>
      </w:r>
      <w:r>
        <w:rPr>
          <w:rFonts w:ascii="Times New Roman" w:eastAsia="Times New Roman" w:hAnsi="Times New Roman" w:cs="Times New Roman"/>
        </w:rPr>
        <w:t xml:space="preserve"> statement to retrieve two specific pieces of information from the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roofErr w:type="spellEnd"/>
      <w:r>
        <w:rPr>
          <w:rFonts w:ascii="Times New Roman" w:eastAsia="Times New Roman" w:hAnsi="Times New Roman" w:cs="Times New Roman"/>
        </w:rPr>
        <w:t xml:space="preserve"> table. Let's break down the query:</w:t>
      </w:r>
      <w:r>
        <w:br w:type="page"/>
      </w:r>
    </w:p>
    <w:p w:rsidR="00B10F1D" w:rsidRDefault="00B10F1D">
      <w:pPr>
        <w:widowControl w:val="0"/>
        <w:spacing w:line="240" w:lineRule="auto"/>
        <w:ind w:left="1440"/>
        <w:rPr>
          <w:rFonts w:ascii="Times New Roman" w:eastAsia="Times New Roman" w:hAnsi="Times New Roman" w:cs="Times New Roman"/>
        </w:rPr>
      </w:pPr>
    </w:p>
    <w:p w:rsidR="00B10F1D" w:rsidRDefault="00000000">
      <w:pPr>
        <w:widowControl w:val="0"/>
        <w:numPr>
          <w:ilvl w:val="0"/>
          <w:numId w:val="9"/>
        </w:numPr>
        <w:spacing w:line="240" w:lineRule="auto"/>
        <w:rPr>
          <w:rFonts w:ascii="Times New Roman" w:eastAsia="Times New Roman" w:hAnsi="Times New Roman" w:cs="Times New Roman"/>
          <w:b/>
        </w:rPr>
      </w:pPr>
      <w:r>
        <w:rPr>
          <w:rFonts w:ascii="Times New Roman" w:eastAsia="Times New Roman" w:hAnsi="Times New Roman" w:cs="Times New Roman"/>
          <w:b/>
        </w:rPr>
        <w:t>Total Rows Count</w:t>
      </w:r>
    </w:p>
    <w:p w:rsidR="00B10F1D" w:rsidRDefault="00000000">
      <w:pPr>
        <w:widowControl w:val="0"/>
        <w:spacing w:line="240" w:lineRule="auto"/>
        <w:ind w:left="2160"/>
        <w:rPr>
          <w:rFonts w:ascii="Times New Roman" w:eastAsia="Times New Roman" w:hAnsi="Times New Roman" w:cs="Times New Roman"/>
        </w:rPr>
      </w:pPr>
      <w:r>
        <w:rPr>
          <w:rFonts w:ascii="Times New Roman" w:eastAsia="Times New Roman" w:hAnsi="Times New Roman" w:cs="Times New Roman"/>
          <w:b/>
          <w:i/>
        </w:rPr>
        <w:t xml:space="preserve">(SELECT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FROM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r>
        <w:rPr>
          <w:rFonts w:ascii="Times New Roman" w:eastAsia="Times New Roman" w:hAnsi="Times New Roman" w:cs="Times New Roman"/>
          <w:b/>
          <w:i/>
        </w:rPr>
        <w:t>data.noaa_significant_earthquakes.earthquakes</w:t>
      </w:r>
      <w:proofErr w:type="spellEnd"/>
      <w:r>
        <w:rPr>
          <w:rFonts w:ascii="Times New Roman" w:eastAsia="Times New Roman" w:hAnsi="Times New Roman" w:cs="Times New Roman"/>
          <w:b/>
          <w:i/>
        </w:rPr>
        <w:t>):</w:t>
      </w:r>
      <w:r>
        <w:rPr>
          <w:rFonts w:ascii="Times New Roman" w:eastAsia="Times New Roman" w:hAnsi="Times New Roman" w:cs="Times New Roman"/>
        </w:rPr>
        <w:t xml:space="preserve"> This subquery calculates the total number of rows in the</w:t>
      </w:r>
      <w:r>
        <w:rPr>
          <w:rFonts w:ascii="Times New Roman" w:eastAsia="Times New Roman" w:hAnsi="Times New Roman" w:cs="Times New Roman"/>
          <w:i/>
        </w:rPr>
        <w:t xml:space="preserve"> earthquakes</w:t>
      </w:r>
      <w:r>
        <w:rPr>
          <w:rFonts w:ascii="Times New Roman" w:eastAsia="Times New Roman" w:hAnsi="Times New Roman" w:cs="Times New Roman"/>
        </w:rPr>
        <w:t xml:space="preserve"> table using the </w:t>
      </w:r>
      <w:r>
        <w:rPr>
          <w:rFonts w:ascii="Times New Roman" w:eastAsia="Times New Roman" w:hAnsi="Times New Roman" w:cs="Times New Roman"/>
          <w:b/>
          <w:i/>
        </w:rPr>
        <w:t>COUNT(*)</w:t>
      </w:r>
      <w:r>
        <w:rPr>
          <w:rFonts w:ascii="Times New Roman" w:eastAsia="Times New Roman" w:hAnsi="Times New Roman" w:cs="Times New Roman"/>
        </w:rPr>
        <w:t xml:space="preserve"> aggregation function. It counts all rows in the specified table.</w:t>
      </w:r>
    </w:p>
    <w:p w:rsidR="00B10F1D" w:rsidRDefault="00000000">
      <w:pPr>
        <w:widowControl w:val="0"/>
        <w:numPr>
          <w:ilvl w:val="0"/>
          <w:numId w:val="9"/>
        </w:numPr>
        <w:spacing w:line="240" w:lineRule="auto"/>
        <w:rPr>
          <w:rFonts w:ascii="Times New Roman" w:eastAsia="Times New Roman" w:hAnsi="Times New Roman" w:cs="Times New Roman"/>
          <w:b/>
        </w:rPr>
      </w:pPr>
      <w:r>
        <w:rPr>
          <w:rFonts w:ascii="Times New Roman" w:eastAsia="Times New Roman" w:hAnsi="Times New Roman" w:cs="Times New Roman"/>
          <w:b/>
          <w:i/>
        </w:rPr>
        <w:t xml:space="preserve">AS </w:t>
      </w:r>
      <w:proofErr w:type="spellStart"/>
      <w:r>
        <w:rPr>
          <w:rFonts w:ascii="Times New Roman" w:eastAsia="Times New Roman" w:hAnsi="Times New Roman" w:cs="Times New Roman"/>
          <w:b/>
          <w:i/>
        </w:rPr>
        <w:t>total_rows</w:t>
      </w:r>
      <w:proofErr w:type="spellEnd"/>
      <w:r>
        <w:rPr>
          <w:rFonts w:ascii="Times New Roman" w:eastAsia="Times New Roman" w:hAnsi="Times New Roman" w:cs="Times New Roman"/>
          <w:b/>
          <w:i/>
        </w:rPr>
        <w:t>:</w:t>
      </w:r>
      <w:r>
        <w:rPr>
          <w:rFonts w:ascii="Times New Roman" w:eastAsia="Times New Roman" w:hAnsi="Times New Roman" w:cs="Times New Roman"/>
        </w:rPr>
        <w:t xml:space="preserve"> The result of this subquery is aliased as </w:t>
      </w:r>
      <w:proofErr w:type="spellStart"/>
      <w:r>
        <w:rPr>
          <w:rFonts w:ascii="Times New Roman" w:eastAsia="Times New Roman" w:hAnsi="Times New Roman" w:cs="Times New Roman"/>
        </w:rPr>
        <w:t>t</w:t>
      </w:r>
      <w:r>
        <w:rPr>
          <w:rFonts w:ascii="Times New Roman" w:eastAsia="Times New Roman" w:hAnsi="Times New Roman" w:cs="Times New Roman"/>
          <w:b/>
          <w:i/>
        </w:rPr>
        <w:t>otal_rows</w:t>
      </w:r>
      <w:proofErr w:type="spellEnd"/>
      <w:r>
        <w:rPr>
          <w:rFonts w:ascii="Times New Roman" w:eastAsia="Times New Roman" w:hAnsi="Times New Roman" w:cs="Times New Roman"/>
        </w:rPr>
        <w:t>, providing a label for the column in the output.</w:t>
      </w:r>
    </w:p>
    <w:p w:rsidR="00B10F1D" w:rsidRDefault="00B10F1D">
      <w:pPr>
        <w:widowControl w:val="0"/>
        <w:spacing w:line="240" w:lineRule="auto"/>
        <w:rPr>
          <w:rFonts w:ascii="Times New Roman" w:eastAsia="Times New Roman" w:hAnsi="Times New Roman" w:cs="Times New Roman"/>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0F1D">
        <w:tc>
          <w:tcPr>
            <w:tcW w:w="936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rsidR="00B10F1D" w:rsidRDefault="00000000">
            <w:pPr>
              <w:widowControl w:val="0"/>
              <w:shd w:val="clear" w:color="auto" w:fill="FFFFFF"/>
              <w:spacing w:line="360" w:lineRule="auto"/>
              <w:rPr>
                <w:rFonts w:ascii="Times New Roman" w:eastAsia="Times New Roman" w:hAnsi="Times New Roman" w:cs="Times New Roman"/>
                <w:b/>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total_rows</w:t>
            </w:r>
            <w:proofErr w:type="spellEnd"/>
            <w:r>
              <w:rPr>
                <w:rFonts w:ascii="Roboto Mono" w:eastAsia="Roboto Mono" w:hAnsi="Roboto Mono" w:cs="Roboto Mono"/>
                <w:color w:val="3A474E"/>
                <w:sz w:val="18"/>
                <w:szCs w:val="18"/>
              </w:rPr>
              <w:t>,</w:t>
            </w:r>
          </w:p>
        </w:tc>
      </w:tr>
    </w:tbl>
    <w:p w:rsidR="00B10F1D" w:rsidRDefault="00B10F1D">
      <w:pPr>
        <w:widowControl w:val="0"/>
        <w:spacing w:line="240" w:lineRule="auto"/>
        <w:rPr>
          <w:rFonts w:ascii="Times New Roman" w:eastAsia="Times New Roman" w:hAnsi="Times New Roman" w:cs="Times New Roman"/>
          <w:b/>
        </w:rPr>
      </w:pPr>
    </w:p>
    <w:p w:rsidR="00B10F1D" w:rsidRDefault="00000000">
      <w:pPr>
        <w:widowControl w:val="0"/>
        <w:numPr>
          <w:ilvl w:val="0"/>
          <w:numId w:val="6"/>
        </w:num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Count Missing Values for a Specific Column (Example: </w:t>
      </w:r>
      <w:proofErr w:type="spellStart"/>
      <w:r>
        <w:rPr>
          <w:rFonts w:ascii="Times New Roman" w:eastAsia="Times New Roman" w:hAnsi="Times New Roman" w:cs="Times New Roman"/>
          <w:b/>
        </w:rPr>
        <w:t>flag_tsunami</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This subquery counts the number of rows where the </w:t>
      </w:r>
      <w:proofErr w:type="spellStart"/>
      <w:r>
        <w:rPr>
          <w:rFonts w:ascii="Times New Roman" w:eastAsia="Times New Roman" w:hAnsi="Times New Roman" w:cs="Times New Roman"/>
          <w:b/>
          <w:i/>
        </w:rPr>
        <w:t>flag_tsunami</w:t>
      </w:r>
      <w:proofErr w:type="spellEnd"/>
      <w:r>
        <w:rPr>
          <w:rFonts w:ascii="Times New Roman" w:eastAsia="Times New Roman" w:hAnsi="Times New Roman" w:cs="Times New Roman"/>
        </w:rPr>
        <w:t xml:space="preserve"> column is </w:t>
      </w:r>
      <w:r>
        <w:rPr>
          <w:rFonts w:ascii="Times New Roman" w:eastAsia="Times New Roman" w:hAnsi="Times New Roman" w:cs="Times New Roman"/>
          <w:i/>
        </w:rPr>
        <w:t>NULL</w:t>
      </w:r>
      <w:r>
        <w:rPr>
          <w:rFonts w:ascii="Times New Roman" w:eastAsia="Times New Roman" w:hAnsi="Times New Roman" w:cs="Times New Roman"/>
        </w:rPr>
        <w:t xml:space="preserve"> (it's missing) in the earthquakes table. It aliases this count as </w:t>
      </w:r>
      <w:proofErr w:type="spellStart"/>
      <w:r>
        <w:rPr>
          <w:rFonts w:ascii="Times New Roman" w:eastAsia="Times New Roman" w:hAnsi="Times New Roman" w:cs="Times New Roman"/>
          <w:b/>
          <w:i/>
        </w:rPr>
        <w:t>missing_flag_tsunami</w:t>
      </w:r>
      <w:proofErr w:type="spellEnd"/>
      <w:r>
        <w:rPr>
          <w:rFonts w:ascii="Times New Roman" w:eastAsia="Times New Roman" w:hAnsi="Times New Roman" w:cs="Times New Roman"/>
        </w:rPr>
        <w:t xml:space="preserve">. This line of code provides the count of missing values for the </w:t>
      </w:r>
      <w:proofErr w:type="spellStart"/>
      <w:r>
        <w:rPr>
          <w:rFonts w:ascii="Times New Roman" w:eastAsia="Times New Roman" w:hAnsi="Times New Roman" w:cs="Times New Roman"/>
        </w:rPr>
        <w:t>flag_tsunami</w:t>
      </w:r>
      <w:proofErr w:type="spellEnd"/>
      <w:r>
        <w:rPr>
          <w:rFonts w:ascii="Times New Roman" w:eastAsia="Times New Roman" w:hAnsi="Times New Roman" w:cs="Times New Roman"/>
        </w:rPr>
        <w:t xml:space="preserve"> column.</w:t>
      </w:r>
    </w:p>
    <w:p w:rsidR="00B10F1D" w:rsidRDefault="00B10F1D">
      <w:pPr>
        <w:widowControl w:val="0"/>
        <w:spacing w:line="240" w:lineRule="auto"/>
        <w:rPr>
          <w:rFonts w:ascii="Times New Roman" w:eastAsia="Times New Roman" w:hAnsi="Times New Roman" w:cs="Times New Roman"/>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0F1D">
        <w:tc>
          <w:tcPr>
            <w:tcW w:w="936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Times New Roman" w:eastAsia="Times New Roman" w:hAnsi="Times New Roman" w:cs="Times New Roman"/>
                <w:b/>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flag_tsunami</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missing_flag_tsunami</w:t>
            </w:r>
            <w:proofErr w:type="spellEnd"/>
            <w:r>
              <w:rPr>
                <w:rFonts w:ascii="Times New Roman" w:eastAsia="Times New Roman" w:hAnsi="Times New Roman" w:cs="Times New Roman"/>
                <w:sz w:val="18"/>
                <w:szCs w:val="18"/>
              </w:rPr>
              <w:t>…</w:t>
            </w:r>
          </w:p>
        </w:tc>
      </w:tr>
    </w:tbl>
    <w:p w:rsidR="00B10F1D" w:rsidRDefault="00B10F1D">
      <w:pPr>
        <w:widowControl w:val="0"/>
        <w:spacing w:line="240" w:lineRule="auto"/>
        <w:rPr>
          <w:rFonts w:ascii="Times New Roman" w:eastAsia="Times New Roman" w:hAnsi="Times New Roman" w:cs="Times New Roman"/>
          <w:b/>
        </w:rPr>
      </w:pPr>
    </w:p>
    <w:p w:rsidR="00B10F1D" w:rsidRDefault="00000000">
      <w:pPr>
        <w:widowControl w:val="0"/>
        <w:spacing w:line="240" w:lineRule="auto"/>
        <w:ind w:left="1440"/>
        <w:rPr>
          <w:rFonts w:ascii="Times New Roman" w:eastAsia="Times New Roman" w:hAnsi="Times New Roman" w:cs="Times New Roman"/>
          <w:b/>
        </w:rPr>
      </w:pPr>
      <w:r>
        <w:rPr>
          <w:rFonts w:ascii="Times New Roman" w:eastAsia="Times New Roman" w:hAnsi="Times New Roman" w:cs="Times New Roman"/>
        </w:rPr>
        <w:t xml:space="preserve">The query continues with similar subqueries for all other columns you want to check for missing values. Each subquery follows the same structure, with a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w:t>
      </w:r>
      <w:r>
        <w:rPr>
          <w:rFonts w:ascii="Times New Roman" w:eastAsia="Times New Roman" w:hAnsi="Times New Roman" w:cs="Times New Roman"/>
        </w:rPr>
        <w:t xml:space="preserve"> that counts the NULL values in the respective column, and each result is aliased with a name that describes the column being checked.</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Output:</w:t>
      </w:r>
    </w:p>
    <w:p w:rsidR="00B10F1D" w:rsidRDefault="00000000">
      <w:pPr>
        <w:widowControl w:val="0"/>
        <w:spacing w:line="24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5943600" cy="1905000"/>
            <wp:effectExtent l="12700" t="12700" r="12700" b="127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43600" cy="1905000"/>
                    </a:xfrm>
                    <a:prstGeom prst="rect">
                      <a:avLst/>
                    </a:prstGeom>
                    <a:ln w="12700">
                      <a:solidFill>
                        <a:srgbClr val="000000"/>
                      </a:solidFill>
                      <a:prstDash val="solid"/>
                    </a:ln>
                  </pic:spPr>
                </pic:pic>
              </a:graphicData>
            </a:graphic>
          </wp:inline>
        </w:drawing>
      </w:r>
    </w:p>
    <w:p w:rsidR="00B10F1D" w:rsidRDefault="00B10F1D">
      <w:pPr>
        <w:widowControl w:val="0"/>
        <w:spacing w:line="240" w:lineRule="auto"/>
        <w:jc w:val="center"/>
        <w:rPr>
          <w:rFonts w:ascii="Times New Roman" w:eastAsia="Times New Roman" w:hAnsi="Times New Roman" w:cs="Times New Roman"/>
          <w:i/>
          <w:sz w:val="18"/>
          <w:szCs w:val="18"/>
        </w:rPr>
      </w:pPr>
    </w:p>
    <w:p w:rsidR="00B10F1D" w:rsidRDefault="00B10F1D">
      <w:pPr>
        <w:widowControl w:val="0"/>
        <w:spacing w:line="240" w:lineRule="auto"/>
        <w:jc w:val="center"/>
        <w:rPr>
          <w:rFonts w:ascii="Times New Roman" w:eastAsia="Times New Roman" w:hAnsi="Times New Roman" w:cs="Times New Roman"/>
          <w:i/>
          <w:sz w:val="18"/>
          <w:szCs w:val="18"/>
        </w:rPr>
      </w:pPr>
    </w:p>
    <w:p w:rsidR="00B10F1D" w:rsidRDefault="00000000">
      <w:pPr>
        <w:widowControl w:val="0"/>
        <w:spacing w:line="240" w:lineRule="auto"/>
        <w:ind w:left="1440"/>
        <w:rPr>
          <w:rFonts w:ascii="Times New Roman" w:eastAsia="Times New Roman" w:hAnsi="Times New Roman" w:cs="Times New Roman"/>
          <w:i/>
        </w:rPr>
      </w:pPr>
      <w:r>
        <w:rPr>
          <w:rFonts w:ascii="Times New Roman" w:eastAsia="Times New Roman" w:hAnsi="Times New Roman" w:cs="Times New Roman"/>
        </w:rPr>
        <w:t xml:space="preserve">The data is notably incomplete with numerous missing values. Out of 6,273 earthquake occurrences, the variables </w:t>
      </w:r>
      <w:proofErr w:type="spellStart"/>
      <w:r>
        <w:rPr>
          <w:rFonts w:ascii="Times New Roman" w:eastAsia="Times New Roman" w:hAnsi="Times New Roman" w:cs="Times New Roman"/>
          <w:b/>
          <w:i/>
        </w:rPr>
        <w:t>eq_mag_mfa</w:t>
      </w:r>
      <w:proofErr w:type="spellEnd"/>
      <w:r>
        <w:rPr>
          <w:rFonts w:ascii="Times New Roman" w:eastAsia="Times New Roman" w:hAnsi="Times New Roman" w:cs="Times New Roman"/>
          <w:b/>
          <w:i/>
        </w:rPr>
        <w:t xml:space="preserve"> </w:t>
      </w:r>
      <w:r>
        <w:rPr>
          <w:rFonts w:ascii="Times New Roman" w:eastAsia="Times New Roman" w:hAnsi="Times New Roman" w:cs="Times New Roman"/>
          <w:i/>
        </w:rPr>
        <w:t>(6,259)</w:t>
      </w:r>
      <w:r>
        <w:rPr>
          <w:rFonts w:ascii="Times New Roman" w:eastAsia="Times New Roman" w:hAnsi="Times New Roman" w:cs="Times New Roman"/>
          <w:b/>
          <w:i/>
        </w:rPr>
        <w:t>,</w:t>
      </w:r>
      <w:r>
        <w:rPr>
          <w:rFonts w:ascii="Times New Roman" w:eastAsia="Times New Roman" w:hAnsi="Times New Roman" w:cs="Times New Roman"/>
          <w:i/>
        </w:rPr>
        <w:t xml:space="preserve"> </w:t>
      </w:r>
      <w:r>
        <w:rPr>
          <w:rFonts w:ascii="Times New Roman" w:eastAsia="Times New Roman" w:hAnsi="Times New Roman" w:cs="Times New Roman"/>
          <w:b/>
          <w:i/>
        </w:rPr>
        <w:t xml:space="preserve">missing people </w:t>
      </w:r>
      <w:r>
        <w:rPr>
          <w:rFonts w:ascii="Times New Roman" w:eastAsia="Times New Roman" w:hAnsi="Times New Roman" w:cs="Times New Roman"/>
          <w:i/>
        </w:rPr>
        <w:t xml:space="preserve">(6,249) </w:t>
      </w:r>
      <w:r>
        <w:rPr>
          <w:rFonts w:ascii="Times New Roman" w:eastAsia="Times New Roman" w:hAnsi="Times New Roman" w:cs="Times New Roman"/>
          <w:b/>
          <w:i/>
        </w:rPr>
        <w:t xml:space="preserve">&amp; their descriptions </w:t>
      </w:r>
      <w:r>
        <w:rPr>
          <w:rFonts w:ascii="Times New Roman" w:eastAsia="Times New Roman" w:hAnsi="Times New Roman" w:cs="Times New Roman"/>
          <w:i/>
        </w:rPr>
        <w:t>(6,249</w:t>
      </w:r>
      <w:proofErr w:type="gramStart"/>
      <w:r>
        <w:rPr>
          <w:rFonts w:ascii="Times New Roman" w:eastAsia="Times New Roman" w:hAnsi="Times New Roman" w:cs="Times New Roman"/>
          <w:i/>
        </w:rPr>
        <w:t>)</w:t>
      </w:r>
      <w:r>
        <w:rPr>
          <w:rFonts w:ascii="Times New Roman" w:eastAsia="Times New Roman" w:hAnsi="Times New Roman" w:cs="Times New Roman"/>
          <w:b/>
          <w:i/>
        </w:rPr>
        <w:t xml:space="preserve"> ,</w:t>
      </w:r>
      <w:proofErr w:type="gramEnd"/>
      <w:r>
        <w:rPr>
          <w:rFonts w:ascii="Times New Roman" w:eastAsia="Times New Roman" w:hAnsi="Times New Roman" w:cs="Times New Roman"/>
          <w:i/>
        </w:rPr>
        <w:t xml:space="preserve"> </w:t>
      </w:r>
      <w:proofErr w:type="spellStart"/>
      <w:r>
        <w:rPr>
          <w:rFonts w:ascii="Times New Roman" w:eastAsia="Times New Roman" w:hAnsi="Times New Roman" w:cs="Times New Roman"/>
          <w:b/>
          <w:i/>
        </w:rPr>
        <w:t>total_missing</w:t>
      </w:r>
      <w:proofErr w:type="spellEnd"/>
      <w:r>
        <w:rPr>
          <w:rFonts w:ascii="Times New Roman" w:eastAsia="Times New Roman" w:hAnsi="Times New Roman" w:cs="Times New Roman"/>
          <w:b/>
          <w:i/>
        </w:rPr>
        <w:t xml:space="preserve"> </w:t>
      </w:r>
      <w:r>
        <w:rPr>
          <w:rFonts w:ascii="Times New Roman" w:eastAsia="Times New Roman" w:hAnsi="Times New Roman" w:cs="Times New Roman"/>
          <w:i/>
        </w:rPr>
        <w:t>(6,246)</w:t>
      </w:r>
      <w:r>
        <w:rPr>
          <w:rFonts w:ascii="Times New Roman" w:eastAsia="Times New Roman" w:hAnsi="Times New Roman" w:cs="Times New Roman"/>
          <w:b/>
          <w:i/>
        </w:rPr>
        <w:t xml:space="preserve">&amp; its descriptions </w:t>
      </w:r>
      <w:r>
        <w:rPr>
          <w:rFonts w:ascii="Times New Roman" w:eastAsia="Times New Roman" w:hAnsi="Times New Roman" w:cs="Times New Roman"/>
          <w:i/>
        </w:rPr>
        <w:t>(6,244)</w:t>
      </w:r>
      <w:r>
        <w:rPr>
          <w:rFonts w:ascii="Times New Roman" w:eastAsia="Times New Roman" w:hAnsi="Times New Roman" w:cs="Times New Roman"/>
          <w:b/>
          <w:i/>
        </w:rPr>
        <w:t xml:space="preserve"> </w:t>
      </w:r>
      <w:r>
        <w:rPr>
          <w:rFonts w:ascii="Times New Roman" w:eastAsia="Times New Roman" w:hAnsi="Times New Roman" w:cs="Times New Roman"/>
          <w:i/>
        </w:rPr>
        <w:t xml:space="preserve">and </w:t>
      </w:r>
      <w:proofErr w:type="spellStart"/>
      <w:r>
        <w:rPr>
          <w:rFonts w:ascii="Times New Roman" w:eastAsia="Times New Roman" w:hAnsi="Times New Roman" w:cs="Times New Roman"/>
          <w:b/>
          <w:i/>
        </w:rPr>
        <w:t>eq_mag_ml</w:t>
      </w:r>
      <w:proofErr w:type="spellEnd"/>
      <w:r>
        <w:rPr>
          <w:rFonts w:ascii="Times New Roman" w:eastAsia="Times New Roman" w:hAnsi="Times New Roman" w:cs="Times New Roman"/>
          <w:b/>
          <w:i/>
        </w:rPr>
        <w:t xml:space="preserve"> </w:t>
      </w:r>
      <w:r>
        <w:rPr>
          <w:rFonts w:ascii="Times New Roman" w:eastAsia="Times New Roman" w:hAnsi="Times New Roman" w:cs="Times New Roman"/>
          <w:i/>
        </w:rPr>
        <w:lastRenderedPageBreak/>
        <w:t>(6,088)</w:t>
      </w:r>
      <w:r>
        <w:rPr>
          <w:rFonts w:ascii="Times New Roman" w:eastAsia="Times New Roman" w:hAnsi="Times New Roman" w:cs="Times New Roman"/>
          <w:b/>
          <w:i/>
        </w:rPr>
        <w:t xml:space="preserve"> </w:t>
      </w:r>
      <w:r>
        <w:rPr>
          <w:rFonts w:ascii="Times New Roman" w:eastAsia="Times New Roman" w:hAnsi="Times New Roman" w:cs="Times New Roman"/>
          <w:i/>
        </w:rPr>
        <w:t>recorded the highest number of missing values.</w:t>
      </w:r>
    </w:p>
    <w:p w:rsidR="00B10F1D" w:rsidRDefault="00B10F1D">
      <w:pPr>
        <w:widowControl w:val="0"/>
        <w:spacing w:line="240" w:lineRule="auto"/>
        <w:ind w:left="1440"/>
        <w:rPr>
          <w:rFonts w:ascii="Times New Roman" w:eastAsia="Times New Roman" w:hAnsi="Times New Roman" w:cs="Times New Roman"/>
          <w:i/>
        </w:rPr>
      </w:pPr>
    </w:p>
    <w:p w:rsidR="00B10F1D" w:rsidRDefault="00000000">
      <w:pPr>
        <w:pStyle w:val="Heading3"/>
        <w:widowControl w:val="0"/>
        <w:numPr>
          <w:ilvl w:val="1"/>
          <w:numId w:val="25"/>
        </w:numPr>
        <w:spacing w:line="240" w:lineRule="auto"/>
        <w:rPr>
          <w:rFonts w:ascii="Times New Roman" w:eastAsia="Times New Roman" w:hAnsi="Times New Roman" w:cs="Times New Roman"/>
          <w:b/>
          <w:color w:val="000000"/>
          <w:sz w:val="22"/>
          <w:szCs w:val="22"/>
        </w:rPr>
      </w:pPr>
      <w:bookmarkStart w:id="18" w:name="_lslwhvghoz9r" w:colFirst="0" w:colLast="0"/>
      <w:bookmarkEnd w:id="18"/>
      <w:r>
        <w:rPr>
          <w:rFonts w:ascii="Times New Roman" w:eastAsia="Times New Roman" w:hAnsi="Times New Roman" w:cs="Times New Roman"/>
          <w:b/>
          <w:color w:val="000000"/>
          <w:sz w:val="22"/>
          <w:szCs w:val="22"/>
        </w:rPr>
        <w:t>Data Consistency</w:t>
      </w:r>
    </w:p>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For data to be consistent there needs to be very small to no gaps in time when the data was recorded. To check </w:t>
      </w:r>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we check the DISTINCT years in the data.</w:t>
      </w:r>
    </w:p>
    <w:p w:rsidR="00B10F1D" w:rsidRDefault="00B10F1D">
      <w:pPr>
        <w:widowControl w:val="0"/>
        <w:spacing w:line="240" w:lineRule="auto"/>
        <w:ind w:left="1440"/>
        <w:rPr>
          <w:rFonts w:ascii="Times New Roman" w:eastAsia="Times New Roman" w:hAnsi="Times New Roman" w:cs="Times New Roman"/>
        </w:rPr>
      </w:pP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B10F1D">
        <w:tc>
          <w:tcPr>
            <w:tcW w:w="792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DISTINCT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month</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w:t>
            </w:r>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p>
          <w:p w:rsidR="00B10F1D" w:rsidRDefault="00000000">
            <w:pPr>
              <w:widowControl w:val="0"/>
              <w:shd w:val="clear" w:color="auto" w:fill="FFFFFF"/>
              <w:spacing w:line="360" w:lineRule="auto"/>
              <w:rPr>
                <w:rFonts w:ascii="Times New Roman" w:eastAsia="Times New Roman" w:hAnsi="Times New Roman" w:cs="Times New Roman"/>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DESC</w:t>
            </w:r>
            <w:r>
              <w:rPr>
                <w:rFonts w:ascii="Roboto Mono" w:eastAsia="Roboto Mono" w:hAnsi="Roboto Mono" w:cs="Roboto Mono"/>
                <w:color w:val="3A474E"/>
                <w:sz w:val="18"/>
                <w:szCs w:val="18"/>
              </w:rPr>
              <w:t>;</w:t>
            </w:r>
          </w:p>
        </w:tc>
      </w:tr>
    </w:tbl>
    <w:p w:rsidR="00B10F1D" w:rsidRDefault="00B10F1D">
      <w:pPr>
        <w:widowControl w:val="0"/>
        <w:spacing w:line="240" w:lineRule="auto"/>
        <w:ind w:left="1440"/>
        <w:rPr>
          <w:rFonts w:ascii="Times New Roman" w:eastAsia="Times New Roman" w:hAnsi="Times New Roman" w:cs="Times New Roman"/>
        </w:rPr>
      </w:pPr>
    </w:p>
    <w:p w:rsidR="00B10F1D" w:rsidRDefault="00000000">
      <w:pPr>
        <w:widowControl w:val="0"/>
        <w:spacing w:line="240" w:lineRule="auto"/>
        <w:ind w:left="1440"/>
        <w:rPr>
          <w:rFonts w:ascii="Times New Roman" w:eastAsia="Times New Roman" w:hAnsi="Times New Roman" w:cs="Times New Roman"/>
          <w:b/>
          <w:i/>
        </w:rPr>
      </w:pPr>
      <w:r>
        <w:rPr>
          <w:rFonts w:ascii="Times New Roman" w:eastAsia="Times New Roman" w:hAnsi="Times New Roman" w:cs="Times New Roman"/>
        </w:rPr>
        <w:t xml:space="preserve">The query </w:t>
      </w:r>
      <w:proofErr w:type="gramStart"/>
      <w:r>
        <w:rPr>
          <w:rFonts w:ascii="Times New Roman" w:eastAsia="Times New Roman" w:hAnsi="Times New Roman" w:cs="Times New Roman"/>
          <w:b/>
          <w:i/>
        </w:rPr>
        <w:t xml:space="preserve">COUNTS  </w:t>
      </w:r>
      <w:r>
        <w:rPr>
          <w:rFonts w:ascii="Times New Roman" w:eastAsia="Times New Roman" w:hAnsi="Times New Roman" w:cs="Times New Roman"/>
        </w:rPr>
        <w:t>the</w:t>
      </w:r>
      <w:proofErr w:type="gramEnd"/>
      <w:r>
        <w:rPr>
          <w:rFonts w:ascii="Times New Roman" w:eastAsia="Times New Roman" w:hAnsi="Times New Roman" w:cs="Times New Roman"/>
        </w:rPr>
        <w:t xml:space="preserve"> number of distinct months </w:t>
      </w:r>
      <w:r>
        <w:rPr>
          <w:rFonts w:ascii="Times New Roman" w:eastAsia="Times New Roman" w:hAnsi="Times New Roman" w:cs="Times New Roman"/>
          <w:b/>
          <w:i/>
        </w:rPr>
        <w:t>(month)</w:t>
      </w:r>
      <w:r>
        <w:rPr>
          <w:rFonts w:ascii="Times New Roman" w:eastAsia="Times New Roman" w:hAnsi="Times New Roman" w:cs="Times New Roman"/>
        </w:rPr>
        <w:t xml:space="preserve"> in each unique </w:t>
      </w:r>
      <w:r>
        <w:rPr>
          <w:rFonts w:ascii="Times New Roman" w:eastAsia="Times New Roman" w:hAnsi="Times New Roman" w:cs="Times New Roman"/>
          <w:b/>
          <w:i/>
        </w:rPr>
        <w:t xml:space="preserve">year </w:t>
      </w:r>
      <w:r>
        <w:rPr>
          <w:rFonts w:ascii="Times New Roman" w:eastAsia="Times New Roman" w:hAnsi="Times New Roman" w:cs="Times New Roman"/>
        </w:rPr>
        <w:t xml:space="preserve">when an earthquake occurrence was recorded. </w:t>
      </w:r>
      <w:r>
        <w:rPr>
          <w:rFonts w:ascii="Times New Roman" w:eastAsia="Times New Roman" w:hAnsi="Times New Roman" w:cs="Times New Roman"/>
          <w:b/>
          <w:i/>
        </w:rPr>
        <w:t xml:space="preserve">FROM </w:t>
      </w:r>
      <w:r>
        <w:rPr>
          <w:rFonts w:ascii="Times New Roman" w:eastAsia="Times New Roman" w:hAnsi="Times New Roman" w:cs="Times New Roman"/>
        </w:rPr>
        <w:t>the</w:t>
      </w:r>
      <w:r>
        <w:rPr>
          <w:rFonts w:ascii="Times New Roman" w:eastAsia="Times New Roman" w:hAnsi="Times New Roman" w:cs="Times New Roman"/>
          <w:i/>
        </w:rPr>
        <w:t xml:space="preserve"> </w:t>
      </w:r>
      <w:r>
        <w:rPr>
          <w:rFonts w:ascii="Times New Roman" w:eastAsia="Times New Roman" w:hAnsi="Times New Roman" w:cs="Times New Roman"/>
          <w:b/>
          <w:i/>
        </w:rPr>
        <w:t xml:space="preserve">earthquakes </w:t>
      </w:r>
      <w:r>
        <w:rPr>
          <w:rFonts w:ascii="Times New Roman" w:eastAsia="Times New Roman" w:hAnsi="Times New Roman" w:cs="Times New Roman"/>
        </w:rPr>
        <w:t>table, it SELECTS the year and DISTINCT months groups</w:t>
      </w:r>
      <w:r>
        <w:rPr>
          <w:rFonts w:ascii="Times New Roman" w:eastAsia="Times New Roman" w:hAnsi="Times New Roman" w:cs="Times New Roman"/>
          <w:b/>
          <w:i/>
        </w:rPr>
        <w:t xml:space="preserve"> (GROUP BY)</w:t>
      </w:r>
      <w:r>
        <w:rPr>
          <w:rFonts w:ascii="Times New Roman" w:eastAsia="Times New Roman" w:hAnsi="Times New Roman" w:cs="Times New Roman"/>
        </w:rPr>
        <w:t xml:space="preserve"> year and orders the results in descending order </w:t>
      </w:r>
      <w:r>
        <w:rPr>
          <w:rFonts w:ascii="Times New Roman" w:eastAsia="Times New Roman" w:hAnsi="Times New Roman" w:cs="Times New Roman"/>
          <w:b/>
          <w:i/>
        </w:rPr>
        <w:t>(ORDER BY year DESC). See below the years are consistent.</w:t>
      </w:r>
    </w:p>
    <w:p w:rsidR="00B10F1D" w:rsidRDefault="00000000">
      <w:pPr>
        <w:widowControl w:val="0"/>
        <w:spacing w:line="240" w:lineRule="auto"/>
        <w:ind w:left="1440"/>
        <w:jc w:val="center"/>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extent cx="1981329" cy="3490913"/>
            <wp:effectExtent l="38100" t="38100" r="38100" b="381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81329" cy="3490913"/>
                    </a:xfrm>
                    <a:prstGeom prst="rect">
                      <a:avLst/>
                    </a:prstGeom>
                    <a:ln w="38100">
                      <a:solidFill>
                        <a:srgbClr val="EFEFEF"/>
                      </a:solidFill>
                      <a:prstDash val="solid"/>
                    </a:ln>
                  </pic:spPr>
                </pic:pic>
              </a:graphicData>
            </a:graphic>
          </wp:inline>
        </w:drawing>
      </w:r>
    </w:p>
    <w:p w:rsidR="00B10F1D" w:rsidRDefault="00B10F1D">
      <w:pPr>
        <w:widowControl w:val="0"/>
        <w:spacing w:line="240" w:lineRule="auto"/>
        <w:ind w:left="1440"/>
        <w:rPr>
          <w:rFonts w:ascii="Times New Roman" w:eastAsia="Times New Roman" w:hAnsi="Times New Roman" w:cs="Times New Roman"/>
        </w:rPr>
      </w:pPr>
    </w:p>
    <w:p w:rsidR="00B10F1D" w:rsidRDefault="00B10F1D">
      <w:pPr>
        <w:widowControl w:val="0"/>
        <w:spacing w:line="240" w:lineRule="auto"/>
        <w:ind w:left="1440"/>
        <w:rPr>
          <w:rFonts w:ascii="Times New Roman" w:eastAsia="Times New Roman" w:hAnsi="Times New Roman" w:cs="Times New Roman"/>
        </w:rPr>
      </w:pPr>
    </w:p>
    <w:p w:rsidR="00B10F1D" w:rsidRDefault="00000000">
      <w:pPr>
        <w:pStyle w:val="Heading3"/>
        <w:widowControl w:val="0"/>
        <w:numPr>
          <w:ilvl w:val="1"/>
          <w:numId w:val="25"/>
        </w:numPr>
        <w:spacing w:line="240" w:lineRule="auto"/>
        <w:rPr>
          <w:rFonts w:ascii="Times New Roman" w:eastAsia="Times New Roman" w:hAnsi="Times New Roman" w:cs="Times New Roman"/>
          <w:b/>
          <w:color w:val="000000"/>
          <w:sz w:val="22"/>
          <w:szCs w:val="22"/>
        </w:rPr>
      </w:pPr>
      <w:bookmarkStart w:id="19" w:name="_89ac42x2fawe" w:colFirst="0" w:colLast="0"/>
      <w:bookmarkEnd w:id="19"/>
      <w:r>
        <w:rPr>
          <w:rFonts w:ascii="Times New Roman" w:eastAsia="Times New Roman" w:hAnsi="Times New Roman" w:cs="Times New Roman"/>
          <w:b/>
          <w:color w:val="000000"/>
          <w:sz w:val="22"/>
          <w:szCs w:val="22"/>
        </w:rPr>
        <w:t>Data Validation</w:t>
      </w:r>
    </w:p>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The data contains NULL values that breaks the consistency of the data based on the description given the valid values rules for each column. As a sample </w:t>
      </w:r>
      <w:proofErr w:type="spellStart"/>
      <w:proofErr w:type="gramStart"/>
      <w:r>
        <w:rPr>
          <w:rFonts w:ascii="Times New Roman" w:eastAsia="Times New Roman" w:hAnsi="Times New Roman" w:cs="Times New Roman"/>
        </w:rPr>
        <w:t>case,using</w:t>
      </w:r>
      <w:proofErr w:type="spellEnd"/>
      <w:proofErr w:type="gramEnd"/>
      <w:r>
        <w:rPr>
          <w:rFonts w:ascii="Times New Roman" w:eastAsia="Times New Roman" w:hAnsi="Times New Roman" w:cs="Times New Roman"/>
        </w:rPr>
        <w:t xml:space="preserve"> the month, day and hour column, the query below identifies and removes the inconsistencies if the values are uniform:</w:t>
      </w:r>
    </w:p>
    <w:p w:rsidR="00B10F1D" w:rsidRDefault="00B10F1D">
      <w:pPr>
        <w:widowControl w:val="0"/>
        <w:spacing w:line="240" w:lineRule="auto"/>
        <w:ind w:left="1440"/>
        <w:rPr>
          <w:rFonts w:ascii="Times New Roman" w:eastAsia="Times New Roman" w:hAnsi="Times New Roman" w:cs="Times New Roman"/>
        </w:rPr>
      </w:pPr>
    </w:p>
    <w:tbl>
      <w:tblPr>
        <w:tblStyle w:val="a4"/>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B10F1D">
        <w:tc>
          <w:tcPr>
            <w:tcW w:w="792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proofErr w:type="gramStart"/>
            <w:r>
              <w:rPr>
                <w:rFonts w:ascii="Roboto Mono" w:eastAsia="Roboto Mono" w:hAnsi="Roboto Mono" w:cs="Roboto Mono"/>
                <w:color w:val="3367D6"/>
                <w:sz w:val="18"/>
                <w:szCs w:val="18"/>
              </w:rPr>
              <w:t>WHERE</w:t>
            </w:r>
            <w:proofErr w:type="gramEnd"/>
          </w:p>
          <w:p w:rsidR="00B10F1D" w:rsidRDefault="00000000">
            <w:pPr>
              <w:widowControl w:val="0"/>
              <w:shd w:val="clear" w:color="auto" w:fill="FFFFFF"/>
              <w:spacing w:line="360" w:lineRule="auto"/>
              <w:rPr>
                <w:rFonts w:ascii="Roboto Mono" w:eastAsia="Roboto Mono" w:hAnsi="Roboto Mono" w:cs="Roboto Mono"/>
                <w:color w:val="D81B60"/>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D81B60"/>
                <w:sz w:val="18"/>
                <w:szCs w:val="18"/>
              </w:rPr>
              <w:t>-- Check for valid values in the "month" column</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month</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&lt;=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12</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p>
          <w:p w:rsidR="00B10F1D" w:rsidRDefault="00000000">
            <w:pPr>
              <w:widowControl w:val="0"/>
              <w:shd w:val="clear" w:color="auto" w:fill="FFFFFF"/>
              <w:spacing w:line="360" w:lineRule="auto"/>
              <w:rPr>
                <w:rFonts w:ascii="Roboto Mono" w:eastAsia="Roboto Mono" w:hAnsi="Roboto Mono" w:cs="Roboto Mono"/>
                <w:color w:val="D81B60"/>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D81B60"/>
                <w:sz w:val="18"/>
                <w:szCs w:val="18"/>
              </w:rPr>
              <w:t>-- Check for valid values in the "day" column</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day</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&lt;=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31</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p>
          <w:p w:rsidR="00B10F1D" w:rsidRDefault="00000000">
            <w:pPr>
              <w:widowControl w:val="0"/>
              <w:shd w:val="clear" w:color="auto" w:fill="FFFFFF"/>
              <w:spacing w:line="360" w:lineRule="auto"/>
              <w:rPr>
                <w:rFonts w:ascii="Roboto Mono" w:eastAsia="Roboto Mono" w:hAnsi="Roboto Mono" w:cs="Roboto Mono"/>
                <w:color w:val="D81B60"/>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D81B60"/>
                <w:sz w:val="18"/>
                <w:szCs w:val="18"/>
              </w:rPr>
              <w:t>-- Check for valid values in the "hour" column</w:t>
            </w:r>
          </w:p>
          <w:p w:rsidR="00B10F1D" w:rsidRDefault="00000000">
            <w:pPr>
              <w:widowControl w:val="0"/>
              <w:shd w:val="clear" w:color="auto" w:fill="FFFFFF"/>
              <w:spacing w:line="360" w:lineRule="auto"/>
              <w:rPr>
                <w:rFonts w:ascii="Times New Roman" w:eastAsia="Times New Roman" w:hAnsi="Times New Roman" w:cs="Times New Roman"/>
              </w:rPr>
            </w:pP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hour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0</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&lt;=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23</w:t>
            </w:r>
            <w:r>
              <w:rPr>
                <w:rFonts w:ascii="Roboto Mono" w:eastAsia="Roboto Mono" w:hAnsi="Roboto Mono" w:cs="Roboto Mono"/>
                <w:color w:val="37474F"/>
                <w:sz w:val="18"/>
                <w:szCs w:val="18"/>
              </w:rPr>
              <w:t>);</w:t>
            </w:r>
          </w:p>
        </w:tc>
      </w:tr>
    </w:tbl>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br/>
        <w:t xml:space="preserve">The query SELECTS </w:t>
      </w:r>
      <w:r>
        <w:rPr>
          <w:rFonts w:ascii="Times New Roman" w:eastAsia="Times New Roman" w:hAnsi="Times New Roman" w:cs="Times New Roman"/>
          <w:b/>
          <w:i/>
        </w:rPr>
        <w:t xml:space="preserve">all columns </w:t>
      </w:r>
      <w:r>
        <w:rPr>
          <w:rFonts w:ascii="Times New Roman" w:eastAsia="Times New Roman" w:hAnsi="Times New Roman" w:cs="Times New Roman"/>
        </w:rPr>
        <w:t xml:space="preserve">FROM the </w:t>
      </w:r>
      <w:r>
        <w:rPr>
          <w:rFonts w:ascii="Times New Roman" w:eastAsia="Times New Roman" w:hAnsi="Times New Roman" w:cs="Times New Roman"/>
          <w:b/>
          <w:i/>
        </w:rPr>
        <w:t>earthquake</w:t>
      </w:r>
      <w:r>
        <w:rPr>
          <w:rFonts w:ascii="Times New Roman" w:eastAsia="Times New Roman" w:hAnsi="Times New Roman" w:cs="Times New Roman"/>
        </w:rPr>
        <w:t xml:space="preserve"> table in the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database and returns rows that whose values meet all the below conditions:</w:t>
      </w:r>
    </w:p>
    <w:p w:rsidR="00B10F1D" w:rsidRDefault="00000000">
      <w:pPr>
        <w:widowControl w:val="0"/>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month values between 1 &amp; 12 inclusive.</w:t>
      </w:r>
    </w:p>
    <w:p w:rsidR="00B10F1D" w:rsidRDefault="00000000">
      <w:pPr>
        <w:widowControl w:val="0"/>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day values between 1 &amp; 31 inclusive.</w:t>
      </w:r>
    </w:p>
    <w:p w:rsidR="00B10F1D" w:rsidRDefault="00000000">
      <w:pPr>
        <w:widowControl w:val="0"/>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hour values between 0 &amp; 23 inclusive.</w:t>
      </w:r>
    </w:p>
    <w:p w:rsidR="00B10F1D" w:rsidRDefault="00B10F1D">
      <w:pPr>
        <w:widowControl w:val="0"/>
        <w:spacing w:line="240" w:lineRule="auto"/>
        <w:rPr>
          <w:rFonts w:ascii="Times New Roman" w:eastAsia="Times New Roman" w:hAnsi="Times New Roman" w:cs="Times New Roman"/>
        </w:rPr>
      </w:pPr>
    </w:p>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The conditions are according to the descriptions given for each variable/column.</w:t>
      </w:r>
    </w:p>
    <w:p w:rsidR="00B10F1D"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extent cx="5943600" cy="1219200"/>
            <wp:effectExtent l="38100" t="38100" r="38100" b="381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219200"/>
                    </a:xfrm>
                    <a:prstGeom prst="rect">
                      <a:avLst/>
                    </a:prstGeom>
                    <a:ln w="38100">
                      <a:solidFill>
                        <a:srgbClr val="EFEFEF"/>
                      </a:solidFill>
                      <a:prstDash val="solid"/>
                    </a:ln>
                  </pic:spPr>
                </pic:pic>
              </a:graphicData>
            </a:graphic>
          </wp:inline>
        </w:drawing>
      </w:r>
    </w:p>
    <w:p w:rsidR="00B10F1D" w:rsidRDefault="00000000">
      <w:pPr>
        <w:widowControl w:val="0"/>
        <w:spacing w:line="240" w:lineRule="auto"/>
        <w:ind w:left="1440"/>
        <w:rPr>
          <w:rFonts w:ascii="Times New Roman" w:eastAsia="Times New Roman" w:hAnsi="Times New Roman" w:cs="Times New Roman"/>
          <w:b/>
          <w:i/>
        </w:rPr>
      </w:pPr>
      <w:r>
        <w:rPr>
          <w:rFonts w:ascii="Times New Roman" w:eastAsia="Times New Roman" w:hAnsi="Times New Roman" w:cs="Times New Roman"/>
          <w:b/>
        </w:rPr>
        <w:t xml:space="preserve">Output: </w:t>
      </w:r>
      <w:r>
        <w:rPr>
          <w:rFonts w:ascii="Times New Roman" w:eastAsia="Times New Roman" w:hAnsi="Times New Roman" w:cs="Times New Roman"/>
          <w:b/>
          <w:i/>
        </w:rPr>
        <w:t>There will be no data displayed since no entry satisfies all the condition (because of the AND operator)</w:t>
      </w: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rPr>
      </w:pPr>
    </w:p>
    <w:p w:rsidR="00B10F1D" w:rsidRDefault="00B10F1D">
      <w:pPr>
        <w:widowControl w:val="0"/>
        <w:spacing w:line="240" w:lineRule="auto"/>
        <w:rPr>
          <w:rFonts w:ascii="Times New Roman" w:eastAsia="Times New Roman" w:hAnsi="Times New Roman" w:cs="Times New Roman"/>
          <w:b/>
        </w:rPr>
      </w:pPr>
    </w:p>
    <w:p w:rsidR="00B10F1D" w:rsidRDefault="00000000">
      <w:pPr>
        <w:pStyle w:val="Heading3"/>
        <w:widowControl w:val="0"/>
        <w:numPr>
          <w:ilvl w:val="1"/>
          <w:numId w:val="25"/>
        </w:numPr>
        <w:spacing w:line="240" w:lineRule="auto"/>
        <w:rPr>
          <w:rFonts w:ascii="Times New Roman" w:eastAsia="Times New Roman" w:hAnsi="Times New Roman" w:cs="Times New Roman"/>
          <w:b/>
          <w:color w:val="000000"/>
          <w:sz w:val="22"/>
          <w:szCs w:val="22"/>
        </w:rPr>
      </w:pPr>
      <w:bookmarkStart w:id="20" w:name="_pbea2zon2au5" w:colFirst="0" w:colLast="0"/>
      <w:bookmarkEnd w:id="20"/>
      <w:r>
        <w:rPr>
          <w:rFonts w:ascii="Times New Roman" w:eastAsia="Times New Roman" w:hAnsi="Times New Roman" w:cs="Times New Roman"/>
          <w:b/>
          <w:color w:val="000000"/>
          <w:sz w:val="22"/>
          <w:szCs w:val="22"/>
        </w:rPr>
        <w:t>Data Duplication</w:t>
      </w:r>
    </w:p>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For accurate analysis, I had to check for double entries of earthquake events using the unique identifier for each event using the query:</w:t>
      </w:r>
    </w:p>
    <w:p w:rsidR="00B10F1D" w:rsidRDefault="00B10F1D">
      <w:pPr>
        <w:widowControl w:val="0"/>
        <w:spacing w:line="240" w:lineRule="auto"/>
        <w:ind w:left="1440"/>
        <w:rPr>
          <w:rFonts w:ascii="Times New Roman" w:eastAsia="Times New Roman" w:hAnsi="Times New Roman" w:cs="Times New Roman"/>
          <w:i/>
        </w:rPr>
      </w:pPr>
    </w:p>
    <w:tbl>
      <w:tblPr>
        <w:tblStyle w:val="a5"/>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B10F1D">
        <w:tc>
          <w:tcPr>
            <w:tcW w:w="792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id</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id</w:t>
            </w:r>
          </w:p>
          <w:p w:rsidR="00B10F1D" w:rsidRDefault="00000000">
            <w:pPr>
              <w:widowControl w:val="0"/>
              <w:shd w:val="clear" w:color="auto" w:fill="FFFFFF"/>
              <w:spacing w:line="360" w:lineRule="auto"/>
              <w:rPr>
                <w:rFonts w:ascii="Times New Roman" w:eastAsia="Times New Roman" w:hAnsi="Times New Roman" w:cs="Times New Roman"/>
                <w:i/>
              </w:rPr>
            </w:pPr>
            <w:r>
              <w:rPr>
                <w:rFonts w:ascii="Roboto Mono" w:eastAsia="Roboto Mono" w:hAnsi="Roboto Mono" w:cs="Roboto Mono"/>
                <w:color w:val="3367D6"/>
                <w:sz w:val="18"/>
                <w:szCs w:val="18"/>
              </w:rPr>
              <w:t>HAVING</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w:t>
            </w:r>
          </w:p>
        </w:tc>
      </w:tr>
    </w:tbl>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lastRenderedPageBreak/>
        <w:t xml:space="preserve">The SQL query is used to identify and count duplicate records in the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roofErr w:type="spellEnd"/>
      <w:r>
        <w:rPr>
          <w:rFonts w:ascii="Times New Roman" w:eastAsia="Times New Roman" w:hAnsi="Times New Roman" w:cs="Times New Roman"/>
        </w:rPr>
        <w:t xml:space="preserve"> table. Here's a step-by-step explanation of the query:</w:t>
      </w:r>
    </w:p>
    <w:p w:rsidR="00B10F1D" w:rsidRDefault="00B10F1D">
      <w:pPr>
        <w:widowControl w:val="0"/>
        <w:spacing w:line="240" w:lineRule="auto"/>
        <w:ind w:left="1440"/>
        <w:rPr>
          <w:rFonts w:ascii="Times New Roman" w:eastAsia="Times New Roman" w:hAnsi="Times New Roman" w:cs="Times New Roman"/>
        </w:rPr>
      </w:pPr>
    </w:p>
    <w:p w:rsidR="00B10F1D"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b/>
          <w:i/>
        </w:rPr>
        <w:t xml:space="preserve">SELECT id,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w:t>
      </w:r>
      <w:r>
        <w:rPr>
          <w:rFonts w:ascii="Times New Roman" w:eastAsia="Times New Roman" w:hAnsi="Times New Roman" w:cs="Times New Roman"/>
        </w:rPr>
        <w:t>In the SELECT clause, we specify two columns to be included in the result set:</w:t>
      </w:r>
    </w:p>
    <w:p w:rsidR="00B10F1D" w:rsidRDefault="00000000">
      <w:pPr>
        <w:widowControl w:val="0"/>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b/>
        </w:rPr>
        <w:t>id</w:t>
      </w:r>
      <w:r>
        <w:rPr>
          <w:rFonts w:ascii="Times New Roman" w:eastAsia="Times New Roman" w:hAnsi="Times New Roman" w:cs="Times New Roman"/>
        </w:rPr>
        <w:t>: This column will be included in the output, allowing us to identify the id values associated with duplicate records.</w:t>
      </w:r>
    </w:p>
    <w:p w:rsidR="00B10F1D" w:rsidRDefault="00000000">
      <w:pPr>
        <w:widowControl w:val="0"/>
        <w:numPr>
          <w:ilvl w:val="0"/>
          <w:numId w:val="17"/>
        </w:numPr>
        <w:spacing w:line="240" w:lineRule="auto"/>
        <w:rPr>
          <w:rFonts w:ascii="Times New Roman" w:eastAsia="Times New Roman" w:hAnsi="Times New Roman" w:cs="Times New Roman"/>
        </w:rPr>
      </w:pPr>
      <w:proofErr w:type="gramStart"/>
      <w:r>
        <w:rPr>
          <w:rFonts w:ascii="Times New Roman" w:eastAsia="Times New Roman" w:hAnsi="Times New Roman" w:cs="Times New Roman"/>
          <w:b/>
        </w:rPr>
        <w:t>COUNT(</w:t>
      </w:r>
      <w:proofErr w:type="gramEnd"/>
      <w:r>
        <w:rPr>
          <w:rFonts w:ascii="Times New Roman" w:eastAsia="Times New Roman" w:hAnsi="Times New Roman" w:cs="Times New Roman"/>
          <w:b/>
        </w:rPr>
        <w:t>*)</w:t>
      </w:r>
      <w:r>
        <w:rPr>
          <w:rFonts w:ascii="Times New Roman" w:eastAsia="Times New Roman" w:hAnsi="Times New Roman" w:cs="Times New Roman"/>
        </w:rPr>
        <w:t>: This is an aggregation function that counts the number of times each id appears in the dataset. It will count the occurrences of each unique id value.</w:t>
      </w:r>
    </w:p>
    <w:p w:rsidR="00B10F1D"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b/>
          <w:i/>
        </w:rPr>
        <w:t xml:space="preserve">FROM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roofErr w:type="spellEnd"/>
      <w:r>
        <w:rPr>
          <w:rFonts w:ascii="Times New Roman" w:eastAsia="Times New Roman" w:hAnsi="Times New Roman" w:cs="Times New Roman"/>
          <w:b/>
          <w:i/>
        </w:rPr>
        <w:t>`</w:t>
      </w:r>
      <w:r>
        <w:rPr>
          <w:rFonts w:ascii="Times New Roman" w:eastAsia="Times New Roman" w:hAnsi="Times New Roman" w:cs="Times New Roman"/>
        </w:rPr>
        <w:t>: This specifies the table from which the data is being queried.</w:t>
      </w:r>
    </w:p>
    <w:p w:rsidR="00B10F1D"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b/>
        </w:rPr>
        <w:t>GROUP BY id</w:t>
      </w:r>
      <w:r>
        <w:rPr>
          <w:rFonts w:ascii="Times New Roman" w:eastAsia="Times New Roman" w:hAnsi="Times New Roman" w:cs="Times New Roman"/>
        </w:rPr>
        <w:t xml:space="preserve">: The </w:t>
      </w:r>
      <w:r>
        <w:rPr>
          <w:rFonts w:ascii="Times New Roman" w:eastAsia="Times New Roman" w:hAnsi="Times New Roman" w:cs="Times New Roman"/>
          <w:b/>
        </w:rPr>
        <w:t>GROUP BY</w:t>
      </w:r>
      <w:r>
        <w:rPr>
          <w:rFonts w:ascii="Times New Roman" w:eastAsia="Times New Roman" w:hAnsi="Times New Roman" w:cs="Times New Roman"/>
        </w:rPr>
        <w:t xml:space="preserve"> clause is used to group the rows based on the </w:t>
      </w:r>
      <w:r>
        <w:rPr>
          <w:rFonts w:ascii="Times New Roman" w:eastAsia="Times New Roman" w:hAnsi="Times New Roman" w:cs="Times New Roman"/>
          <w:b/>
        </w:rPr>
        <w:t xml:space="preserve">id </w:t>
      </w:r>
      <w:r>
        <w:rPr>
          <w:rFonts w:ascii="Times New Roman" w:eastAsia="Times New Roman" w:hAnsi="Times New Roman" w:cs="Times New Roman"/>
        </w:rPr>
        <w:t>column. This means that all rows with the same id value will be grouped together.</w:t>
      </w:r>
    </w:p>
    <w:p w:rsidR="00B10F1D"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b/>
          <w:i/>
        </w:rPr>
        <w:t xml:space="preserve">HAVING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&gt; 1</w:t>
      </w:r>
      <w:r>
        <w:rPr>
          <w:rFonts w:ascii="Times New Roman" w:eastAsia="Times New Roman" w:hAnsi="Times New Roman" w:cs="Times New Roman"/>
        </w:rPr>
        <w:t xml:space="preserve">: The HAVING clause is used to filter the grouped results. In this case, it filters the groups to only include those where the count of occurrences of a particular id (i.e., </w:t>
      </w: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is greater than 1. This means we are interested in id values that appear more than once, indicating duplicates.</w:t>
      </w:r>
      <w:r>
        <w:rPr>
          <w:rFonts w:ascii="Times New Roman" w:eastAsia="Times New Roman" w:hAnsi="Times New Roman" w:cs="Times New Roman"/>
        </w:rPr>
        <w:br/>
      </w:r>
    </w:p>
    <w:p w:rsidR="00B10F1D" w:rsidRDefault="00000000">
      <w:pPr>
        <w:widowControl w:val="0"/>
        <w:spacing w:line="240" w:lineRule="auto"/>
        <w:rPr>
          <w:rFonts w:ascii="Times New Roman" w:eastAsia="Times New Roman" w:hAnsi="Times New Roman" w:cs="Times New Roman"/>
          <w:b/>
          <w:i/>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Output</w:t>
      </w:r>
      <w:r>
        <w:rPr>
          <w:rFonts w:ascii="Times New Roman" w:eastAsia="Times New Roman" w:hAnsi="Times New Roman" w:cs="Times New Roman"/>
        </w:rPr>
        <w:t xml:space="preserve">: </w:t>
      </w:r>
      <w:r>
        <w:rPr>
          <w:rFonts w:ascii="Times New Roman" w:eastAsia="Times New Roman" w:hAnsi="Times New Roman" w:cs="Times New Roman"/>
          <w:b/>
          <w:i/>
        </w:rPr>
        <w:t>The data was clear of any duplicates. See below</w:t>
      </w:r>
    </w:p>
    <w:p w:rsidR="00B10F1D" w:rsidRDefault="00000000">
      <w:pPr>
        <w:widowControl w:val="0"/>
        <w:spacing w:line="240" w:lineRule="auto"/>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extent cx="5943600" cy="2171700"/>
            <wp:effectExtent l="12700" t="12700" r="12700" b="127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171700"/>
                    </a:xfrm>
                    <a:prstGeom prst="rect">
                      <a:avLst/>
                    </a:prstGeom>
                    <a:ln w="12700">
                      <a:solidFill>
                        <a:srgbClr val="000000"/>
                      </a:solidFill>
                      <a:prstDash val="solid"/>
                    </a:ln>
                  </pic:spPr>
                </pic:pic>
              </a:graphicData>
            </a:graphic>
          </wp:inline>
        </w:drawing>
      </w:r>
    </w:p>
    <w:p w:rsidR="00B10F1D" w:rsidRDefault="00B10F1D">
      <w:pPr>
        <w:widowControl w:val="0"/>
        <w:spacing w:line="240" w:lineRule="auto"/>
        <w:rPr>
          <w:rFonts w:ascii="Times New Roman" w:eastAsia="Times New Roman" w:hAnsi="Times New Roman" w:cs="Times New Roman"/>
          <w:b/>
          <w:i/>
          <w:color w:val="FF0000"/>
        </w:rPr>
      </w:pPr>
    </w:p>
    <w:p w:rsidR="00B10F1D" w:rsidRDefault="00B10F1D">
      <w:pPr>
        <w:widowControl w:val="0"/>
        <w:spacing w:line="240" w:lineRule="auto"/>
        <w:rPr>
          <w:rFonts w:ascii="Times New Roman" w:eastAsia="Times New Roman" w:hAnsi="Times New Roman" w:cs="Times New Roman"/>
          <w:b/>
          <w:i/>
        </w:rPr>
      </w:pPr>
    </w:p>
    <w:p w:rsidR="00B10F1D" w:rsidRDefault="00000000">
      <w:pPr>
        <w:pStyle w:val="Heading3"/>
        <w:widowControl w:val="0"/>
        <w:numPr>
          <w:ilvl w:val="1"/>
          <w:numId w:val="25"/>
        </w:numPr>
        <w:spacing w:line="240" w:lineRule="auto"/>
        <w:rPr>
          <w:rFonts w:ascii="Times New Roman" w:eastAsia="Times New Roman" w:hAnsi="Times New Roman" w:cs="Times New Roman"/>
          <w:b/>
          <w:color w:val="000000"/>
          <w:sz w:val="22"/>
          <w:szCs w:val="22"/>
        </w:rPr>
      </w:pPr>
      <w:bookmarkStart w:id="21" w:name="_fztysxkrr32q" w:colFirst="0" w:colLast="0"/>
      <w:bookmarkEnd w:id="21"/>
      <w:r>
        <w:rPr>
          <w:rFonts w:ascii="Times New Roman" w:eastAsia="Times New Roman" w:hAnsi="Times New Roman" w:cs="Times New Roman"/>
          <w:b/>
          <w:color w:val="000000"/>
          <w:sz w:val="22"/>
          <w:szCs w:val="22"/>
        </w:rPr>
        <w:t>Data Timelines</w:t>
      </w:r>
    </w:p>
    <w:p w:rsidR="00B10F1D" w:rsidRDefault="00000000">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From the data documentation, events are only considered relevant if they fall within the period 2000 B.C to present,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-2000 to present or latest date/year recorded). To identify how many valid data are there that fall within the timeline, I used the query:</w:t>
      </w:r>
    </w:p>
    <w:p w:rsidR="00B10F1D" w:rsidRDefault="00B10F1D">
      <w:pPr>
        <w:widowControl w:val="0"/>
        <w:spacing w:line="240" w:lineRule="auto"/>
        <w:ind w:left="1440"/>
        <w:rPr>
          <w:rFonts w:ascii="Times New Roman" w:eastAsia="Times New Roman" w:hAnsi="Times New Roman" w:cs="Times New Roman"/>
        </w:rPr>
      </w:pPr>
    </w:p>
    <w:p w:rsidR="00B10F1D" w:rsidRDefault="00B10F1D">
      <w:pPr>
        <w:widowControl w:val="0"/>
        <w:spacing w:line="240" w:lineRule="auto"/>
        <w:ind w:left="1440"/>
        <w:rPr>
          <w:rFonts w:ascii="Times New Roman" w:eastAsia="Times New Roman" w:hAnsi="Times New Roman" w:cs="Times New Roman"/>
        </w:rPr>
      </w:pPr>
    </w:p>
    <w:tbl>
      <w:tblPr>
        <w:tblStyle w:val="a6"/>
        <w:tblW w:w="991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10F1D">
        <w:tc>
          <w:tcPr>
            <w:tcW w:w="9915" w:type="dxa"/>
            <w:tcBorders>
              <w:top w:val="single" w:sz="24" w:space="0" w:color="EFEFEF"/>
              <w:left w:val="single" w:sz="24" w:space="0" w:color="EFEFEF"/>
              <w:bottom w:val="single" w:sz="24" w:space="0" w:color="EFEFEF"/>
              <w:right w:val="single" w:sz="24" w:space="0" w:color="EFEFEF"/>
            </w:tcBorders>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lastRenderedPageBreak/>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2000</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valid</w:t>
            </w:r>
            <w:r>
              <w:rPr>
                <w:rFonts w:ascii="Roboto Mono" w:eastAsia="Roboto Mono" w:hAnsi="Roboto Mono" w:cs="Roboto Mono"/>
                <w:color w:val="3A474E"/>
                <w:sz w:val="18"/>
                <w:szCs w:val="18"/>
              </w:rPr>
              <w:t>,</w:t>
            </w:r>
          </w:p>
          <w:p w:rsidR="00B10F1D" w:rsidRDefault="00000000">
            <w:pPr>
              <w:widowControl w:val="0"/>
              <w:shd w:val="clear" w:color="auto" w:fill="FFFFFF"/>
              <w:spacing w:line="360" w:lineRule="auto"/>
              <w:rPr>
                <w:rFonts w:ascii="Times New Roman" w:eastAsia="Times New Roman" w:hAnsi="Times New Roman" w:cs="Times New Roman"/>
                <w:i/>
              </w:rPr>
            </w:pP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r>
              <w:rPr>
                <w:rFonts w:ascii="Roboto Mono" w:eastAsia="Roboto Mono" w:hAnsi="Roboto Mono" w:cs="Roboto Mono"/>
                <w:color w:val="0D904F"/>
                <w:sz w:val="18"/>
                <w:szCs w:val="18"/>
              </w:rPr>
              <w:t>data.noaa_significant_earthquakes.earthquakes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&lt;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2000</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invalid</w:t>
            </w:r>
          </w:p>
        </w:tc>
      </w:tr>
    </w:tbl>
    <w:p w:rsidR="00B10F1D" w:rsidRDefault="00B10F1D">
      <w:pPr>
        <w:widowControl w:val="0"/>
        <w:spacing w:line="240" w:lineRule="auto"/>
        <w:ind w:left="1440"/>
        <w:rPr>
          <w:rFonts w:ascii="Times New Roman" w:eastAsia="Times New Roman" w:hAnsi="Times New Roman" w:cs="Times New Roman"/>
        </w:rPr>
      </w:pPr>
    </w:p>
    <w:p w:rsidR="00B10F1D" w:rsidRDefault="00000000">
      <w:pPr>
        <w:widowControl w:val="0"/>
        <w:spacing w:line="240" w:lineRule="auto"/>
        <w:ind w:left="1440"/>
        <w:rPr>
          <w:rFonts w:ascii="Times New Roman" w:eastAsia="Times New Roman" w:hAnsi="Times New Roman" w:cs="Times New Roman"/>
          <w:b/>
        </w:rPr>
      </w:pPr>
      <w:r>
        <w:rPr>
          <w:rFonts w:ascii="Times New Roman" w:eastAsia="Times New Roman" w:hAnsi="Times New Roman" w:cs="Times New Roman"/>
          <w:b/>
        </w:rPr>
        <w:t>Query breakdown:</w:t>
      </w:r>
    </w:p>
    <w:p w:rsidR="00B10F1D" w:rsidRDefault="00000000">
      <w:pPr>
        <w:widowControl w:val="0"/>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b/>
          <w:i/>
        </w:rPr>
        <w:t>SELECT Clause</w:t>
      </w:r>
      <w:r>
        <w:rPr>
          <w:rFonts w:ascii="Times New Roman" w:eastAsia="Times New Roman" w:hAnsi="Times New Roman" w:cs="Times New Roman"/>
        </w:rPr>
        <w:t>: The SELECT clause is used to specify the columns or expressions that will be included in the result set.</w:t>
      </w:r>
    </w:p>
    <w:p w:rsidR="00B10F1D" w:rsidRDefault="00000000">
      <w:pPr>
        <w:widowControl w:val="0"/>
        <w:numPr>
          <w:ilvl w:val="0"/>
          <w:numId w:val="15"/>
        </w:numPr>
        <w:spacing w:line="240" w:lineRule="auto"/>
        <w:rPr>
          <w:rFonts w:ascii="Times New Roman" w:eastAsia="Times New Roman" w:hAnsi="Times New Roman" w:cs="Times New Roman"/>
          <w:b/>
          <w:i/>
        </w:rPr>
      </w:pPr>
      <w:r>
        <w:rPr>
          <w:rFonts w:ascii="Times New Roman" w:eastAsia="Times New Roman" w:hAnsi="Times New Roman" w:cs="Times New Roman"/>
          <w:b/>
          <w:i/>
        </w:rPr>
        <w:t xml:space="preserve">(SELECT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FROM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r>
        <w:rPr>
          <w:rFonts w:ascii="Times New Roman" w:eastAsia="Times New Roman" w:hAnsi="Times New Roman" w:cs="Times New Roman"/>
          <w:b/>
          <w:i/>
        </w:rPr>
        <w:t>data.noaa_significant_earthquakes.earthquakes</w:t>
      </w:r>
      <w:proofErr w:type="spellEnd"/>
      <w:r>
        <w:rPr>
          <w:rFonts w:ascii="Times New Roman" w:eastAsia="Times New Roman" w:hAnsi="Times New Roman" w:cs="Times New Roman"/>
          <w:b/>
          <w:i/>
        </w:rPr>
        <w:t xml:space="preserve"> WHERE year &gt;= -2000):</w:t>
      </w:r>
    </w:p>
    <w:p w:rsidR="00B10F1D" w:rsidRDefault="00000000">
      <w:pPr>
        <w:widowControl w:val="0"/>
        <w:spacing w:line="240" w:lineRule="auto"/>
        <w:ind w:left="2160"/>
        <w:rPr>
          <w:rFonts w:ascii="Times New Roman" w:eastAsia="Times New Roman" w:hAnsi="Times New Roman" w:cs="Times New Roman"/>
        </w:rPr>
      </w:pPr>
      <w:r>
        <w:rPr>
          <w:rFonts w:ascii="Times New Roman" w:eastAsia="Times New Roman" w:hAnsi="Times New Roman" w:cs="Times New Roman"/>
        </w:rPr>
        <w:t xml:space="preserve">This is a subquery that calculates the count of records in the earthquakes table from the </w:t>
      </w:r>
      <w:proofErr w:type="spellStart"/>
      <w:r>
        <w:rPr>
          <w:rFonts w:ascii="Times New Roman" w:eastAsia="Times New Roman" w:hAnsi="Times New Roman" w:cs="Times New Roman"/>
        </w:rPr>
        <w:t>noaa_significant_earthquakes</w:t>
      </w:r>
      <w:proofErr w:type="spellEnd"/>
      <w:r>
        <w:rPr>
          <w:rFonts w:ascii="Times New Roman" w:eastAsia="Times New Roman" w:hAnsi="Times New Roman" w:cs="Times New Roman"/>
        </w:rPr>
        <w:t xml:space="preserve"> dataset that meet the specified condition. The subquery consists of the following components:</w:t>
      </w:r>
    </w:p>
    <w:p w:rsidR="00B10F1D" w:rsidRDefault="00000000">
      <w:pPr>
        <w:widowControl w:val="0"/>
        <w:numPr>
          <w:ilvl w:val="1"/>
          <w:numId w:val="15"/>
        </w:numPr>
        <w:spacing w:line="240" w:lineRule="auto"/>
        <w:rPr>
          <w:rFonts w:ascii="Times New Roman" w:eastAsia="Times New Roman" w:hAnsi="Times New Roman" w:cs="Times New Roman"/>
          <w:b/>
          <w:i/>
        </w:rPr>
      </w:pPr>
      <w:r>
        <w:rPr>
          <w:rFonts w:ascii="Times New Roman" w:eastAsia="Times New Roman" w:hAnsi="Times New Roman" w:cs="Times New Roman"/>
          <w:b/>
          <w:i/>
        </w:rPr>
        <w:t xml:space="preserve">SELECT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w:t>
      </w:r>
      <w:r>
        <w:rPr>
          <w:rFonts w:ascii="Times New Roman" w:eastAsia="Times New Roman" w:hAnsi="Times New Roman" w:cs="Times New Roman"/>
        </w:rPr>
        <w:t xml:space="preserve">: This part of the subquery counts the number of records (rows) that meet the condition specified in the </w:t>
      </w:r>
      <w:r>
        <w:rPr>
          <w:rFonts w:ascii="Times New Roman" w:eastAsia="Times New Roman" w:hAnsi="Times New Roman" w:cs="Times New Roman"/>
          <w:b/>
          <w:i/>
        </w:rPr>
        <w:t>WHERE</w:t>
      </w:r>
      <w:r>
        <w:rPr>
          <w:rFonts w:ascii="Times New Roman" w:eastAsia="Times New Roman" w:hAnsi="Times New Roman" w:cs="Times New Roman"/>
        </w:rPr>
        <w:t xml:space="preserve"> clause.</w:t>
      </w:r>
    </w:p>
    <w:p w:rsidR="00B10F1D" w:rsidRDefault="00000000">
      <w:pPr>
        <w:widowControl w:val="0"/>
        <w:numPr>
          <w:ilvl w:val="1"/>
          <w:numId w:val="15"/>
        </w:numPr>
        <w:spacing w:line="240" w:lineRule="auto"/>
        <w:rPr>
          <w:rFonts w:ascii="Times New Roman" w:eastAsia="Times New Roman" w:hAnsi="Times New Roman" w:cs="Times New Roman"/>
          <w:b/>
          <w:i/>
        </w:rPr>
      </w:pPr>
      <w:r>
        <w:rPr>
          <w:rFonts w:ascii="Times New Roman" w:eastAsia="Times New Roman" w:hAnsi="Times New Roman" w:cs="Times New Roman"/>
          <w:b/>
          <w:i/>
        </w:rPr>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r>
        <w:rPr>
          <w:rFonts w:ascii="Times New Roman" w:eastAsia="Times New Roman" w:hAnsi="Times New Roman" w:cs="Times New Roman"/>
        </w:rPr>
        <w:t xml:space="preserve">`: This part indicates the table from which the data is being selected. In this case, it's the </w:t>
      </w:r>
      <w:r>
        <w:rPr>
          <w:rFonts w:ascii="Times New Roman" w:eastAsia="Times New Roman" w:hAnsi="Times New Roman" w:cs="Times New Roman"/>
          <w:i/>
        </w:rPr>
        <w:t>earthquakes table</w:t>
      </w:r>
      <w:r>
        <w:rPr>
          <w:rFonts w:ascii="Times New Roman" w:eastAsia="Times New Roman" w:hAnsi="Times New Roman" w:cs="Times New Roman"/>
        </w:rPr>
        <w:t xml:space="preserve"> in the </w:t>
      </w:r>
      <w:proofErr w:type="spellStart"/>
      <w:r>
        <w:rPr>
          <w:rFonts w:ascii="Times New Roman" w:eastAsia="Times New Roman" w:hAnsi="Times New Roman" w:cs="Times New Roman"/>
          <w:i/>
        </w:rPr>
        <w:t>noaa_significant_earthquakes</w:t>
      </w:r>
      <w:proofErr w:type="spellEnd"/>
      <w:r>
        <w:rPr>
          <w:rFonts w:ascii="Times New Roman" w:eastAsia="Times New Roman" w:hAnsi="Times New Roman" w:cs="Times New Roman"/>
        </w:rPr>
        <w:t xml:space="preserve"> dataset within the </w:t>
      </w:r>
      <w:proofErr w:type="spellStart"/>
      <w:r>
        <w:rPr>
          <w:rFonts w:ascii="Times New Roman" w:eastAsia="Times New Roman" w:hAnsi="Times New Roman" w:cs="Times New Roman"/>
          <w:i/>
        </w:rPr>
        <w:t>bigquery</w:t>
      </w:r>
      <w:proofErr w:type="spellEnd"/>
      <w:r>
        <w:rPr>
          <w:rFonts w:ascii="Times New Roman" w:eastAsia="Times New Roman" w:hAnsi="Times New Roman" w:cs="Times New Roman"/>
          <w:i/>
        </w:rPr>
        <w:t>-public-data project</w:t>
      </w:r>
      <w:r>
        <w:rPr>
          <w:rFonts w:ascii="Times New Roman" w:eastAsia="Times New Roman" w:hAnsi="Times New Roman" w:cs="Times New Roman"/>
        </w:rPr>
        <w:t>.</w:t>
      </w:r>
    </w:p>
    <w:p w:rsidR="00B10F1D" w:rsidRDefault="00000000">
      <w:pPr>
        <w:widowControl w:val="0"/>
        <w:numPr>
          <w:ilvl w:val="1"/>
          <w:numId w:val="15"/>
        </w:numPr>
        <w:spacing w:line="240" w:lineRule="auto"/>
        <w:rPr>
          <w:rFonts w:ascii="Times New Roman" w:eastAsia="Times New Roman" w:hAnsi="Times New Roman" w:cs="Times New Roman"/>
          <w:b/>
          <w:i/>
        </w:rPr>
      </w:pPr>
      <w:r>
        <w:rPr>
          <w:rFonts w:ascii="Times New Roman" w:eastAsia="Times New Roman" w:hAnsi="Times New Roman" w:cs="Times New Roman"/>
          <w:b/>
          <w:i/>
        </w:rPr>
        <w:t>WHERE year &gt;= -2000</w:t>
      </w:r>
      <w:r>
        <w:rPr>
          <w:rFonts w:ascii="Times New Roman" w:eastAsia="Times New Roman" w:hAnsi="Times New Roman" w:cs="Times New Roman"/>
        </w:rPr>
        <w:t>: This condition filters the records, ensuring that only records with a year value greater than or equal to -2000 are included in the count.</w:t>
      </w:r>
    </w:p>
    <w:p w:rsidR="00B10F1D" w:rsidRDefault="00B10F1D">
      <w:pPr>
        <w:widowControl w:val="0"/>
        <w:spacing w:line="240" w:lineRule="auto"/>
        <w:rPr>
          <w:rFonts w:ascii="Times New Roman" w:eastAsia="Times New Roman" w:hAnsi="Times New Roman" w:cs="Times New Roman"/>
        </w:rPr>
      </w:pPr>
    </w:p>
    <w:p w:rsidR="00B10F1D" w:rsidRDefault="00000000">
      <w:pPr>
        <w:widowControl w:val="0"/>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b/>
          <w:i/>
        </w:rPr>
        <w:t>AS valid</w:t>
      </w:r>
      <w:r>
        <w:rPr>
          <w:rFonts w:ascii="Times New Roman" w:eastAsia="Times New Roman" w:hAnsi="Times New Roman" w:cs="Times New Roman"/>
        </w:rPr>
        <w:t>: The AS keyword is used to alias the result of the subquery with the name "valid." This means that the count of valid records will be labeled as "valid" in the output. The results of the second subquery will be labeled as “invalid”.</w:t>
      </w:r>
    </w:p>
    <w:p w:rsidR="00B10F1D" w:rsidRDefault="00B10F1D">
      <w:pPr>
        <w:widowControl w:val="0"/>
        <w:spacing w:line="240" w:lineRule="auto"/>
        <w:rPr>
          <w:rFonts w:ascii="Times New Roman" w:eastAsia="Times New Roman" w:hAnsi="Times New Roman" w:cs="Times New Roman"/>
        </w:rPr>
      </w:pPr>
    </w:p>
    <w:p w:rsidR="00B10F1D" w:rsidRDefault="00000000">
      <w:pPr>
        <w:widowControl w:val="0"/>
        <w:spacing w:line="240" w:lineRule="auto"/>
        <w:ind w:left="1440"/>
        <w:rPr>
          <w:rFonts w:ascii="Times New Roman" w:eastAsia="Times New Roman" w:hAnsi="Times New Roman" w:cs="Times New Roman"/>
          <w:b/>
          <w:i/>
        </w:rPr>
      </w:pPr>
      <w:r>
        <w:rPr>
          <w:rFonts w:ascii="Times New Roman" w:eastAsia="Times New Roman" w:hAnsi="Times New Roman" w:cs="Times New Roman"/>
          <w:b/>
        </w:rPr>
        <w:t xml:space="preserve">Output: </w:t>
      </w:r>
      <w:r>
        <w:rPr>
          <w:rFonts w:ascii="Times New Roman" w:eastAsia="Times New Roman" w:hAnsi="Times New Roman" w:cs="Times New Roman"/>
          <w:b/>
          <w:i/>
        </w:rPr>
        <w:t>All the records are valid except for one; event with id 1 whose year is -2150 (2150 B.C) See below.</w:t>
      </w:r>
    </w:p>
    <w:p w:rsidR="00B10F1D" w:rsidRDefault="00B10F1D">
      <w:pPr>
        <w:widowControl w:val="0"/>
        <w:spacing w:line="240" w:lineRule="auto"/>
        <w:ind w:left="1440"/>
        <w:rPr>
          <w:rFonts w:ascii="Times New Roman" w:eastAsia="Times New Roman" w:hAnsi="Times New Roman" w:cs="Times New Roman"/>
          <w:b/>
          <w:i/>
        </w:rPr>
      </w:pPr>
    </w:p>
    <w:p w:rsidR="00B10F1D" w:rsidRDefault="00000000">
      <w:pPr>
        <w:widowControl w:val="0"/>
        <w:spacing w:line="240" w:lineRule="auto"/>
        <w:ind w:left="1440"/>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extent cx="5462588" cy="18478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62588" cy="1847850"/>
                    </a:xfrm>
                    <a:prstGeom prst="rect">
                      <a:avLst/>
                    </a:prstGeom>
                    <a:ln/>
                  </pic:spPr>
                </pic:pic>
              </a:graphicData>
            </a:graphic>
          </wp:inline>
        </w:drawing>
      </w:r>
    </w:p>
    <w:p w:rsidR="00B10F1D" w:rsidRDefault="00B10F1D">
      <w:pPr>
        <w:widowControl w:val="0"/>
        <w:spacing w:line="240" w:lineRule="auto"/>
        <w:ind w:left="1440"/>
        <w:rPr>
          <w:rFonts w:ascii="Times New Roman" w:eastAsia="Times New Roman" w:hAnsi="Times New Roman" w:cs="Times New Roman"/>
        </w:rPr>
      </w:pPr>
    </w:p>
    <w:p w:rsidR="00B10F1D" w:rsidRDefault="00B10F1D">
      <w:pPr>
        <w:widowControl w:val="0"/>
        <w:spacing w:line="240" w:lineRule="auto"/>
        <w:rPr>
          <w:rFonts w:ascii="Times New Roman" w:eastAsia="Times New Roman" w:hAnsi="Times New Roman" w:cs="Times New Roman"/>
          <w:b/>
          <w:i/>
        </w:rPr>
      </w:pPr>
    </w:p>
    <w:p w:rsidR="00B10F1D"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Conclusion:</w:t>
      </w:r>
    </w:p>
    <w:p w:rsidR="00B10F1D" w:rsidRDefault="00000000">
      <w:pPr>
        <w:widowControl w:val="0"/>
        <w:spacing w:line="240" w:lineRule="auto"/>
        <w:rPr>
          <w:rFonts w:ascii="Times New Roman" w:eastAsia="Times New Roman" w:hAnsi="Times New Roman" w:cs="Times New Roman"/>
          <w:b/>
          <w:i/>
        </w:rPr>
      </w:pPr>
      <w:r>
        <w:rPr>
          <w:rFonts w:ascii="Times New Roman" w:eastAsia="Times New Roman" w:hAnsi="Times New Roman" w:cs="Times New Roman"/>
          <w:b/>
          <w:i/>
        </w:rPr>
        <w:t xml:space="preserve">In conclusion, the earthquake data shows strength in validity, accuracy, timelines, duplication and consistency but exhibits lack of completeness. Implementing methods to deal with missing values will </w:t>
      </w:r>
      <w:r>
        <w:rPr>
          <w:rFonts w:ascii="Times New Roman" w:eastAsia="Times New Roman" w:hAnsi="Times New Roman" w:cs="Times New Roman"/>
          <w:b/>
          <w:i/>
        </w:rPr>
        <w:lastRenderedPageBreak/>
        <w:t>enhance data quality and reliability and this will be discussed in task 2.</w:t>
      </w: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b/>
          <w:i/>
        </w:rPr>
      </w:pPr>
    </w:p>
    <w:p w:rsidR="00B10F1D" w:rsidRDefault="00B10F1D">
      <w:pPr>
        <w:widowControl w:val="0"/>
        <w:spacing w:line="240" w:lineRule="auto"/>
        <w:rPr>
          <w:rFonts w:ascii="Times New Roman" w:eastAsia="Times New Roman" w:hAnsi="Times New Roman" w:cs="Times New Roman"/>
          <w:b/>
          <w:i/>
        </w:rPr>
      </w:pPr>
    </w:p>
    <w:p w:rsidR="00B10F1D" w:rsidRDefault="00000000">
      <w:pPr>
        <w:widowControl w:val="0"/>
        <w:numPr>
          <w:ilvl w:val="0"/>
          <w:numId w:val="25"/>
        </w:numPr>
        <w:spacing w:line="240" w:lineRule="auto"/>
        <w:rPr>
          <w:rFonts w:ascii="Times New Roman" w:eastAsia="Times New Roman" w:hAnsi="Times New Roman" w:cs="Times New Roman"/>
        </w:rPr>
      </w:pPr>
      <w:r>
        <w:rPr>
          <w:rFonts w:ascii="Times New Roman" w:eastAsia="Times New Roman" w:hAnsi="Times New Roman" w:cs="Times New Roman"/>
        </w:rPr>
        <w:t xml:space="preserve">A single question that you consider, if answered, will provide reasonable value from your dataset. You should include an explanation in your narrative concerning who you consider would benefit from this value and why they would benefit. </w:t>
      </w:r>
    </w:p>
    <w:p w:rsidR="00B10F1D" w:rsidRDefault="00000000">
      <w:pPr>
        <w:widowControl w:val="0"/>
        <w:spacing w:line="240" w:lineRule="auto"/>
        <w:ind w:left="720"/>
        <w:rPr>
          <w:rFonts w:ascii="Times New Roman" w:eastAsia="Times New Roman" w:hAnsi="Times New Roman" w:cs="Times New Roman"/>
          <w:b/>
          <w:i/>
          <w:u w:val="single"/>
        </w:rPr>
      </w:pPr>
      <w:r>
        <w:rPr>
          <w:rFonts w:ascii="Times New Roman" w:eastAsia="Times New Roman" w:hAnsi="Times New Roman" w:cs="Times New Roman"/>
          <w:b/>
          <w:i/>
          <w:u w:val="single"/>
        </w:rPr>
        <w:t>Question</w:t>
      </w:r>
    </w:p>
    <w:p w:rsidR="00B10F1D" w:rsidRDefault="00000000">
      <w:pPr>
        <w:widowControl w:val="0"/>
        <w:spacing w:line="240" w:lineRule="auto"/>
        <w:ind w:left="720"/>
        <w:jc w:val="both"/>
        <w:rPr>
          <w:rFonts w:ascii="Times New Roman" w:eastAsia="Times New Roman" w:hAnsi="Times New Roman" w:cs="Times New Roman"/>
        </w:rPr>
      </w:pPr>
      <w:r>
        <w:rPr>
          <w:rFonts w:ascii="Times New Roman" w:eastAsia="Times New Roman" w:hAnsi="Times New Roman" w:cs="Times New Roman"/>
        </w:rPr>
        <w:t>Which area/location is highly prone to earthquake occurrences?</w:t>
      </w:r>
    </w:p>
    <w:p w:rsidR="00B10F1D" w:rsidRDefault="00B10F1D">
      <w:pPr>
        <w:widowControl w:val="0"/>
        <w:spacing w:line="240" w:lineRule="auto"/>
        <w:ind w:left="720"/>
        <w:rPr>
          <w:rFonts w:ascii="Times New Roman" w:eastAsia="Times New Roman" w:hAnsi="Times New Roman" w:cs="Times New Roman"/>
          <w:b/>
          <w:i/>
          <w:color w:val="FF0000"/>
        </w:rPr>
      </w:pPr>
    </w:p>
    <w:p w:rsidR="00B10F1D" w:rsidRDefault="00000000">
      <w:pPr>
        <w:widowControl w:val="0"/>
        <w:spacing w:line="240" w:lineRule="auto"/>
        <w:ind w:left="720"/>
        <w:rPr>
          <w:rFonts w:ascii="Times New Roman" w:eastAsia="Times New Roman" w:hAnsi="Times New Roman" w:cs="Times New Roman"/>
          <w:b/>
          <w:i/>
          <w:u w:val="single"/>
        </w:rPr>
      </w:pPr>
      <w:r>
        <w:rPr>
          <w:rFonts w:ascii="Times New Roman" w:eastAsia="Times New Roman" w:hAnsi="Times New Roman" w:cs="Times New Roman"/>
          <w:b/>
          <w:i/>
          <w:u w:val="single"/>
        </w:rPr>
        <w:t>Beneficiaries</w:t>
      </w:r>
    </w:p>
    <w:p w:rsidR="00B10F1D"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Governments</w:t>
      </w:r>
    </w:p>
    <w:p w:rsidR="00B10F1D"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Citizens</w:t>
      </w:r>
    </w:p>
    <w:p w:rsidR="00B10F1D"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Business investors</w:t>
      </w:r>
    </w:p>
    <w:p w:rsidR="00B10F1D" w:rsidRDefault="00B10F1D">
      <w:pPr>
        <w:widowControl w:val="0"/>
        <w:spacing w:line="240" w:lineRule="auto"/>
        <w:ind w:left="720"/>
        <w:rPr>
          <w:rFonts w:ascii="Times New Roman" w:eastAsia="Times New Roman" w:hAnsi="Times New Roman" w:cs="Times New Roman"/>
          <w:b/>
          <w:i/>
        </w:rPr>
      </w:pPr>
    </w:p>
    <w:p w:rsidR="00B10F1D" w:rsidRDefault="00000000">
      <w:pPr>
        <w:widowControl w:val="0"/>
        <w:spacing w:line="240" w:lineRule="auto"/>
        <w:ind w:left="720"/>
        <w:rPr>
          <w:rFonts w:ascii="Times New Roman" w:eastAsia="Times New Roman" w:hAnsi="Times New Roman" w:cs="Times New Roman"/>
          <w:b/>
          <w:i/>
          <w:u w:val="single"/>
        </w:rPr>
      </w:pPr>
      <w:r>
        <w:rPr>
          <w:rFonts w:ascii="Times New Roman" w:eastAsia="Times New Roman" w:hAnsi="Times New Roman" w:cs="Times New Roman"/>
          <w:b/>
          <w:i/>
          <w:u w:val="single"/>
        </w:rPr>
        <w:t>Value</w:t>
      </w:r>
    </w:p>
    <w:p w:rsidR="00B10F1D" w:rsidRDefault="00000000">
      <w:pPr>
        <w:widowControl w:val="0"/>
        <w:numPr>
          <w:ilvl w:val="0"/>
          <w:numId w:val="19"/>
        </w:numPr>
        <w:spacing w:line="240" w:lineRule="auto"/>
        <w:jc w:val="both"/>
        <w:rPr>
          <w:rFonts w:ascii="Times New Roman" w:eastAsia="Times New Roman" w:hAnsi="Times New Roman" w:cs="Times New Roman"/>
        </w:rPr>
      </w:pPr>
      <w:r>
        <w:rPr>
          <w:rFonts w:ascii="Times New Roman" w:eastAsia="Times New Roman" w:hAnsi="Times New Roman" w:cs="Times New Roman"/>
        </w:rPr>
        <w:t>Given the data's comprehensiveness in terms of geographic variables, encompassing details such as country, state or region, and precise latitude and longitude coordinates, a thorough geographical analysis can offer valuable insights into regions prone to high-intensity earthquakes. By pinpointing these vulnerable areas and gaining a deeper understanding of earthquake occurrence patterns, not only can governments better plan settlements and allocate resources for unexpected damages, but it can also provide essential information for individuals looking to select secure locations for settling. With access to relevant insights, individuals can make informed decisions such as knowing the frequency of an earthquake occurring in a certain location, particularly concerning mortgage considerations, as they seek areas with a lower earthquake risk. Moreover, these insights can guide business investors in identifying strategic locations for their investments.</w:t>
      </w:r>
    </w:p>
    <w:p w:rsidR="00B10F1D" w:rsidRDefault="00000000">
      <w:pPr>
        <w:widowControl w:val="0"/>
        <w:numPr>
          <w:ilvl w:val="0"/>
          <w:numId w:val="19"/>
        </w:numPr>
        <w:spacing w:line="240" w:lineRule="auto"/>
        <w:jc w:val="both"/>
        <w:rPr>
          <w:rFonts w:ascii="Times New Roman" w:eastAsia="Times New Roman" w:hAnsi="Times New Roman" w:cs="Times New Roman"/>
        </w:rPr>
      </w:pPr>
      <w:r>
        <w:rPr>
          <w:rFonts w:ascii="Times New Roman" w:eastAsia="Times New Roman" w:hAnsi="Times New Roman" w:cs="Times New Roman"/>
        </w:rPr>
        <w:t>The analysis of the earthquake occurrence patterns can assist with providing warnings and alerts to individuals who live near the locations and this can help them decide on the locations to move to.</w:t>
      </w:r>
    </w:p>
    <w:p w:rsidR="00B10F1D" w:rsidRDefault="00000000">
      <w:pPr>
        <w:pStyle w:val="Heading2"/>
        <w:widowControl w:val="0"/>
        <w:spacing w:line="240" w:lineRule="auto"/>
        <w:rPr>
          <w:rFonts w:ascii="Times New Roman" w:eastAsia="Times New Roman" w:hAnsi="Times New Roman" w:cs="Times New Roman"/>
          <w:b/>
          <w:sz w:val="22"/>
          <w:szCs w:val="22"/>
        </w:rPr>
      </w:pPr>
      <w:bookmarkStart w:id="22" w:name="_ms94ssvxer5" w:colFirst="0" w:colLast="0"/>
      <w:bookmarkEnd w:id="22"/>
      <w:r>
        <w:rPr>
          <w:rFonts w:ascii="Times New Roman" w:eastAsia="Times New Roman" w:hAnsi="Times New Roman" w:cs="Times New Roman"/>
          <w:b/>
          <w:sz w:val="22"/>
          <w:szCs w:val="22"/>
        </w:rPr>
        <w:t xml:space="preserve">Task 2 </w:t>
      </w:r>
    </w:p>
    <w:p w:rsidR="00B10F1D" w:rsidRDefault="00000000">
      <w:pPr>
        <w:widowControl w:val="0"/>
        <w:spacing w:line="228" w:lineRule="auto"/>
        <w:ind w:left="388" w:right="120" w:hanging="384"/>
        <w:rPr>
          <w:rFonts w:ascii="Times New Roman" w:eastAsia="Times New Roman" w:hAnsi="Times New Roman" w:cs="Times New Roman"/>
        </w:rPr>
      </w:pPr>
      <w:r>
        <w:rPr>
          <w:rFonts w:ascii="Times New Roman" w:eastAsia="Times New Roman" w:hAnsi="Times New Roman" w:cs="Times New Roman"/>
        </w:rPr>
        <w:t>Using your question, undertake the following work on your allocated dataset:</w:t>
      </w:r>
    </w:p>
    <w:p w:rsidR="00B10F1D" w:rsidRDefault="00000000">
      <w:pPr>
        <w:pStyle w:val="Heading3"/>
        <w:widowControl w:val="0"/>
        <w:numPr>
          <w:ilvl w:val="0"/>
          <w:numId w:val="11"/>
        </w:numPr>
        <w:spacing w:line="228" w:lineRule="auto"/>
        <w:ind w:right="120"/>
        <w:rPr>
          <w:color w:val="000000"/>
          <w:sz w:val="22"/>
          <w:szCs w:val="22"/>
        </w:rPr>
      </w:pPr>
      <w:bookmarkStart w:id="23" w:name="_z90638pia8bp" w:colFirst="0" w:colLast="0"/>
      <w:bookmarkEnd w:id="23"/>
      <w:r>
        <w:rPr>
          <w:rFonts w:ascii="Times New Roman" w:eastAsia="Times New Roman" w:hAnsi="Times New Roman" w:cs="Times New Roman"/>
          <w:b/>
          <w:color w:val="000000"/>
          <w:sz w:val="22"/>
          <w:szCs w:val="22"/>
        </w:rPr>
        <w:t xml:space="preserve">Use the Google </w:t>
      </w:r>
      <w:proofErr w:type="spellStart"/>
      <w:r>
        <w:rPr>
          <w:rFonts w:ascii="Times New Roman" w:eastAsia="Times New Roman" w:hAnsi="Times New Roman" w:cs="Times New Roman"/>
          <w:b/>
          <w:color w:val="000000"/>
          <w:sz w:val="22"/>
          <w:szCs w:val="22"/>
        </w:rPr>
        <w:t>BigQuery</w:t>
      </w:r>
      <w:proofErr w:type="spellEnd"/>
      <w:r>
        <w:rPr>
          <w:rFonts w:ascii="Times New Roman" w:eastAsia="Times New Roman" w:hAnsi="Times New Roman" w:cs="Times New Roman"/>
          <w:b/>
          <w:color w:val="000000"/>
          <w:sz w:val="22"/>
          <w:szCs w:val="22"/>
        </w:rPr>
        <w:t xml:space="preserve"> Console to create </w:t>
      </w:r>
      <w:r>
        <w:rPr>
          <w:rFonts w:ascii="Times New Roman" w:eastAsia="Times New Roman" w:hAnsi="Times New Roman" w:cs="Times New Roman"/>
          <w:b/>
          <w:i/>
          <w:color w:val="000000"/>
          <w:sz w:val="22"/>
          <w:szCs w:val="22"/>
        </w:rPr>
        <w:t xml:space="preserve">all the appropriate SQL code </w:t>
      </w:r>
      <w:proofErr w:type="gramStart"/>
      <w:r>
        <w:rPr>
          <w:rFonts w:ascii="Times New Roman" w:eastAsia="Times New Roman" w:hAnsi="Times New Roman" w:cs="Times New Roman"/>
          <w:b/>
          <w:i/>
          <w:color w:val="000000"/>
          <w:sz w:val="22"/>
          <w:szCs w:val="22"/>
        </w:rPr>
        <w:t>required</w:t>
      </w:r>
      <w:r>
        <w:rPr>
          <w:rFonts w:ascii="Times New Roman" w:eastAsia="Times New Roman" w:hAnsi="Times New Roman" w:cs="Times New Roman"/>
          <w:b/>
          <w:color w:val="000000"/>
          <w:sz w:val="22"/>
          <w:szCs w:val="22"/>
        </w:rPr>
        <w:t xml:space="preserve">  to</w:t>
      </w:r>
      <w:proofErr w:type="gramEnd"/>
      <w:r>
        <w:rPr>
          <w:rFonts w:ascii="Times New Roman" w:eastAsia="Times New Roman" w:hAnsi="Times New Roman" w:cs="Times New Roman"/>
          <w:b/>
          <w:color w:val="000000"/>
          <w:sz w:val="22"/>
          <w:szCs w:val="22"/>
        </w:rPr>
        <w:t xml:space="preserve"> enable you to answer your question and to also deal with any quality issues  identified in task 1.</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Geographical analysis of the data:</w:t>
      </w:r>
      <w:r>
        <w:rPr>
          <w:rFonts w:ascii="Times New Roman" w:eastAsia="Times New Roman" w:hAnsi="Times New Roman" w:cs="Times New Roman"/>
        </w:rPr>
        <w:br/>
        <w:t xml:space="preserve">In an attempt to answer the question, which of the areas that have earthquake occurrence is less prone to such and better for </w:t>
      </w:r>
      <w:proofErr w:type="gramStart"/>
      <w:r>
        <w:rPr>
          <w:rFonts w:ascii="Times New Roman" w:eastAsia="Times New Roman" w:hAnsi="Times New Roman" w:cs="Times New Roman"/>
        </w:rPr>
        <w:t>settlement?,</w:t>
      </w:r>
      <w:proofErr w:type="gramEnd"/>
      <w:r>
        <w:rPr>
          <w:rFonts w:ascii="Times New Roman" w:eastAsia="Times New Roman" w:hAnsi="Times New Roman" w:cs="Times New Roman"/>
        </w:rPr>
        <w:t xml:space="preserve"> we will answer the following questions:</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rPr>
        <w:t>What is the overall view of earthquake occurrences?</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Analyze this by filtering out the longitude and latitude and creating a weight column which counts the number of times a location experienced an earthquake using the query:</w:t>
      </w:r>
    </w:p>
    <w:p w:rsidR="00B10F1D" w:rsidRDefault="00B10F1D">
      <w:pPr>
        <w:widowControl w:val="0"/>
        <w:spacing w:line="228" w:lineRule="auto"/>
        <w:ind w:right="120"/>
        <w:rPr>
          <w:rFonts w:ascii="Times New Roman" w:eastAsia="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0F1D">
        <w:tc>
          <w:tcPr>
            <w:tcW w:w="936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lastRenderedPageBreak/>
              <w:t>SELECT</w:t>
            </w:r>
            <w:r>
              <w:rPr>
                <w:rFonts w:ascii="Roboto Mono" w:eastAsia="Roboto Mono" w:hAnsi="Roboto Mono" w:cs="Roboto Mono"/>
                <w:color w:val="3A474E"/>
                <w:sz w:val="18"/>
                <w:szCs w:val="18"/>
              </w:rPr>
              <w:t xml:space="preserve"> </w:t>
            </w:r>
            <w:proofErr w:type="spellStart"/>
            <w:proofErr w:type="gramStart"/>
            <w:r>
              <w:rPr>
                <w:rFonts w:ascii="Roboto Mono" w:eastAsia="Roboto Mono" w:hAnsi="Roboto Mono" w:cs="Roboto Mono"/>
                <w:sz w:val="18"/>
                <w:szCs w:val="18"/>
              </w:rPr>
              <w:t>a</w:t>
            </w:r>
            <w:r>
              <w:rPr>
                <w:rFonts w:ascii="Roboto Mono" w:eastAsia="Roboto Mono" w:hAnsi="Roboto Mono" w:cs="Roboto Mono"/>
                <w:color w:val="3A474E"/>
                <w:sz w:val="18"/>
                <w:szCs w:val="18"/>
              </w:rPr>
              <w:t>.</w:t>
            </w:r>
            <w:r>
              <w:rPr>
                <w:rFonts w:ascii="Roboto Mono" w:eastAsia="Roboto Mono" w:hAnsi="Roboto Mono" w:cs="Roboto Mono"/>
                <w:sz w:val="18"/>
                <w:szCs w:val="18"/>
              </w:rPr>
              <w:t>latitude</w:t>
            </w:r>
            <w:proofErr w:type="spellEnd"/>
            <w:proofErr w:type="gram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a</w:t>
            </w:r>
            <w:r>
              <w:rPr>
                <w:rFonts w:ascii="Roboto Mono" w:eastAsia="Roboto Mono" w:hAnsi="Roboto Mono" w:cs="Roboto Mono"/>
                <w:color w:val="3A474E"/>
                <w:sz w:val="18"/>
                <w:szCs w:val="18"/>
              </w:rPr>
              <w:t>.</w:t>
            </w:r>
            <w:r>
              <w:rPr>
                <w:rFonts w:ascii="Roboto Mono" w:eastAsia="Roboto Mono" w:hAnsi="Roboto Mono" w:cs="Roboto Mono"/>
                <w:sz w:val="18"/>
                <w:szCs w:val="18"/>
              </w:rPr>
              <w:t>longitude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eq_weight</w:t>
            </w:r>
            <w:proofErr w:type="spellEnd"/>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a</w:t>
            </w:r>
          </w:p>
          <w:p w:rsidR="00B10F1D" w:rsidRDefault="00000000">
            <w:pPr>
              <w:widowControl w:val="0"/>
              <w:shd w:val="clear" w:color="auto" w:fill="FFFFFF"/>
              <w:spacing w:line="360" w:lineRule="auto"/>
              <w:rPr>
                <w:rFonts w:ascii="Roboto Mono" w:eastAsia="Roboto Mono" w:hAnsi="Roboto Mono" w:cs="Roboto Mono"/>
                <w:color w:val="37474F"/>
                <w:sz w:val="18"/>
                <w:szCs w:val="18"/>
              </w:rPr>
            </w:pPr>
            <w:r>
              <w:rPr>
                <w:rFonts w:ascii="Roboto Mono" w:eastAsia="Roboto Mono" w:hAnsi="Roboto Mono" w:cs="Roboto Mono"/>
                <w:color w:val="3367D6"/>
                <w:sz w:val="18"/>
                <w:szCs w:val="18"/>
              </w:rPr>
              <w:t>LEFT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OUTER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JOIN</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eq_weight</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color w:val="800000"/>
                <w:sz w:val="18"/>
                <w:szCs w:val="18"/>
              </w:rPr>
              <w:t>location_name</w:t>
            </w:r>
            <w:proofErr w:type="spellEnd"/>
            <w:r>
              <w:rPr>
                <w:rFonts w:ascii="Roboto Mono" w:eastAsia="Roboto Mono" w:hAnsi="Roboto Mono" w:cs="Roboto Mono"/>
                <w:color w:val="3A474E"/>
                <w:sz w:val="18"/>
                <w:szCs w:val="18"/>
              </w:rPr>
              <w:t xml:space="preserve"> = </w:t>
            </w:r>
            <w:proofErr w:type="spellStart"/>
            <w:r>
              <w:rPr>
                <w:rFonts w:ascii="Roboto Mono" w:eastAsia="Roboto Mono" w:hAnsi="Roboto Mono" w:cs="Roboto Mono"/>
                <w:sz w:val="18"/>
                <w:szCs w:val="18"/>
              </w:rPr>
              <w:t>location_name</w:t>
            </w:r>
            <w:proofErr w:type="spellEnd"/>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ON</w:t>
            </w:r>
            <w:r>
              <w:rPr>
                <w:rFonts w:ascii="Roboto Mono" w:eastAsia="Roboto Mono" w:hAnsi="Roboto Mono" w:cs="Roboto Mono"/>
                <w:color w:val="3A474E"/>
                <w:sz w:val="18"/>
                <w:szCs w:val="18"/>
              </w:rPr>
              <w:t xml:space="preserve"> </w:t>
            </w:r>
            <w:proofErr w:type="spellStart"/>
            <w:proofErr w:type="gramStart"/>
            <w:r>
              <w:rPr>
                <w:rFonts w:ascii="Roboto Mono" w:eastAsia="Roboto Mono" w:hAnsi="Roboto Mono" w:cs="Roboto Mono"/>
                <w:sz w:val="18"/>
                <w:szCs w:val="18"/>
              </w:rPr>
              <w:t>a</w:t>
            </w:r>
            <w:r>
              <w:rPr>
                <w:rFonts w:ascii="Roboto Mono" w:eastAsia="Roboto Mono" w:hAnsi="Roboto Mono" w:cs="Roboto Mono"/>
                <w:color w:val="3A474E"/>
                <w:sz w:val="18"/>
                <w:szCs w:val="18"/>
              </w:rPr>
              <w:t>.</w:t>
            </w:r>
            <w:r>
              <w:rPr>
                <w:rFonts w:ascii="Roboto Mono" w:eastAsia="Roboto Mono" w:hAnsi="Roboto Mono" w:cs="Roboto Mono"/>
                <w:color w:val="800000"/>
                <w:sz w:val="18"/>
                <w:szCs w:val="18"/>
              </w:rPr>
              <w:t>location</w:t>
            </w:r>
            <w:proofErr w:type="gramEnd"/>
            <w:r>
              <w:rPr>
                <w:rFonts w:ascii="Roboto Mono" w:eastAsia="Roboto Mono" w:hAnsi="Roboto Mono" w:cs="Roboto Mono"/>
                <w:color w:val="800000"/>
                <w:sz w:val="18"/>
                <w:szCs w:val="18"/>
              </w:rPr>
              <w:t>_name</w:t>
            </w:r>
            <w:proofErr w:type="spellEnd"/>
            <w:r>
              <w:rPr>
                <w:rFonts w:ascii="Roboto Mono" w:eastAsia="Roboto Mono" w:hAnsi="Roboto Mono" w:cs="Roboto Mono"/>
                <w:color w:val="3A474E"/>
                <w:sz w:val="18"/>
                <w:szCs w:val="18"/>
              </w:rPr>
              <w:t xml:space="preserve"> = </w:t>
            </w:r>
            <w:proofErr w:type="spellStart"/>
            <w:r>
              <w:rPr>
                <w:rFonts w:ascii="Roboto Mono" w:eastAsia="Roboto Mono" w:hAnsi="Roboto Mono" w:cs="Roboto Mono"/>
                <w:sz w:val="18"/>
                <w:szCs w:val="18"/>
              </w:rPr>
              <w:t>Y</w:t>
            </w:r>
            <w:r>
              <w:rPr>
                <w:rFonts w:ascii="Roboto Mono" w:eastAsia="Roboto Mono" w:hAnsi="Roboto Mono" w:cs="Roboto Mono"/>
                <w:color w:val="3A474E"/>
                <w:sz w:val="18"/>
                <w:szCs w:val="18"/>
              </w:rPr>
              <w:t>.</w:t>
            </w:r>
            <w:r>
              <w:rPr>
                <w:rFonts w:ascii="Roboto Mono" w:eastAsia="Roboto Mono" w:hAnsi="Roboto Mono" w:cs="Roboto Mono"/>
                <w:sz w:val="18"/>
                <w:szCs w:val="18"/>
              </w:rPr>
              <w:t>location_name</w:t>
            </w:r>
            <w:proofErr w:type="spellEnd"/>
          </w:p>
          <w:p w:rsidR="00B10F1D" w:rsidRDefault="00000000">
            <w:pPr>
              <w:widowControl w:val="0"/>
              <w:shd w:val="clear" w:color="auto" w:fill="FFFFFF"/>
              <w:spacing w:line="360" w:lineRule="auto"/>
              <w:rPr>
                <w:rFonts w:ascii="Times New Roman" w:eastAsia="Times New Roman" w:hAnsi="Times New Roman" w:cs="Times New Roman"/>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latitude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longitude</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p>
        </w:tc>
      </w:tr>
    </w:tbl>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i/>
        </w:rPr>
        <w:t>Explanation of query</w:t>
      </w:r>
      <w:r>
        <w:rPr>
          <w:rFonts w:ascii="Times New Roman" w:eastAsia="Times New Roman" w:hAnsi="Times New Roman" w:cs="Times New Roman"/>
        </w:rPr>
        <w:t>:</w:t>
      </w:r>
    </w:p>
    <w:p w:rsidR="00B10F1D" w:rsidRDefault="00000000">
      <w:pPr>
        <w:widowControl w:val="0"/>
        <w:numPr>
          <w:ilvl w:val="0"/>
          <w:numId w:val="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Main Query (SELECT </w:t>
      </w:r>
      <w:proofErr w:type="spellStart"/>
      <w:proofErr w:type="gramStart"/>
      <w:r>
        <w:rPr>
          <w:rFonts w:ascii="Times New Roman" w:eastAsia="Times New Roman" w:hAnsi="Times New Roman" w:cs="Times New Roman"/>
          <w:b/>
          <w:i/>
        </w:rPr>
        <w:t>a.latitude</w:t>
      </w:r>
      <w:proofErr w:type="spellEnd"/>
      <w:proofErr w:type="gram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a.longitude</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eq_weight</w:t>
      </w:r>
      <w:proofErr w:type="spellEnd"/>
      <w:r>
        <w:rPr>
          <w:rFonts w:ascii="Times New Roman" w:eastAsia="Times New Roman" w:hAnsi="Times New Roman" w:cs="Times New Roman"/>
          <w:b/>
          <w:i/>
        </w:rPr>
        <w:t>):</w:t>
      </w: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rPr>
        <w:t>The main query selects three columns: latitude and longitude from the earthquakes table (</w:t>
      </w:r>
      <w:proofErr w:type="spellStart"/>
      <w:proofErr w:type="gramStart"/>
      <w:r>
        <w:rPr>
          <w:rFonts w:ascii="Times New Roman" w:eastAsia="Times New Roman" w:hAnsi="Times New Roman" w:cs="Times New Roman"/>
          <w:b/>
          <w:i/>
        </w:rPr>
        <w:t>a</w:t>
      </w:r>
      <w:proofErr w:type="spellEnd"/>
      <w:proofErr w:type="gramEnd"/>
      <w:r>
        <w:rPr>
          <w:rFonts w:ascii="Times New Roman" w:eastAsia="Times New Roman" w:hAnsi="Times New Roman" w:cs="Times New Roman"/>
          <w:b/>
          <w:i/>
        </w:rPr>
        <w:t xml:space="preserve"> alias</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eq_weight</w:t>
      </w:r>
      <w:proofErr w:type="spellEnd"/>
      <w:r>
        <w:rPr>
          <w:rFonts w:ascii="Times New Roman" w:eastAsia="Times New Roman" w:hAnsi="Times New Roman" w:cs="Times New Roman"/>
        </w:rPr>
        <w:t xml:space="preserve"> from the subquery result (</w:t>
      </w:r>
      <w:r>
        <w:rPr>
          <w:rFonts w:ascii="Times New Roman" w:eastAsia="Times New Roman" w:hAnsi="Times New Roman" w:cs="Times New Roman"/>
          <w:b/>
          <w:i/>
        </w:rPr>
        <w:t>Y alias</w:t>
      </w:r>
      <w:r>
        <w:rPr>
          <w:rFonts w:ascii="Times New Roman" w:eastAsia="Times New Roman" w:hAnsi="Times New Roman" w:cs="Times New Roman"/>
        </w:rPr>
        <w:t>). This implies that the result will include earthquake locations' coordinates and the calculated earthquake weight (</w:t>
      </w:r>
      <w:proofErr w:type="spellStart"/>
      <w:r>
        <w:rPr>
          <w:rFonts w:ascii="Times New Roman" w:eastAsia="Times New Roman" w:hAnsi="Times New Roman" w:cs="Times New Roman"/>
          <w:b/>
          <w:i/>
        </w:rPr>
        <w:t>eq_weight</w:t>
      </w:r>
      <w:proofErr w:type="spellEnd"/>
      <w:r>
        <w:rPr>
          <w:rFonts w:ascii="Times New Roman" w:eastAsia="Times New Roman" w:hAnsi="Times New Roman" w:cs="Times New Roman"/>
        </w:rPr>
        <w:t>) for each unique location.</w:t>
      </w:r>
    </w:p>
    <w:p w:rsidR="00B10F1D" w:rsidRDefault="00000000">
      <w:pPr>
        <w:widowControl w:val="0"/>
        <w:numPr>
          <w:ilvl w:val="0"/>
          <w:numId w:val="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Left Outer Join (LEFT OUTER JOIN ... ON </w:t>
      </w:r>
      <w:proofErr w:type="spellStart"/>
      <w:proofErr w:type="gramStart"/>
      <w:r>
        <w:rPr>
          <w:rFonts w:ascii="Times New Roman" w:eastAsia="Times New Roman" w:hAnsi="Times New Roman" w:cs="Times New Roman"/>
          <w:b/>
          <w:i/>
        </w:rPr>
        <w:t>a.location</w:t>
      </w:r>
      <w:proofErr w:type="gramEnd"/>
      <w:r>
        <w:rPr>
          <w:rFonts w:ascii="Times New Roman" w:eastAsia="Times New Roman" w:hAnsi="Times New Roman" w:cs="Times New Roman"/>
          <w:b/>
          <w:i/>
        </w:rPr>
        <w:t>_name</w:t>
      </w:r>
      <w:proofErr w:type="spellEnd"/>
      <w:r>
        <w:rPr>
          <w:rFonts w:ascii="Times New Roman" w:eastAsia="Times New Roman" w:hAnsi="Times New Roman" w:cs="Times New Roman"/>
          <w:b/>
          <w:i/>
        </w:rPr>
        <w:t xml:space="preserve"> = </w:t>
      </w:r>
      <w:proofErr w:type="spellStart"/>
      <w:r>
        <w:rPr>
          <w:rFonts w:ascii="Times New Roman" w:eastAsia="Times New Roman" w:hAnsi="Times New Roman" w:cs="Times New Roman"/>
          <w:b/>
          <w:i/>
        </w:rPr>
        <w:t>Y.location_name</w:t>
      </w:r>
      <w:proofErr w:type="spellEnd"/>
      <w:r>
        <w:rPr>
          <w:rFonts w:ascii="Times New Roman" w:eastAsia="Times New Roman" w:hAnsi="Times New Roman" w:cs="Times New Roman"/>
          <w:b/>
          <w:i/>
        </w:rPr>
        <w: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The query performs a left outer join between the main table (</w:t>
      </w:r>
      <w:r>
        <w:rPr>
          <w:rFonts w:ascii="Times New Roman" w:eastAsia="Times New Roman" w:hAnsi="Times New Roman" w:cs="Times New Roman"/>
          <w:b/>
          <w:i/>
        </w:rPr>
        <w:t>a</w:t>
      </w:r>
      <w:r>
        <w:rPr>
          <w:rFonts w:ascii="Times New Roman" w:eastAsia="Times New Roman" w:hAnsi="Times New Roman" w:cs="Times New Roman"/>
        </w:rPr>
        <w:t>) and a subquery result (</w:t>
      </w:r>
      <w:r>
        <w:rPr>
          <w:rFonts w:ascii="Times New Roman" w:eastAsia="Times New Roman" w:hAnsi="Times New Roman" w:cs="Times New Roman"/>
          <w:b/>
          <w:i/>
        </w:rPr>
        <w:t>Y</w:t>
      </w:r>
      <w:r>
        <w:rPr>
          <w:rFonts w:ascii="Times New Roman" w:eastAsia="Times New Roman" w:hAnsi="Times New Roman" w:cs="Times New Roman"/>
        </w:rPr>
        <w:t xml:space="preserve">) based on the common column </w:t>
      </w:r>
      <w:proofErr w:type="spellStart"/>
      <w:r>
        <w:rPr>
          <w:rFonts w:ascii="Times New Roman" w:eastAsia="Times New Roman" w:hAnsi="Times New Roman" w:cs="Times New Roman"/>
        </w:rPr>
        <w:t>location_name</w:t>
      </w:r>
      <w:proofErr w:type="spellEnd"/>
      <w:r>
        <w:rPr>
          <w:rFonts w:ascii="Times New Roman" w:eastAsia="Times New Roman" w:hAnsi="Times New Roman" w:cs="Times New Roman"/>
        </w:rPr>
        <w: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The subquery calculates the count of earthquakes (</w:t>
      </w:r>
      <w:proofErr w:type="spellStart"/>
      <w:r>
        <w:rPr>
          <w:rFonts w:ascii="Times New Roman" w:eastAsia="Times New Roman" w:hAnsi="Times New Roman" w:cs="Times New Roman"/>
          <w:b/>
          <w:i/>
        </w:rPr>
        <w:t>eq_weight</w:t>
      </w:r>
      <w:proofErr w:type="spellEnd"/>
      <w:r>
        <w:rPr>
          <w:rFonts w:ascii="Times New Roman" w:eastAsia="Times New Roman" w:hAnsi="Times New Roman" w:cs="Times New Roman"/>
        </w:rPr>
        <w:t>) for each unique location in the original table.</w:t>
      </w:r>
    </w:p>
    <w:p w:rsidR="00B10F1D" w:rsidRDefault="00000000">
      <w:pPr>
        <w:widowControl w:val="0"/>
        <w:numPr>
          <w:ilvl w:val="0"/>
          <w:numId w:val="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Subquery (SELECT </w:t>
      </w:r>
      <w:proofErr w:type="spellStart"/>
      <w:r>
        <w:rPr>
          <w:rFonts w:ascii="Times New Roman" w:eastAsia="Times New Roman" w:hAnsi="Times New Roman" w:cs="Times New Roman"/>
          <w:b/>
          <w:i/>
        </w:rPr>
        <w:t>location_name</w:t>
      </w:r>
      <w:proofErr w:type="spellEnd"/>
      <w:r>
        <w:rPr>
          <w:rFonts w:ascii="Times New Roman" w:eastAsia="Times New Roman" w:hAnsi="Times New Roman" w:cs="Times New Roman"/>
          <w:b/>
          <w:i/>
        </w:rPr>
        <w:t xml:space="preserve">,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AS </w:t>
      </w:r>
      <w:proofErr w:type="spellStart"/>
      <w:r>
        <w:rPr>
          <w:rFonts w:ascii="Times New Roman" w:eastAsia="Times New Roman" w:hAnsi="Times New Roman" w:cs="Times New Roman"/>
          <w:b/>
          <w:i/>
        </w:rPr>
        <w:t>eq_weight</w:t>
      </w:r>
      <w:proofErr w:type="spellEnd"/>
      <w:r>
        <w:rPr>
          <w:rFonts w:ascii="Times New Roman" w:eastAsia="Times New Roman" w:hAnsi="Times New Roman" w:cs="Times New Roman"/>
          <w:b/>
          <w:i/>
        </w:rPr>
        <w:t xml:space="preserve"> ... GROUP BY </w:t>
      </w:r>
      <w:proofErr w:type="spellStart"/>
      <w:r>
        <w:rPr>
          <w:rFonts w:ascii="Times New Roman" w:eastAsia="Times New Roman" w:hAnsi="Times New Roman" w:cs="Times New Roman"/>
          <w:b/>
          <w:i/>
        </w:rPr>
        <w:t>location_name</w:t>
      </w:r>
      <w:proofErr w:type="spellEnd"/>
      <w:r>
        <w:rPr>
          <w:rFonts w:ascii="Times New Roman" w:eastAsia="Times New Roman" w:hAnsi="Times New Roman" w:cs="Times New Roman"/>
          <w:b/>
          <w:i/>
        </w:rPr>
        <w: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The subquery selects </w:t>
      </w:r>
      <w:proofErr w:type="spellStart"/>
      <w:r>
        <w:rPr>
          <w:rFonts w:ascii="Times New Roman" w:eastAsia="Times New Roman" w:hAnsi="Times New Roman" w:cs="Times New Roman"/>
        </w:rPr>
        <w:t>location_name</w:t>
      </w:r>
      <w:proofErr w:type="spellEnd"/>
      <w:r>
        <w:rPr>
          <w:rFonts w:ascii="Times New Roman" w:eastAsia="Times New Roman" w:hAnsi="Times New Roman" w:cs="Times New Roman"/>
        </w:rPr>
        <w:t xml:space="preserve"> and counts the occurrences for each unique location, aliasing the count as </w:t>
      </w:r>
      <w:proofErr w:type="spellStart"/>
      <w:r>
        <w:rPr>
          <w:rFonts w:ascii="Times New Roman" w:eastAsia="Times New Roman" w:hAnsi="Times New Roman" w:cs="Times New Roman"/>
        </w:rPr>
        <w:t>eq_weight</w:t>
      </w:r>
      <w:proofErr w:type="spellEnd"/>
      <w:r>
        <w:rPr>
          <w:rFonts w:ascii="Times New Roman" w:eastAsia="Times New Roman" w:hAnsi="Times New Roman" w:cs="Times New Roman"/>
        </w:rPr>
        <w: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The GROUP BY </w:t>
      </w:r>
      <w:proofErr w:type="spellStart"/>
      <w:r>
        <w:rPr>
          <w:rFonts w:ascii="Times New Roman" w:eastAsia="Times New Roman" w:hAnsi="Times New Roman" w:cs="Times New Roman"/>
        </w:rPr>
        <w:t>location_name</w:t>
      </w:r>
      <w:proofErr w:type="spellEnd"/>
      <w:r>
        <w:rPr>
          <w:rFonts w:ascii="Times New Roman" w:eastAsia="Times New Roman" w:hAnsi="Times New Roman" w:cs="Times New Roman"/>
        </w:rPr>
        <w:t xml:space="preserve"> ensures that the count is aggregated for each unique location.</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b/>
          <w:i/>
        </w:rPr>
        <w:t>In dealing with the issue of completeness of data there being only two values, entries with empty latitude and corresponding latitude were filtered by the subquery below.</w:t>
      </w:r>
    </w:p>
    <w:p w:rsidR="00B10F1D" w:rsidRDefault="00B10F1D">
      <w:pPr>
        <w:widowControl w:val="0"/>
        <w:spacing w:line="228" w:lineRule="auto"/>
        <w:ind w:left="1440" w:right="120"/>
        <w:rPr>
          <w:rFonts w:ascii="Times New Roman" w:eastAsia="Times New Roman" w:hAnsi="Times New Roman" w:cs="Times New Roman"/>
          <w:b/>
          <w:i/>
        </w:rPr>
      </w:pPr>
    </w:p>
    <w:p w:rsidR="00B10F1D" w:rsidRDefault="00000000">
      <w:pPr>
        <w:widowControl w:val="0"/>
        <w:numPr>
          <w:ilvl w:val="0"/>
          <w:numId w:val="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WHERE Clause (WHERE latitude IS NOT NULL AND longitude IS NOT NULL):</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i/>
        </w:rPr>
        <w:t>WHERE</w:t>
      </w:r>
      <w:r>
        <w:rPr>
          <w:rFonts w:ascii="Times New Roman" w:eastAsia="Times New Roman" w:hAnsi="Times New Roman" w:cs="Times New Roman"/>
        </w:rPr>
        <w:t xml:space="preserve"> clause filters out rows where the </w:t>
      </w:r>
      <w:r>
        <w:rPr>
          <w:rFonts w:ascii="Times New Roman" w:eastAsia="Times New Roman" w:hAnsi="Times New Roman" w:cs="Times New Roman"/>
          <w:b/>
          <w:i/>
        </w:rPr>
        <w:t>latitude or longitude is NUL</w:t>
      </w:r>
      <w:r>
        <w:rPr>
          <w:rFonts w:ascii="Times New Roman" w:eastAsia="Times New Roman" w:hAnsi="Times New Roman" w:cs="Times New Roman"/>
        </w:rPr>
        <w:t>L, ensuring that only records with valid coordinates are included in the result.</w:t>
      </w: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052888" cy="2591510"/>
            <wp:effectExtent l="38100" t="38100" r="38100" b="381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52888" cy="2591510"/>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Which countries have the highest earthquake </w:t>
      </w:r>
      <w:proofErr w:type="spellStart"/>
      <w:r>
        <w:rPr>
          <w:rFonts w:ascii="Times New Roman" w:eastAsia="Times New Roman" w:hAnsi="Times New Roman" w:cs="Times New Roman"/>
        </w:rPr>
        <w:t>occurences</w:t>
      </w:r>
      <w:proofErr w:type="spellEnd"/>
      <w:r>
        <w:rPr>
          <w:rFonts w:ascii="Times New Roman" w:eastAsia="Times New Roman" w:hAnsi="Times New Roman" w:cs="Times New Roman"/>
        </w:rPr>
        <w:t>:</w:t>
      </w:r>
    </w:p>
    <w:p w:rsidR="00B10F1D" w:rsidRDefault="00B10F1D">
      <w:pPr>
        <w:widowControl w:val="0"/>
        <w:spacing w:line="228" w:lineRule="auto"/>
        <w:ind w:right="120"/>
        <w:jc w:val="center"/>
        <w:rPr>
          <w:rFonts w:ascii="Times New Roman" w:eastAsia="Times New Roman" w:hAnsi="Times New Roman" w:cs="Times New Roman"/>
        </w:rPr>
      </w:pPr>
    </w:p>
    <w:tbl>
      <w:tblPr>
        <w:tblStyle w:val="a8"/>
        <w:tblW w:w="79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10F1D">
        <w:trPr>
          <w:jc w:val="center"/>
        </w:trPr>
        <w:tc>
          <w:tcPr>
            <w:tcW w:w="79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country</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eq_count</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F4511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2000</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country</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DESC</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LIMIT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10</w:t>
            </w:r>
            <w:r>
              <w:rPr>
                <w:rFonts w:ascii="Roboto Mono" w:eastAsia="Roboto Mono" w:hAnsi="Roboto Mono" w:cs="Roboto Mono"/>
                <w:color w:val="3A474E"/>
                <w:sz w:val="18"/>
                <w:szCs w:val="18"/>
              </w:rPr>
              <w:t>;</w:t>
            </w:r>
          </w:p>
        </w:tc>
      </w:tr>
    </w:tbl>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i/>
        </w:rPr>
        <w:t>Explanation of query</w:t>
      </w:r>
      <w:r>
        <w:rPr>
          <w:rFonts w:ascii="Times New Roman" w:eastAsia="Times New Roman" w:hAnsi="Times New Roman" w:cs="Times New Roman"/>
        </w:rPr>
        <w:t>:</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SELECT country,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AS </w:t>
      </w:r>
      <w:proofErr w:type="spellStart"/>
      <w:r>
        <w:rPr>
          <w:rFonts w:ascii="Times New Roman" w:eastAsia="Times New Roman" w:hAnsi="Times New Roman" w:cs="Times New Roman"/>
          <w:b/>
          <w:i/>
        </w:rPr>
        <w:t>eq_count</w:t>
      </w:r>
      <w:proofErr w:type="spellEnd"/>
      <w:r>
        <w:rPr>
          <w:rFonts w:ascii="Times New Roman" w:eastAsia="Times New Roman" w:hAnsi="Times New Roman" w:cs="Times New Roman"/>
          <w:b/>
          <w:i/>
        </w:rPr>
        <w: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The SELECT statement specifies the columns to be included in the result set.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country: Represents the country column from the earthquakes table.</w:t>
      </w:r>
    </w:p>
    <w:p w:rsidR="00B10F1D" w:rsidRDefault="00000000">
      <w:pPr>
        <w:widowControl w:val="0"/>
        <w:spacing w:line="228" w:lineRule="auto"/>
        <w:ind w:left="1440" w:right="120"/>
        <w:rPr>
          <w:rFonts w:ascii="Times New Roman" w:eastAsia="Times New Roman" w:hAnsi="Times New Roman" w:cs="Times New Roman"/>
        </w:rPr>
      </w:pP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xml:space="preserve">*)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 xml:space="preserve">: Calculates the count of rows for each unique country and aliases it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Specifies the source table for the data, which is </w:t>
      </w:r>
      <w:proofErr w:type="spellStart"/>
      <w:r>
        <w:rPr>
          <w:rFonts w:ascii="Times New Roman" w:eastAsia="Times New Roman" w:hAnsi="Times New Roman" w:cs="Times New Roman"/>
        </w:rPr>
        <w:t>bigquery</w:t>
      </w:r>
      <w:proofErr w:type="spellEnd"/>
      <w:r>
        <w:rPr>
          <w:rFonts w:ascii="Times New Roman" w:eastAsia="Times New Roman" w:hAnsi="Times New Roman" w:cs="Times New Roman"/>
        </w:rPr>
        <w:t>-public-</w:t>
      </w:r>
      <w:proofErr w:type="spellStart"/>
      <w:proofErr w:type="gramStart"/>
      <w:r>
        <w:rPr>
          <w:rFonts w:ascii="Times New Roman" w:eastAsia="Times New Roman" w:hAnsi="Times New Roman" w:cs="Times New Roman"/>
        </w:rPr>
        <w:t>data.noaa</w:t>
      </w:r>
      <w:proofErr w:type="gramEnd"/>
      <w:r>
        <w:rPr>
          <w:rFonts w:ascii="Times New Roman" w:eastAsia="Times New Roman" w:hAnsi="Times New Roman" w:cs="Times New Roman"/>
        </w:rPr>
        <w:t>_significant_earthquakes.earthquakes</w:t>
      </w:r>
      <w:proofErr w:type="spellEnd"/>
      <w:r>
        <w:rPr>
          <w:rFonts w:ascii="Times New Roman" w:eastAsia="Times New Roman" w:hAnsi="Times New Roman" w:cs="Times New Roman"/>
        </w:rPr>
        <w:t>.</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b/>
          <w:i/>
        </w:rPr>
        <w:t xml:space="preserve">In working with the correct </w:t>
      </w:r>
      <w:proofErr w:type="gramStart"/>
      <w:r>
        <w:rPr>
          <w:rFonts w:ascii="Times New Roman" w:eastAsia="Times New Roman" w:hAnsi="Times New Roman" w:cs="Times New Roman"/>
          <w:b/>
          <w:i/>
        </w:rPr>
        <w:t>timeline</w:t>
      </w:r>
      <w:proofErr w:type="gramEnd"/>
      <w:r>
        <w:rPr>
          <w:rFonts w:ascii="Times New Roman" w:eastAsia="Times New Roman" w:hAnsi="Times New Roman" w:cs="Times New Roman"/>
          <w:b/>
          <w:i/>
        </w:rPr>
        <w:t xml:space="preserve"> the below condition drops records that are before the -2000 (2000 B.C) filtering the correct data required.</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WHERE year &gt;= -2000:</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Implements a filter condition to include only earthquake records where the year is greater than or equal to -2000. This condition restricts the query to earthquakes occurring after the year 2000 BCE.</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GROUP BY country:</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Groups the results by the country column, ensuring that the count of earthquakes is calculated for each unique country.</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ORDER BY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DESC:</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Orders the result set in descending order based on the count of earthquakes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 This means that countries with a higher count of earthquakes will appear first in the result set.</w:t>
      </w:r>
    </w:p>
    <w:p w:rsidR="00B10F1D" w:rsidRDefault="00000000">
      <w:pPr>
        <w:widowControl w:val="0"/>
        <w:numPr>
          <w:ilvl w:val="0"/>
          <w:numId w:val="18"/>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lastRenderedPageBreak/>
        <w:t>LIMIT 10:</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Limits the result set to only the top 10 rows. This ensures that the output includes information about the ten countries with the highest counts of significant earthquakes.</w:t>
      </w:r>
    </w:p>
    <w:p w:rsidR="00B10F1D" w:rsidRDefault="00000000">
      <w:pPr>
        <w:widowControl w:val="0"/>
        <w:spacing w:line="228" w:lineRule="auto"/>
        <w:ind w:right="120"/>
        <w:rPr>
          <w:rFonts w:ascii="Times New Roman" w:eastAsia="Times New Roman" w:hAnsi="Times New Roman" w:cs="Times New Roman"/>
        </w:rPr>
      </w:pPr>
      <w:r>
        <w:rPr>
          <w:rFonts w:ascii="Times New Roman" w:eastAsia="Times New Roman" w:hAnsi="Times New Roman" w:cs="Times New Roman"/>
        </w:rPr>
        <w:tab/>
      </w: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b/>
          <w:i/>
        </w:rPr>
        <w:t>The data had complete records of country data hence no issue in data quality to deal with in this query.</w:t>
      </w:r>
    </w:p>
    <w:p w:rsidR="00B10F1D" w:rsidRDefault="00B10F1D">
      <w:pPr>
        <w:widowControl w:val="0"/>
        <w:spacing w:line="228" w:lineRule="auto"/>
        <w:ind w:left="1440" w:right="120"/>
        <w:rPr>
          <w:rFonts w:ascii="Times New Roman" w:eastAsia="Times New Roman" w:hAnsi="Times New Roman" w:cs="Times New Roman"/>
          <w:b/>
        </w:rPr>
      </w:pP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rPr>
          <w:rFonts w:ascii="Times New Roman" w:eastAsia="Times New Roman" w:hAnsi="Times New Roman" w:cs="Times New Roman"/>
          <w:i/>
        </w:rPr>
      </w:pPr>
      <w:r>
        <w:rPr>
          <w:rFonts w:ascii="Times New Roman" w:eastAsia="Times New Roman" w:hAnsi="Times New Roman" w:cs="Times New Roman"/>
          <w:i/>
        </w:rPr>
        <w:t xml:space="preserve">The output shows the top ten countries with the highest earthquake occurrences between 2000 B.C and 2021 A.D with </w:t>
      </w:r>
      <w:r>
        <w:rPr>
          <w:rFonts w:ascii="Times New Roman" w:eastAsia="Times New Roman" w:hAnsi="Times New Roman" w:cs="Times New Roman"/>
          <w:b/>
          <w:i/>
        </w:rPr>
        <w:t>China and Japan</w:t>
      </w:r>
      <w:r>
        <w:rPr>
          <w:rFonts w:ascii="Times New Roman" w:eastAsia="Times New Roman" w:hAnsi="Times New Roman" w:cs="Times New Roman"/>
          <w:i/>
        </w:rPr>
        <w:t>, both in the Asia continent, emerging as the most prone countries to earthquakes.</w:t>
      </w:r>
    </w:p>
    <w:p w:rsidR="00B10F1D" w:rsidRDefault="00000000">
      <w:pPr>
        <w:widowControl w:val="0"/>
        <w:spacing w:line="228" w:lineRule="auto"/>
        <w:ind w:left="1440" w:right="1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205163" cy="2289402"/>
            <wp:effectExtent l="38100" t="38100" r="38100" b="381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05163" cy="2289402"/>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1440" w:right="120"/>
        <w:jc w:val="center"/>
        <w:rPr>
          <w:rFonts w:ascii="Times New Roman" w:eastAsia="Times New Roman" w:hAnsi="Times New Roman" w:cs="Times New Roman"/>
          <w:b/>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rPr>
        <w:t>What is the general trend of earthquakes in China in the last 15 years?</w:t>
      </w:r>
      <w:r>
        <w:rPr>
          <w:rFonts w:ascii="Times New Roman" w:eastAsia="Times New Roman" w:hAnsi="Times New Roman" w:cs="Times New Roman"/>
        </w:rPr>
        <w:br/>
      </w:r>
    </w:p>
    <w:tbl>
      <w:tblPr>
        <w:tblStyle w:val="a9"/>
        <w:tblW w:w="79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10F1D">
        <w:trPr>
          <w:jc w:val="center"/>
        </w:trPr>
        <w:tc>
          <w:tcPr>
            <w:tcW w:w="79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eq_count</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F4511E"/>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2007</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&lt;=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 xml:space="preserve">2021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color w:val="800000"/>
                <w:sz w:val="18"/>
                <w:szCs w:val="18"/>
              </w:rPr>
              <w:t>country</w:t>
            </w:r>
            <w:r>
              <w:rPr>
                <w:rFonts w:ascii="Roboto Mono" w:eastAsia="Roboto Mono" w:hAnsi="Roboto Mono" w:cs="Roboto Mono"/>
                <w:color w:val="3A474E"/>
                <w:sz w:val="18"/>
                <w:szCs w:val="18"/>
              </w:rPr>
              <w:t xml:space="preserve"> = </w:t>
            </w:r>
            <w:r>
              <w:rPr>
                <w:rFonts w:ascii="Roboto Mono" w:eastAsia="Roboto Mono" w:hAnsi="Roboto Mono" w:cs="Roboto Mono"/>
                <w:color w:val="0D904F"/>
                <w:sz w:val="18"/>
                <w:szCs w:val="18"/>
              </w:rPr>
              <w:t>'CHINA'</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w:t>
            </w:r>
          </w:p>
        </w:tc>
      </w:tr>
    </w:tbl>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i/>
        </w:rPr>
        <w:t>Explanation of query</w:t>
      </w:r>
      <w:r>
        <w:rPr>
          <w:rFonts w:ascii="Times New Roman" w:eastAsia="Times New Roman" w:hAnsi="Times New Roman" w:cs="Times New Roman"/>
          <w:b/>
        </w:rPr>
        <w:t>:</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t xml:space="preserve">SELECT year,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AS </w:t>
      </w:r>
      <w:proofErr w:type="spellStart"/>
      <w:r>
        <w:rPr>
          <w:rFonts w:ascii="Times New Roman" w:eastAsia="Times New Roman" w:hAnsi="Times New Roman" w:cs="Times New Roman"/>
          <w:b/>
          <w:i/>
        </w:rPr>
        <w:t>eq_count</w:t>
      </w:r>
      <w:proofErr w:type="spellEnd"/>
      <w:r>
        <w:rPr>
          <w:rFonts w:ascii="Times New Roman" w:eastAsia="Times New Roman" w:hAnsi="Times New Roman" w:cs="Times New Roman"/>
        </w:rPr>
        <w:t>:</w:t>
      </w:r>
    </w:p>
    <w:p w:rsidR="00B10F1D" w:rsidRDefault="00000000">
      <w:pPr>
        <w:widowControl w:val="0"/>
        <w:spacing w:line="228" w:lineRule="auto"/>
        <w:ind w:left="2160" w:right="120"/>
        <w:rPr>
          <w:rFonts w:ascii="Times New Roman" w:eastAsia="Times New Roman" w:hAnsi="Times New Roman" w:cs="Times New Roman"/>
        </w:rPr>
      </w:pPr>
      <w:r>
        <w:rPr>
          <w:rFonts w:ascii="Times New Roman" w:eastAsia="Times New Roman" w:hAnsi="Times New Roman" w:cs="Times New Roman"/>
        </w:rPr>
        <w:t xml:space="preserve">This part selects two columns from the dataset: </w:t>
      </w:r>
      <w:r>
        <w:rPr>
          <w:rFonts w:ascii="Times New Roman" w:eastAsia="Times New Roman" w:hAnsi="Times New Roman" w:cs="Times New Roman"/>
          <w:b/>
          <w:i/>
        </w:rPr>
        <w:t>year</w:t>
      </w:r>
      <w:r>
        <w:rPr>
          <w:rFonts w:ascii="Times New Roman" w:eastAsia="Times New Roman" w:hAnsi="Times New Roman" w:cs="Times New Roman"/>
        </w:rPr>
        <w:t xml:space="preserve"> and the </w:t>
      </w:r>
      <w:r>
        <w:rPr>
          <w:rFonts w:ascii="Times New Roman" w:eastAsia="Times New Roman" w:hAnsi="Times New Roman" w:cs="Times New Roman"/>
          <w:b/>
          <w:i/>
        </w:rPr>
        <w:t>count of rows for each year</w:t>
      </w:r>
      <w:r>
        <w:rPr>
          <w:rFonts w:ascii="Times New Roman" w:eastAsia="Times New Roman" w:hAnsi="Times New Roman" w:cs="Times New Roman"/>
        </w:rPr>
        <w:t xml:space="preserve"> (total earthquakes in that year), aliased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r>
        <w:rPr>
          <w:rFonts w:ascii="Times New Roman" w:eastAsia="Times New Roman" w:hAnsi="Times New Roman" w:cs="Times New Roman"/>
        </w:rPr>
        <w:t>:</w:t>
      </w:r>
    </w:p>
    <w:p w:rsidR="00B10F1D" w:rsidRDefault="00000000">
      <w:pPr>
        <w:widowControl w:val="0"/>
        <w:spacing w:line="228" w:lineRule="auto"/>
        <w:ind w:left="2160" w:right="120"/>
        <w:rPr>
          <w:rFonts w:ascii="Times New Roman" w:eastAsia="Times New Roman" w:hAnsi="Times New Roman" w:cs="Times New Roman"/>
        </w:rPr>
      </w:pPr>
      <w:r>
        <w:rPr>
          <w:rFonts w:ascii="Times New Roman" w:eastAsia="Times New Roman" w:hAnsi="Times New Roman" w:cs="Times New Roman"/>
        </w:rPr>
        <w:t>It specifies the dataset and table (</w:t>
      </w:r>
      <w:proofErr w:type="spellStart"/>
      <w:r>
        <w:rPr>
          <w:rFonts w:ascii="Times New Roman" w:eastAsia="Times New Roman" w:hAnsi="Times New Roman" w:cs="Times New Roman"/>
        </w:rPr>
        <w:t>noaa_significant_</w:t>
      </w:r>
      <w:proofErr w:type="gramStart"/>
      <w:r>
        <w:rPr>
          <w:rFonts w:ascii="Times New Roman" w:eastAsia="Times New Roman" w:hAnsi="Times New Roman" w:cs="Times New Roman"/>
        </w:rPr>
        <w:t>earthquakes.earthquakes</w:t>
      </w:r>
      <w:proofErr w:type="spellEnd"/>
      <w:proofErr w:type="gramEnd"/>
      <w:r>
        <w:rPr>
          <w:rFonts w:ascii="Times New Roman" w:eastAsia="Times New Roman" w:hAnsi="Times New Roman" w:cs="Times New Roman"/>
        </w:rPr>
        <w:t>) from which the data is being retrieved. This table likely contains information about significant earthquakes, including their year.</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t>WHERE year &gt;= 2007 AND year &lt;= 2021 AND country = 'CHINA':</w:t>
      </w:r>
    </w:p>
    <w:p w:rsidR="00B10F1D" w:rsidRDefault="00000000">
      <w:pPr>
        <w:widowControl w:val="0"/>
        <w:spacing w:line="228" w:lineRule="auto"/>
        <w:ind w:left="2160" w:right="120"/>
        <w:rPr>
          <w:rFonts w:ascii="Times New Roman" w:eastAsia="Times New Roman" w:hAnsi="Times New Roman" w:cs="Times New Roman"/>
        </w:rPr>
      </w:pPr>
      <w:r>
        <w:rPr>
          <w:rFonts w:ascii="Times New Roman" w:eastAsia="Times New Roman" w:hAnsi="Times New Roman" w:cs="Times New Roman"/>
        </w:rPr>
        <w:t>This filters the data to include earthquakes only from the years 2007 to 2021 that occurred in China. It restricts the results to earthquakes within this time frame and in the specified country.</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t>GROUP BY year</w:t>
      </w:r>
      <w:r>
        <w:rPr>
          <w:rFonts w:ascii="Times New Roman" w:eastAsia="Times New Roman" w:hAnsi="Times New Roman" w:cs="Times New Roman"/>
        </w:rPr>
        <w:t>:</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rPr>
        <w:t>This groups the results by the year column, which means that the count of earthquakes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 will be aggregated for each unique year.</w:t>
      </w:r>
    </w:p>
    <w:p w:rsidR="00B10F1D" w:rsidRDefault="00000000">
      <w:pPr>
        <w:widowControl w:val="0"/>
        <w:numPr>
          <w:ilvl w:val="0"/>
          <w:numId w:val="23"/>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lastRenderedPageBreak/>
        <w:t xml:space="preserve">ORDER BY </w:t>
      </w:r>
      <w:proofErr w:type="spellStart"/>
      <w:proofErr w:type="gramStart"/>
      <w:r>
        <w:rPr>
          <w:rFonts w:ascii="Times New Roman" w:eastAsia="Times New Roman" w:hAnsi="Times New Roman" w:cs="Times New Roman"/>
          <w:b/>
          <w:i/>
        </w:rPr>
        <w:t>year</w:t>
      </w:r>
      <w:r>
        <w:rPr>
          <w:rFonts w:ascii="Times New Roman" w:eastAsia="Times New Roman" w:hAnsi="Times New Roman" w:cs="Times New Roman"/>
        </w:rPr>
        <w:t>:This</w:t>
      </w:r>
      <w:proofErr w:type="spellEnd"/>
      <w:proofErr w:type="gramEnd"/>
      <w:r>
        <w:rPr>
          <w:rFonts w:ascii="Times New Roman" w:eastAsia="Times New Roman" w:hAnsi="Times New Roman" w:cs="Times New Roman"/>
        </w:rPr>
        <w:t xml:space="preserve"> arranges the output </w:t>
      </w:r>
      <w:proofErr w:type="spellStart"/>
      <w:r>
        <w:rPr>
          <w:rFonts w:ascii="Times New Roman" w:eastAsia="Times New Roman" w:hAnsi="Times New Roman" w:cs="Times New Roman"/>
        </w:rPr>
        <w:t>rows</w:t>
      </w:r>
      <w:proofErr w:type="spellEnd"/>
      <w:r>
        <w:rPr>
          <w:rFonts w:ascii="Times New Roman" w:eastAsia="Times New Roman" w:hAnsi="Times New Roman" w:cs="Times New Roman"/>
        </w:rPr>
        <w:t xml:space="preserve"> in ascending order based on the year column.</w:t>
      </w:r>
    </w:p>
    <w:p w:rsidR="00B10F1D" w:rsidRDefault="00B10F1D">
      <w:pPr>
        <w:widowControl w:val="0"/>
        <w:spacing w:line="228" w:lineRule="auto"/>
        <w:ind w:left="2160" w:right="120"/>
        <w:rPr>
          <w:rFonts w:ascii="Times New Roman" w:eastAsia="Times New Roman" w:hAnsi="Times New Roman" w:cs="Times New Roman"/>
        </w:rPr>
      </w:pP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b/>
          <w:i/>
        </w:rPr>
        <w:t xml:space="preserve">According to the description given, only one record had to be dropped because it was recorded in the year 2150 </w:t>
      </w:r>
      <w:proofErr w:type="gramStart"/>
      <w:r>
        <w:rPr>
          <w:rFonts w:ascii="Times New Roman" w:eastAsia="Times New Roman" w:hAnsi="Times New Roman" w:cs="Times New Roman"/>
          <w:b/>
          <w:i/>
        </w:rPr>
        <w:t>B.C  exceeding</w:t>
      </w:r>
      <w:proofErr w:type="gramEnd"/>
      <w:r>
        <w:rPr>
          <w:rFonts w:ascii="Times New Roman" w:eastAsia="Times New Roman" w:hAnsi="Times New Roman" w:cs="Times New Roman"/>
          <w:b/>
          <w:i/>
        </w:rPr>
        <w:t xml:space="preserve"> the 2000 B.C limit expected in the data.</w:t>
      </w:r>
    </w:p>
    <w:p w:rsidR="00B10F1D" w:rsidRDefault="00B10F1D">
      <w:pPr>
        <w:widowControl w:val="0"/>
        <w:spacing w:line="228" w:lineRule="auto"/>
        <w:ind w:left="1440" w:right="120"/>
        <w:rPr>
          <w:rFonts w:ascii="Times New Roman" w:eastAsia="Times New Roman" w:hAnsi="Times New Roman" w:cs="Times New Roman"/>
          <w:b/>
          <w:i/>
        </w:rPr>
      </w:pP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China has registered inconsistent earthquake occurrences. A gradual decrease was however from 2019 to 2021.</w:t>
      </w:r>
    </w:p>
    <w:p w:rsidR="00B10F1D" w:rsidRDefault="00000000">
      <w:pPr>
        <w:widowControl w:val="0"/>
        <w:spacing w:line="228" w:lineRule="auto"/>
        <w:ind w:right="1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67025" cy="3771900"/>
            <wp:effectExtent l="38100" t="38100" r="38100" b="381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867025" cy="3771900"/>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What regions of China experience high earthquake </w:t>
      </w:r>
      <w:proofErr w:type="spellStart"/>
      <w:r>
        <w:rPr>
          <w:rFonts w:ascii="Times New Roman" w:eastAsia="Times New Roman" w:hAnsi="Times New Roman" w:cs="Times New Roman"/>
        </w:rPr>
        <w:t>occurences</w:t>
      </w:r>
      <w:proofErr w:type="spellEnd"/>
      <w:r>
        <w:rPr>
          <w:rFonts w:ascii="Times New Roman" w:eastAsia="Times New Roman" w:hAnsi="Times New Roman" w:cs="Times New Roman"/>
        </w:rPr>
        <w:t>?</w:t>
      </w:r>
    </w:p>
    <w:p w:rsidR="00B10F1D" w:rsidRDefault="00B10F1D">
      <w:pPr>
        <w:widowControl w:val="0"/>
        <w:spacing w:line="228" w:lineRule="auto"/>
        <w:ind w:right="120"/>
        <w:jc w:val="center"/>
        <w:rPr>
          <w:rFonts w:ascii="Times New Roman" w:eastAsia="Times New Roman" w:hAnsi="Times New Roman" w:cs="Times New Roman"/>
        </w:rPr>
      </w:pPr>
    </w:p>
    <w:tbl>
      <w:tblPr>
        <w:tblStyle w:val="aa"/>
        <w:tblW w:w="79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10F1D">
        <w:trPr>
          <w:jc w:val="center"/>
        </w:trPr>
        <w:tc>
          <w:tcPr>
            <w:tcW w:w="79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eq_count</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color w:val="800000"/>
                <w:sz w:val="18"/>
                <w:szCs w:val="18"/>
              </w:rPr>
              <w:t>country</w:t>
            </w:r>
            <w:r>
              <w:rPr>
                <w:rFonts w:ascii="Roboto Mono" w:eastAsia="Roboto Mono" w:hAnsi="Roboto Mono" w:cs="Roboto Mono"/>
                <w:color w:val="3A474E"/>
                <w:sz w:val="18"/>
                <w:szCs w:val="18"/>
              </w:rPr>
              <w:t xml:space="preserve"> = </w:t>
            </w:r>
            <w:r>
              <w:rPr>
                <w:rFonts w:ascii="Roboto Mono" w:eastAsia="Roboto Mono" w:hAnsi="Roboto Mono" w:cs="Roboto Mono"/>
                <w:color w:val="0D904F"/>
                <w:sz w:val="18"/>
                <w:szCs w:val="18"/>
              </w:rPr>
              <w:t>'CHINA'</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DESC</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LIMIT</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10</w:t>
            </w:r>
            <w:r>
              <w:rPr>
                <w:rFonts w:ascii="Roboto Mono" w:eastAsia="Roboto Mono" w:hAnsi="Roboto Mono" w:cs="Roboto Mono"/>
                <w:color w:val="3A474E"/>
                <w:sz w:val="18"/>
                <w:szCs w:val="18"/>
              </w:rPr>
              <w:t>;</w:t>
            </w:r>
          </w:p>
        </w:tc>
      </w:tr>
    </w:tbl>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i/>
        </w:rPr>
        <w:t>Explanation of query</w:t>
      </w:r>
      <w:r>
        <w:rPr>
          <w:rFonts w:ascii="Times New Roman" w:eastAsia="Times New Roman" w:hAnsi="Times New Roman" w:cs="Times New Roman"/>
        </w:rPr>
        <w:t>:</w:t>
      </w:r>
    </w:p>
    <w:p w:rsidR="00B10F1D" w:rsidRDefault="00000000">
      <w:pPr>
        <w:widowControl w:val="0"/>
        <w:numPr>
          <w:ilvl w:val="0"/>
          <w:numId w:val="2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SELECT year,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AS </w:t>
      </w:r>
      <w:proofErr w:type="spellStart"/>
      <w:r>
        <w:rPr>
          <w:rFonts w:ascii="Times New Roman" w:eastAsia="Times New Roman" w:hAnsi="Times New Roman" w:cs="Times New Roman"/>
          <w:b/>
          <w:i/>
        </w:rPr>
        <w:t>eq_count</w:t>
      </w:r>
      <w:proofErr w:type="spellEnd"/>
      <w:r>
        <w:rPr>
          <w:rFonts w:ascii="Times New Roman" w:eastAsia="Times New Roman" w:hAnsi="Times New Roman" w:cs="Times New Roman"/>
          <w:b/>
          <w:i/>
        </w:rPr>
        <w:t>:</w:t>
      </w:r>
    </w:p>
    <w:p w:rsidR="00B10F1D" w:rsidRDefault="00000000">
      <w:pPr>
        <w:widowControl w:val="0"/>
        <w:numPr>
          <w:ilvl w:val="0"/>
          <w:numId w:val="12"/>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SELECT statement specifies the columns to be included in the result set.</w:t>
      </w:r>
    </w:p>
    <w:p w:rsidR="00B10F1D" w:rsidRDefault="00000000">
      <w:pPr>
        <w:widowControl w:val="0"/>
        <w:numPr>
          <w:ilvl w:val="0"/>
          <w:numId w:val="12"/>
        </w:numPr>
        <w:spacing w:line="228" w:lineRule="auto"/>
        <w:ind w:right="120"/>
        <w:rPr>
          <w:rFonts w:ascii="Times New Roman" w:eastAsia="Times New Roman" w:hAnsi="Times New Roman" w:cs="Times New Roman"/>
        </w:rPr>
      </w:pPr>
      <w:r>
        <w:rPr>
          <w:rFonts w:ascii="Times New Roman" w:eastAsia="Times New Roman" w:hAnsi="Times New Roman" w:cs="Times New Roman"/>
        </w:rPr>
        <w:t>year: Represents the year column from the earthquakes table.</w:t>
      </w:r>
    </w:p>
    <w:p w:rsidR="00B10F1D" w:rsidRDefault="00000000">
      <w:pPr>
        <w:widowControl w:val="0"/>
        <w:numPr>
          <w:ilvl w:val="0"/>
          <w:numId w:val="12"/>
        </w:numPr>
        <w:spacing w:line="228" w:lineRule="auto"/>
        <w:ind w:right="120"/>
        <w:rPr>
          <w:rFonts w:ascii="Times New Roman" w:eastAsia="Times New Roman" w:hAnsi="Times New Roman" w:cs="Times New Roman"/>
        </w:rPr>
      </w:pP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xml:space="preserve">*)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 xml:space="preserve">: Calculates the count of rows for each unique year and aliases it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w:t>
      </w:r>
    </w:p>
    <w:p w:rsidR="00B10F1D" w:rsidRDefault="00000000">
      <w:pPr>
        <w:widowControl w:val="0"/>
        <w:numPr>
          <w:ilvl w:val="0"/>
          <w:numId w:val="2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lastRenderedPageBreak/>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Specifies the source table for the data, which is </w:t>
      </w:r>
      <w:proofErr w:type="spellStart"/>
      <w:r>
        <w:rPr>
          <w:rFonts w:ascii="Times New Roman" w:eastAsia="Times New Roman" w:hAnsi="Times New Roman" w:cs="Times New Roman"/>
        </w:rPr>
        <w:t>bigquery</w:t>
      </w:r>
      <w:proofErr w:type="spellEnd"/>
      <w:r>
        <w:rPr>
          <w:rFonts w:ascii="Times New Roman" w:eastAsia="Times New Roman" w:hAnsi="Times New Roman" w:cs="Times New Roman"/>
        </w:rPr>
        <w:t>-public-</w:t>
      </w:r>
      <w:proofErr w:type="spellStart"/>
      <w:proofErr w:type="gramStart"/>
      <w:r>
        <w:rPr>
          <w:rFonts w:ascii="Times New Roman" w:eastAsia="Times New Roman" w:hAnsi="Times New Roman" w:cs="Times New Roman"/>
        </w:rPr>
        <w:t>data.noaa</w:t>
      </w:r>
      <w:proofErr w:type="gramEnd"/>
      <w:r>
        <w:rPr>
          <w:rFonts w:ascii="Times New Roman" w:eastAsia="Times New Roman" w:hAnsi="Times New Roman" w:cs="Times New Roman"/>
        </w:rPr>
        <w:t>_significant_earthquakes.earthquakes</w:t>
      </w:r>
      <w:proofErr w:type="spellEnd"/>
      <w:r>
        <w:rPr>
          <w:rFonts w:ascii="Times New Roman" w:eastAsia="Times New Roman" w:hAnsi="Times New Roman" w:cs="Times New Roman"/>
        </w:rPr>
        <w:t>.</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numPr>
          <w:ilvl w:val="0"/>
          <w:numId w:val="2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WHERE year &gt;= 2007 AND year &lt;= 2021 AND country = 'CHINA':</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Implements filter conditions to include only earthquake records where:</w:t>
      </w:r>
    </w:p>
    <w:p w:rsidR="00B10F1D" w:rsidRDefault="00000000">
      <w:pPr>
        <w:widowControl w:val="0"/>
        <w:numPr>
          <w:ilvl w:val="0"/>
          <w:numId w:val="8"/>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year is greater than or equal to 2007.</w:t>
      </w:r>
    </w:p>
    <w:p w:rsidR="00B10F1D" w:rsidRDefault="00000000">
      <w:pPr>
        <w:widowControl w:val="0"/>
        <w:numPr>
          <w:ilvl w:val="0"/>
          <w:numId w:val="8"/>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year is less than or equal to 2021.</w:t>
      </w:r>
    </w:p>
    <w:p w:rsidR="00B10F1D" w:rsidRDefault="00000000">
      <w:pPr>
        <w:widowControl w:val="0"/>
        <w:numPr>
          <w:ilvl w:val="0"/>
          <w:numId w:val="8"/>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country is 'CHINA'. These conditions narrow down the scope to significant earthquakes that occurred in China within the specified year range.</w:t>
      </w:r>
    </w:p>
    <w:p w:rsidR="00B10F1D" w:rsidRDefault="00000000">
      <w:pPr>
        <w:widowControl w:val="0"/>
        <w:numPr>
          <w:ilvl w:val="0"/>
          <w:numId w:val="2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GROUP BY year:</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Groups the results by the year column, ensuring that the count of earthquakes is </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calculated for each unique year.</w:t>
      </w:r>
    </w:p>
    <w:p w:rsidR="00B10F1D" w:rsidRDefault="00000000">
      <w:pPr>
        <w:widowControl w:val="0"/>
        <w:numPr>
          <w:ilvl w:val="0"/>
          <w:numId w:val="21"/>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ORDER BY year:</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Orders the result set in ascending order based on the year. This ensures that the output is sorted chronologically.</w:t>
      </w:r>
    </w:p>
    <w:p w:rsidR="00B10F1D" w:rsidRDefault="00000000">
      <w:pPr>
        <w:widowControl w:val="0"/>
        <w:spacing w:line="228" w:lineRule="auto"/>
        <w:ind w:right="120"/>
        <w:rPr>
          <w:rFonts w:ascii="Times New Roman" w:eastAsia="Times New Roman" w:hAnsi="Times New Roman" w:cs="Times New Roman"/>
        </w:rPr>
      </w:pPr>
      <w:r>
        <w:rPr>
          <w:rFonts w:ascii="Times New Roman" w:eastAsia="Times New Roman" w:hAnsi="Times New Roman" w:cs="Times New Roman"/>
        </w:rPr>
        <w:tab/>
      </w:r>
    </w:p>
    <w:p w:rsidR="00B10F1D" w:rsidRDefault="00000000">
      <w:pPr>
        <w:widowControl w:val="0"/>
        <w:spacing w:line="228" w:lineRule="auto"/>
        <w:ind w:left="1440" w:right="120"/>
        <w:rPr>
          <w:rFonts w:ascii="Times New Roman" w:eastAsia="Times New Roman" w:hAnsi="Times New Roman" w:cs="Times New Roman"/>
          <w:b/>
          <w:i/>
        </w:rPr>
      </w:pPr>
      <w:r>
        <w:rPr>
          <w:rFonts w:ascii="Times New Roman" w:eastAsia="Times New Roman" w:hAnsi="Times New Roman" w:cs="Times New Roman"/>
          <w:b/>
          <w:i/>
        </w:rPr>
        <w:t>The data had complete records of location data hence no issue in data quality to deal with in this query.</w:t>
      </w:r>
    </w:p>
    <w:p w:rsidR="00B10F1D" w:rsidRDefault="00B10F1D">
      <w:pPr>
        <w:widowControl w:val="0"/>
        <w:spacing w:line="228" w:lineRule="auto"/>
        <w:ind w:left="1440" w:right="120"/>
        <w:rPr>
          <w:rFonts w:ascii="Times New Roman" w:eastAsia="Times New Roman" w:hAnsi="Times New Roman" w:cs="Times New Roman"/>
          <w:b/>
          <w:i/>
        </w:rPr>
      </w:pP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b/>
          <w:i/>
        </w:rPr>
        <w:t>Yunnan province</w:t>
      </w:r>
      <w:r>
        <w:rPr>
          <w:rFonts w:ascii="Times New Roman" w:eastAsia="Times New Roman" w:hAnsi="Times New Roman" w:cs="Times New Roman"/>
        </w:rPr>
        <w:t xml:space="preserve"> is the most prone location to earthquakes with 68 occurrences followed by Sichuan province with 44 occurrences. </w:t>
      </w:r>
    </w:p>
    <w:p w:rsidR="00B10F1D" w:rsidRDefault="00B10F1D">
      <w:pPr>
        <w:widowControl w:val="0"/>
        <w:spacing w:line="228" w:lineRule="auto"/>
        <w:ind w:right="120"/>
        <w:rPr>
          <w:rFonts w:ascii="Times New Roman" w:eastAsia="Times New Roman" w:hAnsi="Times New Roman" w:cs="Times New Roman"/>
        </w:rPr>
      </w:pPr>
    </w:p>
    <w:p w:rsidR="00B10F1D" w:rsidRDefault="00000000">
      <w:pPr>
        <w:widowControl w:val="0"/>
        <w:spacing w:line="228" w:lineRule="auto"/>
        <w:ind w:left="1440" w:right="1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281363" cy="2336468"/>
            <wp:effectExtent l="25400" t="25400" r="25400" b="254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281363" cy="2336468"/>
                    </a:xfrm>
                    <a:prstGeom prst="rect">
                      <a:avLst/>
                    </a:prstGeom>
                    <a:ln w="25400">
                      <a:solidFill>
                        <a:srgbClr val="EFEFEF"/>
                      </a:solidFill>
                      <a:prstDash val="solid"/>
                    </a:ln>
                  </pic:spPr>
                </pic:pic>
              </a:graphicData>
            </a:graphic>
          </wp:inline>
        </w:drawing>
      </w:r>
    </w:p>
    <w:p w:rsidR="00B10F1D" w:rsidRDefault="00B10F1D">
      <w:pPr>
        <w:widowControl w:val="0"/>
        <w:spacing w:line="228" w:lineRule="auto"/>
        <w:ind w:left="1440" w:right="120"/>
        <w:jc w:val="center"/>
        <w:rPr>
          <w:rFonts w:ascii="Times New Roman" w:eastAsia="Times New Roman" w:hAnsi="Times New Roman" w:cs="Times New Roman"/>
          <w:b/>
        </w:rPr>
      </w:pP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B10F1D">
      <w:pPr>
        <w:widowControl w:val="0"/>
        <w:spacing w:line="228" w:lineRule="auto"/>
        <w:ind w:left="1440" w:right="120"/>
        <w:rPr>
          <w:rFonts w:ascii="Times New Roman" w:eastAsia="Times New Roman" w:hAnsi="Times New Roman" w:cs="Times New Roman"/>
          <w:b/>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rPr>
        <w:t>Monthly frequency of earthquakes occurrences in Yunnan.</w:t>
      </w:r>
    </w:p>
    <w:p w:rsidR="00B10F1D" w:rsidRDefault="00B10F1D">
      <w:pPr>
        <w:widowControl w:val="0"/>
        <w:spacing w:line="228" w:lineRule="auto"/>
        <w:ind w:left="1440" w:right="120"/>
        <w:rPr>
          <w:rFonts w:ascii="Times New Roman" w:eastAsia="Times New Roman" w:hAnsi="Times New Roman" w:cs="Times New Roman"/>
        </w:rPr>
      </w:pPr>
    </w:p>
    <w:tbl>
      <w:tblPr>
        <w:tblStyle w:val="ab"/>
        <w:tblW w:w="79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10F1D">
        <w:trPr>
          <w:jc w:val="center"/>
        </w:trPr>
        <w:tc>
          <w:tcPr>
            <w:tcW w:w="79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month</w:t>
            </w:r>
            <w:r>
              <w:rPr>
                <w:rFonts w:ascii="Roboto Mono" w:eastAsia="Roboto Mono" w:hAnsi="Roboto Mono" w:cs="Roboto Mono"/>
                <w:color w:val="3A474E"/>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eq_count</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LIKE</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'%YUNNAN%'</w:t>
            </w:r>
          </w:p>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month</w:t>
            </w:r>
          </w:p>
          <w:p w:rsidR="00B10F1D" w:rsidRDefault="00000000">
            <w:pPr>
              <w:widowControl w:val="0"/>
              <w:shd w:val="clear" w:color="auto" w:fill="FFFFFF"/>
              <w:spacing w:line="360" w:lineRule="auto"/>
              <w:rPr>
                <w:rFonts w:ascii="Roboto Mono" w:eastAsia="Roboto Mono" w:hAnsi="Roboto Mono" w:cs="Roboto Mono"/>
                <w:color w:val="3A474E"/>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month</w:t>
            </w:r>
            <w:r>
              <w:rPr>
                <w:rFonts w:ascii="Roboto Mono" w:eastAsia="Roboto Mono" w:hAnsi="Roboto Mono" w:cs="Roboto Mono"/>
                <w:color w:val="3A474E"/>
                <w:sz w:val="18"/>
                <w:szCs w:val="18"/>
              </w:rPr>
              <w:t>;</w:t>
            </w:r>
          </w:p>
        </w:tc>
      </w:tr>
    </w:tbl>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lastRenderedPageBreak/>
        <w:t>Explanation:</w:t>
      </w:r>
    </w:p>
    <w:p w:rsidR="00B10F1D" w:rsidRDefault="00000000">
      <w:pPr>
        <w:widowControl w:val="0"/>
        <w:numPr>
          <w:ilvl w:val="0"/>
          <w:numId w:val="24"/>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SELECT month, </w:t>
      </w:r>
      <w:proofErr w:type="gramStart"/>
      <w:r>
        <w:rPr>
          <w:rFonts w:ascii="Times New Roman" w:eastAsia="Times New Roman" w:hAnsi="Times New Roman" w:cs="Times New Roman"/>
          <w:b/>
          <w:i/>
        </w:rPr>
        <w:t>COUNT(</w:t>
      </w:r>
      <w:proofErr w:type="gramEnd"/>
      <w:r>
        <w:rPr>
          <w:rFonts w:ascii="Times New Roman" w:eastAsia="Times New Roman" w:hAnsi="Times New Roman" w:cs="Times New Roman"/>
          <w:b/>
          <w:i/>
        </w:rPr>
        <w:t xml:space="preserve">*) AS </w:t>
      </w:r>
      <w:proofErr w:type="spellStart"/>
      <w:r>
        <w:rPr>
          <w:rFonts w:ascii="Times New Roman" w:eastAsia="Times New Roman" w:hAnsi="Times New Roman" w:cs="Times New Roman"/>
          <w:b/>
          <w:i/>
        </w:rPr>
        <w:t>eq_count</w:t>
      </w:r>
      <w:proofErr w:type="spellEnd"/>
      <w:r>
        <w:rPr>
          <w:rFonts w:ascii="Times New Roman" w:eastAsia="Times New Roman" w:hAnsi="Times New Roman" w:cs="Times New Roman"/>
          <w:b/>
          <w:i/>
        </w:rPr>
        <w:t>:</w:t>
      </w:r>
    </w:p>
    <w:p w:rsidR="00B10F1D" w:rsidRDefault="00000000">
      <w:pPr>
        <w:widowControl w:val="0"/>
        <w:numPr>
          <w:ilvl w:val="0"/>
          <w:numId w:val="2"/>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SELECT statement specifies the columns to be included in the result set.</w:t>
      </w:r>
    </w:p>
    <w:p w:rsidR="00B10F1D" w:rsidRDefault="00000000">
      <w:pPr>
        <w:widowControl w:val="0"/>
        <w:numPr>
          <w:ilvl w:val="0"/>
          <w:numId w:val="2"/>
        </w:numPr>
        <w:spacing w:line="228" w:lineRule="auto"/>
        <w:ind w:right="120"/>
        <w:rPr>
          <w:rFonts w:ascii="Times New Roman" w:eastAsia="Times New Roman" w:hAnsi="Times New Roman" w:cs="Times New Roman"/>
        </w:rPr>
      </w:pPr>
      <w:r>
        <w:rPr>
          <w:rFonts w:ascii="Times New Roman" w:eastAsia="Times New Roman" w:hAnsi="Times New Roman" w:cs="Times New Roman"/>
        </w:rPr>
        <w:t>month: Represents the month column from the earthquakes table.</w:t>
      </w:r>
    </w:p>
    <w:p w:rsidR="00B10F1D" w:rsidRDefault="00000000">
      <w:pPr>
        <w:widowControl w:val="0"/>
        <w:numPr>
          <w:ilvl w:val="0"/>
          <w:numId w:val="2"/>
        </w:numPr>
        <w:spacing w:line="228" w:lineRule="auto"/>
        <w:ind w:right="120"/>
        <w:rPr>
          <w:rFonts w:ascii="Times New Roman" w:eastAsia="Times New Roman" w:hAnsi="Times New Roman" w:cs="Times New Roman"/>
        </w:rPr>
      </w:pPr>
      <w:proofErr w:type="gramStart"/>
      <w:r>
        <w:rPr>
          <w:rFonts w:ascii="Times New Roman" w:eastAsia="Times New Roman" w:hAnsi="Times New Roman" w:cs="Times New Roman"/>
        </w:rPr>
        <w:t>COUNT(</w:t>
      </w:r>
      <w:proofErr w:type="gramEnd"/>
      <w:r>
        <w:rPr>
          <w:rFonts w:ascii="Times New Roman" w:eastAsia="Times New Roman" w:hAnsi="Times New Roman" w:cs="Times New Roman"/>
        </w:rPr>
        <w:t xml:space="preserve">*)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 xml:space="preserve">: Calculates the count of rows for each unique month and aliases it as </w:t>
      </w:r>
      <w:proofErr w:type="spellStart"/>
      <w:r>
        <w:rPr>
          <w:rFonts w:ascii="Times New Roman" w:eastAsia="Times New Roman" w:hAnsi="Times New Roman" w:cs="Times New Roman"/>
        </w:rPr>
        <w:t>eq_count</w:t>
      </w:r>
      <w:proofErr w:type="spellEnd"/>
      <w:r>
        <w:rPr>
          <w:rFonts w:ascii="Times New Roman" w:eastAsia="Times New Roman" w:hAnsi="Times New Roman" w:cs="Times New Roman"/>
        </w:rPr>
        <w:t>.</w:t>
      </w:r>
    </w:p>
    <w:p w:rsidR="00B10F1D" w:rsidRDefault="00000000">
      <w:pPr>
        <w:widowControl w:val="0"/>
        <w:numPr>
          <w:ilvl w:val="0"/>
          <w:numId w:val="24"/>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
    <w:p w:rsidR="00B10F1D" w:rsidRDefault="00000000">
      <w:pPr>
        <w:widowControl w:val="0"/>
        <w:numPr>
          <w:ilvl w:val="0"/>
          <w:numId w:val="16"/>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Specifies the source table for the data, which is </w:t>
      </w:r>
      <w:proofErr w:type="spellStart"/>
      <w:r>
        <w:rPr>
          <w:rFonts w:ascii="Times New Roman" w:eastAsia="Times New Roman" w:hAnsi="Times New Roman" w:cs="Times New Roman"/>
          <w:b/>
          <w:i/>
        </w:rPr>
        <w:t>bigquery</w:t>
      </w:r>
      <w:proofErr w:type="spellEnd"/>
      <w:r>
        <w:rPr>
          <w:rFonts w:ascii="Times New Roman" w:eastAsia="Times New Roman" w:hAnsi="Times New Roman" w:cs="Times New Roman"/>
          <w:b/>
          <w:i/>
        </w:rPr>
        <w:t>-public-</w:t>
      </w:r>
      <w:proofErr w:type="spellStart"/>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roofErr w:type="spellEnd"/>
      <w:r>
        <w:rPr>
          <w:rFonts w:ascii="Times New Roman" w:eastAsia="Times New Roman" w:hAnsi="Times New Roman" w:cs="Times New Roman"/>
          <w:b/>
          <w:i/>
        </w:rPr>
        <w:t>.</w:t>
      </w:r>
    </w:p>
    <w:p w:rsidR="00B10F1D" w:rsidRDefault="00000000">
      <w:pPr>
        <w:widowControl w:val="0"/>
        <w:numPr>
          <w:ilvl w:val="0"/>
          <w:numId w:val="24"/>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WHERE </w:t>
      </w:r>
      <w:proofErr w:type="spellStart"/>
      <w:r>
        <w:rPr>
          <w:rFonts w:ascii="Times New Roman" w:eastAsia="Times New Roman" w:hAnsi="Times New Roman" w:cs="Times New Roman"/>
          <w:b/>
          <w:i/>
        </w:rPr>
        <w:t>location_name</w:t>
      </w:r>
      <w:proofErr w:type="spellEnd"/>
      <w:r>
        <w:rPr>
          <w:rFonts w:ascii="Times New Roman" w:eastAsia="Times New Roman" w:hAnsi="Times New Roman" w:cs="Times New Roman"/>
          <w:b/>
          <w:i/>
        </w:rPr>
        <w:t xml:space="preserve"> LIKE '%YUNNAN%':</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Implements a filter condition to include only earthquake records where the </w:t>
      </w:r>
      <w:proofErr w:type="spellStart"/>
      <w:r>
        <w:rPr>
          <w:rFonts w:ascii="Times New Roman" w:eastAsia="Times New Roman" w:hAnsi="Times New Roman" w:cs="Times New Roman"/>
        </w:rPr>
        <w:t>location_name</w:t>
      </w:r>
      <w:proofErr w:type="spellEnd"/>
      <w:r>
        <w:rPr>
          <w:rFonts w:ascii="Times New Roman" w:eastAsia="Times New Roman" w:hAnsi="Times New Roman" w:cs="Times New Roman"/>
        </w:rPr>
        <w:t xml:space="preserve"> column contains the substring 'YUNNAN'. The % signs are wildcards, allowing for any characters before and after 'YUNNAN' in the location name.</w:t>
      </w:r>
    </w:p>
    <w:p w:rsidR="00B10F1D" w:rsidRDefault="00000000">
      <w:pPr>
        <w:widowControl w:val="0"/>
        <w:numPr>
          <w:ilvl w:val="0"/>
          <w:numId w:val="24"/>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GROUP BY month:</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Groups the results by the month column, ensuring that the count of earthquakes is calculated for each unique month.</w:t>
      </w:r>
    </w:p>
    <w:p w:rsidR="00B10F1D" w:rsidRDefault="00000000">
      <w:pPr>
        <w:widowControl w:val="0"/>
        <w:numPr>
          <w:ilvl w:val="0"/>
          <w:numId w:val="24"/>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ORDER BY month:</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Orders the result set in ascending order based on the month. This ensures that the output is sorted chronologically.</w:t>
      </w:r>
    </w:p>
    <w:p w:rsidR="00B10F1D" w:rsidRDefault="00B10F1D">
      <w:pPr>
        <w:widowControl w:val="0"/>
        <w:spacing w:line="228" w:lineRule="auto"/>
        <w:ind w:left="1440" w:right="120"/>
        <w:rPr>
          <w:rFonts w:ascii="Times New Roman" w:eastAsia="Times New Roman" w:hAnsi="Times New Roman" w:cs="Times New Roman"/>
          <w:b/>
          <w:i/>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b/>
          <w:i/>
        </w:rPr>
        <w:t>The data had complete records of month data hence no issue in data quality to deal with in this query.</w:t>
      </w: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rPr>
          <w:rFonts w:ascii="Times New Roman" w:eastAsia="Times New Roman" w:hAnsi="Times New Roman" w:cs="Times New Roman"/>
        </w:rPr>
      </w:pPr>
      <w:proofErr w:type="gramStart"/>
      <w:r>
        <w:rPr>
          <w:rFonts w:ascii="Times New Roman" w:eastAsia="Times New Roman" w:hAnsi="Times New Roman" w:cs="Times New Roman"/>
        </w:rPr>
        <w:t>Yunnan  tends</w:t>
      </w:r>
      <w:proofErr w:type="gramEnd"/>
      <w:r>
        <w:rPr>
          <w:rFonts w:ascii="Times New Roman" w:eastAsia="Times New Roman" w:hAnsi="Times New Roman" w:cs="Times New Roman"/>
        </w:rPr>
        <w:t xml:space="preserve"> to have high earthquake occurrences in the months of February (2), June (5), July (6) and September (9).</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left="1440" w:right="1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14650" cy="3076575"/>
            <wp:effectExtent l="38100" t="38100" r="38100" b="381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14650" cy="3076575"/>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right="1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numPr>
          <w:ilvl w:val="0"/>
          <w:numId w:val="20"/>
        </w:numPr>
        <w:spacing w:line="228" w:lineRule="auto"/>
        <w:ind w:right="120"/>
        <w:rPr>
          <w:rFonts w:ascii="Times New Roman" w:eastAsia="Times New Roman" w:hAnsi="Times New Roman" w:cs="Times New Roman"/>
        </w:rPr>
      </w:pPr>
      <w:r>
        <w:rPr>
          <w:rFonts w:ascii="Times New Roman" w:eastAsia="Times New Roman" w:hAnsi="Times New Roman" w:cs="Times New Roman"/>
          <w:b/>
        </w:rPr>
        <w:t>Magnitude</w:t>
      </w:r>
      <w:r>
        <w:rPr>
          <w:rFonts w:ascii="Times New Roman" w:eastAsia="Times New Roman" w:hAnsi="Times New Roman" w:cs="Times New Roman"/>
        </w:rPr>
        <w:t xml:space="preserve"> and </w:t>
      </w:r>
      <w:r>
        <w:rPr>
          <w:rFonts w:ascii="Times New Roman" w:eastAsia="Times New Roman" w:hAnsi="Times New Roman" w:cs="Times New Roman"/>
          <w:b/>
        </w:rPr>
        <w:t xml:space="preserve">depth </w:t>
      </w:r>
      <w:r>
        <w:rPr>
          <w:rFonts w:ascii="Times New Roman" w:eastAsia="Times New Roman" w:hAnsi="Times New Roman" w:cs="Times New Roman"/>
        </w:rPr>
        <w:t xml:space="preserve">are two basic features of an earthquake that are important for understanding plate tectonics as well as </w:t>
      </w:r>
      <w:r>
        <w:rPr>
          <w:rFonts w:ascii="Times New Roman" w:eastAsia="Times New Roman" w:hAnsi="Times New Roman" w:cs="Times New Roman"/>
          <w:b/>
        </w:rPr>
        <w:t>earthquake hazard</w:t>
      </w:r>
      <w:r>
        <w:rPr>
          <w:rFonts w:ascii="Times New Roman" w:eastAsia="Times New Roman" w:hAnsi="Times New Roman" w:cs="Times New Roman"/>
        </w:rPr>
        <w:t xml:space="preserve">. Typically, the </w:t>
      </w:r>
      <w:r>
        <w:rPr>
          <w:rFonts w:ascii="Times New Roman" w:eastAsia="Times New Roman" w:hAnsi="Times New Roman" w:cs="Times New Roman"/>
          <w:i/>
        </w:rPr>
        <w:t>shallower the earthquake and larger the magnitude, the more potential for destruction.</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Which particular occurrences in China likely faced more destruction based on </w:t>
      </w:r>
      <w:r>
        <w:rPr>
          <w:rFonts w:ascii="Times New Roman" w:eastAsia="Times New Roman" w:hAnsi="Times New Roman" w:cs="Times New Roman"/>
          <w:b/>
        </w:rPr>
        <w:lastRenderedPageBreak/>
        <w:t>Magnitude</w:t>
      </w:r>
      <w:r>
        <w:rPr>
          <w:rFonts w:ascii="Times New Roman" w:eastAsia="Times New Roman" w:hAnsi="Times New Roman" w:cs="Times New Roman"/>
        </w:rPr>
        <w:t xml:space="preserve"> and </w:t>
      </w:r>
      <w:r>
        <w:rPr>
          <w:rFonts w:ascii="Times New Roman" w:eastAsia="Times New Roman" w:hAnsi="Times New Roman" w:cs="Times New Roman"/>
          <w:b/>
        </w:rPr>
        <w:t>depth?</w:t>
      </w:r>
    </w:p>
    <w:p w:rsidR="00B10F1D" w:rsidRDefault="00B10F1D">
      <w:pPr>
        <w:widowControl w:val="0"/>
        <w:spacing w:line="228" w:lineRule="auto"/>
        <w:ind w:left="1440" w:right="120"/>
        <w:rPr>
          <w:rFonts w:ascii="Times New Roman" w:eastAsia="Times New Roman" w:hAnsi="Times New Roman" w:cs="Times New Roman"/>
        </w:rPr>
      </w:pPr>
    </w:p>
    <w:tbl>
      <w:tblPr>
        <w:tblStyle w:val="ac"/>
        <w:tblW w:w="79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10F1D">
        <w:trPr>
          <w:jc w:val="center"/>
        </w:trPr>
        <w:tc>
          <w:tcPr>
            <w:tcW w:w="7980"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FFFFF"/>
              <w:spacing w:line="360" w:lineRule="auto"/>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id</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location_name</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focal_depth</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eq_primary</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total_deaths</w:t>
            </w:r>
            <w:proofErr w:type="spellEnd"/>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total_deaths_description</w:t>
            </w:r>
            <w:proofErr w:type="spellEnd"/>
          </w:p>
          <w:p w:rsidR="00B10F1D" w:rsidRDefault="00000000">
            <w:pPr>
              <w:widowControl w:val="0"/>
              <w:shd w:val="clear" w:color="auto" w:fill="FFFFFF"/>
              <w:spacing w:line="360" w:lineRule="auto"/>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bigquery</w:t>
            </w:r>
            <w:proofErr w:type="spellEnd"/>
            <w:r>
              <w:rPr>
                <w:rFonts w:ascii="Roboto Mono" w:eastAsia="Roboto Mono" w:hAnsi="Roboto Mono" w:cs="Roboto Mono"/>
                <w:color w:val="0D904F"/>
                <w:sz w:val="18"/>
                <w:szCs w:val="18"/>
              </w:rPr>
              <w:t>-public-</w:t>
            </w:r>
            <w:proofErr w:type="spellStart"/>
            <w:proofErr w:type="gramStart"/>
            <w:r>
              <w:rPr>
                <w:rFonts w:ascii="Roboto Mono" w:eastAsia="Roboto Mono" w:hAnsi="Roboto Mono" w:cs="Roboto Mono"/>
                <w:color w:val="0D904F"/>
                <w:sz w:val="18"/>
                <w:szCs w:val="18"/>
              </w:rPr>
              <w:t>data.noaa</w:t>
            </w:r>
            <w:proofErr w:type="gramEnd"/>
            <w:r>
              <w:rPr>
                <w:rFonts w:ascii="Roboto Mono" w:eastAsia="Roboto Mono" w:hAnsi="Roboto Mono" w:cs="Roboto Mono"/>
                <w:color w:val="0D904F"/>
                <w:sz w:val="18"/>
                <w:szCs w:val="18"/>
              </w:rPr>
              <w:t>_significant_earthquakes.earthquakes</w:t>
            </w:r>
            <w:proofErr w:type="spellEnd"/>
            <w:r>
              <w:rPr>
                <w:rFonts w:ascii="Roboto Mono" w:eastAsia="Roboto Mono" w:hAnsi="Roboto Mono" w:cs="Roboto Mono"/>
                <w:color w:val="0D904F"/>
                <w:sz w:val="18"/>
                <w:szCs w:val="18"/>
              </w:rPr>
              <w:t>`</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&gt;=</w:t>
            </w:r>
            <w:r>
              <w:rPr>
                <w:rFonts w:ascii="Roboto Mono" w:eastAsia="Roboto Mono" w:hAnsi="Roboto Mono" w:cs="Roboto Mono"/>
                <w:color w:val="3A474E"/>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2000</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color w:val="800000"/>
                <w:sz w:val="18"/>
                <w:szCs w:val="18"/>
              </w:rPr>
              <w:t>country</w:t>
            </w:r>
            <w:r>
              <w:rPr>
                <w:rFonts w:ascii="Roboto Mono" w:eastAsia="Roboto Mono" w:hAnsi="Roboto Mono" w:cs="Roboto Mono"/>
                <w:color w:val="3A474E"/>
                <w:sz w:val="18"/>
                <w:szCs w:val="18"/>
              </w:rPr>
              <w:t xml:space="preserve"> = </w:t>
            </w:r>
            <w:r>
              <w:rPr>
                <w:rFonts w:ascii="Roboto Mono" w:eastAsia="Roboto Mono" w:hAnsi="Roboto Mono" w:cs="Roboto Mono"/>
                <w:color w:val="0D904F"/>
                <w:sz w:val="18"/>
                <w:szCs w:val="18"/>
              </w:rPr>
              <w:t>'CHINA'</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focal_depth</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IS</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NULL</w:t>
            </w:r>
          </w:p>
          <w:p w:rsidR="00B10F1D" w:rsidRDefault="00000000">
            <w:pPr>
              <w:widowControl w:val="0"/>
              <w:shd w:val="clear" w:color="auto" w:fill="FFFFFF"/>
              <w:spacing w:line="360" w:lineRule="auto"/>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focal_depth</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ASC</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eq_primary</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DESC</w:t>
            </w:r>
            <w:r>
              <w:rPr>
                <w:rFonts w:ascii="Roboto Mono" w:eastAsia="Roboto Mono" w:hAnsi="Roboto Mono" w:cs="Roboto Mono"/>
                <w:color w:val="3A474E"/>
                <w:sz w:val="18"/>
                <w:szCs w:val="18"/>
              </w:rPr>
              <w:t>;</w:t>
            </w:r>
          </w:p>
        </w:tc>
      </w:tr>
    </w:tbl>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i/>
        </w:rPr>
        <w:t>Explanation of query</w:t>
      </w:r>
      <w:r>
        <w:rPr>
          <w:rFonts w:ascii="Times New Roman" w:eastAsia="Times New Roman" w:hAnsi="Times New Roman" w:cs="Times New Roman"/>
        </w:rPr>
        <w:t>:</w:t>
      </w:r>
    </w:p>
    <w:p w:rsidR="00B10F1D" w:rsidRDefault="00000000">
      <w:pPr>
        <w:widowControl w:val="0"/>
        <w:numPr>
          <w:ilvl w:val="0"/>
          <w:numId w:val="5"/>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SELECT id, </w:t>
      </w:r>
      <w:proofErr w:type="spellStart"/>
      <w:r>
        <w:rPr>
          <w:rFonts w:ascii="Times New Roman" w:eastAsia="Times New Roman" w:hAnsi="Times New Roman" w:cs="Times New Roman"/>
          <w:b/>
          <w:i/>
        </w:rPr>
        <w:t>location_name</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focal_depth</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eq_primary</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total_deaths</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total_deaths_description</w:t>
      </w:r>
      <w:proofErr w:type="spellEnd"/>
      <w:r>
        <w:rPr>
          <w:rFonts w:ascii="Times New Roman" w:eastAsia="Times New Roman" w:hAnsi="Times New Roman" w:cs="Times New Roman"/>
          <w:b/>
          <w:i/>
        </w:rPr>
        <w:t>:</w:t>
      </w:r>
    </w:p>
    <w:p w:rsidR="00B10F1D" w:rsidRDefault="00000000">
      <w:pPr>
        <w:widowControl w:val="0"/>
        <w:numPr>
          <w:ilvl w:val="0"/>
          <w:numId w:val="10"/>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SELECT</w:t>
      </w:r>
      <w:r>
        <w:rPr>
          <w:rFonts w:ascii="Times New Roman" w:eastAsia="Times New Roman" w:hAnsi="Times New Roman" w:cs="Times New Roman"/>
        </w:rPr>
        <w:t xml:space="preserve"> statement specifies the columns to be included in the result set.</w:t>
      </w:r>
    </w:p>
    <w:p w:rsidR="00B10F1D" w:rsidRDefault="00000000">
      <w:pPr>
        <w:widowControl w:val="0"/>
        <w:numPr>
          <w:ilvl w:val="0"/>
          <w:numId w:val="10"/>
        </w:numPr>
        <w:spacing w:line="228" w:lineRule="auto"/>
        <w:ind w:right="120"/>
        <w:rPr>
          <w:rFonts w:ascii="Times New Roman" w:eastAsia="Times New Roman" w:hAnsi="Times New Roman" w:cs="Times New Roman"/>
        </w:rPr>
      </w:pPr>
      <w:r>
        <w:rPr>
          <w:rFonts w:ascii="Times New Roman" w:eastAsia="Times New Roman" w:hAnsi="Times New Roman" w:cs="Times New Roman"/>
          <w:b/>
          <w:i/>
        </w:rPr>
        <w:t xml:space="preserve">id, </w:t>
      </w:r>
      <w:proofErr w:type="spellStart"/>
      <w:r>
        <w:rPr>
          <w:rFonts w:ascii="Times New Roman" w:eastAsia="Times New Roman" w:hAnsi="Times New Roman" w:cs="Times New Roman"/>
          <w:b/>
          <w:i/>
        </w:rPr>
        <w:t>location_name</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focal_depth</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eq_primary</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total_deaths</w:t>
      </w:r>
      <w:proofErr w:type="spellEnd"/>
      <w:r>
        <w:rPr>
          <w:rFonts w:ascii="Times New Roman" w:eastAsia="Times New Roman" w:hAnsi="Times New Roman" w:cs="Times New Roman"/>
          <w:b/>
          <w:i/>
        </w:rPr>
        <w:t xml:space="preserve">, and </w:t>
      </w:r>
      <w:proofErr w:type="spellStart"/>
      <w:r>
        <w:rPr>
          <w:rFonts w:ascii="Times New Roman" w:eastAsia="Times New Roman" w:hAnsi="Times New Roman" w:cs="Times New Roman"/>
          <w:b/>
          <w:i/>
        </w:rPr>
        <w:t>total_deaths_description</w:t>
      </w:r>
      <w:proofErr w:type="spellEnd"/>
      <w:r>
        <w:rPr>
          <w:rFonts w:ascii="Times New Roman" w:eastAsia="Times New Roman" w:hAnsi="Times New Roman" w:cs="Times New Roman"/>
          <w:b/>
          <w:i/>
        </w:rPr>
        <w:t xml:space="preserve"> </w:t>
      </w:r>
      <w:r>
        <w:rPr>
          <w:rFonts w:ascii="Times New Roman" w:eastAsia="Times New Roman" w:hAnsi="Times New Roman" w:cs="Times New Roman"/>
        </w:rPr>
        <w:t>are selected columns.</w:t>
      </w:r>
    </w:p>
    <w:p w:rsidR="00B10F1D" w:rsidRDefault="00000000">
      <w:pPr>
        <w:widowControl w:val="0"/>
        <w:numPr>
          <w:ilvl w:val="0"/>
          <w:numId w:val="5"/>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FROM bigquery-public-</w:t>
      </w:r>
      <w:proofErr w:type="gramStart"/>
      <w:r>
        <w:rPr>
          <w:rFonts w:ascii="Times New Roman" w:eastAsia="Times New Roman" w:hAnsi="Times New Roman" w:cs="Times New Roman"/>
          <w:b/>
          <w:i/>
        </w:rPr>
        <w:t>data.noaa</w:t>
      </w:r>
      <w:proofErr w:type="gramEnd"/>
      <w:r>
        <w:rPr>
          <w:rFonts w:ascii="Times New Roman" w:eastAsia="Times New Roman" w:hAnsi="Times New Roman" w:cs="Times New Roman"/>
          <w:b/>
          <w:i/>
        </w:rPr>
        <w:t>_significant_earthquakes.earthquakes``:</w:t>
      </w:r>
    </w:p>
    <w:p w:rsidR="00B10F1D" w:rsidRDefault="00000000">
      <w:pPr>
        <w:widowControl w:val="0"/>
        <w:numPr>
          <w:ilvl w:val="0"/>
          <w:numId w:val="4"/>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Specifies the source table for the data, which is </w:t>
      </w:r>
      <w:proofErr w:type="spellStart"/>
      <w:r>
        <w:rPr>
          <w:rFonts w:ascii="Times New Roman" w:eastAsia="Times New Roman" w:hAnsi="Times New Roman" w:cs="Times New Roman"/>
          <w:i/>
        </w:rPr>
        <w:t>bigquery</w:t>
      </w:r>
      <w:proofErr w:type="spellEnd"/>
      <w:r>
        <w:rPr>
          <w:rFonts w:ascii="Times New Roman" w:eastAsia="Times New Roman" w:hAnsi="Times New Roman" w:cs="Times New Roman"/>
          <w:i/>
        </w:rPr>
        <w:t>-public-</w:t>
      </w:r>
      <w:proofErr w:type="spellStart"/>
      <w:proofErr w:type="gramStart"/>
      <w:r>
        <w:rPr>
          <w:rFonts w:ascii="Times New Roman" w:eastAsia="Times New Roman" w:hAnsi="Times New Roman" w:cs="Times New Roman"/>
          <w:i/>
        </w:rPr>
        <w:t>data.noaa</w:t>
      </w:r>
      <w:proofErr w:type="gramEnd"/>
      <w:r>
        <w:rPr>
          <w:rFonts w:ascii="Times New Roman" w:eastAsia="Times New Roman" w:hAnsi="Times New Roman" w:cs="Times New Roman"/>
          <w:i/>
        </w:rPr>
        <w:t>_significant_earthquakes.earthquakes</w:t>
      </w:r>
      <w:proofErr w:type="spellEnd"/>
      <w:r>
        <w:rPr>
          <w:rFonts w:ascii="Times New Roman" w:eastAsia="Times New Roman" w:hAnsi="Times New Roman" w:cs="Times New Roman"/>
        </w:rPr>
        <w:t>.</w:t>
      </w:r>
    </w:p>
    <w:p w:rsidR="00B10F1D" w:rsidRDefault="00B10F1D">
      <w:pPr>
        <w:widowControl w:val="0"/>
        <w:spacing w:line="228" w:lineRule="auto"/>
        <w:ind w:left="2160" w:right="120"/>
        <w:rPr>
          <w:rFonts w:ascii="Times New Roman" w:eastAsia="Times New Roman" w:hAnsi="Times New Roman" w:cs="Times New Roman"/>
        </w:rPr>
      </w:pP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In dealing with completeness and timeliness </w:t>
      </w:r>
      <w:proofErr w:type="gramStart"/>
      <w:r>
        <w:rPr>
          <w:rFonts w:ascii="Times New Roman" w:eastAsia="Times New Roman" w:hAnsi="Times New Roman" w:cs="Times New Roman"/>
        </w:rPr>
        <w:t>of  records</w:t>
      </w:r>
      <w:proofErr w:type="gramEnd"/>
      <w:r>
        <w:rPr>
          <w:rFonts w:ascii="Times New Roman" w:eastAsia="Times New Roman" w:hAnsi="Times New Roman" w:cs="Times New Roman"/>
        </w:rPr>
        <w:t xml:space="preserve"> the below subquery selected records above 2000 B.C and dropped the missing values selecting only </w:t>
      </w:r>
      <w:proofErr w:type="spellStart"/>
      <w:r>
        <w:rPr>
          <w:rFonts w:ascii="Times New Roman" w:eastAsia="Times New Roman" w:hAnsi="Times New Roman" w:cs="Times New Roman"/>
        </w:rPr>
        <w:t>focal_depth</w:t>
      </w:r>
      <w:proofErr w:type="spellEnd"/>
      <w:r>
        <w:rPr>
          <w:rFonts w:ascii="Times New Roman" w:eastAsia="Times New Roman" w:hAnsi="Times New Roman" w:cs="Times New Roman"/>
        </w:rPr>
        <w:t xml:space="preserve"> with filled values.</w:t>
      </w:r>
    </w:p>
    <w:p w:rsidR="00B10F1D" w:rsidRDefault="00B10F1D">
      <w:pPr>
        <w:widowControl w:val="0"/>
        <w:spacing w:line="228" w:lineRule="auto"/>
        <w:ind w:left="1440" w:right="120"/>
        <w:rPr>
          <w:rFonts w:ascii="Times New Roman" w:eastAsia="Times New Roman" w:hAnsi="Times New Roman" w:cs="Times New Roman"/>
          <w:b/>
          <w:i/>
        </w:rPr>
      </w:pPr>
    </w:p>
    <w:p w:rsidR="00B10F1D" w:rsidRDefault="00000000">
      <w:pPr>
        <w:widowControl w:val="0"/>
        <w:numPr>
          <w:ilvl w:val="0"/>
          <w:numId w:val="5"/>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WHERE year &gt;= -2000 AND country = 'CHINA' AND </w:t>
      </w:r>
      <w:proofErr w:type="spellStart"/>
      <w:r>
        <w:rPr>
          <w:rFonts w:ascii="Times New Roman" w:eastAsia="Times New Roman" w:hAnsi="Times New Roman" w:cs="Times New Roman"/>
          <w:b/>
          <w:i/>
        </w:rPr>
        <w:t>focal_depth</w:t>
      </w:r>
      <w:proofErr w:type="spellEnd"/>
      <w:r>
        <w:rPr>
          <w:rFonts w:ascii="Times New Roman" w:eastAsia="Times New Roman" w:hAnsi="Times New Roman" w:cs="Times New Roman"/>
          <w:b/>
          <w:i/>
        </w:rPr>
        <w:t xml:space="preserve"> IS NOT NULL:</w:t>
      </w:r>
    </w:p>
    <w:p w:rsidR="00B10F1D" w:rsidRDefault="00000000">
      <w:pPr>
        <w:widowControl w:val="0"/>
        <w:spacing w:line="228" w:lineRule="auto"/>
        <w:ind w:left="720" w:right="120" w:firstLine="720"/>
        <w:rPr>
          <w:rFonts w:ascii="Times New Roman" w:eastAsia="Times New Roman" w:hAnsi="Times New Roman" w:cs="Times New Roman"/>
        </w:rPr>
      </w:pPr>
      <w:r>
        <w:rPr>
          <w:rFonts w:ascii="Times New Roman" w:eastAsia="Times New Roman" w:hAnsi="Times New Roman" w:cs="Times New Roman"/>
        </w:rPr>
        <w:t>Implements filter conditions to include only earthquake records where:</w:t>
      </w:r>
    </w:p>
    <w:p w:rsidR="00B10F1D" w:rsidRDefault="00000000">
      <w:pPr>
        <w:widowControl w:val="0"/>
        <w:numPr>
          <w:ilvl w:val="0"/>
          <w:numId w:val="22"/>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year is greater than or equal to -2000.</w:t>
      </w:r>
    </w:p>
    <w:p w:rsidR="00B10F1D" w:rsidRDefault="00000000">
      <w:pPr>
        <w:widowControl w:val="0"/>
        <w:numPr>
          <w:ilvl w:val="0"/>
          <w:numId w:val="22"/>
        </w:numPr>
        <w:spacing w:line="228" w:lineRule="auto"/>
        <w:ind w:right="120"/>
        <w:rPr>
          <w:rFonts w:ascii="Times New Roman" w:eastAsia="Times New Roman" w:hAnsi="Times New Roman" w:cs="Times New Roman"/>
        </w:rPr>
      </w:pPr>
      <w:r>
        <w:rPr>
          <w:rFonts w:ascii="Times New Roman" w:eastAsia="Times New Roman" w:hAnsi="Times New Roman" w:cs="Times New Roman"/>
        </w:rPr>
        <w:t>The country is 'CHINA'.</w:t>
      </w:r>
    </w:p>
    <w:p w:rsidR="00B10F1D" w:rsidRDefault="00000000">
      <w:pPr>
        <w:widowControl w:val="0"/>
        <w:numPr>
          <w:ilvl w:val="0"/>
          <w:numId w:val="22"/>
        </w:numPr>
        <w:spacing w:line="228" w:lineRule="auto"/>
        <w:ind w:right="12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focal_depth</w:t>
      </w:r>
      <w:proofErr w:type="spellEnd"/>
      <w:r>
        <w:rPr>
          <w:rFonts w:ascii="Times New Roman" w:eastAsia="Times New Roman" w:hAnsi="Times New Roman" w:cs="Times New Roman"/>
        </w:rPr>
        <w:t xml:space="preserve"> is not NULL.</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These conditions narrow down the scope to significant earthquakes in China with available focal depth information.</w:t>
      </w:r>
    </w:p>
    <w:p w:rsidR="00B10F1D" w:rsidRDefault="00000000">
      <w:pPr>
        <w:widowControl w:val="0"/>
        <w:numPr>
          <w:ilvl w:val="0"/>
          <w:numId w:val="5"/>
        </w:numPr>
        <w:spacing w:line="228" w:lineRule="auto"/>
        <w:ind w:right="120"/>
        <w:rPr>
          <w:rFonts w:ascii="Times New Roman" w:eastAsia="Times New Roman" w:hAnsi="Times New Roman" w:cs="Times New Roman"/>
          <w:b/>
          <w:i/>
        </w:rPr>
      </w:pPr>
      <w:r>
        <w:rPr>
          <w:rFonts w:ascii="Times New Roman" w:eastAsia="Times New Roman" w:hAnsi="Times New Roman" w:cs="Times New Roman"/>
          <w:b/>
          <w:i/>
        </w:rPr>
        <w:t xml:space="preserve">ORDER BY </w:t>
      </w:r>
      <w:proofErr w:type="spellStart"/>
      <w:r>
        <w:rPr>
          <w:rFonts w:ascii="Times New Roman" w:eastAsia="Times New Roman" w:hAnsi="Times New Roman" w:cs="Times New Roman"/>
          <w:b/>
          <w:i/>
        </w:rPr>
        <w:t>focal_depth</w:t>
      </w:r>
      <w:proofErr w:type="spellEnd"/>
      <w:r>
        <w:rPr>
          <w:rFonts w:ascii="Times New Roman" w:eastAsia="Times New Roman" w:hAnsi="Times New Roman" w:cs="Times New Roman"/>
          <w:b/>
          <w:i/>
        </w:rPr>
        <w:t xml:space="preserve"> ASC, </w:t>
      </w:r>
      <w:proofErr w:type="spellStart"/>
      <w:r>
        <w:rPr>
          <w:rFonts w:ascii="Times New Roman" w:eastAsia="Times New Roman" w:hAnsi="Times New Roman" w:cs="Times New Roman"/>
          <w:b/>
          <w:i/>
        </w:rPr>
        <w:t>eq_primary</w:t>
      </w:r>
      <w:proofErr w:type="spellEnd"/>
      <w:r>
        <w:rPr>
          <w:rFonts w:ascii="Times New Roman" w:eastAsia="Times New Roman" w:hAnsi="Times New Roman" w:cs="Times New Roman"/>
          <w:b/>
          <w:i/>
        </w:rPr>
        <w:t xml:space="preserve"> DESC:</w:t>
      </w:r>
    </w:p>
    <w:p w:rsidR="00B10F1D" w:rsidRDefault="00000000">
      <w:pPr>
        <w:widowControl w:val="0"/>
        <w:numPr>
          <w:ilvl w:val="0"/>
          <w:numId w:val="26"/>
        </w:numPr>
        <w:spacing w:line="228" w:lineRule="auto"/>
        <w:ind w:right="120"/>
        <w:rPr>
          <w:rFonts w:ascii="Times New Roman" w:eastAsia="Times New Roman" w:hAnsi="Times New Roman" w:cs="Times New Roman"/>
        </w:rPr>
      </w:pPr>
      <w:r>
        <w:rPr>
          <w:rFonts w:ascii="Times New Roman" w:eastAsia="Times New Roman" w:hAnsi="Times New Roman" w:cs="Times New Roman"/>
        </w:rPr>
        <w:t>Orders the result set based on the specified columns and sorting directions.</w:t>
      </w:r>
    </w:p>
    <w:p w:rsidR="00B10F1D" w:rsidRDefault="00000000">
      <w:pPr>
        <w:widowControl w:val="0"/>
        <w:numPr>
          <w:ilvl w:val="0"/>
          <w:numId w:val="26"/>
        </w:numPr>
        <w:spacing w:line="228" w:lineRule="auto"/>
        <w:ind w:right="120"/>
        <w:rPr>
          <w:rFonts w:ascii="Times New Roman" w:eastAsia="Times New Roman" w:hAnsi="Times New Roman" w:cs="Times New Roman"/>
        </w:rPr>
      </w:pPr>
      <w:proofErr w:type="spellStart"/>
      <w:r>
        <w:rPr>
          <w:rFonts w:ascii="Times New Roman" w:eastAsia="Times New Roman" w:hAnsi="Times New Roman" w:cs="Times New Roman"/>
          <w:b/>
          <w:i/>
        </w:rPr>
        <w:t>focal_depth</w:t>
      </w:r>
      <w:proofErr w:type="spellEnd"/>
      <w:r>
        <w:rPr>
          <w:rFonts w:ascii="Times New Roman" w:eastAsia="Times New Roman" w:hAnsi="Times New Roman" w:cs="Times New Roman"/>
          <w:b/>
          <w:i/>
        </w:rPr>
        <w:t xml:space="preserve"> ASC</w:t>
      </w:r>
      <w:r>
        <w:rPr>
          <w:rFonts w:ascii="Times New Roman" w:eastAsia="Times New Roman" w:hAnsi="Times New Roman" w:cs="Times New Roman"/>
        </w:rPr>
        <w:t xml:space="preserve">: Sorts the result set in ascending order based on the </w:t>
      </w:r>
      <w:proofErr w:type="spellStart"/>
      <w:r>
        <w:rPr>
          <w:rFonts w:ascii="Times New Roman" w:eastAsia="Times New Roman" w:hAnsi="Times New Roman" w:cs="Times New Roman"/>
        </w:rPr>
        <w:t>focal_depth</w:t>
      </w:r>
      <w:proofErr w:type="spellEnd"/>
      <w:r>
        <w:rPr>
          <w:rFonts w:ascii="Times New Roman" w:eastAsia="Times New Roman" w:hAnsi="Times New Roman" w:cs="Times New Roman"/>
        </w:rPr>
        <w:t xml:space="preserve"> column.</w:t>
      </w:r>
    </w:p>
    <w:p w:rsidR="00B10F1D" w:rsidRDefault="00000000">
      <w:pPr>
        <w:widowControl w:val="0"/>
        <w:numPr>
          <w:ilvl w:val="0"/>
          <w:numId w:val="26"/>
        </w:numPr>
        <w:spacing w:line="228" w:lineRule="auto"/>
        <w:ind w:right="120"/>
        <w:rPr>
          <w:rFonts w:ascii="Times New Roman" w:eastAsia="Times New Roman" w:hAnsi="Times New Roman" w:cs="Times New Roman"/>
        </w:rPr>
      </w:pPr>
      <w:proofErr w:type="spellStart"/>
      <w:r>
        <w:rPr>
          <w:rFonts w:ascii="Times New Roman" w:eastAsia="Times New Roman" w:hAnsi="Times New Roman" w:cs="Times New Roman"/>
          <w:b/>
          <w:i/>
        </w:rPr>
        <w:t>eq_primary</w:t>
      </w:r>
      <w:proofErr w:type="spellEnd"/>
      <w:r>
        <w:rPr>
          <w:rFonts w:ascii="Times New Roman" w:eastAsia="Times New Roman" w:hAnsi="Times New Roman" w:cs="Times New Roman"/>
          <w:b/>
          <w:i/>
        </w:rPr>
        <w:t xml:space="preserve"> DESC</w:t>
      </w:r>
      <w:r>
        <w:rPr>
          <w:rFonts w:ascii="Times New Roman" w:eastAsia="Times New Roman" w:hAnsi="Times New Roman" w:cs="Times New Roman"/>
        </w:rPr>
        <w:t xml:space="preserve">: Within the ascending order of </w:t>
      </w:r>
      <w:proofErr w:type="spellStart"/>
      <w:r>
        <w:rPr>
          <w:rFonts w:ascii="Times New Roman" w:eastAsia="Times New Roman" w:hAnsi="Times New Roman" w:cs="Times New Roman"/>
        </w:rPr>
        <w:t>focal_depth</w:t>
      </w:r>
      <w:proofErr w:type="spellEnd"/>
      <w:r>
        <w:rPr>
          <w:rFonts w:ascii="Times New Roman" w:eastAsia="Times New Roman" w:hAnsi="Times New Roman" w:cs="Times New Roman"/>
        </w:rPr>
        <w:t xml:space="preserve">, further sorts the result set in descending order based on the </w:t>
      </w:r>
      <w:proofErr w:type="spellStart"/>
      <w:r>
        <w:rPr>
          <w:rFonts w:ascii="Times New Roman" w:eastAsia="Times New Roman" w:hAnsi="Times New Roman" w:cs="Times New Roman"/>
        </w:rPr>
        <w:t>eq_primary</w:t>
      </w:r>
      <w:proofErr w:type="spellEnd"/>
      <w:r>
        <w:rPr>
          <w:rFonts w:ascii="Times New Roman" w:eastAsia="Times New Roman" w:hAnsi="Times New Roman" w:cs="Times New Roman"/>
        </w:rPr>
        <w:t xml:space="preserve"> column.</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B10F1D" w:rsidRDefault="00000000">
      <w:pPr>
        <w:widowControl w:val="0"/>
        <w:spacing w:line="228" w:lineRule="auto"/>
        <w:ind w:left="1440" w:right="120"/>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By:</w:t>
      </w:r>
    </w:p>
    <w:p w:rsidR="00B10F1D" w:rsidRDefault="00000000">
      <w:pPr>
        <w:widowControl w:val="0"/>
        <w:spacing w:line="228" w:lineRule="auto"/>
        <w:ind w:left="1440" w:right="12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Elimination the null values in the focal depth &amp;</w:t>
      </w: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ii. Arranging the focal depth in Ascending order and primary magnitude in Descending </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left="1440" w:right="120"/>
        <w:rPr>
          <w:rFonts w:ascii="Times New Roman" w:eastAsia="Times New Roman" w:hAnsi="Times New Roman" w:cs="Times New Roman"/>
        </w:rPr>
      </w:pPr>
      <w:r>
        <w:rPr>
          <w:rFonts w:ascii="Times New Roman" w:eastAsia="Times New Roman" w:hAnsi="Times New Roman" w:cs="Times New Roman"/>
        </w:rPr>
        <w:t xml:space="preserve">…Yunnan province and Guangdong province occurrences with id </w:t>
      </w:r>
      <w:proofErr w:type="gramStart"/>
      <w:r>
        <w:rPr>
          <w:rFonts w:ascii="Times New Roman" w:eastAsia="Times New Roman" w:hAnsi="Times New Roman" w:cs="Times New Roman"/>
          <w:highlight w:val="white"/>
        </w:rPr>
        <w:t>8172,  4492</w:t>
      </w:r>
      <w:proofErr w:type="gramEnd"/>
      <w:r>
        <w:rPr>
          <w:rFonts w:ascii="Times New Roman" w:eastAsia="Times New Roman" w:hAnsi="Times New Roman" w:cs="Times New Roman"/>
          <w:highlight w:val="white"/>
        </w:rPr>
        <w:t>, 7525 and 5064 were identified with likelihood of more potential for destruction. The flagged events however did not record high deaths as expected except for the Guangdong</w:t>
      </w:r>
      <w:r>
        <w:rPr>
          <w:rFonts w:ascii="Times New Roman" w:eastAsia="Times New Roman" w:hAnsi="Times New Roman" w:cs="Times New Roman"/>
        </w:rPr>
        <w:t xml:space="preserve"> event of id </w:t>
      </w:r>
      <w:r>
        <w:rPr>
          <w:rFonts w:ascii="Times New Roman" w:eastAsia="Times New Roman" w:hAnsi="Times New Roman" w:cs="Times New Roman"/>
          <w:highlight w:val="white"/>
        </w:rPr>
        <w:t xml:space="preserve">4492. </w:t>
      </w:r>
      <w:r>
        <w:rPr>
          <w:rFonts w:ascii="Times New Roman" w:eastAsia="Times New Roman" w:hAnsi="Times New Roman" w:cs="Times New Roman"/>
        </w:rPr>
        <w:t>Yunnan province, however, registered multiple events with magnitudes greater than 5.0.</w:t>
      </w:r>
    </w:p>
    <w:p w:rsidR="00B10F1D" w:rsidRDefault="00B10F1D">
      <w:pPr>
        <w:widowControl w:val="0"/>
        <w:spacing w:line="228" w:lineRule="auto"/>
        <w:ind w:left="1440" w:right="120"/>
        <w:rPr>
          <w:rFonts w:ascii="Times New Roman" w:eastAsia="Times New Roman" w:hAnsi="Times New Roman" w:cs="Times New Roman"/>
        </w:rPr>
      </w:pPr>
    </w:p>
    <w:p w:rsidR="00B10F1D" w:rsidRDefault="00000000">
      <w:pPr>
        <w:widowControl w:val="0"/>
        <w:spacing w:line="228" w:lineRule="auto"/>
        <w:ind w:right="120"/>
        <w:jc w:val="center"/>
        <w:rPr>
          <w:rFonts w:ascii="Times New Roman" w:eastAsia="Times New Roman" w:hAnsi="Times New Roman" w:cs="Times New Roman"/>
          <w:highlight w:val="white"/>
        </w:rPr>
      </w:pPr>
      <w:r>
        <w:rPr>
          <w:rFonts w:ascii="Times New Roman" w:eastAsia="Times New Roman" w:hAnsi="Times New Roman" w:cs="Times New Roman"/>
          <w:noProof/>
        </w:rPr>
        <w:lastRenderedPageBreak/>
        <w:drawing>
          <wp:inline distT="114300" distB="114300" distL="114300" distR="114300">
            <wp:extent cx="5576888" cy="2001960"/>
            <wp:effectExtent l="38100" t="38100" r="38100" b="381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576888" cy="2001960"/>
                    </a:xfrm>
                    <a:prstGeom prst="rect">
                      <a:avLst/>
                    </a:prstGeom>
                    <a:ln w="38100">
                      <a:solidFill>
                        <a:srgbClr val="EFEFEF"/>
                      </a:solidFill>
                      <a:prstDash val="solid"/>
                    </a:ln>
                  </pic:spPr>
                </pic:pic>
              </a:graphicData>
            </a:graphic>
          </wp:inline>
        </w:drawing>
      </w:r>
    </w:p>
    <w:p w:rsidR="00B10F1D" w:rsidRDefault="00000000">
      <w:pPr>
        <w:widowControl w:val="0"/>
        <w:spacing w:line="228" w:lineRule="auto"/>
        <w:ind w:right="120"/>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b/>
          <w:highlight w:val="white"/>
        </w:rPr>
        <w:t>Conclusion</w:t>
      </w:r>
    </w:p>
    <w:p w:rsidR="00B10F1D" w:rsidRDefault="00000000">
      <w:pPr>
        <w:widowControl w:val="0"/>
        <w:spacing w:line="228" w:lineRule="auto"/>
        <w:ind w:right="1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China's emergency funds should be greater than any nation seeing the surge of the earthquake events. More particularly, locations in Yunnan province should be the main focus for residents and the government especially in the months of February, June, July and September where earthquakes with low focal depths and high magnitudes are likely to cause more damage.</w:t>
      </w:r>
    </w:p>
    <w:p w:rsidR="00B10F1D" w:rsidRDefault="00B10F1D">
      <w:pPr>
        <w:widowControl w:val="0"/>
        <w:spacing w:line="228" w:lineRule="auto"/>
        <w:ind w:left="1440" w:right="120"/>
        <w:rPr>
          <w:rFonts w:ascii="Times New Roman" w:eastAsia="Times New Roman" w:hAnsi="Times New Roman" w:cs="Times New Roman"/>
          <w:b/>
        </w:rPr>
      </w:pP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pStyle w:val="Heading3"/>
        <w:widowControl w:val="0"/>
        <w:numPr>
          <w:ilvl w:val="0"/>
          <w:numId w:val="11"/>
        </w:numPr>
        <w:spacing w:line="228" w:lineRule="auto"/>
        <w:ind w:right="120"/>
        <w:rPr>
          <w:rFonts w:ascii="Times New Roman" w:eastAsia="Times New Roman" w:hAnsi="Times New Roman" w:cs="Times New Roman"/>
          <w:b/>
          <w:color w:val="000000"/>
          <w:sz w:val="22"/>
          <w:szCs w:val="22"/>
        </w:rPr>
      </w:pPr>
      <w:bookmarkStart w:id="24" w:name="_wz9bj550shkx" w:colFirst="0" w:colLast="0"/>
      <w:bookmarkEnd w:id="24"/>
      <w:r>
        <w:rPr>
          <w:rFonts w:ascii="Times New Roman" w:eastAsia="Times New Roman" w:hAnsi="Times New Roman" w:cs="Times New Roman"/>
          <w:b/>
          <w:color w:val="000000"/>
          <w:sz w:val="22"/>
          <w:szCs w:val="22"/>
        </w:rPr>
        <w:t xml:space="preserve">Create a Google </w:t>
      </w:r>
      <w:proofErr w:type="spellStart"/>
      <w:r>
        <w:rPr>
          <w:rFonts w:ascii="Times New Roman" w:eastAsia="Times New Roman" w:hAnsi="Times New Roman" w:cs="Times New Roman"/>
          <w:b/>
          <w:color w:val="000000"/>
          <w:sz w:val="22"/>
          <w:szCs w:val="22"/>
        </w:rPr>
        <w:t>Colab</w:t>
      </w:r>
      <w:proofErr w:type="spellEnd"/>
      <w:r>
        <w:rPr>
          <w:rFonts w:ascii="Times New Roman" w:eastAsia="Times New Roman" w:hAnsi="Times New Roman" w:cs="Times New Roman"/>
          <w:b/>
          <w:color w:val="000000"/>
          <w:sz w:val="22"/>
          <w:szCs w:val="22"/>
        </w:rPr>
        <w:t xml:space="preserve"> notebook that includes your SQL code as well as </w:t>
      </w:r>
      <w:proofErr w:type="gramStart"/>
      <w:r>
        <w:rPr>
          <w:rFonts w:ascii="Times New Roman" w:eastAsia="Times New Roman" w:hAnsi="Times New Roman" w:cs="Times New Roman"/>
          <w:b/>
          <w:color w:val="000000"/>
          <w:sz w:val="22"/>
          <w:szCs w:val="22"/>
        </w:rPr>
        <w:t>Python  code</w:t>
      </w:r>
      <w:proofErr w:type="gramEnd"/>
      <w:r>
        <w:rPr>
          <w:rFonts w:ascii="Times New Roman" w:eastAsia="Times New Roman" w:hAnsi="Times New Roman" w:cs="Times New Roman"/>
          <w:b/>
          <w:color w:val="000000"/>
          <w:sz w:val="22"/>
          <w:szCs w:val="22"/>
        </w:rPr>
        <w:t xml:space="preserve"> that allows your SQL code to be executed using </w:t>
      </w:r>
      <w:proofErr w:type="spellStart"/>
      <w:r>
        <w:rPr>
          <w:rFonts w:ascii="Times New Roman" w:eastAsia="Times New Roman" w:hAnsi="Times New Roman" w:cs="Times New Roman"/>
          <w:b/>
          <w:color w:val="000000"/>
          <w:sz w:val="22"/>
          <w:szCs w:val="22"/>
        </w:rPr>
        <w:t>BigQuery</w:t>
      </w:r>
      <w:proofErr w:type="spellEnd"/>
      <w:r>
        <w:rPr>
          <w:rFonts w:ascii="Times New Roman" w:eastAsia="Times New Roman" w:hAnsi="Times New Roman" w:cs="Times New Roman"/>
          <w:b/>
          <w:color w:val="000000"/>
          <w:sz w:val="22"/>
          <w:szCs w:val="22"/>
        </w:rPr>
        <w:t xml:space="preserve">. Your Python </w:t>
      </w:r>
      <w:proofErr w:type="gramStart"/>
      <w:r>
        <w:rPr>
          <w:rFonts w:ascii="Times New Roman" w:eastAsia="Times New Roman" w:hAnsi="Times New Roman" w:cs="Times New Roman"/>
          <w:b/>
          <w:color w:val="000000"/>
          <w:sz w:val="22"/>
          <w:szCs w:val="22"/>
        </w:rPr>
        <w:t>code  must</w:t>
      </w:r>
      <w:proofErr w:type="gramEnd"/>
      <w:r>
        <w:rPr>
          <w:rFonts w:ascii="Times New Roman" w:eastAsia="Times New Roman" w:hAnsi="Times New Roman" w:cs="Times New Roman"/>
          <w:b/>
          <w:color w:val="000000"/>
          <w:sz w:val="22"/>
          <w:szCs w:val="22"/>
        </w:rPr>
        <w:t xml:space="preserve"> also store the information obtained that answers your question in Google Cloud Storage.</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Before creating the Python code:</w:t>
      </w:r>
      <w:r>
        <w:rPr>
          <w:rFonts w:ascii="Times New Roman" w:eastAsia="Times New Roman" w:hAnsi="Times New Roman" w:cs="Times New Roman"/>
        </w:rPr>
        <w:br/>
      </w:r>
      <w:r>
        <w:rPr>
          <w:rFonts w:ascii="Times New Roman" w:eastAsia="Times New Roman" w:hAnsi="Times New Roman" w:cs="Times New Roman"/>
          <w:b/>
        </w:rPr>
        <w:t>A</w:t>
      </w:r>
      <w:r>
        <w:rPr>
          <w:rFonts w:ascii="Times New Roman" w:eastAsia="Times New Roman" w:hAnsi="Times New Roman" w:cs="Times New Roman"/>
        </w:rPr>
        <w:t>. we must follow the</w:t>
      </w:r>
      <w:r>
        <w:rPr>
          <w:rFonts w:ascii="Times New Roman" w:eastAsia="Times New Roman" w:hAnsi="Times New Roman" w:cs="Times New Roman"/>
          <w:b/>
          <w:i/>
        </w:rPr>
        <w:t xml:space="preserve"> acquire a Google Cloud Platform (GCP) service account key</w:t>
      </w:r>
      <w:r>
        <w:rPr>
          <w:rFonts w:ascii="Times New Roman" w:eastAsia="Times New Roman" w:hAnsi="Times New Roman" w:cs="Times New Roman"/>
        </w:rPr>
        <w:t xml:space="preserve"> to access GCP services programmatically This is generated through the following steps:</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b/>
        </w:rPr>
      </w:pPr>
      <w:r>
        <w:rPr>
          <w:rFonts w:ascii="Times New Roman" w:eastAsia="Times New Roman" w:hAnsi="Times New Roman" w:cs="Times New Roman"/>
        </w:rPr>
        <w:t xml:space="preserve">On the left GCP menu accessed through the hamburger menu Go to </w:t>
      </w:r>
      <w:r>
        <w:rPr>
          <w:rFonts w:ascii="Times New Roman" w:eastAsia="Times New Roman" w:hAnsi="Times New Roman" w:cs="Times New Roman"/>
          <w:b/>
        </w:rPr>
        <w:t xml:space="preserve">IAM &amp; </w:t>
      </w:r>
      <w:proofErr w:type="gramStart"/>
      <w:r>
        <w:rPr>
          <w:rFonts w:ascii="Times New Roman" w:eastAsia="Times New Roman" w:hAnsi="Times New Roman" w:cs="Times New Roman"/>
          <w:b/>
        </w:rPr>
        <w:t>Admin</w:t>
      </w:r>
      <w:r>
        <w:rPr>
          <w:rFonts w:ascii="Times New Roman" w:eastAsia="Times New Roman" w:hAnsi="Times New Roman" w:cs="Times New Roman"/>
        </w:rPr>
        <w:t xml:space="preserve"> </w:t>
      </w:r>
      <w:r>
        <w:rPr>
          <w:rFonts w:ascii="Times New Roman" w:eastAsia="Times New Roman" w:hAnsi="Times New Roman" w:cs="Times New Roman"/>
          <w:b/>
        </w:rPr>
        <w:t xml:space="preserve"> &gt;</w:t>
      </w:r>
      <w:proofErr w:type="gramEnd"/>
      <w:r>
        <w:rPr>
          <w:rFonts w:ascii="Times New Roman" w:eastAsia="Times New Roman" w:hAnsi="Times New Roman" w:cs="Times New Roman"/>
          <w:b/>
        </w:rPr>
        <w:t xml:space="preserve">  Service Accounts.</w:t>
      </w:r>
      <w:r>
        <w:rPr>
          <w:rFonts w:ascii="Times New Roman" w:eastAsia="Times New Roman" w:hAnsi="Times New Roman" w:cs="Times New Roman"/>
          <w:b/>
        </w:rPr>
        <w:br/>
      </w:r>
      <w:r>
        <w:rPr>
          <w:rFonts w:ascii="Times New Roman" w:eastAsia="Times New Roman" w:hAnsi="Times New Roman" w:cs="Times New Roman"/>
        </w:rPr>
        <w:t xml:space="preserve">On the Service accounts page click </w:t>
      </w:r>
      <w:r>
        <w:rPr>
          <w:rFonts w:ascii="Times New Roman" w:eastAsia="Times New Roman" w:hAnsi="Times New Roman" w:cs="Times New Roman"/>
          <w:b/>
        </w:rPr>
        <w:t xml:space="preserve">+CREATE SERVICE ACCOUNT </w:t>
      </w:r>
    </w:p>
    <w:p w:rsidR="00B10F1D" w:rsidRDefault="00B10F1D">
      <w:pPr>
        <w:widowControl w:val="0"/>
        <w:spacing w:line="228" w:lineRule="auto"/>
        <w:ind w:left="720" w:right="120"/>
        <w:rPr>
          <w:rFonts w:ascii="Times New Roman" w:eastAsia="Times New Roman" w:hAnsi="Times New Roman" w:cs="Times New Roman"/>
          <w:b/>
        </w:rPr>
      </w:pPr>
    </w:p>
    <w:p w:rsidR="00B10F1D" w:rsidRDefault="00000000">
      <w:pPr>
        <w:widowControl w:val="0"/>
        <w:spacing w:line="228" w:lineRule="auto"/>
        <w:ind w:left="720" w:right="1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967288" cy="234831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967288" cy="2348317"/>
                    </a:xfrm>
                    <a:prstGeom prst="rect">
                      <a:avLst/>
                    </a:prstGeom>
                    <a:ln/>
                  </pic:spPr>
                </pic:pic>
              </a:graphicData>
            </a:graphic>
          </wp:inline>
        </w:drawing>
      </w:r>
    </w:p>
    <w:p w:rsidR="00B10F1D" w:rsidRDefault="00B10F1D">
      <w:pPr>
        <w:widowControl w:val="0"/>
        <w:spacing w:line="228" w:lineRule="auto"/>
        <w:ind w:left="720" w:right="120"/>
        <w:jc w:val="center"/>
        <w:rPr>
          <w:rFonts w:ascii="Times New Roman" w:eastAsia="Times New Roman" w:hAnsi="Times New Roman" w:cs="Times New Roman"/>
          <w:b/>
        </w:rPr>
      </w:pPr>
    </w:p>
    <w:p w:rsidR="00B10F1D" w:rsidRDefault="00000000">
      <w:pPr>
        <w:widowControl w:val="0"/>
        <w:spacing w:line="228" w:lineRule="auto"/>
        <w:ind w:left="720" w:right="120"/>
        <w:rPr>
          <w:rFonts w:ascii="Times New Roman" w:eastAsia="Times New Roman" w:hAnsi="Times New Roman" w:cs="Times New Roman"/>
          <w:b/>
          <w:i/>
        </w:rPr>
      </w:pPr>
      <w:r>
        <w:rPr>
          <w:rFonts w:ascii="Times New Roman" w:eastAsia="Times New Roman" w:hAnsi="Times New Roman" w:cs="Times New Roman"/>
        </w:rPr>
        <w:t xml:space="preserve">A “create service account” </w:t>
      </w:r>
      <w:proofErr w:type="gramStart"/>
      <w:r>
        <w:rPr>
          <w:rFonts w:ascii="Times New Roman" w:eastAsia="Times New Roman" w:hAnsi="Times New Roman" w:cs="Times New Roman"/>
        </w:rPr>
        <w:t>page  will</w:t>
      </w:r>
      <w:proofErr w:type="gramEnd"/>
      <w:r>
        <w:rPr>
          <w:rFonts w:ascii="Times New Roman" w:eastAsia="Times New Roman" w:hAnsi="Times New Roman" w:cs="Times New Roman"/>
        </w:rPr>
        <w:t xml:space="preserve"> open and there </w:t>
      </w:r>
      <w:r>
        <w:rPr>
          <w:rFonts w:ascii="Times New Roman" w:eastAsia="Times New Roman" w:hAnsi="Times New Roman" w:cs="Times New Roman"/>
          <w:b/>
          <w:i/>
        </w:rPr>
        <w:t xml:space="preserve">input the name of the service account </w:t>
      </w:r>
      <w:r>
        <w:rPr>
          <w:rFonts w:ascii="Times New Roman" w:eastAsia="Times New Roman" w:hAnsi="Times New Roman" w:cs="Times New Roman"/>
        </w:rPr>
        <w:t xml:space="preserve">then click </w:t>
      </w:r>
      <w:r>
        <w:rPr>
          <w:rFonts w:ascii="Times New Roman" w:eastAsia="Times New Roman" w:hAnsi="Times New Roman" w:cs="Times New Roman"/>
          <w:b/>
          <w:i/>
        </w:rPr>
        <w:t xml:space="preserve">CREATE AND CONTINUE.  </w:t>
      </w:r>
      <w:r>
        <w:rPr>
          <w:rFonts w:ascii="Times New Roman" w:eastAsia="Times New Roman" w:hAnsi="Times New Roman" w:cs="Times New Roman"/>
        </w:rPr>
        <w:t xml:space="preserve">On the select role dropdown menu select </w:t>
      </w:r>
      <w:r>
        <w:rPr>
          <w:rFonts w:ascii="Times New Roman" w:eastAsia="Times New Roman" w:hAnsi="Times New Roman" w:cs="Times New Roman"/>
          <w:b/>
          <w:i/>
        </w:rPr>
        <w:t>Basic t</w:t>
      </w:r>
      <w:r>
        <w:rPr>
          <w:rFonts w:ascii="Times New Roman" w:eastAsia="Times New Roman" w:hAnsi="Times New Roman" w:cs="Times New Roman"/>
          <w:i/>
        </w:rPr>
        <w:t>hen</w:t>
      </w:r>
      <w:r>
        <w:rPr>
          <w:rFonts w:ascii="Times New Roman" w:eastAsia="Times New Roman" w:hAnsi="Times New Roman" w:cs="Times New Roman"/>
          <w:b/>
          <w:i/>
        </w:rPr>
        <w:t xml:space="preserve"> owner. </w:t>
      </w:r>
      <w:r>
        <w:rPr>
          <w:rFonts w:ascii="Times New Roman" w:eastAsia="Times New Roman" w:hAnsi="Times New Roman" w:cs="Times New Roman"/>
          <w:b/>
        </w:rPr>
        <w:t xml:space="preserve">This will give the Python </w:t>
      </w:r>
      <w:proofErr w:type="spellStart"/>
      <w:r>
        <w:rPr>
          <w:rFonts w:ascii="Times New Roman" w:eastAsia="Times New Roman" w:hAnsi="Times New Roman" w:cs="Times New Roman"/>
          <w:b/>
        </w:rPr>
        <w:t>Colab</w:t>
      </w:r>
      <w:proofErr w:type="spellEnd"/>
      <w:r>
        <w:rPr>
          <w:rFonts w:ascii="Times New Roman" w:eastAsia="Times New Roman" w:hAnsi="Times New Roman" w:cs="Times New Roman"/>
          <w:b/>
        </w:rPr>
        <w:t xml:space="preserve"> code all access to the GCP service.</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Proceed and click </w:t>
      </w:r>
      <w:r>
        <w:rPr>
          <w:rFonts w:ascii="Times New Roman" w:eastAsia="Times New Roman" w:hAnsi="Times New Roman" w:cs="Times New Roman"/>
          <w:b/>
          <w:i/>
        </w:rPr>
        <w:lastRenderedPageBreak/>
        <w:t>DONE.</w:t>
      </w:r>
    </w:p>
    <w:p w:rsidR="00B10F1D" w:rsidRDefault="00000000">
      <w:pPr>
        <w:widowControl w:val="0"/>
        <w:spacing w:line="228" w:lineRule="auto"/>
        <w:ind w:right="1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358123" cy="2669875"/>
            <wp:effectExtent l="38100" t="38100" r="38100" b="381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358123" cy="2669875"/>
                    </a:xfrm>
                    <a:prstGeom prst="rect">
                      <a:avLst/>
                    </a:prstGeom>
                    <a:ln w="38100">
                      <a:solidFill>
                        <a:srgbClr val="EFEFEF"/>
                      </a:solidFill>
                      <a:prstDash val="solid"/>
                    </a:ln>
                  </pic:spPr>
                </pic:pic>
              </a:graphicData>
            </a:graphic>
          </wp:inline>
        </w:drawing>
      </w:r>
      <w:r>
        <w:rPr>
          <w:rFonts w:ascii="Times New Roman" w:eastAsia="Times New Roman" w:hAnsi="Times New Roman" w:cs="Times New Roman"/>
          <w:b/>
          <w:noProof/>
        </w:rPr>
        <w:drawing>
          <wp:inline distT="114300" distB="114300" distL="114300" distR="114300">
            <wp:extent cx="2394399" cy="2698450"/>
            <wp:effectExtent l="38100" t="38100" r="38100" b="3810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2394399" cy="2698450"/>
                    </a:xfrm>
                    <a:prstGeom prst="rect">
                      <a:avLst/>
                    </a:prstGeom>
                    <a:ln w="38100">
                      <a:solidFill>
                        <a:srgbClr val="EFEFEF"/>
                      </a:solidFill>
                      <a:prstDash val="solid"/>
                    </a:ln>
                  </pic:spPr>
                </pic:pic>
              </a:graphicData>
            </a:graphic>
          </wp:inline>
        </w:drawing>
      </w:r>
      <w:r>
        <w:rPr>
          <w:rFonts w:ascii="Times New Roman" w:eastAsia="Times New Roman" w:hAnsi="Times New Roman" w:cs="Times New Roman"/>
          <w:b/>
          <w:noProof/>
        </w:rPr>
        <w:drawing>
          <wp:inline distT="114300" distB="114300" distL="114300" distR="114300">
            <wp:extent cx="2867025" cy="2498536"/>
            <wp:effectExtent l="38100" t="38100" r="38100" b="381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867025" cy="2498536"/>
                    </a:xfrm>
                    <a:prstGeom prst="rect">
                      <a:avLst/>
                    </a:prstGeom>
                    <a:ln w="38100">
                      <a:solidFill>
                        <a:srgbClr val="EFEFEF"/>
                      </a:solidFill>
                      <a:prstDash val="solid"/>
                    </a:ln>
                  </pic:spPr>
                </pic:pic>
              </a:graphicData>
            </a:graphic>
          </wp:inline>
        </w:drawing>
      </w: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 xml:space="preserve">Now we have a service account with an activated API key which is downloaded automatically as a .JSON file. This is the file we will use in Authenticating our Python-based app that will execute the </w:t>
      </w:r>
      <w:proofErr w:type="spellStart"/>
      <w:r>
        <w:rPr>
          <w:rFonts w:ascii="Times New Roman" w:eastAsia="Times New Roman" w:hAnsi="Times New Roman" w:cs="Times New Roman"/>
        </w:rPr>
        <w:t>BigQuery</w:t>
      </w:r>
      <w:proofErr w:type="spellEnd"/>
      <w:r>
        <w:rPr>
          <w:rFonts w:ascii="Times New Roman" w:eastAsia="Times New Roman" w:hAnsi="Times New Roman" w:cs="Times New Roman"/>
        </w:rPr>
        <w:t xml:space="preserve"> SQL queries.</w:t>
      </w:r>
    </w:p>
    <w:p w:rsidR="00B10F1D" w:rsidRDefault="00000000">
      <w:pPr>
        <w:widowControl w:val="0"/>
        <w:spacing w:line="228" w:lineRule="auto"/>
        <w:ind w:left="720" w:right="12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4681538" cy="2899117"/>
            <wp:effectExtent l="38100" t="38100" r="38100" b="381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681538" cy="2899117"/>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720" w:right="120"/>
        <w:rPr>
          <w:rFonts w:ascii="Times New Roman" w:eastAsia="Times New Roman" w:hAnsi="Times New Roman" w:cs="Times New Roman"/>
          <w:b/>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b/>
        </w:rPr>
        <w:t xml:space="preserve">B. Create a </w:t>
      </w:r>
      <w:r>
        <w:rPr>
          <w:rFonts w:ascii="Times New Roman" w:eastAsia="Times New Roman" w:hAnsi="Times New Roman" w:cs="Times New Roman"/>
          <w:b/>
          <w:i/>
        </w:rPr>
        <w:t>bucket in the Google Cloud Storage</w:t>
      </w:r>
      <w:r>
        <w:rPr>
          <w:rFonts w:ascii="Times New Roman" w:eastAsia="Times New Roman" w:hAnsi="Times New Roman" w:cs="Times New Roman"/>
          <w:b/>
        </w:rPr>
        <w:t xml:space="preserve"> </w:t>
      </w:r>
      <w:r>
        <w:rPr>
          <w:rFonts w:ascii="Times New Roman" w:eastAsia="Times New Roman" w:hAnsi="Times New Roman" w:cs="Times New Roman"/>
        </w:rPr>
        <w:t>where Python-Based App will store the data from the queries. The following steps are to be followed:</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b/>
        </w:rPr>
      </w:pPr>
      <w:r>
        <w:rPr>
          <w:rFonts w:ascii="Times New Roman" w:eastAsia="Times New Roman" w:hAnsi="Times New Roman" w:cs="Times New Roman"/>
        </w:rPr>
        <w:t xml:space="preserve">On the left GCP menu accessed through the hamburger menu Go to </w:t>
      </w:r>
      <w:r>
        <w:rPr>
          <w:rFonts w:ascii="Times New Roman" w:eastAsia="Times New Roman" w:hAnsi="Times New Roman" w:cs="Times New Roman"/>
          <w:b/>
        </w:rPr>
        <w:t xml:space="preserve">Cloud </w:t>
      </w:r>
      <w:proofErr w:type="gramStart"/>
      <w:r>
        <w:rPr>
          <w:rFonts w:ascii="Times New Roman" w:eastAsia="Times New Roman" w:hAnsi="Times New Roman" w:cs="Times New Roman"/>
          <w:b/>
        </w:rPr>
        <w:t>Storage</w:t>
      </w:r>
      <w:r>
        <w:rPr>
          <w:rFonts w:ascii="Times New Roman" w:eastAsia="Times New Roman" w:hAnsi="Times New Roman" w:cs="Times New Roman"/>
        </w:rPr>
        <w:t xml:space="preserve"> </w:t>
      </w:r>
      <w:r>
        <w:rPr>
          <w:rFonts w:ascii="Times New Roman" w:eastAsia="Times New Roman" w:hAnsi="Times New Roman" w:cs="Times New Roman"/>
          <w:b/>
        </w:rPr>
        <w:t xml:space="preserve"> &gt;</w:t>
      </w:r>
      <w:proofErr w:type="gramEnd"/>
      <w:r>
        <w:rPr>
          <w:rFonts w:ascii="Times New Roman" w:eastAsia="Times New Roman" w:hAnsi="Times New Roman" w:cs="Times New Roman"/>
          <w:b/>
        </w:rPr>
        <w:t xml:space="preserve"> Bucket.</w:t>
      </w:r>
    </w:p>
    <w:p w:rsidR="00B10F1D" w:rsidRDefault="00000000">
      <w:pPr>
        <w:widowControl w:val="0"/>
        <w:spacing w:line="228" w:lineRule="auto"/>
        <w:ind w:left="720" w:right="120"/>
        <w:rPr>
          <w:rFonts w:ascii="Times New Roman" w:eastAsia="Times New Roman" w:hAnsi="Times New Roman" w:cs="Times New Roman"/>
          <w:b/>
        </w:rPr>
      </w:pPr>
      <w:r>
        <w:rPr>
          <w:rFonts w:ascii="Times New Roman" w:eastAsia="Times New Roman" w:hAnsi="Times New Roman" w:cs="Times New Roman"/>
        </w:rPr>
        <w:t xml:space="preserve">On the Bucket page, initiate the creation of a new bucket by clicking </w:t>
      </w:r>
      <w:r>
        <w:rPr>
          <w:rFonts w:ascii="Times New Roman" w:eastAsia="Times New Roman" w:hAnsi="Times New Roman" w:cs="Times New Roman"/>
          <w:b/>
        </w:rPr>
        <w:t>+CREATE</w:t>
      </w:r>
    </w:p>
    <w:p w:rsidR="00B10F1D" w:rsidRDefault="00B10F1D">
      <w:pPr>
        <w:widowControl w:val="0"/>
        <w:spacing w:line="228" w:lineRule="auto"/>
        <w:ind w:left="720" w:right="120"/>
        <w:rPr>
          <w:rFonts w:ascii="Times New Roman" w:eastAsia="Times New Roman" w:hAnsi="Times New Roman" w:cs="Times New Roman"/>
          <w:b/>
        </w:rPr>
      </w:pPr>
    </w:p>
    <w:p w:rsidR="00B10F1D" w:rsidRDefault="00000000">
      <w:pPr>
        <w:widowControl w:val="0"/>
        <w:spacing w:line="228" w:lineRule="auto"/>
        <w:ind w:left="720" w:right="1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859758" cy="2811494"/>
            <wp:effectExtent l="38100" t="38100" r="38100" b="381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859758" cy="2811494"/>
                    </a:xfrm>
                    <a:prstGeom prst="rect">
                      <a:avLst/>
                    </a:prstGeom>
                    <a:ln w="38100">
                      <a:solidFill>
                        <a:srgbClr val="EFEFEF"/>
                      </a:solidFill>
                      <a:prstDash val="solid"/>
                    </a:ln>
                  </pic:spPr>
                </pic:pic>
              </a:graphicData>
            </a:graphic>
          </wp:inline>
        </w:drawing>
      </w:r>
    </w:p>
    <w:p w:rsidR="00B10F1D" w:rsidRDefault="00000000">
      <w:pPr>
        <w:widowControl w:val="0"/>
        <w:spacing w:line="228" w:lineRule="auto"/>
        <w:ind w:left="720" w:right="120"/>
        <w:rPr>
          <w:rFonts w:ascii="Times New Roman" w:eastAsia="Times New Roman" w:hAnsi="Times New Roman" w:cs="Times New Roman"/>
          <w:b/>
          <w:i/>
        </w:rPr>
      </w:pPr>
      <w:r>
        <w:rPr>
          <w:rFonts w:ascii="Times New Roman" w:eastAsia="Times New Roman" w:hAnsi="Times New Roman" w:cs="Times New Roman"/>
        </w:rPr>
        <w:t xml:space="preserve">Give a name to the bucket storage </w:t>
      </w:r>
      <w:r>
        <w:rPr>
          <w:rFonts w:ascii="Times New Roman" w:eastAsia="Times New Roman" w:hAnsi="Times New Roman" w:cs="Times New Roman"/>
          <w:i/>
        </w:rPr>
        <w:t>“</w:t>
      </w:r>
      <w:proofErr w:type="spellStart"/>
      <w:r>
        <w:rPr>
          <w:rFonts w:ascii="Times New Roman" w:eastAsia="Times New Roman" w:hAnsi="Times New Roman" w:cs="Times New Roman"/>
          <w:i/>
        </w:rPr>
        <w:t>earthquake_storage_output</w:t>
      </w:r>
      <w:proofErr w:type="spellEnd"/>
      <w:r>
        <w:rPr>
          <w:rFonts w:ascii="Times New Roman" w:eastAsia="Times New Roman" w:hAnsi="Times New Roman" w:cs="Times New Roman"/>
          <w:i/>
        </w:rPr>
        <w:t>”</w:t>
      </w:r>
      <w:r>
        <w:rPr>
          <w:rFonts w:ascii="Times New Roman" w:eastAsia="Times New Roman" w:hAnsi="Times New Roman" w:cs="Times New Roman"/>
        </w:rPr>
        <w:t xml:space="preserve"> then click </w:t>
      </w:r>
      <w:r>
        <w:rPr>
          <w:rFonts w:ascii="Times New Roman" w:eastAsia="Times New Roman" w:hAnsi="Times New Roman" w:cs="Times New Roman"/>
          <w:b/>
          <w:i/>
        </w:rPr>
        <w:t>continue</w:t>
      </w:r>
      <w:r>
        <w:rPr>
          <w:rFonts w:ascii="Times New Roman" w:eastAsia="Times New Roman" w:hAnsi="Times New Roman" w:cs="Times New Roman"/>
        </w:rPr>
        <w:t xml:space="preserve">. The other variables should be </w:t>
      </w:r>
      <w:proofErr w:type="gramStart"/>
      <w:r>
        <w:rPr>
          <w:rFonts w:ascii="Times New Roman" w:eastAsia="Times New Roman" w:hAnsi="Times New Roman" w:cs="Times New Roman"/>
        </w:rPr>
        <w:t>remain</w:t>
      </w:r>
      <w:proofErr w:type="gramEnd"/>
      <w:r>
        <w:rPr>
          <w:rFonts w:ascii="Times New Roman" w:eastAsia="Times New Roman" w:hAnsi="Times New Roman" w:cs="Times New Roman"/>
        </w:rPr>
        <w:t xml:space="preserve"> as they are then click </w:t>
      </w:r>
      <w:r>
        <w:rPr>
          <w:rFonts w:ascii="Times New Roman" w:eastAsia="Times New Roman" w:hAnsi="Times New Roman" w:cs="Times New Roman"/>
          <w:b/>
          <w:i/>
        </w:rPr>
        <w:t xml:space="preserve">“create” </w:t>
      </w:r>
    </w:p>
    <w:p w:rsidR="00B10F1D" w:rsidRDefault="00B10F1D">
      <w:pPr>
        <w:widowControl w:val="0"/>
        <w:spacing w:line="228" w:lineRule="auto"/>
        <w:ind w:left="720" w:right="120"/>
        <w:rPr>
          <w:rFonts w:ascii="Times New Roman" w:eastAsia="Times New Roman" w:hAnsi="Times New Roman" w:cs="Times New Roman"/>
          <w:b/>
          <w:i/>
        </w:rPr>
      </w:pPr>
    </w:p>
    <w:p w:rsidR="00B10F1D" w:rsidRDefault="00000000">
      <w:pPr>
        <w:widowControl w:val="0"/>
        <w:spacing w:line="228" w:lineRule="auto"/>
        <w:ind w:left="720" w:right="120"/>
        <w:rPr>
          <w:rFonts w:ascii="Times New Roman" w:eastAsia="Times New Roman" w:hAnsi="Times New Roman" w:cs="Times New Roman"/>
          <w:color w:val="EFEFEF"/>
        </w:rPr>
      </w:pPr>
      <w:r>
        <w:rPr>
          <w:rFonts w:ascii="Times New Roman" w:eastAsia="Times New Roman" w:hAnsi="Times New Roman" w:cs="Times New Roman"/>
          <w:noProof/>
          <w:color w:val="EFEFEF"/>
        </w:rPr>
        <w:lastRenderedPageBreak/>
        <w:drawing>
          <wp:inline distT="114300" distB="114300" distL="114300" distR="114300">
            <wp:extent cx="2713828" cy="3385093"/>
            <wp:effectExtent l="38100" t="38100" r="38100" b="381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713828" cy="3385093"/>
                    </a:xfrm>
                    <a:prstGeom prst="rect">
                      <a:avLst/>
                    </a:prstGeom>
                    <a:ln w="38100">
                      <a:solidFill>
                        <a:srgbClr val="EFEFEF"/>
                      </a:solidFill>
                      <a:prstDash val="solid"/>
                    </a:ln>
                  </pic:spPr>
                </pic:pic>
              </a:graphicData>
            </a:graphic>
          </wp:inline>
        </w:drawing>
      </w:r>
      <w:r>
        <w:rPr>
          <w:rFonts w:ascii="Times New Roman" w:eastAsia="Times New Roman" w:hAnsi="Times New Roman" w:cs="Times New Roman"/>
          <w:noProof/>
          <w:color w:val="EFEFEF"/>
        </w:rPr>
        <w:drawing>
          <wp:inline distT="114300" distB="114300" distL="114300" distR="114300">
            <wp:extent cx="2210449" cy="3394618"/>
            <wp:effectExtent l="38100" t="38100" r="38100" b="381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210449" cy="3394618"/>
                    </a:xfrm>
                    <a:prstGeom prst="rect">
                      <a:avLst/>
                    </a:prstGeom>
                    <a:ln w="38100">
                      <a:solidFill>
                        <a:srgbClr val="EFEFEF"/>
                      </a:solidFill>
                      <a:prstDash val="solid"/>
                    </a:ln>
                  </pic:spPr>
                </pic:pic>
              </a:graphicData>
            </a:graphic>
          </wp:inline>
        </w:drawing>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Now we have a storage platform for the App.</w:t>
      </w:r>
    </w:p>
    <w:p w:rsidR="00B10F1D" w:rsidRDefault="00000000">
      <w:pPr>
        <w:widowControl w:val="0"/>
        <w:spacing w:line="228" w:lineRule="auto"/>
        <w:ind w:left="720" w:right="1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006600"/>
            <wp:effectExtent l="38100" t="38100" r="38100" b="381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2006600"/>
                    </a:xfrm>
                    <a:prstGeom prst="rect">
                      <a:avLst/>
                    </a:prstGeom>
                    <a:ln w="38100">
                      <a:solidFill>
                        <a:srgbClr val="EFEFEF"/>
                      </a:solidFill>
                      <a:prstDash val="solid"/>
                    </a:ln>
                  </pic:spPr>
                </pic:pic>
              </a:graphicData>
            </a:graphic>
          </wp:inline>
        </w:drawing>
      </w: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 xml:space="preserve">With the </w:t>
      </w:r>
      <w:r>
        <w:rPr>
          <w:rFonts w:ascii="Times New Roman" w:eastAsia="Times New Roman" w:hAnsi="Times New Roman" w:cs="Times New Roman"/>
          <w:b/>
          <w:i/>
        </w:rPr>
        <w:t>service account API key</w:t>
      </w:r>
      <w:r>
        <w:rPr>
          <w:rFonts w:ascii="Times New Roman" w:eastAsia="Times New Roman" w:hAnsi="Times New Roman" w:cs="Times New Roman"/>
          <w:i/>
        </w:rPr>
        <w:t xml:space="preserve"> and the </w:t>
      </w:r>
      <w:r>
        <w:rPr>
          <w:rFonts w:ascii="Times New Roman" w:eastAsia="Times New Roman" w:hAnsi="Times New Roman" w:cs="Times New Roman"/>
          <w:b/>
          <w:i/>
        </w:rPr>
        <w:t xml:space="preserve">bucket storage </w:t>
      </w:r>
      <w:r>
        <w:rPr>
          <w:rFonts w:ascii="Times New Roman" w:eastAsia="Times New Roman" w:hAnsi="Times New Roman" w:cs="Times New Roman"/>
        </w:rPr>
        <w:t>we can now create the Python App.</w:t>
      </w: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 xml:space="preserve">Procedures for creating the two have been guided from Google </w:t>
      </w:r>
      <w:hyperlink r:id="rId29">
        <w:r>
          <w:rPr>
            <w:rFonts w:ascii="Times New Roman" w:eastAsia="Times New Roman" w:hAnsi="Times New Roman" w:cs="Times New Roman"/>
            <w:color w:val="1155CC"/>
            <w:u w:val="single"/>
          </w:rPr>
          <w:t>Create service key</w:t>
        </w:r>
      </w:hyperlink>
      <w:r>
        <w:rPr>
          <w:rFonts w:ascii="Times New Roman" w:eastAsia="Times New Roman" w:hAnsi="Times New Roman" w:cs="Times New Roman"/>
        </w:rPr>
        <w:t xml:space="preserve"> and </w:t>
      </w:r>
      <w:hyperlink r:id="rId30">
        <w:r>
          <w:rPr>
            <w:rFonts w:ascii="Times New Roman" w:eastAsia="Times New Roman" w:hAnsi="Times New Roman" w:cs="Times New Roman"/>
            <w:color w:val="1155CC"/>
            <w:u w:val="single"/>
          </w:rPr>
          <w:t>Create bucket</w:t>
        </w:r>
      </w:hyperlink>
      <w:r>
        <w:rPr>
          <w:rFonts w:ascii="Times New Roman" w:eastAsia="Times New Roman" w:hAnsi="Times New Roman" w:cs="Times New Roman"/>
        </w:rPr>
        <w:t xml:space="preserve"> documentation.</w:t>
      </w:r>
    </w:p>
    <w:p w:rsidR="00B10F1D" w:rsidRDefault="00B10F1D">
      <w:pPr>
        <w:widowControl w:val="0"/>
        <w:spacing w:line="228" w:lineRule="auto"/>
        <w:ind w:left="720"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rPr>
      </w:pPr>
      <w:hyperlink r:id="rId31">
        <w:r>
          <w:rPr>
            <w:rFonts w:ascii="Times New Roman" w:eastAsia="Times New Roman" w:hAnsi="Times New Roman" w:cs="Times New Roman"/>
            <w:color w:val="1155CC"/>
            <w:u w:val="single"/>
          </w:rPr>
          <w:t xml:space="preserve">Google </w:t>
        </w:r>
        <w:proofErr w:type="spellStart"/>
        <w:r>
          <w:rPr>
            <w:rFonts w:ascii="Times New Roman" w:eastAsia="Times New Roman" w:hAnsi="Times New Roman" w:cs="Times New Roman"/>
            <w:color w:val="1155CC"/>
            <w:u w:val="single"/>
          </w:rPr>
          <w:t>Colab_Python</w:t>
        </w:r>
        <w:proofErr w:type="spellEnd"/>
        <w:r>
          <w:rPr>
            <w:rFonts w:ascii="Times New Roman" w:eastAsia="Times New Roman" w:hAnsi="Times New Roman" w:cs="Times New Roman"/>
            <w:color w:val="1155CC"/>
            <w:u w:val="single"/>
          </w:rPr>
          <w:t xml:space="preserve"> Code</w:t>
        </w:r>
      </w:hyperlink>
      <w:r>
        <w:rPr>
          <w:rFonts w:ascii="Times New Roman" w:eastAsia="Times New Roman" w:hAnsi="Times New Roman" w:cs="Times New Roman"/>
        </w:rPr>
        <w:t>.</w:t>
      </w:r>
    </w:p>
    <w:p w:rsidR="00B10F1D" w:rsidRDefault="00B10F1D">
      <w:pPr>
        <w:widowControl w:val="0"/>
        <w:spacing w:line="228" w:lineRule="auto"/>
        <w:ind w:right="120"/>
        <w:rPr>
          <w:rFonts w:ascii="Times New Roman" w:eastAsia="Times New Roman" w:hAnsi="Times New Roman" w:cs="Times New Roman"/>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In setting up the Python Environment the following modules will be used in the app.</w:t>
      </w:r>
    </w:p>
    <w:p w:rsidR="00B10F1D" w:rsidRDefault="00B10F1D">
      <w:pPr>
        <w:widowControl w:val="0"/>
        <w:spacing w:line="228" w:lineRule="auto"/>
        <w:ind w:right="120"/>
        <w:rPr>
          <w:rFonts w:ascii="Times New Roman" w:eastAsia="Times New Roman" w:hAnsi="Times New Roman" w:cs="Times New Roman"/>
          <w:b/>
          <w:i/>
          <w:color w:val="FF0000"/>
        </w:rPr>
      </w:pPr>
    </w:p>
    <w:tbl>
      <w:tblPr>
        <w:tblStyle w:val="ad"/>
        <w:tblW w:w="6525"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25"/>
      </w:tblGrid>
      <w:tr w:rsidR="00B10F1D">
        <w:tc>
          <w:tcPr>
            <w:tcW w:w="6525"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w:t>
            </w:r>
            <w:proofErr w:type="spellStart"/>
            <w:r>
              <w:rPr>
                <w:rFonts w:ascii="Courier New" w:eastAsia="Courier New" w:hAnsi="Courier New" w:cs="Courier New"/>
                <w:color w:val="FF0000"/>
                <w:sz w:val="21"/>
                <w:szCs w:val="21"/>
              </w:rPr>
              <w:t>os</w:t>
            </w:r>
            <w:proofErr w:type="spellEnd"/>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w:t>
            </w:r>
            <w:proofErr w:type="spellStart"/>
            <w:r>
              <w:rPr>
                <w:rFonts w:ascii="Courier New" w:eastAsia="Courier New" w:hAnsi="Courier New" w:cs="Courier New"/>
                <w:color w:val="FF0000"/>
                <w:sz w:val="21"/>
                <w:szCs w:val="21"/>
              </w:rPr>
              <w:t>json</w:t>
            </w:r>
            <w:proofErr w:type="spellEnd"/>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color w:val="FF0000"/>
                <w:sz w:val="21"/>
                <w:szCs w:val="21"/>
              </w:rPr>
              <w:t xml:space="preserve"> pd</w:t>
            </w:r>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FF0000"/>
                <w:sz w:val="21"/>
                <w:szCs w:val="21"/>
              </w:rPr>
              <w:t xml:space="preserve"> </w:t>
            </w:r>
            <w:proofErr w:type="spellStart"/>
            <w:proofErr w:type="gramStart"/>
            <w:r>
              <w:rPr>
                <w:rFonts w:ascii="Courier New" w:eastAsia="Courier New" w:hAnsi="Courier New" w:cs="Courier New"/>
                <w:color w:val="FF0000"/>
                <w:sz w:val="21"/>
                <w:szCs w:val="21"/>
              </w:rPr>
              <w:t>google.cloud</w:t>
            </w:r>
            <w:proofErr w:type="spellEnd"/>
            <w:proofErr w:type="gramEnd"/>
            <w:r>
              <w:rPr>
                <w:rFonts w:ascii="Courier New" w:eastAsia="Courier New" w:hAnsi="Courier New" w:cs="Courier New"/>
                <w:color w:val="FF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storage</w:t>
            </w:r>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lastRenderedPageBreak/>
              <w:t>from</w:t>
            </w:r>
            <w:r>
              <w:rPr>
                <w:rFonts w:ascii="Courier New" w:eastAsia="Courier New" w:hAnsi="Courier New" w:cs="Courier New"/>
                <w:color w:val="FF0000"/>
                <w:sz w:val="21"/>
                <w:szCs w:val="21"/>
              </w:rPr>
              <w:t xml:space="preserve"> </w:t>
            </w:r>
            <w:proofErr w:type="spellStart"/>
            <w:proofErr w:type="gramStart"/>
            <w:r>
              <w:rPr>
                <w:rFonts w:ascii="Courier New" w:eastAsia="Courier New" w:hAnsi="Courier New" w:cs="Courier New"/>
                <w:color w:val="FF0000"/>
                <w:sz w:val="21"/>
                <w:szCs w:val="21"/>
              </w:rPr>
              <w:t>google.cloud</w:t>
            </w:r>
            <w:proofErr w:type="spellEnd"/>
            <w:proofErr w:type="gramEnd"/>
            <w:r>
              <w:rPr>
                <w:rFonts w:ascii="Courier New" w:eastAsia="Courier New" w:hAnsi="Courier New" w:cs="Courier New"/>
                <w:color w:val="FF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w:t>
            </w:r>
            <w:proofErr w:type="spellStart"/>
            <w:r>
              <w:rPr>
                <w:rFonts w:ascii="Courier New" w:eastAsia="Courier New" w:hAnsi="Courier New" w:cs="Courier New"/>
                <w:color w:val="FF0000"/>
                <w:sz w:val="21"/>
                <w:szCs w:val="21"/>
              </w:rPr>
              <w:t>bigquery</w:t>
            </w:r>
            <w:proofErr w:type="spellEnd"/>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w:t>
            </w:r>
            <w:proofErr w:type="spellStart"/>
            <w:proofErr w:type="gramStart"/>
            <w:r>
              <w:rPr>
                <w:rFonts w:ascii="Courier New" w:eastAsia="Courier New" w:hAnsi="Courier New" w:cs="Courier New"/>
                <w:color w:val="FF0000"/>
                <w:sz w:val="21"/>
                <w:szCs w:val="21"/>
              </w:rPr>
              <w:t>plotly.express</w:t>
            </w:r>
            <w:proofErr w:type="spellEnd"/>
            <w:proofErr w:type="gramEnd"/>
            <w:r>
              <w:rPr>
                <w:rFonts w:ascii="Courier New" w:eastAsia="Courier New" w:hAnsi="Courier New" w:cs="Courier New"/>
                <w:color w:val="FF0000"/>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color w:val="FF0000"/>
                <w:sz w:val="21"/>
                <w:szCs w:val="21"/>
              </w:rPr>
              <w:t xml:space="preserve"> </w:t>
            </w:r>
            <w:proofErr w:type="spellStart"/>
            <w:r>
              <w:rPr>
                <w:rFonts w:ascii="Courier New" w:eastAsia="Courier New" w:hAnsi="Courier New" w:cs="Courier New"/>
                <w:color w:val="FF0000"/>
                <w:sz w:val="21"/>
                <w:szCs w:val="21"/>
              </w:rPr>
              <w:t>px</w:t>
            </w:r>
            <w:proofErr w:type="spellEnd"/>
          </w:p>
          <w:p w:rsidR="00B10F1D" w:rsidRDefault="00000000">
            <w:pPr>
              <w:widowControl w:val="0"/>
              <w:shd w:val="clear" w:color="auto" w:fill="F7F7F7"/>
              <w:spacing w:line="325" w:lineRule="auto"/>
              <w:rPr>
                <w:rFonts w:ascii="Times New Roman" w:eastAsia="Times New Roman" w:hAnsi="Times New Roman" w:cs="Times New Roman"/>
                <w:color w:val="FF0000"/>
              </w:rPr>
            </w:pPr>
            <w:r>
              <w:rPr>
                <w:rFonts w:ascii="Courier New" w:eastAsia="Courier New" w:hAnsi="Courier New" w:cs="Courier New"/>
                <w:color w:val="AF00DB"/>
                <w:sz w:val="21"/>
                <w:szCs w:val="21"/>
              </w:rPr>
              <w:t>from</w:t>
            </w:r>
            <w:r>
              <w:rPr>
                <w:rFonts w:ascii="Courier New" w:eastAsia="Courier New" w:hAnsi="Courier New" w:cs="Courier New"/>
                <w:color w:val="FF0000"/>
                <w:sz w:val="21"/>
                <w:szCs w:val="21"/>
              </w:rPr>
              <w:t xml:space="preserve"> </w:t>
            </w:r>
            <w:proofErr w:type="spellStart"/>
            <w:r>
              <w:rPr>
                <w:rFonts w:ascii="Courier New" w:eastAsia="Courier New" w:hAnsi="Courier New" w:cs="Courier New"/>
                <w:color w:val="FF0000"/>
                <w:sz w:val="21"/>
                <w:szCs w:val="21"/>
              </w:rPr>
              <w:t>ipyleaflet</w:t>
            </w:r>
            <w:proofErr w:type="spellEnd"/>
            <w:r>
              <w:rPr>
                <w:rFonts w:ascii="Courier New" w:eastAsia="Courier New" w:hAnsi="Courier New" w:cs="Courier New"/>
                <w:color w:val="FF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FF0000"/>
                <w:sz w:val="21"/>
                <w:szCs w:val="21"/>
              </w:rPr>
              <w:t xml:space="preserve"> Map, </w:t>
            </w:r>
            <w:proofErr w:type="spellStart"/>
            <w:r>
              <w:rPr>
                <w:rFonts w:ascii="Courier New" w:eastAsia="Courier New" w:hAnsi="Courier New" w:cs="Courier New"/>
                <w:color w:val="FF0000"/>
                <w:sz w:val="21"/>
                <w:szCs w:val="21"/>
              </w:rPr>
              <w:t>basemaps</w:t>
            </w:r>
            <w:proofErr w:type="spellEnd"/>
            <w:r>
              <w:rPr>
                <w:rFonts w:ascii="Courier New" w:eastAsia="Courier New" w:hAnsi="Courier New" w:cs="Courier New"/>
                <w:color w:val="FF0000"/>
                <w:sz w:val="21"/>
                <w:szCs w:val="21"/>
              </w:rPr>
              <w:t xml:space="preserve">, Marker, </w:t>
            </w:r>
            <w:proofErr w:type="spellStart"/>
            <w:r>
              <w:rPr>
                <w:rFonts w:ascii="Courier New" w:eastAsia="Courier New" w:hAnsi="Courier New" w:cs="Courier New"/>
                <w:color w:val="FF0000"/>
                <w:sz w:val="21"/>
                <w:szCs w:val="21"/>
              </w:rPr>
              <w:t>MarkerCluster</w:t>
            </w:r>
            <w:proofErr w:type="spellEnd"/>
          </w:p>
        </w:tc>
      </w:tr>
    </w:tbl>
    <w:p w:rsidR="00B10F1D" w:rsidRDefault="00B10F1D">
      <w:pPr>
        <w:widowControl w:val="0"/>
        <w:spacing w:line="228" w:lineRule="auto"/>
        <w:ind w:right="120"/>
        <w:rPr>
          <w:rFonts w:ascii="Times New Roman" w:eastAsia="Times New Roman" w:hAnsi="Times New Roman" w:cs="Times New Roman"/>
          <w:b/>
          <w:i/>
          <w:color w:val="FF0000"/>
        </w:rPr>
      </w:pPr>
    </w:p>
    <w:p w:rsidR="00B10F1D" w:rsidRDefault="00B10F1D">
      <w:pPr>
        <w:widowControl w:val="0"/>
        <w:spacing w:line="228" w:lineRule="auto"/>
        <w:ind w:left="720" w:right="120"/>
        <w:rPr>
          <w:rFonts w:ascii="Times New Roman" w:eastAsia="Times New Roman" w:hAnsi="Times New Roman" w:cs="Times New Roman"/>
          <w:b/>
          <w:i/>
          <w:color w:val="FF0000"/>
        </w:rPr>
      </w:pPr>
    </w:p>
    <w:p w:rsidR="00B10F1D" w:rsidRDefault="00000000">
      <w:pPr>
        <w:widowControl w:val="0"/>
        <w:spacing w:line="228" w:lineRule="auto"/>
        <w:ind w:left="720" w:right="120"/>
        <w:rPr>
          <w:rFonts w:ascii="Times New Roman" w:eastAsia="Times New Roman" w:hAnsi="Times New Roman" w:cs="Times New Roman"/>
        </w:rPr>
      </w:pPr>
      <w:r>
        <w:rPr>
          <w:rFonts w:ascii="Times New Roman" w:eastAsia="Times New Roman" w:hAnsi="Times New Roman" w:cs="Times New Roman"/>
        </w:rPr>
        <w:t>The below code mounts both the google storage and the create a python instance that allows the python app to run the Big Queries from the python app.</w:t>
      </w:r>
    </w:p>
    <w:p w:rsidR="00B10F1D" w:rsidRDefault="00B10F1D">
      <w:pPr>
        <w:widowControl w:val="0"/>
        <w:spacing w:line="228" w:lineRule="auto"/>
        <w:ind w:right="120"/>
        <w:jc w:val="center"/>
        <w:rPr>
          <w:rFonts w:ascii="Times New Roman" w:eastAsia="Times New Roman" w:hAnsi="Times New Roman" w:cs="Times New Roman"/>
          <w:b/>
          <w:i/>
          <w:color w:val="FF0000"/>
        </w:rPr>
      </w:pPr>
    </w:p>
    <w:tbl>
      <w:tblPr>
        <w:tblStyle w:val="ae"/>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95"/>
      </w:tblGrid>
      <w:tr w:rsidR="00B10F1D">
        <w:trPr>
          <w:jc w:val="center"/>
        </w:trPr>
        <w:tc>
          <w:tcPr>
            <w:tcW w:w="7995" w:type="dxa"/>
            <w:tcBorders>
              <w:top w:val="single" w:sz="24" w:space="0" w:color="EFEFEF"/>
              <w:left w:val="single" w:sz="24" w:space="0" w:color="EFEFEF"/>
              <w:bottom w:val="single" w:sz="24" w:space="0" w:color="EFEFEF"/>
              <w:right w:val="single" w:sz="24" w:space="0" w:color="EFEFEF"/>
            </w:tcBorders>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Import Google service account API Key for Authentication</w:t>
            </w:r>
          </w:p>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proofErr w:type="gramStart"/>
            <w:r>
              <w:rPr>
                <w:rFonts w:ascii="Courier New" w:eastAsia="Courier New" w:hAnsi="Courier New" w:cs="Courier New"/>
                <w:color w:val="FF0000"/>
                <w:sz w:val="21"/>
                <w:szCs w:val="21"/>
              </w:rPr>
              <w:t>os.environ</w:t>
            </w:r>
            <w:proofErr w:type="spellEnd"/>
            <w:proofErr w:type="gramEnd"/>
            <w:r>
              <w:rPr>
                <w:rFonts w:ascii="Courier New" w:eastAsia="Courier New" w:hAnsi="Courier New" w:cs="Courier New"/>
                <w:color w:val="FF0000"/>
                <w:sz w:val="21"/>
                <w:szCs w:val="21"/>
              </w:rPr>
              <w:t>[</w:t>
            </w:r>
            <w:r>
              <w:rPr>
                <w:rFonts w:ascii="Courier New" w:eastAsia="Courier New" w:hAnsi="Courier New" w:cs="Courier New"/>
                <w:color w:val="A31515"/>
                <w:sz w:val="21"/>
                <w:szCs w:val="21"/>
              </w:rPr>
              <w:t>'GOOGLE_APPLICATION_CREDENTIALS'</w:t>
            </w:r>
            <w:r>
              <w:rPr>
                <w:rFonts w:ascii="Courier New" w:eastAsia="Courier New" w:hAnsi="Courier New" w:cs="Courier New"/>
                <w:color w:val="FF0000"/>
                <w:sz w:val="21"/>
                <w:szCs w:val="21"/>
              </w:rPr>
              <w:t xml:space="preserv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cyrose-gcu-bdl-acct.json</w:t>
            </w:r>
            <w:proofErr w:type="spellEnd"/>
            <w:r>
              <w:rPr>
                <w:rFonts w:ascii="Courier New" w:eastAsia="Courier New" w:hAnsi="Courier New" w:cs="Courier New"/>
                <w:color w:val="A31515"/>
                <w:sz w:val="21"/>
                <w:szCs w:val="21"/>
              </w:rPr>
              <w:t>'</w:t>
            </w:r>
          </w:p>
          <w:p w:rsidR="00B10F1D" w:rsidRDefault="00B10F1D">
            <w:pPr>
              <w:widowControl w:val="0"/>
              <w:shd w:val="clear" w:color="auto" w:fill="F7F7F7"/>
              <w:spacing w:line="325" w:lineRule="auto"/>
              <w:rPr>
                <w:rFonts w:ascii="Courier New" w:eastAsia="Courier New" w:hAnsi="Courier New" w:cs="Courier New"/>
                <w:color w:val="FF0000"/>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Accessing the bucket in the storage</w:t>
            </w:r>
          </w:p>
          <w:p w:rsidR="00B10F1D" w:rsidRDefault="00000000">
            <w:pPr>
              <w:widowControl w:val="0"/>
              <w:shd w:val="clear" w:color="auto" w:fill="F7F7F7"/>
              <w:spacing w:line="325" w:lineRule="auto"/>
              <w:rPr>
                <w:rFonts w:ascii="Courier New" w:eastAsia="Courier New" w:hAnsi="Courier New" w:cs="Courier New"/>
                <w:color w:val="FF0000"/>
                <w:sz w:val="21"/>
                <w:szCs w:val="21"/>
              </w:rPr>
            </w:pPr>
            <w:proofErr w:type="spellStart"/>
            <w:r>
              <w:rPr>
                <w:rFonts w:ascii="Courier New" w:eastAsia="Courier New" w:hAnsi="Courier New" w:cs="Courier New"/>
                <w:color w:val="FF0000"/>
                <w:sz w:val="21"/>
                <w:szCs w:val="21"/>
              </w:rPr>
              <w:t>storage_client</w:t>
            </w:r>
            <w:proofErr w:type="spellEnd"/>
            <w:r>
              <w:rPr>
                <w:rFonts w:ascii="Courier New" w:eastAsia="Courier New" w:hAnsi="Courier New" w:cs="Courier New"/>
                <w:color w:val="FF0000"/>
                <w:sz w:val="21"/>
                <w:szCs w:val="21"/>
              </w:rPr>
              <w:t xml:space="preserve"> = </w:t>
            </w:r>
            <w:proofErr w:type="spellStart"/>
            <w:proofErr w:type="gramStart"/>
            <w:r>
              <w:rPr>
                <w:rFonts w:ascii="Courier New" w:eastAsia="Courier New" w:hAnsi="Courier New" w:cs="Courier New"/>
                <w:color w:val="FF0000"/>
                <w:sz w:val="21"/>
                <w:szCs w:val="21"/>
              </w:rPr>
              <w:t>storage.Client</w:t>
            </w:r>
            <w:proofErr w:type="spellEnd"/>
            <w:proofErr w:type="gramEnd"/>
            <w:r>
              <w:rPr>
                <w:rFonts w:ascii="Courier New" w:eastAsia="Courier New" w:hAnsi="Courier New" w:cs="Courier New"/>
                <w:color w:val="FF0000"/>
                <w:sz w:val="21"/>
                <w:szCs w:val="21"/>
              </w:rPr>
              <w:t>()</w:t>
            </w:r>
          </w:p>
          <w:p w:rsidR="00B10F1D" w:rsidRDefault="00000000">
            <w:pPr>
              <w:widowControl w:val="0"/>
              <w:shd w:val="clear" w:color="auto" w:fill="F7F7F7"/>
              <w:spacing w:line="325" w:lineRule="auto"/>
              <w:rPr>
                <w:rFonts w:ascii="Courier New" w:eastAsia="Courier New" w:hAnsi="Courier New" w:cs="Courier New"/>
                <w:color w:val="FF0000"/>
                <w:sz w:val="21"/>
                <w:szCs w:val="21"/>
              </w:rPr>
            </w:pPr>
            <w:r>
              <w:rPr>
                <w:rFonts w:ascii="Courier New" w:eastAsia="Courier New" w:hAnsi="Courier New" w:cs="Courier New"/>
                <w:color w:val="FF0000"/>
                <w:sz w:val="21"/>
                <w:szCs w:val="21"/>
              </w:rPr>
              <w:t xml:space="preserve">bucket = </w:t>
            </w:r>
            <w:proofErr w:type="spellStart"/>
            <w:r>
              <w:rPr>
                <w:rFonts w:ascii="Courier New" w:eastAsia="Courier New" w:hAnsi="Courier New" w:cs="Courier New"/>
                <w:color w:val="FF0000"/>
                <w:sz w:val="21"/>
                <w:szCs w:val="21"/>
              </w:rPr>
              <w:t>storage_client.get_bucket</w:t>
            </w:r>
            <w:proofErr w:type="spellEnd"/>
            <w:r>
              <w:rPr>
                <w:rFonts w:ascii="Courier New" w:eastAsia="Courier New" w:hAnsi="Courier New" w:cs="Courier New"/>
                <w:color w:val="FF0000"/>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bigdata_project_earthquake</w:t>
            </w:r>
            <w:proofErr w:type="spellEnd"/>
            <w:r>
              <w:rPr>
                <w:rFonts w:ascii="Courier New" w:eastAsia="Courier New" w:hAnsi="Courier New" w:cs="Courier New"/>
                <w:color w:val="A31515"/>
                <w:sz w:val="21"/>
                <w:szCs w:val="21"/>
              </w:rPr>
              <w:t>'</w:t>
            </w:r>
            <w:r>
              <w:rPr>
                <w:rFonts w:ascii="Courier New" w:eastAsia="Courier New" w:hAnsi="Courier New" w:cs="Courier New"/>
                <w:color w:val="FF0000"/>
                <w:sz w:val="21"/>
                <w:szCs w:val="21"/>
              </w:rPr>
              <w:t>)</w:t>
            </w:r>
          </w:p>
          <w:p w:rsidR="00B10F1D" w:rsidRDefault="00B10F1D">
            <w:pPr>
              <w:widowControl w:val="0"/>
              <w:shd w:val="clear" w:color="auto" w:fill="F7F7F7"/>
              <w:spacing w:line="325" w:lineRule="auto"/>
              <w:rPr>
                <w:rFonts w:ascii="Courier New" w:eastAsia="Courier New" w:hAnsi="Courier New" w:cs="Courier New"/>
                <w:color w:val="FF0000"/>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For running queries</w:t>
            </w:r>
          </w:p>
          <w:p w:rsidR="00B10F1D" w:rsidRDefault="00000000">
            <w:pPr>
              <w:widowControl w:val="0"/>
              <w:shd w:val="clear" w:color="auto" w:fill="F7F7F7"/>
              <w:spacing w:line="325" w:lineRule="auto"/>
              <w:rPr>
                <w:rFonts w:ascii="Times New Roman" w:eastAsia="Times New Roman" w:hAnsi="Times New Roman" w:cs="Times New Roman"/>
                <w:color w:val="FF0000"/>
              </w:rPr>
            </w:pPr>
            <w:r>
              <w:rPr>
                <w:rFonts w:ascii="Courier New" w:eastAsia="Courier New" w:hAnsi="Courier New" w:cs="Courier New"/>
                <w:color w:val="FF0000"/>
                <w:sz w:val="21"/>
                <w:szCs w:val="21"/>
              </w:rPr>
              <w:t xml:space="preserve">client = </w:t>
            </w:r>
            <w:proofErr w:type="spellStart"/>
            <w:proofErr w:type="gramStart"/>
            <w:r>
              <w:rPr>
                <w:rFonts w:ascii="Courier New" w:eastAsia="Courier New" w:hAnsi="Courier New" w:cs="Courier New"/>
                <w:color w:val="FF0000"/>
                <w:sz w:val="21"/>
                <w:szCs w:val="21"/>
              </w:rPr>
              <w:t>bigquery.Client</w:t>
            </w:r>
            <w:proofErr w:type="spellEnd"/>
            <w:proofErr w:type="gramEnd"/>
            <w:r>
              <w:rPr>
                <w:rFonts w:ascii="Courier New" w:eastAsia="Courier New" w:hAnsi="Courier New" w:cs="Courier New"/>
                <w:color w:val="FF0000"/>
                <w:sz w:val="21"/>
                <w:szCs w:val="21"/>
              </w:rPr>
              <w:t>()</w:t>
            </w:r>
          </w:p>
        </w:tc>
      </w:tr>
    </w:tbl>
    <w:p w:rsidR="00B10F1D" w:rsidRDefault="00B10F1D">
      <w:pPr>
        <w:widowControl w:val="0"/>
        <w:spacing w:line="228" w:lineRule="auto"/>
        <w:ind w:right="120"/>
        <w:jc w:val="center"/>
        <w:rPr>
          <w:rFonts w:ascii="Times New Roman" w:eastAsia="Times New Roman" w:hAnsi="Times New Roman" w:cs="Times New Roman"/>
          <w:b/>
          <w:i/>
          <w:color w:val="FF0000"/>
        </w:rPr>
      </w:pPr>
    </w:p>
    <w:p w:rsidR="00B10F1D" w:rsidRDefault="00B10F1D">
      <w:pPr>
        <w:widowControl w:val="0"/>
        <w:spacing w:line="228" w:lineRule="auto"/>
        <w:ind w:right="120"/>
        <w:rPr>
          <w:rFonts w:ascii="Times New Roman" w:eastAsia="Times New Roman" w:hAnsi="Times New Roman" w:cs="Times New Roman"/>
          <w:b/>
          <w:i/>
          <w:color w:val="FF0000"/>
        </w:rPr>
      </w:pPr>
    </w:p>
    <w:p w:rsidR="00B10F1D" w:rsidRDefault="00000000">
      <w:pPr>
        <w:pStyle w:val="Heading2"/>
        <w:widowControl w:val="0"/>
        <w:spacing w:before="256" w:line="240" w:lineRule="auto"/>
        <w:rPr>
          <w:rFonts w:ascii="Times New Roman" w:eastAsia="Times New Roman" w:hAnsi="Times New Roman" w:cs="Times New Roman"/>
          <w:b/>
          <w:sz w:val="22"/>
          <w:szCs w:val="22"/>
        </w:rPr>
      </w:pPr>
      <w:bookmarkStart w:id="25" w:name="_6tdv09hsryqx" w:colFirst="0" w:colLast="0"/>
      <w:bookmarkEnd w:id="25"/>
      <w:r>
        <w:rPr>
          <w:rFonts w:ascii="Times New Roman" w:eastAsia="Times New Roman" w:hAnsi="Times New Roman" w:cs="Times New Roman"/>
          <w:b/>
          <w:sz w:val="22"/>
          <w:szCs w:val="22"/>
        </w:rPr>
        <w:t xml:space="preserve">Task 3 </w:t>
      </w:r>
    </w:p>
    <w:p w:rsidR="00B10F1D" w:rsidRDefault="00000000">
      <w:pPr>
        <w:pStyle w:val="Heading3"/>
        <w:widowControl w:val="0"/>
        <w:spacing w:line="230" w:lineRule="auto"/>
        <w:ind w:right="56"/>
        <w:rPr>
          <w:rFonts w:ascii="Times New Roman" w:eastAsia="Times New Roman" w:hAnsi="Times New Roman" w:cs="Times New Roman"/>
          <w:b/>
          <w:color w:val="000000"/>
          <w:sz w:val="22"/>
          <w:szCs w:val="22"/>
        </w:rPr>
      </w:pPr>
      <w:bookmarkStart w:id="26" w:name="_gltprg37u3kn" w:colFirst="0" w:colLast="0"/>
      <w:bookmarkEnd w:id="26"/>
      <w:r>
        <w:rPr>
          <w:rFonts w:ascii="Times New Roman" w:eastAsia="Times New Roman" w:hAnsi="Times New Roman" w:cs="Times New Roman"/>
          <w:b/>
          <w:color w:val="000000"/>
          <w:sz w:val="22"/>
          <w:szCs w:val="22"/>
        </w:rPr>
        <w:t xml:space="preserve">Visualize the information, now present in Google Cloud Storage, in a manner </w:t>
      </w:r>
      <w:proofErr w:type="gramStart"/>
      <w:r>
        <w:rPr>
          <w:rFonts w:ascii="Times New Roman" w:eastAsia="Times New Roman" w:hAnsi="Times New Roman" w:cs="Times New Roman"/>
          <w:b/>
          <w:color w:val="000000"/>
          <w:sz w:val="22"/>
          <w:szCs w:val="22"/>
        </w:rPr>
        <w:t>of  your</w:t>
      </w:r>
      <w:proofErr w:type="gramEnd"/>
      <w:r>
        <w:rPr>
          <w:rFonts w:ascii="Times New Roman" w:eastAsia="Times New Roman" w:hAnsi="Times New Roman" w:cs="Times New Roman"/>
          <w:b/>
          <w:color w:val="000000"/>
          <w:sz w:val="22"/>
          <w:szCs w:val="22"/>
        </w:rPr>
        <w:t xml:space="preserve"> choosing, that you consider clearly communicates your findings and the value  obtained. </w:t>
      </w:r>
    </w:p>
    <w:p w:rsidR="00B10F1D" w:rsidRDefault="00B10F1D">
      <w:pPr>
        <w:widowControl w:val="0"/>
        <w:spacing w:line="230" w:lineRule="auto"/>
        <w:ind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rPr>
      </w:pPr>
      <w:r>
        <w:rPr>
          <w:rFonts w:ascii="Times New Roman" w:eastAsia="Times New Roman" w:hAnsi="Times New Roman" w:cs="Times New Roman"/>
        </w:rPr>
        <w:t>The codes included in this task produce visuals for each question in Task 2, Question 1 using the specific SQL query.</w:t>
      </w:r>
    </w:p>
    <w:p w:rsidR="00B10F1D" w:rsidRDefault="00B10F1D">
      <w:pPr>
        <w:widowControl w:val="0"/>
        <w:spacing w:line="230" w:lineRule="auto"/>
        <w:ind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rPr>
      </w:pPr>
      <w:r>
        <w:rPr>
          <w:rFonts w:ascii="Times New Roman" w:eastAsia="Times New Roman" w:hAnsi="Times New Roman" w:cs="Times New Roman"/>
        </w:rPr>
        <w:t>The syntax in each code is as follows:</w:t>
      </w:r>
    </w:p>
    <w:p w:rsidR="00B10F1D" w:rsidRDefault="00B10F1D">
      <w:pPr>
        <w:widowControl w:val="0"/>
        <w:spacing w:line="230" w:lineRule="auto"/>
        <w:ind w:right="56"/>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0F1D">
        <w:tc>
          <w:tcPr>
            <w:tcW w:w="9360" w:type="dxa"/>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b/>
                <w:sz w:val="21"/>
                <w:szCs w:val="21"/>
              </w:rPr>
              <w:t>name_of_query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client.query</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
          <w:p w:rsidR="00B10F1D" w:rsidRDefault="00000000">
            <w:pPr>
              <w:widowControl w:val="0"/>
              <w:shd w:val="clear" w:color="auto" w:fill="F7F7F7"/>
              <w:spacing w:line="325" w:lineRule="auto"/>
              <w:rPr>
                <w:rFonts w:ascii="Courier New" w:eastAsia="Courier New" w:hAnsi="Courier New" w:cs="Courier New"/>
                <w:b/>
                <w:sz w:val="21"/>
                <w:szCs w:val="21"/>
              </w:rPr>
            </w:pPr>
            <w:r>
              <w:rPr>
                <w:rFonts w:ascii="Courier New" w:eastAsia="Courier New" w:hAnsi="Courier New" w:cs="Courier New"/>
                <w:b/>
                <w:color w:val="0000FF"/>
                <w:sz w:val="21"/>
                <w:szCs w:val="21"/>
              </w:rPr>
              <w:t>{insert specific query in Task 1}</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w:t>
            </w:r>
            <w:proofErr w:type="gramStart"/>
            <w:r>
              <w:rPr>
                <w:rFonts w:ascii="Courier New" w:eastAsia="Courier New" w:hAnsi="Courier New" w:cs="Courier New"/>
                <w:sz w:val="21"/>
                <w:szCs w:val="21"/>
              </w:rPr>
              <w:t>).result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to_dataframe</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storage the data in Google Cloud Storage:</w:t>
            </w:r>
          </w:p>
          <w:p w:rsidR="00B10F1D" w:rsidRDefault="00000000">
            <w:pPr>
              <w:widowControl w:val="0"/>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bucket.blob</w:t>
            </w:r>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b/>
                <w:color w:val="A31515"/>
                <w:sz w:val="21"/>
                <w:szCs w:val="21"/>
              </w:rPr>
              <w:t>name_of_data.csv</w:t>
            </w:r>
            <w:r>
              <w:rPr>
                <w:rFonts w:ascii="Courier New" w:eastAsia="Courier New" w:hAnsi="Courier New" w:cs="Courier New"/>
                <w:color w:val="A31515"/>
                <w:sz w:val="21"/>
                <w:szCs w:val="21"/>
              </w:rPr>
              <w:t>'</w:t>
            </w:r>
            <w:r>
              <w:rPr>
                <w:rFonts w:ascii="Courier New" w:eastAsia="Courier New" w:hAnsi="Courier New" w:cs="Courier New"/>
                <w:sz w:val="21"/>
                <w:szCs w:val="21"/>
              </w:rPr>
              <w:t>).upload_from_string(</w:t>
            </w:r>
            <w:r>
              <w:rPr>
                <w:rFonts w:ascii="Courier New" w:eastAsia="Courier New" w:hAnsi="Courier New" w:cs="Courier New"/>
                <w:b/>
                <w:sz w:val="21"/>
                <w:szCs w:val="21"/>
              </w:rPr>
              <w:t>name_of_query</w:t>
            </w:r>
            <w:r>
              <w:rPr>
                <w:rFonts w:ascii="Courier New" w:eastAsia="Courier New" w:hAnsi="Courier New" w:cs="Courier New"/>
                <w:sz w:val="21"/>
                <w:szCs w:val="21"/>
              </w:rPr>
              <w:t xml:space="preserve">.to_csv(), </w:t>
            </w:r>
            <w:r>
              <w:rPr>
                <w:rFonts w:ascii="Courier New" w:eastAsia="Courier New" w:hAnsi="Courier New" w:cs="Courier New"/>
                <w:color w:val="A31515"/>
                <w:sz w:val="21"/>
                <w:szCs w:val="21"/>
              </w:rPr>
              <w:t>'text/csv'</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show sample results</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b/>
                <w:sz w:val="21"/>
                <w:szCs w:val="21"/>
              </w:rPr>
              <w:t>name_of_</w:t>
            </w:r>
            <w:proofErr w:type="gramStart"/>
            <w:r>
              <w:rPr>
                <w:rFonts w:ascii="Courier New" w:eastAsia="Courier New" w:hAnsi="Courier New" w:cs="Courier New"/>
                <w:b/>
                <w:sz w:val="21"/>
                <w:szCs w:val="21"/>
              </w:rPr>
              <w:t>query</w:t>
            </w:r>
            <w:r>
              <w:rPr>
                <w:rFonts w:ascii="Courier New" w:eastAsia="Courier New" w:hAnsi="Courier New" w:cs="Courier New"/>
                <w:sz w:val="21"/>
                <w:szCs w:val="21"/>
              </w:rPr>
              <w:t>.head</w:t>
            </w:r>
            <w:proofErr w:type="spellEnd"/>
            <w:proofErr w:type="gramEnd"/>
            <w:r>
              <w:rPr>
                <w:rFonts w:ascii="Courier New" w:eastAsia="Courier New" w:hAnsi="Courier New" w:cs="Courier New"/>
                <w:sz w:val="21"/>
                <w:szCs w:val="21"/>
              </w:rPr>
              <w:t>()</w:t>
            </w:r>
          </w:p>
          <w:p w:rsidR="00B10F1D" w:rsidRDefault="00B10F1D">
            <w:pPr>
              <w:widowControl w:val="0"/>
              <w:spacing w:line="240" w:lineRule="auto"/>
              <w:rPr>
                <w:rFonts w:ascii="Times New Roman" w:eastAsia="Times New Roman" w:hAnsi="Times New Roman" w:cs="Times New Roman"/>
              </w:rPr>
            </w:pPr>
          </w:p>
          <w:p w:rsidR="00B10F1D" w:rsidRDefault="00000000">
            <w:pPr>
              <w:widowControl w:val="0"/>
              <w:spacing w:line="240" w:lineRule="auto"/>
              <w:rPr>
                <w:rFonts w:ascii="Courier New" w:eastAsia="Courier New" w:hAnsi="Courier New" w:cs="Courier New"/>
                <w:b/>
                <w:color w:val="212121"/>
                <w:shd w:val="clear" w:color="auto" w:fill="F7F7F7"/>
              </w:rPr>
            </w:pPr>
            <w:r>
              <w:rPr>
                <w:rFonts w:ascii="Times New Roman" w:eastAsia="Times New Roman" w:hAnsi="Times New Roman" w:cs="Times New Roman"/>
                <w:b/>
              </w:rPr>
              <w:t>#</w:t>
            </w:r>
            <w:r>
              <w:rPr>
                <w:rFonts w:ascii="Courier New" w:eastAsia="Courier New" w:hAnsi="Courier New" w:cs="Courier New"/>
                <w:b/>
                <w:color w:val="212121"/>
                <w:shd w:val="clear" w:color="auto" w:fill="F7F7F7"/>
              </w:rPr>
              <w:t>Type of Graph</w:t>
            </w:r>
            <w:r>
              <w:rPr>
                <w:rFonts w:ascii="Courier New" w:eastAsia="Courier New" w:hAnsi="Courier New" w:cs="Courier New"/>
                <w:b/>
                <w:color w:val="212121"/>
                <w:shd w:val="clear" w:color="auto" w:fill="F7F7F7"/>
              </w:rPr>
              <w:br/>
              <w:t>Example:</w:t>
            </w:r>
          </w:p>
          <w:p w:rsidR="00B10F1D" w:rsidRDefault="00000000">
            <w:pPr>
              <w:widowControl w:val="0"/>
              <w:shd w:val="clear" w:color="auto" w:fill="F7F7F7"/>
              <w:spacing w:line="325" w:lineRule="auto"/>
              <w:rPr>
                <w:rFonts w:ascii="Courier New" w:eastAsia="Courier New" w:hAnsi="Courier New" w:cs="Courier New"/>
                <w:i/>
                <w:color w:val="212121"/>
                <w:sz w:val="21"/>
                <w:szCs w:val="21"/>
                <w:shd w:val="clear" w:color="auto" w:fill="F7F7F7"/>
              </w:rPr>
            </w:pPr>
            <w:r>
              <w:rPr>
                <w:rFonts w:ascii="Courier New" w:eastAsia="Courier New" w:hAnsi="Courier New" w:cs="Courier New"/>
                <w:i/>
                <w:color w:val="212121"/>
                <w:sz w:val="21"/>
                <w:szCs w:val="21"/>
                <w:shd w:val="clear" w:color="auto" w:fill="F7F7F7"/>
              </w:rPr>
              <w:t xml:space="preserve">fig = </w:t>
            </w:r>
            <w:proofErr w:type="spellStart"/>
            <w:proofErr w:type="gramStart"/>
            <w:r>
              <w:rPr>
                <w:rFonts w:ascii="Courier New" w:eastAsia="Courier New" w:hAnsi="Courier New" w:cs="Courier New"/>
                <w:i/>
                <w:color w:val="212121"/>
                <w:sz w:val="21"/>
                <w:szCs w:val="21"/>
                <w:shd w:val="clear" w:color="auto" w:fill="F7F7F7"/>
              </w:rPr>
              <w:t>px.bar</w:t>
            </w:r>
            <w:proofErr w:type="spellEnd"/>
            <w:r>
              <w:rPr>
                <w:rFonts w:ascii="Courier New" w:eastAsia="Courier New" w:hAnsi="Courier New" w:cs="Courier New"/>
                <w:i/>
                <w:color w:val="212121"/>
                <w:sz w:val="21"/>
                <w:szCs w:val="21"/>
                <w:shd w:val="clear" w:color="auto" w:fill="F7F7F7"/>
              </w:rPr>
              <w:t>(</w:t>
            </w:r>
            <w:proofErr w:type="spellStart"/>
            <w:proofErr w:type="gramEnd"/>
            <w:r>
              <w:rPr>
                <w:rFonts w:ascii="Courier New" w:eastAsia="Courier New" w:hAnsi="Courier New" w:cs="Courier New"/>
                <w:i/>
                <w:color w:val="212121"/>
                <w:sz w:val="21"/>
                <w:szCs w:val="21"/>
                <w:shd w:val="clear" w:color="auto" w:fill="F7F7F7"/>
              </w:rPr>
              <w:t>eq_country_query</w:t>
            </w:r>
            <w:proofErr w:type="spellEnd"/>
            <w:r>
              <w:rPr>
                <w:rFonts w:ascii="Courier New" w:eastAsia="Courier New" w:hAnsi="Courier New" w:cs="Courier New"/>
                <w:i/>
                <w:color w:val="212121"/>
                <w:sz w:val="21"/>
                <w:szCs w:val="21"/>
                <w:shd w:val="clear" w:color="auto" w:fill="F7F7F7"/>
              </w:rPr>
              <w:t>, x=</w:t>
            </w:r>
            <w:r>
              <w:rPr>
                <w:rFonts w:ascii="Courier New" w:eastAsia="Courier New" w:hAnsi="Courier New" w:cs="Courier New"/>
                <w:i/>
                <w:color w:val="A31515"/>
                <w:sz w:val="21"/>
                <w:szCs w:val="21"/>
                <w:shd w:val="clear" w:color="auto" w:fill="F7F7F7"/>
              </w:rPr>
              <w:t>'country'</w:t>
            </w:r>
            <w:r>
              <w:rPr>
                <w:rFonts w:ascii="Courier New" w:eastAsia="Courier New" w:hAnsi="Courier New" w:cs="Courier New"/>
                <w:i/>
                <w:color w:val="212121"/>
                <w:sz w:val="21"/>
                <w:szCs w:val="21"/>
                <w:shd w:val="clear" w:color="auto" w:fill="F7F7F7"/>
              </w:rPr>
              <w:t>, y=</w:t>
            </w:r>
            <w:r>
              <w:rPr>
                <w:rFonts w:ascii="Courier New" w:eastAsia="Courier New" w:hAnsi="Courier New" w:cs="Courier New"/>
                <w:i/>
                <w:color w:val="A31515"/>
                <w:sz w:val="21"/>
                <w:szCs w:val="21"/>
                <w:shd w:val="clear" w:color="auto" w:fill="F7F7F7"/>
              </w:rPr>
              <w:t>'</w:t>
            </w:r>
            <w:proofErr w:type="spellStart"/>
            <w:r>
              <w:rPr>
                <w:rFonts w:ascii="Courier New" w:eastAsia="Courier New" w:hAnsi="Courier New" w:cs="Courier New"/>
                <w:i/>
                <w:color w:val="A31515"/>
                <w:sz w:val="21"/>
                <w:szCs w:val="21"/>
                <w:shd w:val="clear" w:color="auto" w:fill="F7F7F7"/>
              </w:rPr>
              <w:t>eq_count</w:t>
            </w:r>
            <w:proofErr w:type="spellEnd"/>
            <w:r>
              <w:rPr>
                <w:rFonts w:ascii="Courier New" w:eastAsia="Courier New" w:hAnsi="Courier New" w:cs="Courier New"/>
                <w:i/>
                <w:color w:val="A31515"/>
                <w:sz w:val="21"/>
                <w:szCs w:val="21"/>
                <w:shd w:val="clear" w:color="auto" w:fill="F7F7F7"/>
              </w:rPr>
              <w:t>'</w:t>
            </w:r>
            <w:r>
              <w:rPr>
                <w:rFonts w:ascii="Courier New" w:eastAsia="Courier New" w:hAnsi="Courier New" w:cs="Courier New"/>
                <w:i/>
                <w:color w:val="212121"/>
                <w:sz w:val="21"/>
                <w:szCs w:val="21"/>
                <w:shd w:val="clear" w:color="auto" w:fill="F7F7F7"/>
              </w:rPr>
              <w:t xml:space="preserve">, </w:t>
            </w:r>
            <w:proofErr w:type="spellStart"/>
            <w:r>
              <w:rPr>
                <w:rFonts w:ascii="Courier New" w:eastAsia="Courier New" w:hAnsi="Courier New" w:cs="Courier New"/>
                <w:i/>
                <w:color w:val="212121"/>
                <w:sz w:val="21"/>
                <w:szCs w:val="21"/>
                <w:shd w:val="clear" w:color="auto" w:fill="F7F7F7"/>
              </w:rPr>
              <w:t>text_auto</w:t>
            </w:r>
            <w:proofErr w:type="spellEnd"/>
            <w:r>
              <w:rPr>
                <w:rFonts w:ascii="Courier New" w:eastAsia="Courier New" w:hAnsi="Courier New" w:cs="Courier New"/>
                <w:i/>
                <w:color w:val="212121"/>
                <w:sz w:val="21"/>
                <w:szCs w:val="21"/>
                <w:shd w:val="clear" w:color="auto" w:fill="F7F7F7"/>
              </w:rPr>
              <w:t>=</w:t>
            </w:r>
            <w:r>
              <w:rPr>
                <w:rFonts w:ascii="Courier New" w:eastAsia="Courier New" w:hAnsi="Courier New" w:cs="Courier New"/>
                <w:i/>
                <w:color w:val="0000FF"/>
                <w:sz w:val="21"/>
                <w:szCs w:val="21"/>
                <w:shd w:val="clear" w:color="auto" w:fill="F7F7F7"/>
              </w:rPr>
              <w:t>True</w:t>
            </w:r>
            <w:r>
              <w:rPr>
                <w:rFonts w:ascii="Courier New" w:eastAsia="Courier New" w:hAnsi="Courier New" w:cs="Courier New"/>
                <w:i/>
                <w:color w:val="212121"/>
                <w:sz w:val="21"/>
                <w:szCs w:val="21"/>
                <w:shd w:val="clear" w:color="auto" w:fill="F7F7F7"/>
              </w:rPr>
              <w:t>)</w:t>
            </w:r>
          </w:p>
          <w:p w:rsidR="00B10F1D" w:rsidRDefault="00000000">
            <w:pPr>
              <w:widowControl w:val="0"/>
              <w:shd w:val="clear" w:color="auto" w:fill="F7F7F7"/>
              <w:spacing w:line="325" w:lineRule="auto"/>
              <w:rPr>
                <w:rFonts w:ascii="Times New Roman" w:eastAsia="Times New Roman" w:hAnsi="Times New Roman" w:cs="Times New Roman"/>
                <w:i/>
              </w:rPr>
            </w:pPr>
            <w:proofErr w:type="spellStart"/>
            <w:proofErr w:type="gramStart"/>
            <w:r>
              <w:rPr>
                <w:rFonts w:ascii="Courier New" w:eastAsia="Courier New" w:hAnsi="Courier New" w:cs="Courier New"/>
                <w:i/>
                <w:color w:val="212121"/>
                <w:sz w:val="21"/>
                <w:szCs w:val="21"/>
                <w:shd w:val="clear" w:color="auto" w:fill="F7F7F7"/>
              </w:rPr>
              <w:t>fig.show</w:t>
            </w:r>
            <w:proofErr w:type="spellEnd"/>
            <w:proofErr w:type="gramEnd"/>
            <w:r>
              <w:rPr>
                <w:rFonts w:ascii="Courier New" w:eastAsia="Courier New" w:hAnsi="Courier New" w:cs="Courier New"/>
                <w:i/>
                <w:color w:val="212121"/>
                <w:sz w:val="21"/>
                <w:szCs w:val="21"/>
                <w:shd w:val="clear" w:color="auto" w:fill="F7F7F7"/>
              </w:rPr>
              <w:t>()</w:t>
            </w:r>
          </w:p>
        </w:tc>
      </w:tr>
    </w:tbl>
    <w:p w:rsidR="00B10F1D" w:rsidRDefault="00B10F1D">
      <w:pPr>
        <w:widowControl w:val="0"/>
        <w:spacing w:line="230" w:lineRule="auto"/>
        <w:ind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rPr>
      </w:pPr>
      <w:r>
        <w:rPr>
          <w:rFonts w:ascii="Times New Roman" w:eastAsia="Times New Roman" w:hAnsi="Times New Roman" w:cs="Times New Roman"/>
        </w:rPr>
        <w:t>The following are the visuals for each question?</w:t>
      </w:r>
    </w:p>
    <w:p w:rsidR="00B10F1D" w:rsidRDefault="00000000">
      <w:pPr>
        <w:widowControl w:val="0"/>
        <w:numPr>
          <w:ilvl w:val="0"/>
          <w:numId w:val="14"/>
        </w:numPr>
        <w:spacing w:line="228" w:lineRule="auto"/>
        <w:ind w:right="120"/>
        <w:rPr>
          <w:rFonts w:ascii="Times New Roman" w:eastAsia="Times New Roman" w:hAnsi="Times New Roman" w:cs="Times New Roman"/>
        </w:rPr>
      </w:pPr>
      <w:r>
        <w:rPr>
          <w:rFonts w:ascii="Times New Roman" w:eastAsia="Times New Roman" w:hAnsi="Times New Roman" w:cs="Times New Roman"/>
        </w:rPr>
        <w:t>What is the overall view of earthquake occurrences?</w:t>
      </w:r>
    </w:p>
    <w:p w:rsidR="00B10F1D" w:rsidRDefault="00000000">
      <w:pPr>
        <w:widowControl w:val="0"/>
        <w:spacing w:line="228" w:lineRule="auto"/>
        <w:ind w:left="720" w:right="120"/>
        <w:rPr>
          <w:rFonts w:ascii="Times New Roman" w:eastAsia="Times New Roman" w:hAnsi="Times New Roman" w:cs="Times New Roman"/>
          <w:b/>
        </w:rPr>
      </w:pPr>
      <w:r>
        <w:rPr>
          <w:rFonts w:ascii="Times New Roman" w:eastAsia="Times New Roman" w:hAnsi="Times New Roman" w:cs="Times New Roman"/>
          <w:b/>
        </w:rPr>
        <w:t>Code:</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0F1D">
        <w:trPr>
          <w:trHeight w:val="5385"/>
        </w:trPr>
        <w:tc>
          <w:tcPr>
            <w:tcW w:w="9360" w:type="dxa"/>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map_query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client.query</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SELECT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a.latitude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a.longitude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eq_weight</w:t>
            </w:r>
            <w:proofErr w:type="spell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bigquery</w:t>
            </w:r>
            <w:proofErr w:type="spellEnd"/>
            <w:r>
              <w:rPr>
                <w:rFonts w:ascii="Courier New" w:eastAsia="Courier New" w:hAnsi="Courier New" w:cs="Courier New"/>
                <w:color w:val="778899"/>
                <w:sz w:val="21"/>
                <w:szCs w:val="21"/>
              </w:rPr>
              <w:t>-</w:t>
            </w:r>
            <w:r>
              <w:rPr>
                <w:rFonts w:ascii="Courier New" w:eastAsia="Courier New" w:hAnsi="Courier New" w:cs="Courier New"/>
                <w:color w:val="0000FF"/>
                <w:sz w:val="21"/>
                <w:szCs w:val="21"/>
              </w:rPr>
              <w:t>public</w:t>
            </w:r>
            <w:r>
              <w:rPr>
                <w:rFonts w:ascii="Courier New" w:eastAsia="Courier New" w:hAnsi="Courier New" w:cs="Courier New"/>
                <w:color w:val="778899"/>
                <w:sz w:val="21"/>
                <w:szCs w:val="21"/>
              </w:rPr>
              <w:t>-</w:t>
            </w:r>
            <w:proofErr w:type="spellStart"/>
            <w:proofErr w:type="gramStart"/>
            <w:r>
              <w:rPr>
                <w:rFonts w:ascii="Courier New" w:eastAsia="Courier New" w:hAnsi="Courier New" w:cs="Courier New"/>
                <w:color w:val="0000FF"/>
                <w:sz w:val="21"/>
                <w:szCs w:val="21"/>
              </w:rPr>
              <w:t>data</w:t>
            </w:r>
            <w:r>
              <w:rPr>
                <w:rFonts w:ascii="Courier New" w:eastAsia="Courier New" w:hAnsi="Courier New" w:cs="Courier New"/>
                <w:sz w:val="21"/>
                <w:szCs w:val="21"/>
              </w:rPr>
              <w:t>.noaa</w:t>
            </w:r>
            <w:proofErr w:type="gramEnd"/>
            <w:r>
              <w:rPr>
                <w:rFonts w:ascii="Courier New" w:eastAsia="Courier New" w:hAnsi="Courier New" w:cs="Courier New"/>
                <w:sz w:val="21"/>
                <w:szCs w:val="21"/>
              </w:rPr>
              <w:t>_significant_earthquakes.earthquakes</w:t>
            </w:r>
            <w:proofErr w:type="spellEnd"/>
            <w:r>
              <w:rPr>
                <w:rFonts w:ascii="Courier New" w:eastAsia="Courier New" w:hAnsi="Courier New" w:cs="Courier New"/>
                <w:sz w:val="21"/>
                <w:szCs w:val="21"/>
              </w:rPr>
              <w:t>` a</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LEFT OUTER JOIN</w:t>
            </w:r>
            <w:r>
              <w:rPr>
                <w:rFonts w:ascii="Courier New" w:eastAsia="Courier New" w:hAnsi="Courier New" w:cs="Courier New"/>
                <w:sz w:val="21"/>
                <w:szCs w:val="21"/>
              </w:rPr>
              <w:t xml:space="preserve"> (</w:t>
            </w:r>
          </w:p>
          <w:p w:rsidR="00B10F1D" w:rsidRDefault="00000000">
            <w:pPr>
              <w:widowControl w:val="0"/>
              <w:shd w:val="clear" w:color="auto" w:fill="F7F7F7"/>
              <w:spacing w:line="325" w:lineRule="auto"/>
              <w:rPr>
                <w:rFonts w:ascii="Courier New" w:eastAsia="Courier New" w:hAnsi="Courier New" w:cs="Courier New"/>
                <w:color w:val="00108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SELECT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eq_weight</w:t>
            </w:r>
            <w:proofErr w:type="spell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bigquery</w:t>
            </w:r>
            <w:proofErr w:type="spellEnd"/>
            <w:r>
              <w:rPr>
                <w:rFonts w:ascii="Courier New" w:eastAsia="Courier New" w:hAnsi="Courier New" w:cs="Courier New"/>
                <w:color w:val="778899"/>
                <w:sz w:val="21"/>
                <w:szCs w:val="21"/>
              </w:rPr>
              <w:t>-</w:t>
            </w:r>
            <w:r>
              <w:rPr>
                <w:rFonts w:ascii="Courier New" w:eastAsia="Courier New" w:hAnsi="Courier New" w:cs="Courier New"/>
                <w:color w:val="0000FF"/>
                <w:sz w:val="21"/>
                <w:szCs w:val="21"/>
              </w:rPr>
              <w:t>public</w:t>
            </w:r>
            <w:r>
              <w:rPr>
                <w:rFonts w:ascii="Courier New" w:eastAsia="Courier New" w:hAnsi="Courier New" w:cs="Courier New"/>
                <w:color w:val="778899"/>
                <w:sz w:val="21"/>
                <w:szCs w:val="21"/>
              </w:rPr>
              <w:t>-</w:t>
            </w:r>
            <w:proofErr w:type="spellStart"/>
            <w:proofErr w:type="gramStart"/>
            <w:r>
              <w:rPr>
                <w:rFonts w:ascii="Courier New" w:eastAsia="Courier New" w:hAnsi="Courier New" w:cs="Courier New"/>
                <w:color w:val="0000FF"/>
                <w:sz w:val="21"/>
                <w:szCs w:val="21"/>
              </w:rPr>
              <w:t>data</w:t>
            </w:r>
            <w:r>
              <w:rPr>
                <w:rFonts w:ascii="Courier New" w:eastAsia="Courier New" w:hAnsi="Courier New" w:cs="Courier New"/>
                <w:sz w:val="21"/>
                <w:szCs w:val="21"/>
              </w:rPr>
              <w:t>.noaa</w:t>
            </w:r>
            <w:proofErr w:type="gramEnd"/>
            <w:r>
              <w:rPr>
                <w:rFonts w:ascii="Courier New" w:eastAsia="Courier New" w:hAnsi="Courier New" w:cs="Courier New"/>
                <w:sz w:val="21"/>
                <w:szCs w:val="21"/>
              </w:rPr>
              <w:t>_significant_earthquakes.earthquakes</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WHERE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r>
              <w:rPr>
                <w:rFonts w:ascii="Courier New" w:eastAsia="Courier New" w:hAnsi="Courier New" w:cs="Courier New"/>
                <w:sz w:val="21"/>
                <w:szCs w:val="21"/>
              </w:rPr>
              <w:t xml:space="preserve"> </w:t>
            </w:r>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GROUP BY</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r>
              <w:rPr>
                <w:rFonts w:ascii="Courier New" w:eastAsia="Courier New" w:hAnsi="Courier New" w:cs="Courier New"/>
                <w:sz w:val="21"/>
                <w:szCs w:val="21"/>
              </w:rPr>
              <w:t>) Y</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ON</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a.location</w:t>
            </w:r>
            <w:proofErr w:type="gramEnd"/>
            <w:r>
              <w:rPr>
                <w:rFonts w:ascii="Courier New" w:eastAsia="Courier New" w:hAnsi="Courier New" w:cs="Courier New"/>
                <w:sz w:val="21"/>
                <w:szCs w:val="21"/>
              </w:rPr>
              <w:t>_name</w:t>
            </w:r>
            <w:proofErr w:type="spellEnd"/>
            <w:r>
              <w:rPr>
                <w:rFonts w:ascii="Courier New" w:eastAsia="Courier New" w:hAnsi="Courier New" w:cs="Courier New"/>
                <w:sz w:val="21"/>
                <w:szCs w:val="21"/>
              </w:rPr>
              <w:t xml:space="preserve"> </w:t>
            </w:r>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Y.location_name</w:t>
            </w:r>
            <w:proofErr w:type="spellEnd"/>
          </w:p>
          <w:p w:rsidR="00B10F1D" w:rsidRDefault="00000000">
            <w:pPr>
              <w:widowControl w:val="0"/>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WHERE</w:t>
            </w:r>
            <w:r>
              <w:rPr>
                <w:rFonts w:ascii="Courier New" w:eastAsia="Courier New" w:hAnsi="Courier New" w:cs="Courier New"/>
                <w:sz w:val="21"/>
                <w:szCs w:val="21"/>
              </w:rPr>
              <w:t xml:space="preserve"> latitude </w:t>
            </w:r>
            <w:r>
              <w:rPr>
                <w:rFonts w:ascii="Courier New" w:eastAsia="Courier New" w:hAnsi="Courier New" w:cs="Courier New"/>
                <w:color w:val="0000FF"/>
                <w:sz w:val="21"/>
                <w:szCs w:val="21"/>
              </w:rPr>
              <w:t>IS</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NULL</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longitude </w:t>
            </w:r>
            <w:r>
              <w:rPr>
                <w:rFonts w:ascii="Courier New" w:eastAsia="Courier New" w:hAnsi="Courier New" w:cs="Courier New"/>
                <w:color w:val="0000FF"/>
                <w:sz w:val="21"/>
                <w:szCs w:val="21"/>
              </w:rPr>
              <w:t>IS</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NULL</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w:t>
            </w:r>
            <w:proofErr w:type="gramStart"/>
            <w:r>
              <w:rPr>
                <w:rFonts w:ascii="Courier New" w:eastAsia="Courier New" w:hAnsi="Courier New" w:cs="Courier New"/>
                <w:sz w:val="21"/>
                <w:szCs w:val="21"/>
              </w:rPr>
              <w:t>).result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to_dataframe</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Write </w:t>
            </w:r>
            <w:proofErr w:type="spellStart"/>
            <w:r>
              <w:rPr>
                <w:rFonts w:ascii="Courier New" w:eastAsia="Courier New" w:hAnsi="Courier New" w:cs="Courier New"/>
                <w:color w:val="008000"/>
                <w:sz w:val="21"/>
                <w:szCs w:val="21"/>
              </w:rPr>
              <w:t>dataframe</w:t>
            </w:r>
            <w:proofErr w:type="spellEnd"/>
            <w:r>
              <w:rPr>
                <w:rFonts w:ascii="Courier New" w:eastAsia="Courier New" w:hAnsi="Courier New" w:cs="Courier New"/>
                <w:color w:val="008000"/>
                <w:sz w:val="21"/>
                <w:szCs w:val="21"/>
              </w:rPr>
              <w:t xml:space="preserve"> to google storage:</w:t>
            </w:r>
          </w:p>
          <w:p w:rsidR="00B10F1D" w:rsidRDefault="00000000">
            <w:pPr>
              <w:widowControl w:val="0"/>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bucket.blob</w:t>
            </w:r>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'geographical_eq_count.csv'</w:t>
            </w:r>
            <w:r>
              <w:rPr>
                <w:rFonts w:ascii="Courier New" w:eastAsia="Courier New" w:hAnsi="Courier New" w:cs="Courier New"/>
                <w:sz w:val="21"/>
                <w:szCs w:val="21"/>
              </w:rPr>
              <w:t xml:space="preserve">).upload_from_string(map_query.to_csv(), </w:t>
            </w:r>
            <w:r>
              <w:rPr>
                <w:rFonts w:ascii="Courier New" w:eastAsia="Courier New" w:hAnsi="Courier New" w:cs="Courier New"/>
                <w:color w:val="A31515"/>
                <w:sz w:val="21"/>
                <w:szCs w:val="21"/>
              </w:rPr>
              <w:t>'text/csv'</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map_</w:t>
            </w:r>
            <w:proofErr w:type="gramStart"/>
            <w:r>
              <w:rPr>
                <w:rFonts w:ascii="Courier New" w:eastAsia="Courier New" w:hAnsi="Courier New" w:cs="Courier New"/>
                <w:sz w:val="21"/>
                <w:szCs w:val="21"/>
              </w:rPr>
              <w:t>query.head</w:t>
            </w:r>
            <w:proofErr w:type="spellEnd"/>
            <w:proofErr w:type="gramEnd"/>
            <w:r>
              <w:rPr>
                <w:rFonts w:ascii="Courier New" w:eastAsia="Courier New" w:hAnsi="Courier New" w:cs="Courier New"/>
                <w:sz w:val="21"/>
                <w:szCs w:val="21"/>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p w:rsidR="00B10F1D" w:rsidRDefault="00000000">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r>
              <w:rPr>
                <w:rFonts w:ascii="Courier New" w:eastAsia="Courier New" w:hAnsi="Courier New" w:cs="Courier New"/>
                <w:color w:val="212121"/>
                <w:shd w:val="clear" w:color="auto" w:fill="F7F7F7"/>
              </w:rPr>
              <w:t>#Visual Map</w:t>
            </w:r>
          </w:p>
          <w:p w:rsidR="00B10F1D" w:rsidRDefault="00B10F1D">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eq_map</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Map(</w:t>
            </w:r>
            <w:proofErr w:type="spellStart"/>
            <w:proofErr w:type="gramEnd"/>
            <w:r>
              <w:rPr>
                <w:rFonts w:ascii="Courier New" w:eastAsia="Courier New" w:hAnsi="Courier New" w:cs="Courier New"/>
                <w:sz w:val="21"/>
                <w:szCs w:val="21"/>
              </w:rPr>
              <w:t>basemap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basemaps.Esri.WorldStreetMap</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marker = []</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proofErr w:type="spell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map_query</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marker.append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map_query.iloc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'latitude'</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map_</w:t>
            </w:r>
            <w:proofErr w:type="gramStart"/>
            <w:r>
              <w:rPr>
                <w:rFonts w:ascii="Courier New" w:eastAsia="Courier New" w:hAnsi="Courier New" w:cs="Courier New"/>
                <w:sz w:val="21"/>
                <w:szCs w:val="21"/>
              </w:rPr>
              <w:t>query.iloc</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'longitude'</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list_eq</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Marker(</w:t>
            </w:r>
            <w:proofErr w:type="gramEnd"/>
            <w:r>
              <w:rPr>
                <w:rFonts w:ascii="Courier New" w:eastAsia="Courier New" w:hAnsi="Courier New" w:cs="Courier New"/>
                <w:sz w:val="21"/>
                <w:szCs w:val="21"/>
              </w:rPr>
              <w:t xml:space="preserve">location = x, draggable = </w:t>
            </w:r>
            <w:r>
              <w:rPr>
                <w:rFonts w:ascii="Courier New" w:eastAsia="Courier New" w:hAnsi="Courier New" w:cs="Courier New"/>
                <w:color w:val="0000FF"/>
                <w:sz w:val="21"/>
                <w:szCs w:val="21"/>
              </w:rPr>
              <w:t>False</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marker]</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eq_map.add_</w:t>
            </w:r>
            <w:proofErr w:type="gramStart"/>
            <w:r>
              <w:rPr>
                <w:rFonts w:ascii="Courier New" w:eastAsia="Courier New" w:hAnsi="Courier New" w:cs="Courier New"/>
                <w:sz w:val="21"/>
                <w:szCs w:val="21"/>
              </w:rPr>
              <w:t>layer</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MarkerCluster</w:t>
            </w:r>
            <w:proofErr w:type="spellEnd"/>
            <w:r>
              <w:rPr>
                <w:rFonts w:ascii="Courier New" w:eastAsia="Courier New" w:hAnsi="Courier New" w:cs="Courier New"/>
                <w:sz w:val="21"/>
                <w:szCs w:val="21"/>
              </w:rPr>
              <w:t xml:space="preserve">(markers = </w:t>
            </w:r>
            <w:proofErr w:type="spellStart"/>
            <w:r>
              <w:rPr>
                <w:rFonts w:ascii="Courier New" w:eastAsia="Courier New" w:hAnsi="Courier New" w:cs="Courier New"/>
                <w:sz w:val="21"/>
                <w:szCs w:val="21"/>
              </w:rPr>
              <w:t>list_eq</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Times New Roman" w:eastAsia="Times New Roman" w:hAnsi="Times New Roman" w:cs="Times New Roman"/>
              </w:rPr>
            </w:pPr>
            <w:r>
              <w:rPr>
                <w:rFonts w:ascii="Courier New" w:eastAsia="Courier New" w:hAnsi="Courier New" w:cs="Courier New"/>
                <w:sz w:val="21"/>
                <w:szCs w:val="21"/>
              </w:rPr>
              <w:t>display(</w:t>
            </w:r>
            <w:proofErr w:type="spellStart"/>
            <w:r>
              <w:rPr>
                <w:rFonts w:ascii="Courier New" w:eastAsia="Courier New" w:hAnsi="Courier New" w:cs="Courier New"/>
                <w:sz w:val="21"/>
                <w:szCs w:val="21"/>
              </w:rPr>
              <w:t>eq_map</w:t>
            </w:r>
            <w:proofErr w:type="spellEnd"/>
            <w:r>
              <w:rPr>
                <w:rFonts w:ascii="Courier New" w:eastAsia="Courier New" w:hAnsi="Courier New" w:cs="Courier New"/>
                <w:sz w:val="21"/>
                <w:szCs w:val="21"/>
              </w:rPr>
              <w:t>)</w:t>
            </w:r>
          </w:p>
        </w:tc>
      </w:tr>
    </w:tbl>
    <w:p w:rsidR="00B10F1D" w:rsidRDefault="00B10F1D">
      <w:pPr>
        <w:widowControl w:val="0"/>
        <w:spacing w:line="230" w:lineRule="auto"/>
        <w:ind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76925" cy="3629025"/>
            <wp:effectExtent l="38100" t="38100" r="38100" b="381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876925" cy="3629025"/>
                    </a:xfrm>
                    <a:prstGeom prst="rect">
                      <a:avLst/>
                    </a:prstGeom>
                    <a:ln w="38100">
                      <a:solidFill>
                        <a:srgbClr val="F3F3F3"/>
                      </a:solidFill>
                      <a:prstDash val="solid"/>
                    </a:ln>
                  </pic:spPr>
                </pic:pic>
              </a:graphicData>
            </a:graphic>
          </wp:inline>
        </w:drawing>
      </w:r>
    </w:p>
    <w:p w:rsidR="00B10F1D" w:rsidRDefault="00B10F1D">
      <w:pPr>
        <w:widowControl w:val="0"/>
        <w:spacing w:line="230" w:lineRule="auto"/>
        <w:ind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b/>
          <w:i/>
        </w:rPr>
      </w:pPr>
      <w:r>
        <w:rPr>
          <w:rFonts w:ascii="Times New Roman" w:eastAsia="Times New Roman" w:hAnsi="Times New Roman" w:cs="Times New Roman"/>
          <w:b/>
          <w:i/>
        </w:rPr>
        <w:t>As observed, Asia has the highest number of earthquake occurrences.</w:t>
      </w:r>
    </w:p>
    <w:p w:rsidR="00B10F1D" w:rsidRDefault="00B10F1D">
      <w:pPr>
        <w:widowControl w:val="0"/>
        <w:spacing w:line="230" w:lineRule="auto"/>
        <w:ind w:right="56"/>
        <w:rPr>
          <w:rFonts w:ascii="Times New Roman" w:eastAsia="Times New Roman" w:hAnsi="Times New Roman" w:cs="Times New Roman"/>
          <w:b/>
        </w:rPr>
      </w:pPr>
    </w:p>
    <w:p w:rsidR="00B10F1D" w:rsidRDefault="00000000">
      <w:pPr>
        <w:widowControl w:val="0"/>
        <w:numPr>
          <w:ilvl w:val="0"/>
          <w:numId w:val="14"/>
        </w:numPr>
        <w:spacing w:line="230" w:lineRule="auto"/>
        <w:ind w:right="56"/>
        <w:rPr>
          <w:rFonts w:ascii="Times New Roman" w:eastAsia="Times New Roman" w:hAnsi="Times New Roman" w:cs="Times New Roman"/>
        </w:rPr>
      </w:pPr>
      <w:r>
        <w:rPr>
          <w:rFonts w:ascii="Times New Roman" w:eastAsia="Times New Roman" w:hAnsi="Times New Roman" w:cs="Times New Roman"/>
        </w:rPr>
        <w:t xml:space="preserve">Which countries have the highest earthquake </w:t>
      </w:r>
      <w:proofErr w:type="gramStart"/>
      <w:r>
        <w:rPr>
          <w:rFonts w:ascii="Times New Roman" w:eastAsia="Times New Roman" w:hAnsi="Times New Roman" w:cs="Times New Roman"/>
        </w:rPr>
        <w:t>occurrences?`</w:t>
      </w:r>
      <w:proofErr w:type="gramEnd"/>
      <w:r>
        <w:rPr>
          <w:rFonts w:ascii="Times New Roman" w:eastAsia="Times New Roman" w:hAnsi="Times New Roman" w:cs="Times New Roman"/>
        </w:rPr>
        <w:t xml:space="preserve"> </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rPr>
        <w:t xml:space="preserve"> Accessed by counting the number of occurrences for each country?</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rPr>
        <w:lastRenderedPageBreak/>
        <w:t>The query gives results of the top 10 countries with the highest earthquake occurrences.</w:t>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Code:</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10F1D">
        <w:tc>
          <w:tcPr>
            <w:tcW w:w="8640" w:type="dxa"/>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eq_country_query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client.query</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
          <w:p w:rsidR="00B10F1D" w:rsidRDefault="00000000">
            <w:pPr>
              <w:widowControl w:val="0"/>
              <w:shd w:val="clear" w:color="auto" w:fill="F7F7F7"/>
              <w:spacing w:line="325" w:lineRule="auto"/>
              <w:rPr>
                <w:rFonts w:ascii="Courier New" w:eastAsia="Courier New" w:hAnsi="Courier New" w:cs="Courier New"/>
                <w:color w:val="001080"/>
                <w:sz w:val="21"/>
                <w:szCs w:val="21"/>
              </w:rPr>
            </w:pPr>
            <w:r>
              <w:rPr>
                <w:rFonts w:ascii="Courier New" w:eastAsia="Courier New" w:hAnsi="Courier New" w:cs="Courier New"/>
                <w:color w:val="0000FF"/>
                <w:sz w:val="21"/>
                <w:szCs w:val="21"/>
              </w:rPr>
              <w:t>SELECT</w:t>
            </w:r>
            <w:r>
              <w:rPr>
                <w:rFonts w:ascii="Courier New" w:eastAsia="Courier New" w:hAnsi="Courier New" w:cs="Courier New"/>
                <w:sz w:val="21"/>
                <w:szCs w:val="21"/>
              </w:rPr>
              <w:t xml:space="preserve"> country,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eq_count</w:t>
            </w:r>
            <w:proofErr w:type="spell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bigquery</w:t>
            </w:r>
            <w:proofErr w:type="spellEnd"/>
            <w:r>
              <w:rPr>
                <w:rFonts w:ascii="Courier New" w:eastAsia="Courier New" w:hAnsi="Courier New" w:cs="Courier New"/>
                <w:color w:val="778899"/>
                <w:sz w:val="21"/>
                <w:szCs w:val="21"/>
              </w:rPr>
              <w:t>-</w:t>
            </w:r>
            <w:r>
              <w:rPr>
                <w:rFonts w:ascii="Courier New" w:eastAsia="Courier New" w:hAnsi="Courier New" w:cs="Courier New"/>
                <w:color w:val="0000FF"/>
                <w:sz w:val="21"/>
                <w:szCs w:val="21"/>
              </w:rPr>
              <w:t>public</w:t>
            </w:r>
            <w:r>
              <w:rPr>
                <w:rFonts w:ascii="Courier New" w:eastAsia="Courier New" w:hAnsi="Courier New" w:cs="Courier New"/>
                <w:color w:val="778899"/>
                <w:sz w:val="21"/>
                <w:szCs w:val="21"/>
              </w:rPr>
              <w:t>-</w:t>
            </w:r>
            <w:proofErr w:type="spellStart"/>
            <w:proofErr w:type="gramStart"/>
            <w:r>
              <w:rPr>
                <w:rFonts w:ascii="Courier New" w:eastAsia="Courier New" w:hAnsi="Courier New" w:cs="Courier New"/>
                <w:color w:val="0000FF"/>
                <w:sz w:val="21"/>
                <w:szCs w:val="21"/>
              </w:rPr>
              <w:t>data</w:t>
            </w:r>
            <w:r>
              <w:rPr>
                <w:rFonts w:ascii="Courier New" w:eastAsia="Courier New" w:hAnsi="Courier New" w:cs="Courier New"/>
                <w:sz w:val="21"/>
                <w:szCs w:val="21"/>
              </w:rPr>
              <w:t>.noaa</w:t>
            </w:r>
            <w:proofErr w:type="gramEnd"/>
            <w:r>
              <w:rPr>
                <w:rFonts w:ascii="Courier New" w:eastAsia="Courier New" w:hAnsi="Courier New" w:cs="Courier New"/>
                <w:sz w:val="21"/>
                <w:szCs w:val="21"/>
              </w:rPr>
              <w:t>_significant_earthquakes.earthquakes</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color w:val="098658"/>
                <w:sz w:val="21"/>
                <w:szCs w:val="21"/>
              </w:rPr>
            </w:pPr>
            <w:r>
              <w:rPr>
                <w:rFonts w:ascii="Courier New" w:eastAsia="Courier New" w:hAnsi="Courier New" w:cs="Courier New"/>
                <w:color w:val="0000FF"/>
                <w:sz w:val="21"/>
                <w:szCs w:val="21"/>
              </w:rPr>
              <w:t>WHERE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year</w:t>
            </w:r>
            <w:r>
              <w:rPr>
                <w:rFonts w:ascii="Courier New" w:eastAsia="Courier New" w:hAnsi="Courier New" w:cs="Courier New"/>
                <w:sz w:val="21"/>
                <w:szCs w:val="21"/>
              </w:rPr>
              <w:t xml:space="preserve"> </w:t>
            </w:r>
            <w:r>
              <w:rPr>
                <w:rFonts w:ascii="Courier New" w:eastAsia="Courier New" w:hAnsi="Courier New" w:cs="Courier New"/>
                <w:color w:val="778899"/>
                <w:sz w:val="21"/>
                <w:szCs w:val="21"/>
              </w:rPr>
              <w:t>&gt;=</w:t>
            </w:r>
            <w:r>
              <w:rPr>
                <w:rFonts w:ascii="Courier New" w:eastAsia="Courier New" w:hAnsi="Courier New" w:cs="Courier New"/>
                <w:sz w:val="21"/>
                <w:szCs w:val="21"/>
              </w:rPr>
              <w:t xml:space="preserve"> </w:t>
            </w:r>
            <w:r>
              <w:rPr>
                <w:rFonts w:ascii="Courier New" w:eastAsia="Courier New" w:hAnsi="Courier New" w:cs="Courier New"/>
                <w:color w:val="778899"/>
                <w:sz w:val="21"/>
                <w:szCs w:val="21"/>
              </w:rPr>
              <w:t>-</w:t>
            </w:r>
            <w:r>
              <w:rPr>
                <w:rFonts w:ascii="Courier New" w:eastAsia="Courier New" w:hAnsi="Courier New" w:cs="Courier New"/>
                <w:color w:val="098658"/>
                <w:sz w:val="21"/>
                <w:szCs w:val="21"/>
              </w:rPr>
              <w:t>2000</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GROUP BY</w:t>
            </w:r>
            <w:r>
              <w:rPr>
                <w:rFonts w:ascii="Courier New" w:eastAsia="Courier New" w:hAnsi="Courier New" w:cs="Courier New"/>
                <w:sz w:val="21"/>
                <w:szCs w:val="21"/>
              </w:rPr>
              <w:t xml:space="preserve"> country</w:t>
            </w:r>
          </w:p>
          <w:p w:rsidR="00B10F1D" w:rsidRDefault="00000000">
            <w:pPr>
              <w:widowControl w:val="0"/>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ORDER BY</w:t>
            </w:r>
            <w:r>
              <w:rPr>
                <w:rFonts w:ascii="Courier New" w:eastAsia="Courier New" w:hAnsi="Courier New" w:cs="Courier New"/>
                <w:sz w:val="21"/>
                <w:szCs w:val="21"/>
              </w:rPr>
              <w:t xml:space="preserve">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DESC</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LIMIT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w:t>
            </w:r>
            <w:proofErr w:type="gramStart"/>
            <w:r>
              <w:rPr>
                <w:rFonts w:ascii="Courier New" w:eastAsia="Courier New" w:hAnsi="Courier New" w:cs="Courier New"/>
                <w:sz w:val="21"/>
                <w:szCs w:val="21"/>
              </w:rPr>
              <w:t>).result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to_dataframe</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Write </w:t>
            </w:r>
            <w:proofErr w:type="spellStart"/>
            <w:r>
              <w:rPr>
                <w:rFonts w:ascii="Courier New" w:eastAsia="Courier New" w:hAnsi="Courier New" w:cs="Courier New"/>
                <w:color w:val="008000"/>
                <w:sz w:val="21"/>
                <w:szCs w:val="21"/>
              </w:rPr>
              <w:t>dataframe</w:t>
            </w:r>
            <w:proofErr w:type="spellEnd"/>
            <w:r>
              <w:rPr>
                <w:rFonts w:ascii="Courier New" w:eastAsia="Courier New" w:hAnsi="Courier New" w:cs="Courier New"/>
                <w:color w:val="008000"/>
                <w:sz w:val="21"/>
                <w:szCs w:val="21"/>
              </w:rPr>
              <w:t xml:space="preserve"> to google storage:</w:t>
            </w:r>
          </w:p>
          <w:p w:rsidR="00B10F1D" w:rsidRDefault="00000000">
            <w:pPr>
              <w:widowControl w:val="0"/>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bucket.blob</w:t>
            </w:r>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'country_eq_count.csv'</w:t>
            </w:r>
            <w:r>
              <w:rPr>
                <w:rFonts w:ascii="Courier New" w:eastAsia="Courier New" w:hAnsi="Courier New" w:cs="Courier New"/>
                <w:sz w:val="21"/>
                <w:szCs w:val="21"/>
              </w:rPr>
              <w:t xml:space="preserve">).upload_from_string(eq_country_query.to_csv(), </w:t>
            </w:r>
            <w:r>
              <w:rPr>
                <w:rFonts w:ascii="Courier New" w:eastAsia="Courier New" w:hAnsi="Courier New" w:cs="Courier New"/>
                <w:color w:val="A31515"/>
                <w:sz w:val="21"/>
                <w:szCs w:val="21"/>
              </w:rPr>
              <w:t>'text/csv'</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eq_country_</w:t>
            </w:r>
            <w:proofErr w:type="gramStart"/>
            <w:r>
              <w:rPr>
                <w:rFonts w:ascii="Courier New" w:eastAsia="Courier New" w:hAnsi="Courier New" w:cs="Courier New"/>
                <w:sz w:val="21"/>
                <w:szCs w:val="21"/>
              </w:rPr>
              <w:t>query.head</w:t>
            </w:r>
            <w:proofErr w:type="spellEnd"/>
            <w:proofErr w:type="gramEnd"/>
            <w:r>
              <w:rPr>
                <w:rFonts w:ascii="Courier New" w:eastAsia="Courier New" w:hAnsi="Courier New" w:cs="Courier New"/>
                <w:sz w:val="21"/>
                <w:szCs w:val="21"/>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p w:rsidR="00B10F1D" w:rsidRDefault="00000000">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r>
              <w:rPr>
                <w:rFonts w:ascii="Times New Roman" w:eastAsia="Times New Roman" w:hAnsi="Times New Roman" w:cs="Times New Roman"/>
              </w:rPr>
              <w:t>#</w:t>
            </w:r>
            <w:r>
              <w:rPr>
                <w:rFonts w:ascii="Courier New" w:eastAsia="Courier New" w:hAnsi="Courier New" w:cs="Courier New"/>
                <w:color w:val="212121"/>
                <w:shd w:val="clear" w:color="auto" w:fill="F7F7F7"/>
              </w:rPr>
              <w:t>Bar graph</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r>
              <w:rPr>
                <w:rFonts w:ascii="Courier New" w:eastAsia="Courier New" w:hAnsi="Courier New" w:cs="Courier New"/>
                <w:color w:val="212121"/>
                <w:sz w:val="21"/>
                <w:szCs w:val="21"/>
                <w:shd w:val="clear" w:color="auto" w:fill="F7F7F7"/>
              </w:rPr>
              <w:t xml:space="preserve">fig = </w:t>
            </w:r>
            <w:proofErr w:type="spellStart"/>
            <w:proofErr w:type="gramStart"/>
            <w:r>
              <w:rPr>
                <w:rFonts w:ascii="Courier New" w:eastAsia="Courier New" w:hAnsi="Courier New" w:cs="Courier New"/>
                <w:color w:val="212121"/>
                <w:sz w:val="21"/>
                <w:szCs w:val="21"/>
                <w:shd w:val="clear" w:color="auto" w:fill="F7F7F7"/>
              </w:rPr>
              <w:t>px.bar</w:t>
            </w:r>
            <w:proofErr w:type="spellEnd"/>
            <w:r>
              <w:rPr>
                <w:rFonts w:ascii="Courier New" w:eastAsia="Courier New" w:hAnsi="Courier New" w:cs="Courier New"/>
                <w:color w:val="212121"/>
                <w:sz w:val="21"/>
                <w:szCs w:val="21"/>
                <w:shd w:val="clear" w:color="auto" w:fill="F7F7F7"/>
              </w:rPr>
              <w:t>(</w:t>
            </w:r>
            <w:proofErr w:type="spellStart"/>
            <w:proofErr w:type="gramEnd"/>
            <w:r>
              <w:rPr>
                <w:rFonts w:ascii="Courier New" w:eastAsia="Courier New" w:hAnsi="Courier New" w:cs="Courier New"/>
                <w:color w:val="212121"/>
                <w:sz w:val="21"/>
                <w:szCs w:val="21"/>
                <w:shd w:val="clear" w:color="auto" w:fill="F7F7F7"/>
              </w:rPr>
              <w:t>eq_country_query</w:t>
            </w:r>
            <w:proofErr w:type="spellEnd"/>
            <w:r>
              <w:rPr>
                <w:rFonts w:ascii="Courier New" w:eastAsia="Courier New" w:hAnsi="Courier New" w:cs="Courier New"/>
                <w:color w:val="212121"/>
                <w:sz w:val="21"/>
                <w:szCs w:val="21"/>
                <w:shd w:val="clear" w:color="auto" w:fill="F7F7F7"/>
              </w:rPr>
              <w:t>, x=</w:t>
            </w:r>
            <w:r>
              <w:rPr>
                <w:rFonts w:ascii="Courier New" w:eastAsia="Courier New" w:hAnsi="Courier New" w:cs="Courier New"/>
                <w:color w:val="A31515"/>
                <w:sz w:val="21"/>
                <w:szCs w:val="21"/>
                <w:shd w:val="clear" w:color="auto" w:fill="F7F7F7"/>
              </w:rPr>
              <w:t>'country'</w:t>
            </w:r>
            <w:r>
              <w:rPr>
                <w:rFonts w:ascii="Courier New" w:eastAsia="Courier New" w:hAnsi="Courier New" w:cs="Courier New"/>
                <w:color w:val="212121"/>
                <w:sz w:val="21"/>
                <w:szCs w:val="21"/>
                <w:shd w:val="clear" w:color="auto" w:fill="F7F7F7"/>
              </w:rPr>
              <w:t>, y=</w:t>
            </w:r>
            <w:r>
              <w:rPr>
                <w:rFonts w:ascii="Courier New" w:eastAsia="Courier New" w:hAnsi="Courier New" w:cs="Courier New"/>
                <w:color w:val="A31515"/>
                <w:sz w:val="21"/>
                <w:szCs w:val="21"/>
                <w:shd w:val="clear" w:color="auto" w:fill="F7F7F7"/>
              </w:rPr>
              <w:t>'</w:t>
            </w:r>
            <w:proofErr w:type="spellStart"/>
            <w:r>
              <w:rPr>
                <w:rFonts w:ascii="Courier New" w:eastAsia="Courier New" w:hAnsi="Courier New" w:cs="Courier New"/>
                <w:color w:val="A31515"/>
                <w:sz w:val="21"/>
                <w:szCs w:val="21"/>
                <w:shd w:val="clear" w:color="auto" w:fill="F7F7F7"/>
              </w:rPr>
              <w:t>eq_count</w:t>
            </w:r>
            <w:proofErr w:type="spellEnd"/>
            <w:r>
              <w:rPr>
                <w:rFonts w:ascii="Courier New" w:eastAsia="Courier New" w:hAnsi="Courier New" w:cs="Courier New"/>
                <w:color w:val="A31515"/>
                <w:sz w:val="21"/>
                <w:szCs w:val="21"/>
                <w:shd w:val="clear" w:color="auto" w:fill="F7F7F7"/>
              </w:rPr>
              <w:t>'</w:t>
            </w:r>
            <w:r>
              <w:rPr>
                <w:rFonts w:ascii="Courier New" w:eastAsia="Courier New" w:hAnsi="Courier New" w:cs="Courier New"/>
                <w:color w:val="212121"/>
                <w:sz w:val="21"/>
                <w:szCs w:val="21"/>
                <w:shd w:val="clear" w:color="auto" w:fill="F7F7F7"/>
              </w:rPr>
              <w:t xml:space="preserve">, </w:t>
            </w:r>
            <w:proofErr w:type="spellStart"/>
            <w:r>
              <w:rPr>
                <w:rFonts w:ascii="Courier New" w:eastAsia="Courier New" w:hAnsi="Courier New" w:cs="Courier New"/>
                <w:color w:val="212121"/>
                <w:sz w:val="21"/>
                <w:szCs w:val="21"/>
                <w:shd w:val="clear" w:color="auto" w:fill="F7F7F7"/>
              </w:rPr>
              <w:t>text_auto</w:t>
            </w:r>
            <w:proofErr w:type="spellEnd"/>
            <w:r>
              <w:rPr>
                <w:rFonts w:ascii="Courier New" w:eastAsia="Courier New" w:hAnsi="Courier New" w:cs="Courier New"/>
                <w:color w:val="212121"/>
                <w:sz w:val="21"/>
                <w:szCs w:val="21"/>
                <w:shd w:val="clear" w:color="auto" w:fill="F7F7F7"/>
              </w:rPr>
              <w:t>=</w:t>
            </w:r>
            <w:r>
              <w:rPr>
                <w:rFonts w:ascii="Courier New" w:eastAsia="Courier New" w:hAnsi="Courier New" w:cs="Courier New"/>
                <w:color w:val="0000FF"/>
                <w:sz w:val="21"/>
                <w:szCs w:val="21"/>
                <w:shd w:val="clear" w:color="auto" w:fill="F7F7F7"/>
              </w:rPr>
              <w:t>True</w:t>
            </w:r>
            <w:r>
              <w:rPr>
                <w:rFonts w:ascii="Courier New" w:eastAsia="Courier New" w:hAnsi="Courier New" w:cs="Courier New"/>
                <w:color w:val="212121"/>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proofErr w:type="spellStart"/>
            <w:proofErr w:type="gramStart"/>
            <w:r>
              <w:rPr>
                <w:rFonts w:ascii="Courier New" w:eastAsia="Courier New" w:hAnsi="Courier New" w:cs="Courier New"/>
                <w:color w:val="212121"/>
                <w:sz w:val="21"/>
                <w:szCs w:val="21"/>
                <w:shd w:val="clear" w:color="auto" w:fill="F7F7F7"/>
              </w:rPr>
              <w:t>fig.show</w:t>
            </w:r>
            <w:proofErr w:type="spellEnd"/>
            <w:proofErr w:type="gramEnd"/>
            <w:r>
              <w:rPr>
                <w:rFonts w:ascii="Courier New" w:eastAsia="Courier New" w:hAnsi="Courier New" w:cs="Courier New"/>
                <w:color w:val="212121"/>
                <w:sz w:val="21"/>
                <w:szCs w:val="21"/>
                <w:shd w:val="clear" w:color="auto" w:fill="F7F7F7"/>
              </w:rPr>
              <w:t>()</w:t>
            </w:r>
          </w:p>
          <w:p w:rsidR="00B10F1D" w:rsidRDefault="00B10F1D">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p>
        </w:tc>
      </w:tr>
    </w:tbl>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426268" cy="3452213"/>
            <wp:effectExtent l="38100" t="38100" r="38100" b="381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426268" cy="3452213"/>
                    </a:xfrm>
                    <a:prstGeom prst="rect">
                      <a:avLst/>
                    </a:prstGeom>
                    <a:ln w="38100">
                      <a:solidFill>
                        <a:srgbClr val="EFEFEF"/>
                      </a:solidFill>
                      <a:prstDash val="solid"/>
                    </a:ln>
                  </pic:spPr>
                </pic:pic>
              </a:graphicData>
            </a:graphic>
          </wp:inline>
        </w:drawing>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i/>
        </w:rPr>
      </w:pPr>
      <w:r>
        <w:rPr>
          <w:rFonts w:ascii="Times New Roman" w:eastAsia="Times New Roman" w:hAnsi="Times New Roman" w:cs="Times New Roman"/>
          <w:b/>
          <w:i/>
        </w:rPr>
        <w:t>The continent of Asia tops with the highest number of earthquake occurrences. This is because China and Japan have the highest number of earthquake occurrences with 609 and 411 occurrences respectively.</w:t>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numPr>
          <w:ilvl w:val="0"/>
          <w:numId w:val="14"/>
        </w:numPr>
        <w:spacing w:line="230" w:lineRule="auto"/>
        <w:ind w:right="56"/>
        <w:rPr>
          <w:rFonts w:ascii="Times New Roman" w:eastAsia="Times New Roman" w:hAnsi="Times New Roman" w:cs="Times New Roman"/>
        </w:rPr>
      </w:pPr>
      <w:r>
        <w:rPr>
          <w:rFonts w:ascii="Times New Roman" w:eastAsia="Times New Roman" w:hAnsi="Times New Roman" w:cs="Times New Roman"/>
        </w:rPr>
        <w:t>What is the general trend of earthquakes in China in the last 15 years?</w:t>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Code:</w:t>
      </w:r>
    </w:p>
    <w:p w:rsidR="00B10F1D" w:rsidRDefault="00B10F1D">
      <w:pPr>
        <w:widowControl w:val="0"/>
        <w:spacing w:line="230" w:lineRule="auto"/>
        <w:ind w:left="720" w:right="56"/>
        <w:rPr>
          <w:rFonts w:ascii="Times New Roman" w:eastAsia="Times New Roman" w:hAnsi="Times New Roman" w:cs="Times New Roman"/>
        </w:rPr>
      </w:pPr>
    </w:p>
    <w:tbl>
      <w:tblPr>
        <w:tblStyle w:val="af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10F1D">
        <w:tc>
          <w:tcPr>
            <w:tcW w:w="8640" w:type="dxa"/>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shd w:val="clear" w:color="auto" w:fill="F7F7F7"/>
              </w:rPr>
            </w:pPr>
            <w:proofErr w:type="spellStart"/>
            <w:r>
              <w:rPr>
                <w:rFonts w:ascii="Courier New" w:eastAsia="Courier New" w:hAnsi="Courier New" w:cs="Courier New"/>
                <w:sz w:val="21"/>
                <w:szCs w:val="21"/>
                <w:shd w:val="clear" w:color="auto" w:fill="F7F7F7"/>
              </w:rPr>
              <w:t>eq_china_query</w:t>
            </w:r>
            <w:proofErr w:type="spellEnd"/>
            <w:r>
              <w:rPr>
                <w:rFonts w:ascii="Courier New" w:eastAsia="Courier New" w:hAnsi="Courier New" w:cs="Courier New"/>
                <w:sz w:val="21"/>
                <w:szCs w:val="21"/>
                <w:shd w:val="clear" w:color="auto" w:fill="F7F7F7"/>
              </w:rPr>
              <w:t xml:space="preserve"> = </w:t>
            </w:r>
            <w:proofErr w:type="spellStart"/>
            <w:proofErr w:type="gramStart"/>
            <w:r>
              <w:rPr>
                <w:rFonts w:ascii="Courier New" w:eastAsia="Courier New" w:hAnsi="Courier New" w:cs="Courier New"/>
                <w:sz w:val="21"/>
                <w:szCs w:val="21"/>
                <w:shd w:val="clear" w:color="auto" w:fill="F7F7F7"/>
              </w:rPr>
              <w:t>client.query</w:t>
            </w:r>
            <w:proofErr w:type="spellEnd"/>
            <w:proofErr w:type="gramEnd"/>
            <w:r>
              <w:rPr>
                <w:rFonts w:ascii="Courier New" w:eastAsia="Courier New" w:hAnsi="Courier New" w:cs="Courier New"/>
                <w:sz w:val="21"/>
                <w:szCs w:val="21"/>
                <w:shd w:val="clear" w:color="auto" w:fill="F7F7F7"/>
              </w:rPr>
              <w:t>(</w:t>
            </w:r>
            <w:r>
              <w:rPr>
                <w:rFonts w:ascii="Courier New" w:eastAsia="Courier New" w:hAnsi="Courier New" w:cs="Courier New"/>
                <w:color w:val="A31515"/>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001080"/>
                <w:sz w:val="21"/>
                <w:szCs w:val="21"/>
                <w:shd w:val="clear" w:color="auto" w:fill="F7F7F7"/>
              </w:rPr>
            </w:pPr>
            <w:r>
              <w:rPr>
                <w:rFonts w:ascii="Courier New" w:eastAsia="Courier New" w:hAnsi="Courier New" w:cs="Courier New"/>
                <w:color w:val="0000FF"/>
                <w:sz w:val="21"/>
                <w:szCs w:val="21"/>
                <w:shd w:val="clear" w:color="auto" w:fill="F7F7F7"/>
              </w:rPr>
              <w:t>SELECT</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year</w:t>
            </w:r>
            <w:r>
              <w:rPr>
                <w:rFonts w:ascii="Courier New" w:eastAsia="Courier New" w:hAnsi="Courier New" w:cs="Courier New"/>
                <w:sz w:val="21"/>
                <w:szCs w:val="21"/>
                <w:shd w:val="clear" w:color="auto" w:fill="F7F7F7"/>
              </w:rPr>
              <w:t xml:space="preserve">, </w:t>
            </w:r>
            <w:proofErr w:type="gramStart"/>
            <w:r>
              <w:rPr>
                <w:rFonts w:ascii="Courier New" w:eastAsia="Courier New" w:hAnsi="Courier New" w:cs="Courier New"/>
                <w:color w:val="008080"/>
                <w:sz w:val="21"/>
                <w:szCs w:val="21"/>
                <w:shd w:val="clear" w:color="auto" w:fill="F7F7F7"/>
              </w:rPr>
              <w:t>COUNT</w:t>
            </w:r>
            <w:r>
              <w:rPr>
                <w:rFonts w:ascii="Courier New" w:eastAsia="Courier New" w:hAnsi="Courier New" w:cs="Courier New"/>
                <w:sz w:val="21"/>
                <w:szCs w:val="21"/>
                <w:shd w:val="clear" w:color="auto" w:fill="F7F7F7"/>
              </w:rPr>
              <w:t>(</w:t>
            </w:r>
            <w:proofErr w:type="gramEnd"/>
            <w:r>
              <w:rPr>
                <w:rFonts w:ascii="Courier New" w:eastAsia="Courier New" w:hAnsi="Courier New" w:cs="Courier New"/>
                <w:color w:val="778899"/>
                <w:sz w:val="21"/>
                <w:szCs w:val="21"/>
                <w:shd w:val="clear" w:color="auto" w:fill="F7F7F7"/>
              </w:rPr>
              <w:t>*</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AS</w:t>
            </w:r>
            <w:r>
              <w:rPr>
                <w:rFonts w:ascii="Courier New" w:eastAsia="Courier New" w:hAnsi="Courier New" w:cs="Courier New"/>
                <w:sz w:val="21"/>
                <w:szCs w:val="21"/>
                <w:shd w:val="clear" w:color="auto" w:fill="F7F7F7"/>
              </w:rPr>
              <w:t xml:space="preserve"> </w:t>
            </w:r>
            <w:proofErr w:type="spellStart"/>
            <w:r>
              <w:rPr>
                <w:rFonts w:ascii="Courier New" w:eastAsia="Courier New" w:hAnsi="Courier New" w:cs="Courier New"/>
                <w:color w:val="001080"/>
                <w:sz w:val="21"/>
                <w:szCs w:val="21"/>
                <w:shd w:val="clear" w:color="auto" w:fill="F7F7F7"/>
              </w:rPr>
              <w:t>eq_count</w:t>
            </w:r>
            <w:proofErr w:type="spellEnd"/>
          </w:p>
          <w:p w:rsidR="00B10F1D" w:rsidRDefault="00000000">
            <w:pPr>
              <w:widowControl w:val="0"/>
              <w:shd w:val="clear" w:color="auto" w:fill="F7F7F7"/>
              <w:spacing w:line="325" w:lineRule="auto"/>
              <w:rPr>
                <w:rFonts w:ascii="Courier New" w:eastAsia="Courier New" w:hAnsi="Courier New" w:cs="Courier New"/>
                <w:sz w:val="21"/>
                <w:szCs w:val="21"/>
                <w:shd w:val="clear" w:color="auto" w:fill="F7F7F7"/>
              </w:rPr>
            </w:pPr>
            <w:r>
              <w:rPr>
                <w:rFonts w:ascii="Courier New" w:eastAsia="Courier New" w:hAnsi="Courier New" w:cs="Courier New"/>
                <w:color w:val="0000FF"/>
                <w:sz w:val="21"/>
                <w:szCs w:val="21"/>
                <w:shd w:val="clear" w:color="auto" w:fill="F7F7F7"/>
              </w:rPr>
              <w:t>FROM</w:t>
            </w:r>
            <w:r>
              <w:rPr>
                <w:rFonts w:ascii="Courier New" w:eastAsia="Courier New" w:hAnsi="Courier New" w:cs="Courier New"/>
                <w:sz w:val="21"/>
                <w:szCs w:val="21"/>
                <w:shd w:val="clear" w:color="auto" w:fill="F7F7F7"/>
              </w:rPr>
              <w:t xml:space="preserve"> `</w:t>
            </w:r>
            <w:proofErr w:type="spellStart"/>
            <w:r>
              <w:rPr>
                <w:rFonts w:ascii="Courier New" w:eastAsia="Courier New" w:hAnsi="Courier New" w:cs="Courier New"/>
                <w:sz w:val="21"/>
                <w:szCs w:val="21"/>
                <w:shd w:val="clear" w:color="auto" w:fill="F7F7F7"/>
              </w:rPr>
              <w:t>bigquery</w:t>
            </w:r>
            <w:proofErr w:type="spellEnd"/>
            <w:r>
              <w:rPr>
                <w:rFonts w:ascii="Courier New" w:eastAsia="Courier New" w:hAnsi="Courier New" w:cs="Courier New"/>
                <w:color w:val="778899"/>
                <w:sz w:val="21"/>
                <w:szCs w:val="21"/>
                <w:shd w:val="clear" w:color="auto" w:fill="F7F7F7"/>
              </w:rPr>
              <w:t>-</w:t>
            </w:r>
            <w:r>
              <w:rPr>
                <w:rFonts w:ascii="Courier New" w:eastAsia="Courier New" w:hAnsi="Courier New" w:cs="Courier New"/>
                <w:color w:val="0000FF"/>
                <w:sz w:val="21"/>
                <w:szCs w:val="21"/>
                <w:shd w:val="clear" w:color="auto" w:fill="F7F7F7"/>
              </w:rPr>
              <w:t>public</w:t>
            </w:r>
            <w:r>
              <w:rPr>
                <w:rFonts w:ascii="Courier New" w:eastAsia="Courier New" w:hAnsi="Courier New" w:cs="Courier New"/>
                <w:color w:val="778899"/>
                <w:sz w:val="21"/>
                <w:szCs w:val="21"/>
                <w:shd w:val="clear" w:color="auto" w:fill="F7F7F7"/>
              </w:rPr>
              <w:t>-</w:t>
            </w:r>
            <w:proofErr w:type="spellStart"/>
            <w:proofErr w:type="gramStart"/>
            <w:r>
              <w:rPr>
                <w:rFonts w:ascii="Courier New" w:eastAsia="Courier New" w:hAnsi="Courier New" w:cs="Courier New"/>
                <w:color w:val="0000FF"/>
                <w:sz w:val="21"/>
                <w:szCs w:val="21"/>
                <w:shd w:val="clear" w:color="auto" w:fill="F7F7F7"/>
              </w:rPr>
              <w:t>data</w:t>
            </w:r>
            <w:r>
              <w:rPr>
                <w:rFonts w:ascii="Courier New" w:eastAsia="Courier New" w:hAnsi="Courier New" w:cs="Courier New"/>
                <w:sz w:val="21"/>
                <w:szCs w:val="21"/>
                <w:shd w:val="clear" w:color="auto" w:fill="F7F7F7"/>
              </w:rPr>
              <w:t>.noaa</w:t>
            </w:r>
            <w:proofErr w:type="gramEnd"/>
            <w:r>
              <w:rPr>
                <w:rFonts w:ascii="Courier New" w:eastAsia="Courier New" w:hAnsi="Courier New" w:cs="Courier New"/>
                <w:sz w:val="21"/>
                <w:szCs w:val="21"/>
                <w:shd w:val="clear" w:color="auto" w:fill="F7F7F7"/>
              </w:rPr>
              <w:t>_significant_earthquakes.earthquakes</w:t>
            </w:r>
            <w:proofErr w:type="spellEnd"/>
            <w:r>
              <w:rPr>
                <w:rFonts w:ascii="Courier New" w:eastAsia="Courier New" w:hAnsi="Courier New" w:cs="Courier New"/>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A31515"/>
                <w:sz w:val="21"/>
                <w:szCs w:val="21"/>
                <w:shd w:val="clear" w:color="auto" w:fill="F7F7F7"/>
              </w:rPr>
            </w:pPr>
            <w:r>
              <w:rPr>
                <w:rFonts w:ascii="Courier New" w:eastAsia="Courier New" w:hAnsi="Courier New" w:cs="Courier New"/>
                <w:color w:val="0000FF"/>
                <w:sz w:val="21"/>
                <w:szCs w:val="21"/>
                <w:shd w:val="clear" w:color="auto" w:fill="F7F7F7"/>
              </w:rPr>
              <w:t>WHERE</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year</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778899"/>
                <w:sz w:val="21"/>
                <w:szCs w:val="21"/>
                <w:shd w:val="clear" w:color="auto" w:fill="F7F7F7"/>
              </w:rPr>
              <w:t>&gt;=</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98658"/>
                <w:sz w:val="21"/>
                <w:szCs w:val="21"/>
                <w:shd w:val="clear" w:color="auto" w:fill="F7F7F7"/>
              </w:rPr>
              <w:t>2007</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AND</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year</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778899"/>
                <w:sz w:val="21"/>
                <w:szCs w:val="21"/>
                <w:shd w:val="clear" w:color="auto" w:fill="F7F7F7"/>
              </w:rPr>
              <w:t>&lt;=</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98658"/>
                <w:sz w:val="21"/>
                <w:szCs w:val="21"/>
                <w:shd w:val="clear" w:color="auto" w:fill="F7F7F7"/>
              </w:rPr>
              <w:t>2021</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AND</w:t>
            </w:r>
            <w:r>
              <w:rPr>
                <w:rFonts w:ascii="Courier New" w:eastAsia="Courier New" w:hAnsi="Courier New" w:cs="Courier New"/>
                <w:sz w:val="21"/>
                <w:szCs w:val="21"/>
                <w:shd w:val="clear" w:color="auto" w:fill="F7F7F7"/>
              </w:rPr>
              <w:t xml:space="preserve"> country </w:t>
            </w:r>
            <w:r>
              <w:rPr>
                <w:rFonts w:ascii="Courier New" w:eastAsia="Courier New" w:hAnsi="Courier New" w:cs="Courier New"/>
                <w:color w:val="778899"/>
                <w:sz w:val="21"/>
                <w:szCs w:val="21"/>
                <w:shd w:val="clear" w:color="auto" w:fill="F7F7F7"/>
              </w:rPr>
              <w:t>=</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A31515"/>
                <w:sz w:val="21"/>
                <w:szCs w:val="21"/>
                <w:shd w:val="clear" w:color="auto" w:fill="F7F7F7"/>
              </w:rPr>
              <w:t>'CHINA'</w:t>
            </w:r>
          </w:p>
          <w:p w:rsidR="00B10F1D" w:rsidRDefault="00000000">
            <w:pPr>
              <w:widowControl w:val="0"/>
              <w:shd w:val="clear" w:color="auto" w:fill="F7F7F7"/>
              <w:spacing w:line="325" w:lineRule="auto"/>
              <w:rPr>
                <w:rFonts w:ascii="Courier New" w:eastAsia="Courier New" w:hAnsi="Courier New" w:cs="Courier New"/>
                <w:color w:val="0000FF"/>
                <w:sz w:val="21"/>
                <w:szCs w:val="21"/>
                <w:shd w:val="clear" w:color="auto" w:fill="F7F7F7"/>
              </w:rPr>
            </w:pPr>
            <w:r>
              <w:rPr>
                <w:rFonts w:ascii="Courier New" w:eastAsia="Courier New" w:hAnsi="Courier New" w:cs="Courier New"/>
                <w:color w:val="0000FF"/>
                <w:sz w:val="21"/>
                <w:szCs w:val="21"/>
                <w:shd w:val="clear" w:color="auto" w:fill="F7F7F7"/>
              </w:rPr>
              <w:t>GROUP BY</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year</w:t>
            </w:r>
          </w:p>
          <w:p w:rsidR="00B10F1D" w:rsidRDefault="00000000">
            <w:pPr>
              <w:widowControl w:val="0"/>
              <w:shd w:val="clear" w:color="auto" w:fill="F7F7F7"/>
              <w:spacing w:line="325" w:lineRule="auto"/>
              <w:rPr>
                <w:rFonts w:ascii="Courier New" w:eastAsia="Courier New" w:hAnsi="Courier New" w:cs="Courier New"/>
                <w:sz w:val="21"/>
                <w:szCs w:val="21"/>
                <w:shd w:val="clear" w:color="auto" w:fill="F7F7F7"/>
              </w:rPr>
            </w:pPr>
            <w:r>
              <w:rPr>
                <w:rFonts w:ascii="Courier New" w:eastAsia="Courier New" w:hAnsi="Courier New" w:cs="Courier New"/>
                <w:color w:val="0000FF"/>
                <w:sz w:val="21"/>
                <w:szCs w:val="21"/>
                <w:shd w:val="clear" w:color="auto" w:fill="F7F7F7"/>
              </w:rPr>
              <w:t>ORDER BY</w:t>
            </w:r>
            <w:r>
              <w:rPr>
                <w:rFonts w:ascii="Courier New" w:eastAsia="Courier New" w:hAnsi="Courier New" w:cs="Courier New"/>
                <w:sz w:val="21"/>
                <w:szCs w:val="21"/>
                <w:shd w:val="clear" w:color="auto" w:fill="F7F7F7"/>
              </w:rPr>
              <w:t xml:space="preserve"> </w:t>
            </w:r>
            <w:r>
              <w:rPr>
                <w:rFonts w:ascii="Courier New" w:eastAsia="Courier New" w:hAnsi="Courier New" w:cs="Courier New"/>
                <w:color w:val="0000FF"/>
                <w:sz w:val="21"/>
                <w:szCs w:val="21"/>
                <w:shd w:val="clear" w:color="auto" w:fill="F7F7F7"/>
              </w:rPr>
              <w:t>year</w:t>
            </w:r>
            <w:r>
              <w:rPr>
                <w:rFonts w:ascii="Courier New" w:eastAsia="Courier New" w:hAnsi="Courier New" w:cs="Courier New"/>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sz w:val="21"/>
                <w:szCs w:val="21"/>
                <w:shd w:val="clear" w:color="auto" w:fill="F7F7F7"/>
              </w:rPr>
            </w:pPr>
            <w:r>
              <w:rPr>
                <w:rFonts w:ascii="Courier New" w:eastAsia="Courier New" w:hAnsi="Courier New" w:cs="Courier New"/>
                <w:color w:val="A31515"/>
                <w:sz w:val="21"/>
                <w:szCs w:val="21"/>
                <w:shd w:val="clear" w:color="auto" w:fill="F7F7F7"/>
              </w:rPr>
              <w:t>'''</w:t>
            </w:r>
            <w:proofErr w:type="gramStart"/>
            <w:r>
              <w:rPr>
                <w:rFonts w:ascii="Courier New" w:eastAsia="Courier New" w:hAnsi="Courier New" w:cs="Courier New"/>
                <w:sz w:val="21"/>
                <w:szCs w:val="21"/>
                <w:shd w:val="clear" w:color="auto" w:fill="F7F7F7"/>
              </w:rPr>
              <w:t>).result</w:t>
            </w:r>
            <w:proofErr w:type="gramEnd"/>
            <w:r>
              <w:rPr>
                <w:rFonts w:ascii="Courier New" w:eastAsia="Courier New" w:hAnsi="Courier New" w:cs="Courier New"/>
                <w:sz w:val="21"/>
                <w:szCs w:val="21"/>
                <w:shd w:val="clear" w:color="auto" w:fill="F7F7F7"/>
              </w:rPr>
              <w:t>().</w:t>
            </w:r>
            <w:proofErr w:type="spellStart"/>
            <w:r>
              <w:rPr>
                <w:rFonts w:ascii="Courier New" w:eastAsia="Courier New" w:hAnsi="Courier New" w:cs="Courier New"/>
                <w:sz w:val="21"/>
                <w:szCs w:val="21"/>
                <w:shd w:val="clear" w:color="auto" w:fill="F7F7F7"/>
              </w:rPr>
              <w:t>to_dataframe</w:t>
            </w:r>
            <w:proofErr w:type="spellEnd"/>
            <w:r>
              <w:rPr>
                <w:rFonts w:ascii="Courier New" w:eastAsia="Courier New" w:hAnsi="Courier New" w:cs="Courier New"/>
                <w:sz w:val="21"/>
                <w:szCs w:val="21"/>
                <w:shd w:val="clear" w:color="auto" w:fill="F7F7F7"/>
              </w:rPr>
              <w:t>()</w:t>
            </w:r>
          </w:p>
          <w:p w:rsidR="00B10F1D" w:rsidRDefault="00B10F1D">
            <w:pPr>
              <w:widowControl w:val="0"/>
              <w:shd w:val="clear" w:color="auto" w:fill="F7F7F7"/>
              <w:spacing w:line="325" w:lineRule="auto"/>
              <w:rPr>
                <w:rFonts w:ascii="Courier New" w:eastAsia="Courier New" w:hAnsi="Courier New" w:cs="Courier New"/>
                <w:sz w:val="21"/>
                <w:szCs w:val="21"/>
                <w:shd w:val="clear" w:color="auto" w:fill="F7F7F7"/>
              </w:rPr>
            </w:pPr>
          </w:p>
          <w:p w:rsidR="00B10F1D" w:rsidRDefault="00000000">
            <w:pPr>
              <w:widowControl w:val="0"/>
              <w:shd w:val="clear" w:color="auto" w:fill="F7F7F7"/>
              <w:spacing w:line="325" w:lineRule="auto"/>
              <w:rPr>
                <w:rFonts w:ascii="Courier New" w:eastAsia="Courier New" w:hAnsi="Courier New" w:cs="Courier New"/>
                <w:color w:val="008000"/>
                <w:sz w:val="21"/>
                <w:szCs w:val="21"/>
                <w:shd w:val="clear" w:color="auto" w:fill="F7F7F7"/>
              </w:rPr>
            </w:pPr>
            <w:r>
              <w:rPr>
                <w:rFonts w:ascii="Courier New" w:eastAsia="Courier New" w:hAnsi="Courier New" w:cs="Courier New"/>
                <w:color w:val="008000"/>
                <w:sz w:val="21"/>
                <w:szCs w:val="21"/>
                <w:shd w:val="clear" w:color="auto" w:fill="F7F7F7"/>
              </w:rPr>
              <w:t xml:space="preserve"># Write </w:t>
            </w:r>
            <w:proofErr w:type="spellStart"/>
            <w:r>
              <w:rPr>
                <w:rFonts w:ascii="Courier New" w:eastAsia="Courier New" w:hAnsi="Courier New" w:cs="Courier New"/>
                <w:color w:val="008000"/>
                <w:sz w:val="21"/>
                <w:szCs w:val="21"/>
                <w:shd w:val="clear" w:color="auto" w:fill="F7F7F7"/>
              </w:rPr>
              <w:t>dataframe</w:t>
            </w:r>
            <w:proofErr w:type="spellEnd"/>
            <w:r>
              <w:rPr>
                <w:rFonts w:ascii="Courier New" w:eastAsia="Courier New" w:hAnsi="Courier New" w:cs="Courier New"/>
                <w:color w:val="008000"/>
                <w:sz w:val="21"/>
                <w:szCs w:val="21"/>
                <w:shd w:val="clear" w:color="auto" w:fill="F7F7F7"/>
              </w:rPr>
              <w:t xml:space="preserve"> to google storage:</w:t>
            </w:r>
          </w:p>
          <w:p w:rsidR="00B10F1D" w:rsidRDefault="00000000">
            <w:pPr>
              <w:widowControl w:val="0"/>
              <w:shd w:val="clear" w:color="auto" w:fill="F7F7F7"/>
              <w:spacing w:line="325" w:lineRule="auto"/>
              <w:rPr>
                <w:rFonts w:ascii="Courier New" w:eastAsia="Courier New" w:hAnsi="Courier New" w:cs="Courier New"/>
                <w:sz w:val="21"/>
                <w:szCs w:val="21"/>
                <w:shd w:val="clear" w:color="auto" w:fill="F7F7F7"/>
              </w:rPr>
            </w:pPr>
            <w:proofErr w:type="gramStart"/>
            <w:r>
              <w:rPr>
                <w:rFonts w:ascii="Courier New" w:eastAsia="Courier New" w:hAnsi="Courier New" w:cs="Courier New"/>
                <w:sz w:val="21"/>
                <w:szCs w:val="21"/>
                <w:shd w:val="clear" w:color="auto" w:fill="F7F7F7"/>
              </w:rPr>
              <w:t>bucket.blob</w:t>
            </w:r>
            <w:proofErr w:type="gramEnd"/>
            <w:r>
              <w:rPr>
                <w:rFonts w:ascii="Courier New" w:eastAsia="Courier New" w:hAnsi="Courier New" w:cs="Courier New"/>
                <w:sz w:val="21"/>
                <w:szCs w:val="21"/>
                <w:shd w:val="clear" w:color="auto" w:fill="F7F7F7"/>
              </w:rPr>
              <w:t>(</w:t>
            </w:r>
            <w:r>
              <w:rPr>
                <w:rFonts w:ascii="Courier New" w:eastAsia="Courier New" w:hAnsi="Courier New" w:cs="Courier New"/>
                <w:color w:val="A31515"/>
                <w:sz w:val="21"/>
                <w:szCs w:val="21"/>
                <w:shd w:val="clear" w:color="auto" w:fill="F7F7F7"/>
              </w:rPr>
              <w:t>'china_eq_count_by_year.csv'</w:t>
            </w:r>
            <w:r>
              <w:rPr>
                <w:rFonts w:ascii="Courier New" w:eastAsia="Courier New" w:hAnsi="Courier New" w:cs="Courier New"/>
                <w:sz w:val="21"/>
                <w:szCs w:val="21"/>
                <w:shd w:val="clear" w:color="auto" w:fill="F7F7F7"/>
              </w:rPr>
              <w:t xml:space="preserve">).upload_from_string(eq_china_query.to_csv(), </w:t>
            </w:r>
            <w:r>
              <w:rPr>
                <w:rFonts w:ascii="Courier New" w:eastAsia="Courier New" w:hAnsi="Courier New" w:cs="Courier New"/>
                <w:color w:val="A31515"/>
                <w:sz w:val="21"/>
                <w:szCs w:val="21"/>
                <w:shd w:val="clear" w:color="auto" w:fill="F7F7F7"/>
              </w:rPr>
              <w:t>'text/csv'</w:t>
            </w:r>
            <w:r>
              <w:rPr>
                <w:rFonts w:ascii="Courier New" w:eastAsia="Courier New" w:hAnsi="Courier New" w:cs="Courier New"/>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sz w:val="21"/>
                <w:szCs w:val="21"/>
                <w:shd w:val="clear" w:color="auto" w:fill="F7F7F7"/>
              </w:rPr>
            </w:pPr>
            <w:proofErr w:type="spellStart"/>
            <w:r>
              <w:rPr>
                <w:rFonts w:ascii="Courier New" w:eastAsia="Courier New" w:hAnsi="Courier New" w:cs="Courier New"/>
                <w:sz w:val="21"/>
                <w:szCs w:val="21"/>
                <w:shd w:val="clear" w:color="auto" w:fill="F7F7F7"/>
              </w:rPr>
              <w:t>eq_china_</w:t>
            </w:r>
            <w:proofErr w:type="gramStart"/>
            <w:r>
              <w:rPr>
                <w:rFonts w:ascii="Courier New" w:eastAsia="Courier New" w:hAnsi="Courier New" w:cs="Courier New"/>
                <w:sz w:val="21"/>
                <w:szCs w:val="21"/>
                <w:shd w:val="clear" w:color="auto" w:fill="F7F7F7"/>
              </w:rPr>
              <w:t>query.head</w:t>
            </w:r>
            <w:proofErr w:type="spellEnd"/>
            <w:proofErr w:type="gramEnd"/>
            <w:r>
              <w:rPr>
                <w:rFonts w:ascii="Courier New" w:eastAsia="Courier New" w:hAnsi="Courier New" w:cs="Courier New"/>
                <w:sz w:val="21"/>
                <w:szCs w:val="21"/>
                <w:shd w:val="clear" w:color="auto" w:fill="F7F7F7"/>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shd w:val="clear" w:color="auto" w:fill="F7F7F7"/>
              </w:rPr>
            </w:pPr>
          </w:p>
          <w:p w:rsidR="00B10F1D" w:rsidRDefault="00000000">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r>
              <w:rPr>
                <w:rFonts w:ascii="Times New Roman" w:eastAsia="Times New Roman" w:hAnsi="Times New Roman" w:cs="Times New Roman"/>
                <w:shd w:val="clear" w:color="auto" w:fill="F7F7F7"/>
              </w:rPr>
              <w:t>#</w:t>
            </w:r>
            <w:r>
              <w:rPr>
                <w:rFonts w:ascii="Courier New" w:eastAsia="Courier New" w:hAnsi="Courier New" w:cs="Courier New"/>
                <w:color w:val="212121"/>
                <w:shd w:val="clear" w:color="auto" w:fill="F7F7F7"/>
              </w:rPr>
              <w:t>Line Graph</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r>
              <w:rPr>
                <w:rFonts w:ascii="Courier New" w:eastAsia="Courier New" w:hAnsi="Courier New" w:cs="Courier New"/>
                <w:color w:val="212121"/>
                <w:sz w:val="21"/>
                <w:szCs w:val="21"/>
                <w:shd w:val="clear" w:color="auto" w:fill="F7F7F7"/>
              </w:rPr>
              <w:lastRenderedPageBreak/>
              <w:t xml:space="preserve">fig = </w:t>
            </w:r>
            <w:proofErr w:type="spellStart"/>
            <w:proofErr w:type="gramStart"/>
            <w:r>
              <w:rPr>
                <w:rFonts w:ascii="Courier New" w:eastAsia="Courier New" w:hAnsi="Courier New" w:cs="Courier New"/>
                <w:color w:val="212121"/>
                <w:sz w:val="21"/>
                <w:szCs w:val="21"/>
                <w:shd w:val="clear" w:color="auto" w:fill="F7F7F7"/>
              </w:rPr>
              <w:t>px.line</w:t>
            </w:r>
            <w:proofErr w:type="spellEnd"/>
            <w:proofErr w:type="gramEnd"/>
            <w:r>
              <w:rPr>
                <w:rFonts w:ascii="Courier New" w:eastAsia="Courier New" w:hAnsi="Courier New" w:cs="Courier New"/>
                <w:color w:val="212121"/>
                <w:sz w:val="21"/>
                <w:szCs w:val="21"/>
                <w:shd w:val="clear" w:color="auto" w:fill="F7F7F7"/>
              </w:rPr>
              <w:t>(</w:t>
            </w:r>
            <w:proofErr w:type="spellStart"/>
            <w:r>
              <w:rPr>
                <w:rFonts w:ascii="Courier New" w:eastAsia="Courier New" w:hAnsi="Courier New" w:cs="Courier New"/>
                <w:color w:val="212121"/>
                <w:sz w:val="21"/>
                <w:szCs w:val="21"/>
                <w:shd w:val="clear" w:color="auto" w:fill="F7F7F7"/>
              </w:rPr>
              <w:t>eq_china_query</w:t>
            </w:r>
            <w:proofErr w:type="spellEnd"/>
            <w:r>
              <w:rPr>
                <w:rFonts w:ascii="Courier New" w:eastAsia="Courier New" w:hAnsi="Courier New" w:cs="Courier New"/>
                <w:color w:val="212121"/>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r>
              <w:rPr>
                <w:rFonts w:ascii="Courier New" w:eastAsia="Courier New" w:hAnsi="Courier New" w:cs="Courier New"/>
                <w:color w:val="212121"/>
                <w:sz w:val="21"/>
                <w:szCs w:val="21"/>
                <w:shd w:val="clear" w:color="auto" w:fill="F7F7F7"/>
              </w:rPr>
              <w:t xml:space="preserve">             x=</w:t>
            </w:r>
            <w:r>
              <w:rPr>
                <w:rFonts w:ascii="Courier New" w:eastAsia="Courier New" w:hAnsi="Courier New" w:cs="Courier New"/>
                <w:color w:val="A31515"/>
                <w:sz w:val="21"/>
                <w:szCs w:val="21"/>
                <w:shd w:val="clear" w:color="auto" w:fill="F7F7F7"/>
              </w:rPr>
              <w:t>"year"</w:t>
            </w:r>
            <w:r>
              <w:rPr>
                <w:rFonts w:ascii="Courier New" w:eastAsia="Courier New" w:hAnsi="Courier New" w:cs="Courier New"/>
                <w:color w:val="212121"/>
                <w:sz w:val="21"/>
                <w:szCs w:val="21"/>
                <w:shd w:val="clear" w:color="auto" w:fill="F7F7F7"/>
              </w:rPr>
              <w:t>, y=</w:t>
            </w:r>
            <w:r>
              <w:rPr>
                <w:rFonts w:ascii="Courier New" w:eastAsia="Courier New" w:hAnsi="Courier New" w:cs="Courier New"/>
                <w:color w:val="A31515"/>
                <w:sz w:val="21"/>
                <w:szCs w:val="21"/>
                <w:shd w:val="clear" w:color="auto" w:fill="F7F7F7"/>
              </w:rPr>
              <w:t>"</w:t>
            </w:r>
            <w:proofErr w:type="spellStart"/>
            <w:r>
              <w:rPr>
                <w:rFonts w:ascii="Courier New" w:eastAsia="Courier New" w:hAnsi="Courier New" w:cs="Courier New"/>
                <w:color w:val="A31515"/>
                <w:sz w:val="21"/>
                <w:szCs w:val="21"/>
                <w:shd w:val="clear" w:color="auto" w:fill="F7F7F7"/>
              </w:rPr>
              <w:t>eq_count</w:t>
            </w:r>
            <w:proofErr w:type="spellEnd"/>
            <w:r>
              <w:rPr>
                <w:rFonts w:ascii="Courier New" w:eastAsia="Courier New" w:hAnsi="Courier New" w:cs="Courier New"/>
                <w:color w:val="A31515"/>
                <w:sz w:val="21"/>
                <w:szCs w:val="21"/>
                <w:shd w:val="clear" w:color="auto" w:fill="F7F7F7"/>
              </w:rPr>
              <w:t>"</w:t>
            </w:r>
            <w:r>
              <w:rPr>
                <w:rFonts w:ascii="Courier New" w:eastAsia="Courier New" w:hAnsi="Courier New" w:cs="Courier New"/>
                <w:color w:val="212121"/>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r>
              <w:rPr>
                <w:rFonts w:ascii="Courier New" w:eastAsia="Courier New" w:hAnsi="Courier New" w:cs="Courier New"/>
                <w:color w:val="212121"/>
                <w:sz w:val="21"/>
                <w:szCs w:val="21"/>
                <w:shd w:val="clear" w:color="auto" w:fill="F7F7F7"/>
              </w:rPr>
              <w:t xml:space="preserve">             title=</w:t>
            </w:r>
            <w:r>
              <w:rPr>
                <w:rFonts w:ascii="Courier New" w:eastAsia="Courier New" w:hAnsi="Courier New" w:cs="Courier New"/>
                <w:color w:val="A31515"/>
                <w:sz w:val="21"/>
                <w:szCs w:val="21"/>
                <w:shd w:val="clear" w:color="auto" w:fill="F7F7F7"/>
              </w:rPr>
              <w:t xml:space="preserve">'Earthquake </w:t>
            </w:r>
            <w:proofErr w:type="spellStart"/>
            <w:r>
              <w:rPr>
                <w:rFonts w:ascii="Courier New" w:eastAsia="Courier New" w:hAnsi="Courier New" w:cs="Courier New"/>
                <w:color w:val="A31515"/>
                <w:sz w:val="21"/>
                <w:szCs w:val="21"/>
                <w:shd w:val="clear" w:color="auto" w:fill="F7F7F7"/>
              </w:rPr>
              <w:t>Occurence</w:t>
            </w:r>
            <w:proofErr w:type="spellEnd"/>
            <w:r>
              <w:rPr>
                <w:rFonts w:ascii="Courier New" w:eastAsia="Courier New" w:hAnsi="Courier New" w:cs="Courier New"/>
                <w:color w:val="A31515"/>
                <w:sz w:val="21"/>
                <w:szCs w:val="21"/>
                <w:shd w:val="clear" w:color="auto" w:fill="F7F7F7"/>
              </w:rPr>
              <w:t xml:space="preserve"> in China - 15 Years'</w:t>
            </w:r>
            <w:r>
              <w:rPr>
                <w:rFonts w:ascii="Courier New" w:eastAsia="Courier New" w:hAnsi="Courier New" w:cs="Courier New"/>
                <w:color w:val="212121"/>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r>
              <w:rPr>
                <w:rFonts w:ascii="Courier New" w:eastAsia="Courier New" w:hAnsi="Courier New" w:cs="Courier New"/>
                <w:color w:val="212121"/>
                <w:sz w:val="21"/>
                <w:szCs w:val="21"/>
                <w:shd w:val="clear" w:color="auto" w:fill="F7F7F7"/>
              </w:rPr>
              <w:t xml:space="preserve">             width=</w:t>
            </w:r>
            <w:r>
              <w:rPr>
                <w:rFonts w:ascii="Courier New" w:eastAsia="Courier New" w:hAnsi="Courier New" w:cs="Courier New"/>
                <w:color w:val="116644"/>
                <w:sz w:val="21"/>
                <w:szCs w:val="21"/>
                <w:shd w:val="clear" w:color="auto" w:fill="F7F7F7"/>
              </w:rPr>
              <w:t>800</w:t>
            </w:r>
            <w:r>
              <w:rPr>
                <w:rFonts w:ascii="Courier New" w:eastAsia="Courier New" w:hAnsi="Courier New" w:cs="Courier New"/>
                <w:color w:val="212121"/>
                <w:sz w:val="21"/>
                <w:szCs w:val="21"/>
                <w:shd w:val="clear" w:color="auto" w:fill="F7F7F7"/>
              </w:rPr>
              <w:t>, height=</w:t>
            </w:r>
            <w:r>
              <w:rPr>
                <w:rFonts w:ascii="Courier New" w:eastAsia="Courier New" w:hAnsi="Courier New" w:cs="Courier New"/>
                <w:color w:val="116644"/>
                <w:sz w:val="21"/>
                <w:szCs w:val="21"/>
                <w:shd w:val="clear" w:color="auto" w:fill="F7F7F7"/>
              </w:rPr>
              <w:t>500</w:t>
            </w:r>
            <w:r>
              <w:rPr>
                <w:rFonts w:ascii="Courier New" w:eastAsia="Courier New" w:hAnsi="Courier New" w:cs="Courier New"/>
                <w:color w:val="212121"/>
                <w:sz w:val="21"/>
                <w:szCs w:val="21"/>
                <w:shd w:val="clear" w:color="auto" w:fill="F7F7F7"/>
              </w:rPr>
              <w:t>)</w:t>
            </w:r>
          </w:p>
          <w:p w:rsidR="00B10F1D" w:rsidRDefault="00000000">
            <w:pPr>
              <w:widowControl w:val="0"/>
              <w:shd w:val="clear" w:color="auto" w:fill="F7F7F7"/>
              <w:spacing w:line="325" w:lineRule="auto"/>
              <w:rPr>
                <w:rFonts w:ascii="Courier New" w:eastAsia="Courier New" w:hAnsi="Courier New" w:cs="Courier New"/>
                <w:color w:val="212121"/>
                <w:sz w:val="21"/>
                <w:szCs w:val="21"/>
                <w:shd w:val="clear" w:color="auto" w:fill="F7F7F7"/>
              </w:rPr>
            </w:pPr>
            <w:proofErr w:type="spellStart"/>
            <w:proofErr w:type="gramStart"/>
            <w:r>
              <w:rPr>
                <w:rFonts w:ascii="Courier New" w:eastAsia="Courier New" w:hAnsi="Courier New" w:cs="Courier New"/>
                <w:color w:val="212121"/>
                <w:sz w:val="21"/>
                <w:szCs w:val="21"/>
                <w:shd w:val="clear" w:color="auto" w:fill="F7F7F7"/>
              </w:rPr>
              <w:t>fig.show</w:t>
            </w:r>
            <w:proofErr w:type="spellEnd"/>
            <w:proofErr w:type="gramEnd"/>
            <w:r>
              <w:rPr>
                <w:rFonts w:ascii="Courier New" w:eastAsia="Courier New" w:hAnsi="Courier New" w:cs="Courier New"/>
                <w:color w:val="212121"/>
                <w:sz w:val="21"/>
                <w:szCs w:val="21"/>
                <w:shd w:val="clear" w:color="auto" w:fill="F7F7F7"/>
              </w:rPr>
              <w:t>()</w:t>
            </w:r>
          </w:p>
          <w:p w:rsidR="00B10F1D" w:rsidRDefault="00B10F1D">
            <w:pPr>
              <w:widowControl w:val="0"/>
              <w:pBdr>
                <w:top w:val="nil"/>
                <w:left w:val="nil"/>
                <w:bottom w:val="nil"/>
                <w:right w:val="nil"/>
                <w:between w:val="nil"/>
              </w:pBdr>
              <w:spacing w:line="240" w:lineRule="auto"/>
              <w:rPr>
                <w:rFonts w:ascii="Courier New" w:eastAsia="Courier New" w:hAnsi="Courier New" w:cs="Courier New"/>
                <w:color w:val="212121"/>
                <w:shd w:val="clear" w:color="auto" w:fill="F7F7F7"/>
              </w:rPr>
            </w:pPr>
          </w:p>
        </w:tc>
      </w:tr>
    </w:tbl>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48288" cy="3359171"/>
            <wp:effectExtent l="25400" t="25400" r="25400" b="2540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348288" cy="3359171"/>
                    </a:xfrm>
                    <a:prstGeom prst="rect">
                      <a:avLst/>
                    </a:prstGeom>
                    <a:ln w="25400">
                      <a:solidFill>
                        <a:srgbClr val="F3F3F3"/>
                      </a:solidFill>
                      <a:prstDash val="solid"/>
                    </a:ln>
                  </pic:spPr>
                </pic:pic>
              </a:graphicData>
            </a:graphic>
          </wp:inline>
        </w:drawing>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i/>
        </w:rPr>
      </w:pPr>
      <w:r>
        <w:rPr>
          <w:rFonts w:ascii="Times New Roman" w:eastAsia="Times New Roman" w:hAnsi="Times New Roman" w:cs="Times New Roman"/>
          <w:b/>
          <w:i/>
        </w:rPr>
        <w:t>China recorded the highest number of earthquakes in 2008. There has been a gradual decrease in earthquake activity since 2008 to 2021(latest year in the data.)</w:t>
      </w:r>
    </w:p>
    <w:p w:rsidR="00B10F1D" w:rsidRDefault="00B10F1D">
      <w:pPr>
        <w:widowControl w:val="0"/>
        <w:spacing w:line="230" w:lineRule="auto"/>
        <w:ind w:left="720" w:right="56"/>
        <w:rPr>
          <w:rFonts w:ascii="Times New Roman" w:eastAsia="Times New Roman" w:hAnsi="Times New Roman" w:cs="Times New Roman"/>
          <w:b/>
          <w:i/>
        </w:rPr>
      </w:pPr>
    </w:p>
    <w:p w:rsidR="00B10F1D" w:rsidRDefault="00000000">
      <w:pPr>
        <w:widowControl w:val="0"/>
        <w:numPr>
          <w:ilvl w:val="0"/>
          <w:numId w:val="14"/>
        </w:numPr>
        <w:spacing w:line="230" w:lineRule="auto"/>
        <w:ind w:right="56"/>
        <w:rPr>
          <w:rFonts w:ascii="Times New Roman" w:eastAsia="Times New Roman" w:hAnsi="Times New Roman" w:cs="Times New Roman"/>
        </w:rPr>
      </w:pPr>
      <w:r>
        <w:rPr>
          <w:rFonts w:ascii="Times New Roman" w:eastAsia="Times New Roman" w:hAnsi="Times New Roman" w:cs="Times New Roman"/>
        </w:rPr>
        <w:t>What regions of China experience high earthquake occurrences?</w:t>
      </w: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Code:</w:t>
      </w:r>
    </w:p>
    <w:p w:rsidR="00B10F1D" w:rsidRDefault="00B10F1D">
      <w:pPr>
        <w:widowControl w:val="0"/>
        <w:spacing w:line="230" w:lineRule="auto"/>
        <w:ind w:left="720" w:right="56"/>
        <w:rPr>
          <w:rFonts w:ascii="Times New Roman" w:eastAsia="Times New Roman" w:hAnsi="Times New Roman" w:cs="Times New Roman"/>
        </w:rPr>
      </w:pPr>
    </w:p>
    <w:tbl>
      <w:tblPr>
        <w:tblStyle w:val="af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10F1D">
        <w:tc>
          <w:tcPr>
            <w:tcW w:w="8640" w:type="dxa"/>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eq_china_location_query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client.query</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
          <w:p w:rsidR="00B10F1D" w:rsidRDefault="00000000">
            <w:pPr>
              <w:widowControl w:val="0"/>
              <w:shd w:val="clear" w:color="auto" w:fill="F7F7F7"/>
              <w:spacing w:line="325" w:lineRule="auto"/>
              <w:rPr>
                <w:rFonts w:ascii="Courier New" w:eastAsia="Courier New" w:hAnsi="Courier New" w:cs="Courier New"/>
                <w:color w:val="001080"/>
                <w:sz w:val="21"/>
                <w:szCs w:val="21"/>
              </w:rPr>
            </w:pPr>
            <w:r>
              <w:rPr>
                <w:rFonts w:ascii="Courier New" w:eastAsia="Courier New" w:hAnsi="Courier New" w:cs="Courier New"/>
                <w:color w:val="0000FF"/>
                <w:sz w:val="21"/>
                <w:szCs w:val="21"/>
              </w:rPr>
              <w:t>SELECT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eq_count</w:t>
            </w:r>
            <w:proofErr w:type="spell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bigquery</w:t>
            </w:r>
            <w:proofErr w:type="spellEnd"/>
            <w:r>
              <w:rPr>
                <w:rFonts w:ascii="Courier New" w:eastAsia="Courier New" w:hAnsi="Courier New" w:cs="Courier New"/>
                <w:color w:val="778899"/>
                <w:sz w:val="21"/>
                <w:szCs w:val="21"/>
              </w:rPr>
              <w:t>-</w:t>
            </w:r>
            <w:r>
              <w:rPr>
                <w:rFonts w:ascii="Courier New" w:eastAsia="Courier New" w:hAnsi="Courier New" w:cs="Courier New"/>
                <w:color w:val="0000FF"/>
                <w:sz w:val="21"/>
                <w:szCs w:val="21"/>
              </w:rPr>
              <w:t>public</w:t>
            </w:r>
            <w:r>
              <w:rPr>
                <w:rFonts w:ascii="Courier New" w:eastAsia="Courier New" w:hAnsi="Courier New" w:cs="Courier New"/>
                <w:color w:val="778899"/>
                <w:sz w:val="21"/>
                <w:szCs w:val="21"/>
              </w:rPr>
              <w:t>-</w:t>
            </w:r>
            <w:proofErr w:type="spellStart"/>
            <w:proofErr w:type="gramStart"/>
            <w:r>
              <w:rPr>
                <w:rFonts w:ascii="Courier New" w:eastAsia="Courier New" w:hAnsi="Courier New" w:cs="Courier New"/>
                <w:color w:val="0000FF"/>
                <w:sz w:val="21"/>
                <w:szCs w:val="21"/>
              </w:rPr>
              <w:t>data</w:t>
            </w:r>
            <w:r>
              <w:rPr>
                <w:rFonts w:ascii="Courier New" w:eastAsia="Courier New" w:hAnsi="Courier New" w:cs="Courier New"/>
                <w:sz w:val="21"/>
                <w:szCs w:val="21"/>
              </w:rPr>
              <w:t>.noaa</w:t>
            </w:r>
            <w:proofErr w:type="gramEnd"/>
            <w:r>
              <w:rPr>
                <w:rFonts w:ascii="Courier New" w:eastAsia="Courier New" w:hAnsi="Courier New" w:cs="Courier New"/>
                <w:sz w:val="21"/>
                <w:szCs w:val="21"/>
              </w:rPr>
              <w:t>_significant_earthquakes.earthquakes</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color w:val="0000FF"/>
                <w:sz w:val="21"/>
                <w:szCs w:val="21"/>
              </w:rPr>
              <w:t>WHERE</w:t>
            </w:r>
            <w:r>
              <w:rPr>
                <w:rFonts w:ascii="Courier New" w:eastAsia="Courier New" w:hAnsi="Courier New" w:cs="Courier New"/>
                <w:sz w:val="21"/>
                <w:szCs w:val="21"/>
              </w:rPr>
              <w:t xml:space="preserve"> country </w:t>
            </w:r>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'CHINA'</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GROUP BY</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p>
          <w:p w:rsidR="00B10F1D" w:rsidRDefault="00000000">
            <w:pPr>
              <w:widowControl w:val="0"/>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ORDER BY</w:t>
            </w:r>
            <w:r>
              <w:rPr>
                <w:rFonts w:ascii="Courier New" w:eastAsia="Courier New" w:hAnsi="Courier New" w:cs="Courier New"/>
                <w:sz w:val="21"/>
                <w:szCs w:val="21"/>
              </w:rPr>
              <w:t xml:space="preserve">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DESC</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LIMIT</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w:t>
            </w:r>
            <w:proofErr w:type="gramStart"/>
            <w:r>
              <w:rPr>
                <w:rFonts w:ascii="Courier New" w:eastAsia="Courier New" w:hAnsi="Courier New" w:cs="Courier New"/>
                <w:sz w:val="21"/>
                <w:szCs w:val="21"/>
              </w:rPr>
              <w:t>).result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to_dataframe</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eq_china_location_query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location_name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eq_china_location_query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location_name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proofErr w:type="gramStart"/>
            <w:r>
              <w:rPr>
                <w:rFonts w:ascii="Courier New" w:eastAsia="Courier New" w:hAnsi="Courier New" w:cs="Courier New"/>
                <w:color w:val="257693"/>
                <w:sz w:val="21"/>
                <w:szCs w:val="21"/>
              </w:rPr>
              <w:t>str</w:t>
            </w:r>
            <w:r>
              <w:rPr>
                <w:rFonts w:ascii="Courier New" w:eastAsia="Courier New" w:hAnsi="Courier New" w:cs="Courier New"/>
                <w:sz w:val="21"/>
                <w:szCs w:val="21"/>
              </w:rPr>
              <w:t>.replace</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'CHINA: '</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Write </w:t>
            </w:r>
            <w:proofErr w:type="spellStart"/>
            <w:r>
              <w:rPr>
                <w:rFonts w:ascii="Courier New" w:eastAsia="Courier New" w:hAnsi="Courier New" w:cs="Courier New"/>
                <w:color w:val="008000"/>
                <w:sz w:val="21"/>
                <w:szCs w:val="21"/>
              </w:rPr>
              <w:t>dataframe</w:t>
            </w:r>
            <w:proofErr w:type="spellEnd"/>
            <w:r>
              <w:rPr>
                <w:rFonts w:ascii="Courier New" w:eastAsia="Courier New" w:hAnsi="Courier New" w:cs="Courier New"/>
                <w:color w:val="008000"/>
                <w:sz w:val="21"/>
                <w:szCs w:val="21"/>
              </w:rPr>
              <w:t xml:space="preserve"> to google storage:</w:t>
            </w:r>
          </w:p>
          <w:p w:rsidR="00B10F1D" w:rsidRDefault="00000000">
            <w:pPr>
              <w:widowControl w:val="0"/>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bucket.blob</w:t>
            </w:r>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'china_location_eq_count.csv'</w:t>
            </w:r>
            <w:r>
              <w:rPr>
                <w:rFonts w:ascii="Courier New" w:eastAsia="Courier New" w:hAnsi="Courier New" w:cs="Courier New"/>
                <w:sz w:val="21"/>
                <w:szCs w:val="21"/>
              </w:rPr>
              <w:t xml:space="preserve">).upload_from_string(eq_china_location_query.to_csv(), </w:t>
            </w:r>
            <w:r>
              <w:rPr>
                <w:rFonts w:ascii="Courier New" w:eastAsia="Courier New" w:hAnsi="Courier New" w:cs="Courier New"/>
                <w:color w:val="A31515"/>
                <w:sz w:val="21"/>
                <w:szCs w:val="21"/>
              </w:rPr>
              <w:t>'text/csv'</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eq_china_location_</w:t>
            </w:r>
            <w:proofErr w:type="gramStart"/>
            <w:r>
              <w:rPr>
                <w:rFonts w:ascii="Courier New" w:eastAsia="Courier New" w:hAnsi="Courier New" w:cs="Courier New"/>
                <w:sz w:val="21"/>
                <w:szCs w:val="21"/>
              </w:rPr>
              <w:t>query.head</w:t>
            </w:r>
            <w:proofErr w:type="spellEnd"/>
            <w:proofErr w:type="gramEnd"/>
            <w:r>
              <w:rPr>
                <w:rFonts w:ascii="Courier New" w:eastAsia="Courier New" w:hAnsi="Courier New" w:cs="Courier New"/>
                <w:sz w:val="21"/>
                <w:szCs w:val="21"/>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Line Graph</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fig = </w:t>
            </w:r>
            <w:proofErr w:type="spellStart"/>
            <w:proofErr w:type="gramStart"/>
            <w:r>
              <w:rPr>
                <w:rFonts w:ascii="Courier New" w:eastAsia="Courier New" w:hAnsi="Courier New" w:cs="Courier New"/>
                <w:sz w:val="21"/>
                <w:szCs w:val="21"/>
              </w:rPr>
              <w:t>px.bar</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eq_china_location_query</w:t>
            </w:r>
            <w:proofErr w:type="spellEnd"/>
            <w:r>
              <w:rPr>
                <w:rFonts w:ascii="Courier New" w:eastAsia="Courier New" w:hAnsi="Courier New" w:cs="Courier New"/>
                <w:sz w:val="21"/>
                <w:szCs w:val="21"/>
              </w:rPr>
              <w:t>, x=</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location_name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y=</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eq_count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text_auto</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width=</w:t>
            </w:r>
            <w:r>
              <w:rPr>
                <w:rFonts w:ascii="Courier New" w:eastAsia="Courier New" w:hAnsi="Courier New" w:cs="Courier New"/>
                <w:color w:val="116644"/>
                <w:sz w:val="21"/>
                <w:szCs w:val="21"/>
              </w:rPr>
              <w:t>800</w:t>
            </w:r>
            <w:r>
              <w:rPr>
                <w:rFonts w:ascii="Courier New" w:eastAsia="Courier New" w:hAnsi="Courier New" w:cs="Courier New"/>
                <w:sz w:val="21"/>
                <w:szCs w:val="21"/>
              </w:rPr>
              <w:t>, height=</w:t>
            </w:r>
            <w:r>
              <w:rPr>
                <w:rFonts w:ascii="Courier New" w:eastAsia="Courier New" w:hAnsi="Courier New" w:cs="Courier New"/>
                <w:color w:val="116644"/>
                <w:sz w:val="21"/>
                <w:szCs w:val="21"/>
              </w:rPr>
              <w:t>500</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fig.show</w:t>
            </w:r>
            <w:proofErr w:type="spellEnd"/>
            <w:proofErr w:type="gramEnd"/>
            <w:r>
              <w:rPr>
                <w:rFonts w:ascii="Courier New" w:eastAsia="Courier New" w:hAnsi="Courier New" w:cs="Courier New"/>
                <w:sz w:val="21"/>
                <w:szCs w:val="21"/>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00613" cy="2947601"/>
            <wp:effectExtent l="38100" t="38100" r="38100" b="3810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900613" cy="2947601"/>
                    </a:xfrm>
                    <a:prstGeom prst="rect">
                      <a:avLst/>
                    </a:prstGeom>
                    <a:ln w="38100">
                      <a:solidFill>
                        <a:srgbClr val="EFEFEF"/>
                      </a:solidFill>
                      <a:prstDash val="solid"/>
                    </a:ln>
                  </pic:spPr>
                </pic:pic>
              </a:graphicData>
            </a:graphic>
          </wp:inline>
        </w:drawing>
      </w:r>
    </w:p>
    <w:p w:rsidR="00B10F1D" w:rsidRDefault="00000000">
      <w:pPr>
        <w:widowControl w:val="0"/>
        <w:spacing w:line="230" w:lineRule="auto"/>
        <w:ind w:left="720" w:right="56"/>
        <w:rPr>
          <w:rFonts w:ascii="Times New Roman" w:eastAsia="Times New Roman" w:hAnsi="Times New Roman" w:cs="Times New Roman"/>
          <w:b/>
          <w:i/>
        </w:rPr>
      </w:pPr>
      <w:r>
        <w:rPr>
          <w:rFonts w:ascii="Times New Roman" w:eastAsia="Times New Roman" w:hAnsi="Times New Roman" w:cs="Times New Roman"/>
          <w:b/>
          <w:i/>
        </w:rPr>
        <w:t>Yunnan province is more prone to earthquakes than any province in China.</w:t>
      </w:r>
    </w:p>
    <w:p w:rsidR="00B10F1D" w:rsidRDefault="00B10F1D">
      <w:pPr>
        <w:widowControl w:val="0"/>
        <w:spacing w:line="230" w:lineRule="auto"/>
        <w:ind w:left="720" w:right="56"/>
        <w:rPr>
          <w:rFonts w:ascii="Times New Roman" w:eastAsia="Times New Roman" w:hAnsi="Times New Roman" w:cs="Times New Roman"/>
          <w:b/>
          <w:i/>
        </w:rPr>
      </w:pPr>
    </w:p>
    <w:p w:rsidR="00B10F1D" w:rsidRDefault="00000000">
      <w:pPr>
        <w:widowControl w:val="0"/>
        <w:numPr>
          <w:ilvl w:val="0"/>
          <w:numId w:val="14"/>
        </w:numPr>
        <w:spacing w:line="230" w:lineRule="auto"/>
        <w:ind w:right="56"/>
        <w:rPr>
          <w:rFonts w:ascii="Times New Roman" w:eastAsia="Times New Roman" w:hAnsi="Times New Roman" w:cs="Times New Roman"/>
        </w:rPr>
      </w:pPr>
      <w:r>
        <w:rPr>
          <w:rFonts w:ascii="Times New Roman" w:eastAsia="Times New Roman" w:hAnsi="Times New Roman" w:cs="Times New Roman"/>
        </w:rPr>
        <w:t>What is the frequency of earthquakes occurrences compared to deaths per month in Yunnan Province?</w:t>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b/>
        </w:rPr>
        <w:t>Code:</w:t>
      </w:r>
    </w:p>
    <w:tbl>
      <w:tblPr>
        <w:tblStyle w:val="af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10F1D">
        <w:tc>
          <w:tcPr>
            <w:tcW w:w="8640" w:type="dxa"/>
            <w:shd w:val="clear" w:color="auto" w:fill="auto"/>
            <w:tcMar>
              <w:top w:w="100" w:type="dxa"/>
              <w:left w:w="100" w:type="dxa"/>
              <w:bottom w:w="100" w:type="dxa"/>
              <w:right w:w="100" w:type="dxa"/>
            </w:tcMar>
          </w:tcPr>
          <w:p w:rsidR="00B10F1D" w:rsidRDefault="00000000">
            <w:pPr>
              <w:widowControl w:val="0"/>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eq_yunnani_month_query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client.query</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
          <w:p w:rsidR="00B10F1D" w:rsidRDefault="00000000">
            <w:pPr>
              <w:widowControl w:val="0"/>
              <w:shd w:val="clear" w:color="auto" w:fill="F7F7F7"/>
              <w:spacing w:line="325" w:lineRule="auto"/>
              <w:rPr>
                <w:rFonts w:ascii="Courier New" w:eastAsia="Courier New" w:hAnsi="Courier New" w:cs="Courier New"/>
                <w:color w:val="001080"/>
                <w:sz w:val="21"/>
                <w:szCs w:val="21"/>
              </w:rPr>
            </w:pPr>
            <w:r>
              <w:rPr>
                <w:rFonts w:ascii="Courier New" w:eastAsia="Courier New" w:hAnsi="Courier New" w:cs="Courier New"/>
                <w:color w:val="0000FF"/>
                <w:sz w:val="21"/>
                <w:szCs w:val="21"/>
              </w:rPr>
              <w:t>SELECT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month</w:t>
            </w:r>
            <w:r>
              <w:rPr>
                <w:rFonts w:ascii="Courier New" w:eastAsia="Courier New" w:hAnsi="Courier New" w:cs="Courier New"/>
                <w:sz w:val="21"/>
                <w:szCs w:val="21"/>
              </w:rPr>
              <w:t xml:space="preserve">, </w:t>
            </w:r>
            <w:proofErr w:type="gramStart"/>
            <w:r>
              <w:rPr>
                <w:rFonts w:ascii="Courier New" w:eastAsia="Courier New" w:hAnsi="Courier New" w:cs="Courier New"/>
                <w:color w:val="008080"/>
                <w:sz w:val="21"/>
                <w:szCs w:val="21"/>
              </w:rPr>
              <w:t>COUNT</w:t>
            </w:r>
            <w:r>
              <w:rPr>
                <w:rFonts w:ascii="Courier New" w:eastAsia="Courier New" w:hAnsi="Courier New" w:cs="Courier New"/>
                <w:sz w:val="21"/>
                <w:szCs w:val="21"/>
              </w:rPr>
              <w:t>(</w:t>
            </w:r>
            <w:proofErr w:type="gramEnd"/>
            <w:r>
              <w:rPr>
                <w:rFonts w:ascii="Courier New" w:eastAsia="Courier New" w:hAnsi="Courier New" w:cs="Courier New"/>
                <w:color w:val="778899"/>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eq_count</w:t>
            </w:r>
            <w:r>
              <w:rPr>
                <w:rFonts w:ascii="Courier New" w:eastAsia="Courier New" w:hAnsi="Courier New" w:cs="Courier New"/>
                <w:sz w:val="21"/>
                <w:szCs w:val="21"/>
              </w:rPr>
              <w:t>,</w:t>
            </w:r>
            <w:r>
              <w:rPr>
                <w:rFonts w:ascii="Courier New" w:eastAsia="Courier New" w:hAnsi="Courier New" w:cs="Courier New"/>
                <w:color w:val="008080"/>
                <w:sz w:val="21"/>
                <w:szCs w:val="21"/>
              </w:rPr>
              <w:t>SUM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total_deaths</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deaths</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FROM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bigquery</w:t>
            </w:r>
            <w:proofErr w:type="spellEnd"/>
            <w:r>
              <w:rPr>
                <w:rFonts w:ascii="Courier New" w:eastAsia="Courier New" w:hAnsi="Courier New" w:cs="Courier New"/>
                <w:color w:val="778899"/>
                <w:sz w:val="21"/>
                <w:szCs w:val="21"/>
              </w:rPr>
              <w:t>-</w:t>
            </w:r>
            <w:r>
              <w:rPr>
                <w:rFonts w:ascii="Courier New" w:eastAsia="Courier New" w:hAnsi="Courier New" w:cs="Courier New"/>
                <w:color w:val="0000FF"/>
                <w:sz w:val="21"/>
                <w:szCs w:val="21"/>
              </w:rPr>
              <w:t>public</w:t>
            </w:r>
            <w:r>
              <w:rPr>
                <w:rFonts w:ascii="Courier New" w:eastAsia="Courier New" w:hAnsi="Courier New" w:cs="Courier New"/>
                <w:color w:val="778899"/>
                <w:sz w:val="21"/>
                <w:szCs w:val="21"/>
              </w:rPr>
              <w:t>-</w:t>
            </w:r>
            <w:proofErr w:type="spellStart"/>
            <w:proofErr w:type="gramStart"/>
            <w:r>
              <w:rPr>
                <w:rFonts w:ascii="Courier New" w:eastAsia="Courier New" w:hAnsi="Courier New" w:cs="Courier New"/>
                <w:color w:val="0000FF"/>
                <w:sz w:val="21"/>
                <w:szCs w:val="21"/>
              </w:rPr>
              <w:t>data</w:t>
            </w:r>
            <w:r>
              <w:rPr>
                <w:rFonts w:ascii="Courier New" w:eastAsia="Courier New" w:hAnsi="Courier New" w:cs="Courier New"/>
                <w:sz w:val="21"/>
                <w:szCs w:val="21"/>
              </w:rPr>
              <w:t>.noaa</w:t>
            </w:r>
            <w:proofErr w:type="gramEnd"/>
            <w:r>
              <w:rPr>
                <w:rFonts w:ascii="Courier New" w:eastAsia="Courier New" w:hAnsi="Courier New" w:cs="Courier New"/>
                <w:sz w:val="21"/>
                <w:szCs w:val="21"/>
              </w:rPr>
              <w:t>_significant_earthquakes.earthquakes</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WHERE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location_name</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LIKE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'%YUNNAN%'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month</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IS</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NULL</w:t>
            </w:r>
          </w:p>
          <w:p w:rsidR="00B10F1D" w:rsidRDefault="00000000">
            <w:pPr>
              <w:widowControl w:val="0"/>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color w:val="0000FF"/>
                <w:sz w:val="21"/>
                <w:szCs w:val="21"/>
              </w:rPr>
              <w:t>GROUP BY</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month</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ORDER BY</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month</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w:t>
            </w:r>
            <w:proofErr w:type="gramStart"/>
            <w:r>
              <w:rPr>
                <w:rFonts w:ascii="Courier New" w:eastAsia="Courier New" w:hAnsi="Courier New" w:cs="Courier New"/>
                <w:sz w:val="21"/>
                <w:szCs w:val="21"/>
              </w:rPr>
              <w:t>).result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to_dataframe</w:t>
            </w:r>
            <w:proofErr w:type="spellEnd"/>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Write </w:t>
            </w:r>
            <w:proofErr w:type="spellStart"/>
            <w:r>
              <w:rPr>
                <w:rFonts w:ascii="Courier New" w:eastAsia="Courier New" w:hAnsi="Courier New" w:cs="Courier New"/>
                <w:color w:val="008000"/>
                <w:sz w:val="21"/>
                <w:szCs w:val="21"/>
              </w:rPr>
              <w:t>dataframe</w:t>
            </w:r>
            <w:proofErr w:type="spellEnd"/>
            <w:r>
              <w:rPr>
                <w:rFonts w:ascii="Courier New" w:eastAsia="Courier New" w:hAnsi="Courier New" w:cs="Courier New"/>
                <w:color w:val="008000"/>
                <w:sz w:val="21"/>
                <w:szCs w:val="21"/>
              </w:rPr>
              <w:t xml:space="preserve"> to google storage:</w:t>
            </w:r>
          </w:p>
          <w:p w:rsidR="00B10F1D" w:rsidRDefault="00000000">
            <w:pPr>
              <w:widowControl w:val="0"/>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bucket.blob</w:t>
            </w:r>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'yunnan_deaths_eq_count_by_month.csv'</w:t>
            </w:r>
            <w:r>
              <w:rPr>
                <w:rFonts w:ascii="Courier New" w:eastAsia="Courier New" w:hAnsi="Courier New" w:cs="Courier New"/>
                <w:sz w:val="21"/>
                <w:szCs w:val="21"/>
              </w:rPr>
              <w:t xml:space="preserve">).upload_from_string(eq_yunnani_month_query.to_csv(), </w:t>
            </w:r>
            <w:r>
              <w:rPr>
                <w:rFonts w:ascii="Courier New" w:eastAsia="Courier New" w:hAnsi="Courier New" w:cs="Courier New"/>
                <w:color w:val="A31515"/>
                <w:sz w:val="21"/>
                <w:szCs w:val="21"/>
              </w:rPr>
              <w:t>'text/csv'</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eq_yunnani_month_</w:t>
            </w:r>
            <w:proofErr w:type="gramStart"/>
            <w:r>
              <w:rPr>
                <w:rFonts w:ascii="Courier New" w:eastAsia="Courier New" w:hAnsi="Courier New" w:cs="Courier New"/>
                <w:sz w:val="21"/>
                <w:szCs w:val="21"/>
              </w:rPr>
              <w:t>query.head</w:t>
            </w:r>
            <w:proofErr w:type="spellEnd"/>
            <w:proofErr w:type="gramEnd"/>
            <w:r>
              <w:rPr>
                <w:rFonts w:ascii="Courier New" w:eastAsia="Courier New" w:hAnsi="Courier New" w:cs="Courier New"/>
                <w:sz w:val="21"/>
                <w:szCs w:val="21"/>
              </w:rPr>
              <w:t>()</w:t>
            </w:r>
          </w:p>
          <w:p w:rsidR="00B10F1D" w:rsidRDefault="00B10F1D">
            <w:pPr>
              <w:widowControl w:val="0"/>
              <w:pBdr>
                <w:top w:val="nil"/>
                <w:left w:val="nil"/>
                <w:bottom w:val="nil"/>
                <w:right w:val="nil"/>
                <w:between w:val="nil"/>
              </w:pBdr>
              <w:spacing w:line="240" w:lineRule="auto"/>
              <w:rPr>
                <w:rFonts w:ascii="Times New Roman" w:eastAsia="Times New Roman" w:hAnsi="Times New Roman" w:cs="Times New Roman"/>
              </w:rPr>
            </w:pPr>
          </w:p>
          <w:p w:rsidR="00B10F1D"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#Line Graph</w:t>
            </w: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Create figure with secondary y-axis</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fig = </w:t>
            </w:r>
            <w:proofErr w:type="spellStart"/>
            <w:r>
              <w:rPr>
                <w:rFonts w:ascii="Courier New" w:eastAsia="Courier New" w:hAnsi="Courier New" w:cs="Courier New"/>
                <w:sz w:val="21"/>
                <w:szCs w:val="21"/>
              </w:rPr>
              <w:t>make_</w:t>
            </w:r>
            <w:proofErr w:type="gramStart"/>
            <w:r>
              <w:rPr>
                <w:rFonts w:ascii="Courier New" w:eastAsia="Courier New" w:hAnsi="Courier New" w:cs="Courier New"/>
                <w:sz w:val="21"/>
                <w:szCs w:val="21"/>
              </w:rPr>
              <w:t>subplots</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specs=[[{</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secondary_y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fig.add_</w:t>
            </w:r>
            <w:proofErr w:type="gramStart"/>
            <w:r>
              <w:rPr>
                <w:rFonts w:ascii="Courier New" w:eastAsia="Courier New" w:hAnsi="Courier New" w:cs="Courier New"/>
                <w:sz w:val="21"/>
                <w:szCs w:val="21"/>
              </w:rPr>
              <w:t>trace</w:t>
            </w:r>
            <w:proofErr w:type="spellEnd"/>
            <w:r>
              <w:rPr>
                <w:rFonts w:ascii="Courier New" w:eastAsia="Courier New" w:hAnsi="Courier New" w:cs="Courier New"/>
                <w:sz w:val="21"/>
                <w:szCs w:val="21"/>
              </w:rPr>
              <w:t>(</w:t>
            </w:r>
            <w:proofErr w:type="gram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go.Scatter</w:t>
            </w:r>
            <w:proofErr w:type="spellEnd"/>
            <w:proofErr w:type="gramEnd"/>
            <w:r>
              <w:rPr>
                <w:rFonts w:ascii="Courier New" w:eastAsia="Courier New" w:hAnsi="Courier New" w:cs="Courier New"/>
                <w:sz w:val="21"/>
                <w:szCs w:val="21"/>
              </w:rPr>
              <w:t xml:space="preserve">(x= </w:t>
            </w:r>
            <w:proofErr w:type="spellStart"/>
            <w:r>
              <w:rPr>
                <w:rFonts w:ascii="Courier New" w:eastAsia="Courier New" w:hAnsi="Courier New" w:cs="Courier New"/>
                <w:sz w:val="21"/>
                <w:szCs w:val="21"/>
              </w:rPr>
              <w:t>eq_yunnani_month_query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'month'</w:t>
            </w:r>
            <w:r>
              <w:rPr>
                <w:rFonts w:ascii="Courier New" w:eastAsia="Courier New" w:hAnsi="Courier New" w:cs="Courier New"/>
                <w:sz w:val="21"/>
                <w:szCs w:val="21"/>
              </w:rPr>
              <w:t xml:space="preserve">], y= </w:t>
            </w:r>
            <w:proofErr w:type="spellStart"/>
            <w:r>
              <w:rPr>
                <w:rFonts w:ascii="Courier New" w:eastAsia="Courier New" w:hAnsi="Courier New" w:cs="Courier New"/>
                <w:sz w:val="21"/>
                <w:szCs w:val="21"/>
              </w:rPr>
              <w:t>eq_yunnani_month_query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eq_count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name=</w:t>
            </w:r>
            <w:r>
              <w:rPr>
                <w:rFonts w:ascii="Courier New" w:eastAsia="Courier New" w:hAnsi="Courier New" w:cs="Courier New"/>
                <w:color w:val="A31515"/>
                <w:sz w:val="21"/>
                <w:szCs w:val="21"/>
              </w:rPr>
              <w:t>"Earthquakes"</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secondary_y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False</w:t>
            </w:r>
            <w:proofErr w:type="gramStart"/>
            <w:r>
              <w:rPr>
                <w:rFonts w:ascii="Courier New" w:eastAsia="Courier New" w:hAnsi="Courier New" w:cs="Courier New"/>
                <w:sz w:val="21"/>
                <w:szCs w:val="21"/>
              </w:rPr>
              <w:t>, )</w:t>
            </w:r>
            <w:proofErr w:type="gramEnd"/>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fig.add_</w:t>
            </w:r>
            <w:proofErr w:type="gramStart"/>
            <w:r>
              <w:rPr>
                <w:rFonts w:ascii="Courier New" w:eastAsia="Courier New" w:hAnsi="Courier New" w:cs="Courier New"/>
                <w:sz w:val="21"/>
                <w:szCs w:val="21"/>
              </w:rPr>
              <w:t>trace</w:t>
            </w:r>
            <w:proofErr w:type="spellEnd"/>
            <w:r>
              <w:rPr>
                <w:rFonts w:ascii="Courier New" w:eastAsia="Courier New" w:hAnsi="Courier New" w:cs="Courier New"/>
                <w:sz w:val="21"/>
                <w:szCs w:val="21"/>
              </w:rPr>
              <w:t>(</w:t>
            </w:r>
            <w:proofErr w:type="gramEnd"/>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go.Scatter</w:t>
            </w:r>
            <w:proofErr w:type="spellEnd"/>
            <w:proofErr w:type="gramEnd"/>
            <w:r>
              <w:rPr>
                <w:rFonts w:ascii="Courier New" w:eastAsia="Courier New" w:hAnsi="Courier New" w:cs="Courier New"/>
                <w:sz w:val="21"/>
                <w:szCs w:val="21"/>
              </w:rPr>
              <w:t xml:space="preserve">(x = </w:t>
            </w:r>
            <w:proofErr w:type="spellStart"/>
            <w:r>
              <w:rPr>
                <w:rFonts w:ascii="Courier New" w:eastAsia="Courier New" w:hAnsi="Courier New" w:cs="Courier New"/>
                <w:sz w:val="21"/>
                <w:szCs w:val="21"/>
              </w:rPr>
              <w:t>eq_yunnani_month_query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'month'</w:t>
            </w:r>
            <w:r>
              <w:rPr>
                <w:rFonts w:ascii="Courier New" w:eastAsia="Courier New" w:hAnsi="Courier New" w:cs="Courier New"/>
                <w:sz w:val="21"/>
                <w:szCs w:val="21"/>
              </w:rPr>
              <w:t xml:space="preserve">], y= </w:t>
            </w:r>
            <w:proofErr w:type="spellStart"/>
            <w:r>
              <w:rPr>
                <w:rFonts w:ascii="Courier New" w:eastAsia="Courier New" w:hAnsi="Courier New" w:cs="Courier New"/>
                <w:sz w:val="21"/>
                <w:szCs w:val="21"/>
              </w:rPr>
              <w:t>eq_yunnani_month_query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'deaths'</w:t>
            </w:r>
            <w:r>
              <w:rPr>
                <w:rFonts w:ascii="Courier New" w:eastAsia="Courier New" w:hAnsi="Courier New" w:cs="Courier New"/>
                <w:sz w:val="21"/>
                <w:szCs w:val="21"/>
              </w:rPr>
              <w:t>], name=</w:t>
            </w:r>
            <w:r>
              <w:rPr>
                <w:rFonts w:ascii="Courier New" w:eastAsia="Courier New" w:hAnsi="Courier New" w:cs="Courier New"/>
                <w:color w:val="A31515"/>
                <w:sz w:val="21"/>
                <w:szCs w:val="21"/>
              </w:rPr>
              <w:t>"Deaths"</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secondary_y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proofErr w:type="gramStart"/>
            <w:r>
              <w:rPr>
                <w:rFonts w:ascii="Courier New" w:eastAsia="Courier New" w:hAnsi="Courier New" w:cs="Courier New"/>
                <w:sz w:val="21"/>
                <w:szCs w:val="21"/>
              </w:rPr>
              <w:t>, )</w:t>
            </w:r>
            <w:proofErr w:type="gramEnd"/>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fig.update</w:t>
            </w:r>
            <w:proofErr w:type="gramEnd"/>
            <w:r>
              <w:rPr>
                <w:rFonts w:ascii="Courier New" w:eastAsia="Courier New" w:hAnsi="Courier New" w:cs="Courier New"/>
                <w:sz w:val="21"/>
                <w:szCs w:val="21"/>
              </w:rPr>
              <w:t>_layout</w:t>
            </w:r>
            <w:proofErr w:type="spellEnd"/>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title_text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Yunnani</w:t>
            </w:r>
            <w:proofErr w:type="spellEnd"/>
            <w:r>
              <w:rPr>
                <w:rFonts w:ascii="Courier New" w:eastAsia="Courier New" w:hAnsi="Courier New" w:cs="Courier New"/>
                <w:color w:val="A31515"/>
                <w:sz w:val="21"/>
                <w:szCs w:val="21"/>
              </w:rPr>
              <w:t xml:space="preserve"> Earthquake Occurrence against Deaths"</w:t>
            </w:r>
          </w:p>
          <w:p w:rsidR="00B10F1D" w:rsidRDefault="00000000">
            <w:pPr>
              <w:widowControl w:val="0"/>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Set x-axis title</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fig.update</w:t>
            </w:r>
            <w:proofErr w:type="gramEnd"/>
            <w:r>
              <w:rPr>
                <w:rFonts w:ascii="Courier New" w:eastAsia="Courier New" w:hAnsi="Courier New" w:cs="Courier New"/>
                <w:sz w:val="21"/>
                <w:szCs w:val="21"/>
              </w:rPr>
              <w:t>_xaxes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title_text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"Month"</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Set y-axes titles</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fig.update</w:t>
            </w:r>
            <w:proofErr w:type="gramEnd"/>
            <w:r>
              <w:rPr>
                <w:rFonts w:ascii="Courier New" w:eastAsia="Courier New" w:hAnsi="Courier New" w:cs="Courier New"/>
                <w:sz w:val="21"/>
                <w:szCs w:val="21"/>
              </w:rPr>
              <w:t>_yaxes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title_text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"&lt;b&gt;Earthquake Occurrences&lt;/b&gt;"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secondary_y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rsidR="00B10F1D" w:rsidRDefault="00000000">
            <w:pPr>
              <w:widowControl w:val="0"/>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fig.update</w:t>
            </w:r>
            <w:proofErr w:type="gramEnd"/>
            <w:r>
              <w:rPr>
                <w:rFonts w:ascii="Courier New" w:eastAsia="Courier New" w:hAnsi="Courier New" w:cs="Courier New"/>
                <w:sz w:val="21"/>
                <w:szCs w:val="21"/>
              </w:rPr>
              <w:t>_yaxes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title_text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"&lt;b&gt;Deaths&lt;/b&gt;"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secondary_y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rsidR="00B10F1D" w:rsidRDefault="00B10F1D">
            <w:pPr>
              <w:widowControl w:val="0"/>
              <w:shd w:val="clear" w:color="auto" w:fill="F7F7F7"/>
              <w:spacing w:line="325" w:lineRule="auto"/>
              <w:rPr>
                <w:rFonts w:ascii="Courier New" w:eastAsia="Courier New" w:hAnsi="Courier New" w:cs="Courier New"/>
                <w:sz w:val="21"/>
                <w:szCs w:val="21"/>
              </w:rPr>
            </w:pPr>
          </w:p>
          <w:p w:rsidR="00B10F1D" w:rsidRDefault="00000000">
            <w:pPr>
              <w:widowControl w:val="0"/>
              <w:shd w:val="clear" w:color="auto" w:fill="F7F7F7"/>
              <w:spacing w:line="325" w:lineRule="auto"/>
              <w:rPr>
                <w:rFonts w:ascii="Times New Roman" w:eastAsia="Times New Roman" w:hAnsi="Times New Roman" w:cs="Times New Roman"/>
              </w:rPr>
            </w:pPr>
            <w:proofErr w:type="spellStart"/>
            <w:proofErr w:type="gramStart"/>
            <w:r>
              <w:rPr>
                <w:rFonts w:ascii="Courier New" w:eastAsia="Courier New" w:hAnsi="Courier New" w:cs="Courier New"/>
                <w:sz w:val="21"/>
                <w:szCs w:val="21"/>
              </w:rPr>
              <w:lastRenderedPageBreak/>
              <w:t>fig.show</w:t>
            </w:r>
            <w:proofErr w:type="spellEnd"/>
            <w:proofErr w:type="gramEnd"/>
            <w:r>
              <w:rPr>
                <w:rFonts w:ascii="Courier New" w:eastAsia="Courier New" w:hAnsi="Courier New" w:cs="Courier New"/>
                <w:sz w:val="21"/>
                <w:szCs w:val="21"/>
              </w:rPr>
              <w:t>()</w:t>
            </w:r>
          </w:p>
        </w:tc>
      </w:tr>
    </w:tbl>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left="720" w:right="56"/>
        <w:rPr>
          <w:rFonts w:ascii="Times New Roman" w:eastAsia="Times New Roman" w:hAnsi="Times New Roman" w:cs="Times New Roman"/>
          <w:b/>
        </w:rPr>
      </w:pPr>
      <w:r>
        <w:rPr>
          <w:rFonts w:ascii="Times New Roman" w:eastAsia="Times New Roman" w:hAnsi="Times New Roman" w:cs="Times New Roman"/>
          <w:b/>
        </w:rPr>
        <w:t>Output:</w:t>
      </w:r>
    </w:p>
    <w:p w:rsidR="00B10F1D" w:rsidRDefault="00000000">
      <w:pPr>
        <w:widowControl w:val="0"/>
        <w:spacing w:line="230" w:lineRule="auto"/>
        <w:ind w:left="720" w:right="5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984500"/>
            <wp:effectExtent l="38100" t="38100" r="38100" b="381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984500"/>
                    </a:xfrm>
                    <a:prstGeom prst="rect">
                      <a:avLst/>
                    </a:prstGeom>
                    <a:ln w="38100">
                      <a:solidFill>
                        <a:srgbClr val="EFEFEF"/>
                      </a:solidFill>
                      <a:prstDash val="solid"/>
                    </a:ln>
                  </pic:spPr>
                </pic:pic>
              </a:graphicData>
            </a:graphic>
          </wp:inline>
        </w:drawing>
      </w:r>
    </w:p>
    <w:p w:rsidR="00B10F1D" w:rsidRDefault="00B10F1D">
      <w:pPr>
        <w:widowControl w:val="0"/>
        <w:spacing w:line="230" w:lineRule="auto"/>
        <w:ind w:left="720" w:right="56"/>
        <w:rPr>
          <w:rFonts w:ascii="Times New Roman" w:eastAsia="Times New Roman" w:hAnsi="Times New Roman" w:cs="Times New Roman"/>
        </w:rPr>
      </w:pPr>
    </w:p>
    <w:p w:rsidR="00B10F1D" w:rsidRDefault="00000000">
      <w:pPr>
        <w:widowControl w:val="0"/>
        <w:spacing w:line="230" w:lineRule="auto"/>
        <w:ind w:right="56"/>
        <w:rPr>
          <w:rFonts w:ascii="Times New Roman" w:eastAsia="Times New Roman" w:hAnsi="Times New Roman" w:cs="Times New Roman"/>
        </w:rPr>
      </w:pPr>
      <w:r>
        <w:rPr>
          <w:rFonts w:ascii="Times New Roman" w:eastAsia="Times New Roman" w:hAnsi="Times New Roman" w:cs="Times New Roman"/>
        </w:rPr>
        <w:t xml:space="preserve"> Generally, </w:t>
      </w:r>
      <w:r>
        <w:rPr>
          <w:rFonts w:ascii="Times New Roman" w:eastAsia="Times New Roman" w:hAnsi="Times New Roman" w:cs="Times New Roman"/>
          <w:b/>
        </w:rPr>
        <w:t>Yunnan Province</w:t>
      </w:r>
      <w:r>
        <w:rPr>
          <w:rFonts w:ascii="Times New Roman" w:eastAsia="Times New Roman" w:hAnsi="Times New Roman" w:cs="Times New Roman"/>
        </w:rPr>
        <w:t xml:space="preserve"> experiences a high number of earthquakes in August. In the month of July, there was an increment in both earthquakes and deaths.</w:t>
      </w:r>
    </w:p>
    <w:sectPr w:rsidR="00B10F1D">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4D81" w:rsidRDefault="00894D81">
      <w:pPr>
        <w:spacing w:line="240" w:lineRule="auto"/>
      </w:pPr>
      <w:r>
        <w:separator/>
      </w:r>
    </w:p>
  </w:endnote>
  <w:endnote w:type="continuationSeparator" w:id="0">
    <w:p w:rsidR="00894D81" w:rsidRDefault="00894D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4D81" w:rsidRDefault="00894D81">
      <w:pPr>
        <w:spacing w:line="240" w:lineRule="auto"/>
      </w:pPr>
      <w:r>
        <w:separator/>
      </w:r>
    </w:p>
  </w:footnote>
  <w:footnote w:type="continuationSeparator" w:id="0">
    <w:p w:rsidR="00894D81" w:rsidRDefault="00894D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F1D" w:rsidRDefault="00B10F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209"/>
    <w:multiLevelType w:val="multilevel"/>
    <w:tmpl w:val="E5A8F8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491AA0"/>
    <w:multiLevelType w:val="multilevel"/>
    <w:tmpl w:val="5B6EFB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74F1D65"/>
    <w:multiLevelType w:val="multilevel"/>
    <w:tmpl w:val="D33C63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1115F6E"/>
    <w:multiLevelType w:val="multilevel"/>
    <w:tmpl w:val="753AB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266257"/>
    <w:multiLevelType w:val="multilevel"/>
    <w:tmpl w:val="D59A12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27772CD"/>
    <w:multiLevelType w:val="multilevel"/>
    <w:tmpl w:val="E66EB8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32B62AC"/>
    <w:multiLevelType w:val="multilevel"/>
    <w:tmpl w:val="5DC4A5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7EB0EA3"/>
    <w:multiLevelType w:val="multilevel"/>
    <w:tmpl w:val="80B4E8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C3660DF"/>
    <w:multiLevelType w:val="multilevel"/>
    <w:tmpl w:val="36060FBA"/>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35C44D89"/>
    <w:multiLevelType w:val="multilevel"/>
    <w:tmpl w:val="841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2414DF"/>
    <w:multiLevelType w:val="multilevel"/>
    <w:tmpl w:val="C6D42E9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3DE37DBD"/>
    <w:multiLevelType w:val="multilevel"/>
    <w:tmpl w:val="3F3A0E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E643BF6"/>
    <w:multiLevelType w:val="multilevel"/>
    <w:tmpl w:val="1E5E3C54"/>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3FD338B4"/>
    <w:multiLevelType w:val="multilevel"/>
    <w:tmpl w:val="3D0C427C"/>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404C525B"/>
    <w:multiLevelType w:val="multilevel"/>
    <w:tmpl w:val="88DE20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15110A3"/>
    <w:multiLevelType w:val="multilevel"/>
    <w:tmpl w:val="CD863808"/>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424F22C6"/>
    <w:multiLevelType w:val="multilevel"/>
    <w:tmpl w:val="9E64D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25250E0"/>
    <w:multiLevelType w:val="multilevel"/>
    <w:tmpl w:val="BB4A93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53F11104"/>
    <w:multiLevelType w:val="multilevel"/>
    <w:tmpl w:val="D87832F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5C5F6814"/>
    <w:multiLevelType w:val="multilevel"/>
    <w:tmpl w:val="3662D6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07D5DE8"/>
    <w:multiLevelType w:val="multilevel"/>
    <w:tmpl w:val="AE1021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62A186D"/>
    <w:multiLevelType w:val="multilevel"/>
    <w:tmpl w:val="92C03C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B6129C9"/>
    <w:multiLevelType w:val="multilevel"/>
    <w:tmpl w:val="900A4F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E726763"/>
    <w:multiLevelType w:val="multilevel"/>
    <w:tmpl w:val="230E2F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774B4531"/>
    <w:multiLevelType w:val="multilevel"/>
    <w:tmpl w:val="55D656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9EC202F"/>
    <w:multiLevelType w:val="multilevel"/>
    <w:tmpl w:val="A980360A"/>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945337819">
    <w:abstractNumId w:val="10"/>
  </w:num>
  <w:num w:numId="2" w16cid:durableId="612252401">
    <w:abstractNumId w:val="11"/>
  </w:num>
  <w:num w:numId="3" w16cid:durableId="400566292">
    <w:abstractNumId w:val="18"/>
  </w:num>
  <w:num w:numId="4" w16cid:durableId="608854312">
    <w:abstractNumId w:val="7"/>
  </w:num>
  <w:num w:numId="5" w16cid:durableId="2078432555">
    <w:abstractNumId w:val="25"/>
  </w:num>
  <w:num w:numId="6" w16cid:durableId="845901919">
    <w:abstractNumId w:val="24"/>
  </w:num>
  <w:num w:numId="7" w16cid:durableId="848907577">
    <w:abstractNumId w:val="5"/>
  </w:num>
  <w:num w:numId="8" w16cid:durableId="2085033525">
    <w:abstractNumId w:val="19"/>
  </w:num>
  <w:num w:numId="9" w16cid:durableId="1266034248">
    <w:abstractNumId w:val="21"/>
  </w:num>
  <w:num w:numId="10" w16cid:durableId="1841309004">
    <w:abstractNumId w:val="1"/>
  </w:num>
  <w:num w:numId="11" w16cid:durableId="1744335985">
    <w:abstractNumId w:val="16"/>
  </w:num>
  <w:num w:numId="12" w16cid:durableId="549001579">
    <w:abstractNumId w:val="4"/>
  </w:num>
  <w:num w:numId="13" w16cid:durableId="1212617492">
    <w:abstractNumId w:val="20"/>
  </w:num>
  <w:num w:numId="14" w16cid:durableId="193856572">
    <w:abstractNumId w:val="22"/>
  </w:num>
  <w:num w:numId="15" w16cid:durableId="984312603">
    <w:abstractNumId w:val="6"/>
  </w:num>
  <w:num w:numId="16" w16cid:durableId="1111045201">
    <w:abstractNumId w:val="14"/>
  </w:num>
  <w:num w:numId="17" w16cid:durableId="1388800859">
    <w:abstractNumId w:val="17"/>
  </w:num>
  <w:num w:numId="18" w16cid:durableId="1016689000">
    <w:abstractNumId w:val="13"/>
  </w:num>
  <w:num w:numId="19" w16cid:durableId="737214528">
    <w:abstractNumId w:val="3"/>
  </w:num>
  <w:num w:numId="20" w16cid:durableId="2039546802">
    <w:abstractNumId w:val="23"/>
  </w:num>
  <w:num w:numId="21" w16cid:durableId="25494644">
    <w:abstractNumId w:val="15"/>
  </w:num>
  <w:num w:numId="22" w16cid:durableId="1881429002">
    <w:abstractNumId w:val="2"/>
  </w:num>
  <w:num w:numId="23" w16cid:durableId="1684087681">
    <w:abstractNumId w:val="12"/>
  </w:num>
  <w:num w:numId="24" w16cid:durableId="497771826">
    <w:abstractNumId w:val="8"/>
  </w:num>
  <w:num w:numId="25" w16cid:durableId="1669214513">
    <w:abstractNumId w:val="9"/>
  </w:num>
  <w:num w:numId="26" w16cid:durableId="1193423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F1D"/>
    <w:rsid w:val="004A5D02"/>
    <w:rsid w:val="00894D81"/>
    <w:rsid w:val="00B10F1D"/>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600B014B"/>
  <w15:docId w15:val="{5C768F44-A78C-C448-B49F-B2B82FAB5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loud.google.com/iam/docs/service-accounts-crea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lab.research.google.com/drive/1x_T11ddf677UF2psTiRT_r-HcbNxQqmZ?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loud.google.com/storage/docs/creating-buckets" TargetMode="Externa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5712</Words>
  <Characters>32564</Characters>
  <Application>Microsoft Office Word</Application>
  <DocSecurity>0</DocSecurity>
  <Lines>271</Lines>
  <Paragraphs>76</Paragraphs>
  <ScaleCrop>false</ScaleCrop>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Musebe</cp:lastModifiedBy>
  <cp:revision>2</cp:revision>
  <dcterms:created xsi:type="dcterms:W3CDTF">2024-01-18T20:47:00Z</dcterms:created>
  <dcterms:modified xsi:type="dcterms:W3CDTF">2024-01-18T20:47:00Z</dcterms:modified>
</cp:coreProperties>
</file>