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摘要：当前仅支持文本信息采集</w:t>
      </w:r>
      <w:r>
        <w:br/>
        <w:t>当前状态：—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r>
        <w:t>（正文结束）</w:t>
      </w:r>
    </w:p>
    <w:p>
      <w:pPr>
        <w:pStyle w:val="Heading2"/>
      </w:pPr>
      <w:r>
        <w:t>附件（若有）</w:t>
      </w:r>
    </w:p>
    <w:p>
      <w:r>
        <w:t>工单=WO-2025-0412; 设备=CNC-12#主轴; 位置=Line A / Station 3; 状态=停机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