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BFA7" w14:textId="61F27133" w:rsidR="00F75294" w:rsidRPr="00F75294" w:rsidRDefault="00F75294" w:rsidP="00CB1278">
      <w:pPr>
        <w:spacing w:after="0" w:line="240" w:lineRule="auto"/>
        <w:rPr>
          <w:b/>
          <w:lang w:val="en-US"/>
        </w:rPr>
      </w:pPr>
      <w:r w:rsidRPr="00F75294">
        <w:rPr>
          <w:b/>
          <w:lang w:val="en-US"/>
        </w:rPr>
        <w:t>Abstract</w:t>
      </w:r>
    </w:p>
    <w:p w14:paraId="1832B483" w14:textId="77777777" w:rsidR="00F75294" w:rsidRDefault="00F75294" w:rsidP="00CB1278">
      <w:pPr>
        <w:spacing w:after="0" w:line="240" w:lineRule="auto"/>
        <w:rPr>
          <w:lang w:val="en-US"/>
        </w:rPr>
      </w:pPr>
    </w:p>
    <w:p w14:paraId="5BCC60B2" w14:textId="436714E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Since its introduction for small client-side tasks in the browser in 1995, JavaScript has become the lingua franca of web development. </w:t>
      </w:r>
    </w:p>
    <w:p w14:paraId="4AA681ED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It was voted the most popular language and was the most used language on GitHub until the last quarter of 2021. However, understanding JavaScript applications involves challenges for developers. </w:t>
      </w:r>
    </w:p>
    <w:p w14:paraId="70D34533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There are potential factors of JavaScript, such as its dynamic, </w:t>
      </w:r>
      <w:proofErr w:type="gramStart"/>
      <w:r w:rsidRPr="00CB1278">
        <w:rPr>
          <w:lang w:val="en-US"/>
        </w:rPr>
        <w:t>asynchronous</w:t>
      </w:r>
      <w:proofErr w:type="gramEnd"/>
      <w:r w:rsidRPr="00CB1278">
        <w:rPr>
          <w:lang w:val="en-US"/>
        </w:rPr>
        <w:t xml:space="preserve"> and event-driven nature, the dynamic interplay between JavaScript and the Document Object Model, and the asynchronous communication between client and server, which may hinder comprehension.</w:t>
      </w:r>
    </w:p>
    <w:p w14:paraId="7412A924" w14:textId="77777777" w:rsidR="00CB1278" w:rsidRPr="00CB1278" w:rsidRDefault="00CB1278" w:rsidP="00CB1278">
      <w:pPr>
        <w:spacing w:after="0" w:line="240" w:lineRule="auto"/>
        <w:rPr>
          <w:lang w:val="en-US"/>
        </w:rPr>
      </w:pPr>
    </w:p>
    <w:p w14:paraId="0AEFAE69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Because JavaScript is single-threaded, callback, async/await, and promise functions are frequently used to simulate concurrency. </w:t>
      </w:r>
    </w:p>
    <w:p w14:paraId="2802AE04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Nested, </w:t>
      </w:r>
      <w:proofErr w:type="gramStart"/>
      <w:r w:rsidRPr="00CB1278">
        <w:rPr>
          <w:lang w:val="en-US"/>
        </w:rPr>
        <w:t>anonymous</w:t>
      </w:r>
      <w:proofErr w:type="gramEnd"/>
      <w:r w:rsidRPr="00CB1278">
        <w:rPr>
          <w:lang w:val="en-US"/>
        </w:rPr>
        <w:t xml:space="preserve"> and asynchronous callback scheduling is used regularly to provide capabilities such as non-blocking I/O and concurrent request handling. </w:t>
      </w:r>
    </w:p>
    <w:p w14:paraId="09DA87F4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Non-trivial callback-oriented programming tends to result in nested hierarchies of callback functions, which makes following the program flow hard - a problem described as "callback hell". </w:t>
      </w:r>
    </w:p>
    <w:p w14:paraId="1F9E4D78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Long term maintenance of large applications may be severely impacted due to tight coupling of callbacks and structural fragility. </w:t>
      </w:r>
    </w:p>
    <w:p w14:paraId="170EC66B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 xml:space="preserve">Handling errors and coordinating asynchronous tasks can quickly get messy if programming discipline is not enforced and proper patterns are not followed. </w:t>
      </w:r>
    </w:p>
    <w:p w14:paraId="2CDEB7D6" w14:textId="77777777" w:rsidR="00CB1278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>Furthermore, a “callback hell” program comes with increased risk of introducing security vulnerabilities.</w:t>
      </w:r>
    </w:p>
    <w:p w14:paraId="35D29ABF" w14:textId="773F52B9" w:rsidR="00647F46" w:rsidRPr="00CB1278" w:rsidRDefault="00CB1278" w:rsidP="00CB1278">
      <w:pPr>
        <w:spacing w:after="0" w:line="240" w:lineRule="auto"/>
        <w:rPr>
          <w:lang w:val="en-US"/>
        </w:rPr>
      </w:pPr>
      <w:r w:rsidRPr="00CB1278">
        <w:rPr>
          <w:lang w:val="en-US"/>
        </w:rPr>
        <w:t>However, there is still a lack of empirical evidence how different asynchronous programming constructs in JavaScript impact software quality.</w:t>
      </w:r>
    </w:p>
    <w:sectPr w:rsidR="00647F46" w:rsidRPr="00CB1278" w:rsidSect="003B0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78"/>
    <w:rsid w:val="00066DF6"/>
    <w:rsid w:val="003B094D"/>
    <w:rsid w:val="00647F46"/>
    <w:rsid w:val="008C1C5F"/>
    <w:rsid w:val="00AE5475"/>
    <w:rsid w:val="00CB1278"/>
    <w:rsid w:val="00DD3E97"/>
    <w:rsid w:val="00F7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0BA5"/>
  <w15:chartTrackingRefBased/>
  <w15:docId w15:val="{73DC1244-D43D-449B-9069-CBD8011F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4</cp:revision>
  <dcterms:created xsi:type="dcterms:W3CDTF">2023-02-03T16:49:00Z</dcterms:created>
  <dcterms:modified xsi:type="dcterms:W3CDTF">2023-02-04T00:27:00Z</dcterms:modified>
</cp:coreProperties>
</file>