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C94C7" w14:textId="77777777" w:rsidR="00FD2985" w:rsidRPr="00D75588" w:rsidRDefault="00FD2985" w:rsidP="00FD2985">
      <w:pPr>
        <w:rPr>
          <w:rFonts w:ascii="Times New Roman" w:hAnsi="Times New Roman" w:cs="Times New Roman"/>
        </w:rPr>
      </w:pPr>
      <w:r w:rsidRPr="00D75588">
        <w:rPr>
          <w:rFonts w:ascii="Times New Roman" w:hAnsi="Times New Roman" w:cs="Times New Roman"/>
        </w:rPr>
        <w:t>Man Tik Li</w:t>
      </w:r>
    </w:p>
    <w:p w14:paraId="3A946891" w14:textId="77777777" w:rsidR="00FD2985" w:rsidRPr="00D75588" w:rsidRDefault="00FD2985" w:rsidP="00FD2985">
      <w:pPr>
        <w:rPr>
          <w:rFonts w:ascii="Times New Roman" w:hAnsi="Times New Roman" w:cs="Times New Roman"/>
        </w:rPr>
      </w:pPr>
      <w:r w:rsidRPr="00D75588">
        <w:rPr>
          <w:rFonts w:ascii="Times New Roman" w:hAnsi="Times New Roman" w:cs="Times New Roman"/>
        </w:rPr>
        <w:t>CS 360 - 002</w:t>
      </w:r>
    </w:p>
    <w:p w14:paraId="6A7C4715" w14:textId="77777777" w:rsidR="00FD2985" w:rsidRPr="00D75588" w:rsidRDefault="00FD2985" w:rsidP="00FD2985">
      <w:pPr>
        <w:rPr>
          <w:rFonts w:ascii="Times New Roman" w:hAnsi="Times New Roman" w:cs="Times New Roman"/>
        </w:rPr>
      </w:pPr>
      <w:r w:rsidRPr="00D75588">
        <w:rPr>
          <w:rFonts w:ascii="Times New Roman" w:hAnsi="Times New Roman" w:cs="Times New Roman"/>
        </w:rPr>
        <w:t>Krzysztof Nowak</w:t>
      </w:r>
    </w:p>
    <w:p w14:paraId="3CBFEA9D" w14:textId="4BEAA151" w:rsidR="00FD2985" w:rsidRPr="00D75588" w:rsidRDefault="00AD6B21" w:rsidP="00FD2985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</w:t>
      </w:r>
      <w:r w:rsidR="00FD2985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>7</w:t>
      </w:r>
      <w:r w:rsidR="00FD2985" w:rsidRPr="00D75588">
        <w:rPr>
          <w:rFonts w:ascii="Times New Roman" w:hAnsi="Times New Roman" w:cs="Times New Roman"/>
        </w:rPr>
        <w:t>, 2020</w:t>
      </w:r>
    </w:p>
    <w:p w14:paraId="299857C9" w14:textId="39A55241" w:rsidR="00FD2985" w:rsidRDefault="00FD2985" w:rsidP="00FD2985">
      <w:pPr>
        <w:spacing w:after="1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Test </w:t>
      </w:r>
      <w:r w:rsidR="00A47C8F">
        <w:rPr>
          <w:rFonts w:ascii="Times New Roman" w:hAnsi="Times New Roman" w:cs="Times New Roman"/>
          <w:b/>
          <w:bCs/>
        </w:rPr>
        <w:t>2</w:t>
      </w:r>
    </w:p>
    <w:p w14:paraId="16514D13" w14:textId="50C4EA7C" w:rsidR="00A06872" w:rsidRPr="00D75588" w:rsidRDefault="00A06872" w:rsidP="00A06872">
      <w:pPr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Completed question: #1, #2, #4, #5, #6</w:t>
      </w:r>
    </w:p>
    <w:p w14:paraId="177FC317" w14:textId="55447F3B" w:rsidR="00FF04C4" w:rsidRDefault="00EE3062" w:rsidP="00EE306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36A7C26" wp14:editId="7896ED7E">
            <wp:extent cx="3583459" cy="260019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879" cy="260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E3DC" w14:textId="78501369" w:rsidR="00EE3062" w:rsidRDefault="00EE3062" w:rsidP="00EE3062"/>
    <w:p w14:paraId="3FAB848A" w14:textId="26109867" w:rsidR="001A345B" w:rsidRDefault="00430DF1" w:rsidP="001A345B">
      <w:pPr>
        <w:pStyle w:val="ListParagraph"/>
        <w:numPr>
          <w:ilvl w:val="0"/>
          <w:numId w:val="1"/>
        </w:numPr>
      </w:pPr>
      <w:r>
        <w:t>Scheme and Haskell both use lists and have subro</w:t>
      </w:r>
      <w:r w:rsidR="003722D3">
        <w:t>u</w:t>
      </w:r>
      <w:r>
        <w:t>tine</w:t>
      </w:r>
      <w:r w:rsidR="003722D3">
        <w:t>s</w:t>
      </w:r>
      <w:r>
        <w:t xml:space="preserve"> through the process. </w:t>
      </w:r>
      <w:r w:rsidR="00FD744D">
        <w:t xml:space="preserve">Scheme has one more </w:t>
      </w:r>
      <w:r w:rsidR="00741D5B">
        <w:t>subroutine</w:t>
      </w:r>
      <w:r w:rsidR="003722D3">
        <w:t xml:space="preserve"> </w:t>
      </w:r>
      <w:r>
        <w:t>(the split function</w:t>
      </w:r>
      <w:r w:rsidR="00B526EA">
        <w:t>)</w:t>
      </w:r>
      <w:r>
        <w:t xml:space="preserve"> than Haskell.</w:t>
      </w:r>
      <w:r w:rsidR="00FF0CD9">
        <w:t xml:space="preserve"> The Scheme mainly calling </w:t>
      </w:r>
      <w:r w:rsidR="00741D5B">
        <w:t xml:space="preserve">tail recursion to process. Haskell implement with loops and recursion. The time complexity for both merge sort is </w:t>
      </w:r>
      <m:oMath>
        <m:r>
          <w:rPr>
            <w:rFonts w:ascii="Cambria Math" w:hAnsi="Cambria Math"/>
          </w:rPr>
          <m:t>(θn log n)</m:t>
        </m:r>
      </m:oMath>
      <w:r w:rsidR="00741D5B">
        <w:t>. And the space complexity for the merge sort for both is n.</w:t>
      </w:r>
    </w:p>
    <w:p w14:paraId="4A4E8A71" w14:textId="543663AD" w:rsidR="001A345B" w:rsidRDefault="0004122F" w:rsidP="001A345B">
      <w:pPr>
        <w:pStyle w:val="ListParagraph"/>
        <w:numPr>
          <w:ilvl w:val="1"/>
          <w:numId w:val="1"/>
        </w:numPr>
      </w:pPr>
      <w:r>
        <w:t xml:space="preserve">The merge function takes two lists. It checks both lists are not empty before retrieve the first values of both lists. Then assigning the values to the value of x and y, which compare the value. A new list is constructed with the cons with x as the first value merge with rest of the elements in second list, when x is less than y. Otherwise, a list created with the y value as the first value and rest of elements in second list. The merge function compares the value and the given lists. The split function takes a list and split it into two empty lists. If the list is null and a new list given, when the rest of the list is empty. Otherwise, three variables a, b, and c pass the values to the lists and a new list is formulated. The </w:t>
      </w:r>
      <w:proofErr w:type="spellStart"/>
      <w:r>
        <w:t>msort</w:t>
      </w:r>
      <w:proofErr w:type="spellEnd"/>
      <w:r>
        <w:t xml:space="preserve"> function takes a list as the values to be stored. It used by the merge and split functions.</w:t>
      </w:r>
    </w:p>
    <w:p w14:paraId="5DD50A4A" w14:textId="49177593" w:rsidR="000F0333" w:rsidRDefault="0004122F" w:rsidP="001F048C">
      <w:pPr>
        <w:pStyle w:val="ListParagraph"/>
        <w:numPr>
          <w:ilvl w:val="1"/>
          <w:numId w:val="1"/>
        </w:numPr>
      </w:pPr>
      <w:r>
        <w:t xml:space="preserve">The </w:t>
      </w:r>
      <w:r w:rsidR="001C1A74">
        <w:t xml:space="preserve">Haskell is similar to the scheme. The </w:t>
      </w:r>
      <w:proofErr w:type="spellStart"/>
      <w:r w:rsidR="001C1A74">
        <w:t>msort</w:t>
      </w:r>
      <w:proofErr w:type="spellEnd"/>
      <w:r w:rsidR="001C1A74">
        <w:t xml:space="preserve"> return a null list if it is null.</w:t>
      </w:r>
      <w:r w:rsidR="003B3D94">
        <w:t xml:space="preserve"> It </w:t>
      </w:r>
      <w:r w:rsidR="009D523E">
        <w:t>returns</w:t>
      </w:r>
      <w:r w:rsidR="003B3D94">
        <w:t xml:space="preserve"> only one value is present. Then call the merge ls1 and lis2 if a list is given</w:t>
      </w:r>
      <w:r w:rsidR="00C532B4">
        <w:t>.</w:t>
      </w:r>
      <w:r w:rsidR="009D523E">
        <w:t xml:space="preserve"> The function returns the second list, if the first list is empty. It returns the first list, if the second list is empty. When (</w:t>
      </w:r>
      <w:proofErr w:type="spellStart"/>
      <w:proofErr w:type="gramStart"/>
      <w:r w:rsidR="009D523E">
        <w:t>x:xs</w:t>
      </w:r>
      <w:proofErr w:type="spellEnd"/>
      <w:proofErr w:type="gramEnd"/>
      <w:r w:rsidR="009D523E">
        <w:t>) and (</w:t>
      </w:r>
      <w:proofErr w:type="spellStart"/>
      <w:r w:rsidR="009D523E">
        <w:t>y:ys</w:t>
      </w:r>
      <w:proofErr w:type="spellEnd"/>
      <w:r w:rsidR="009D523E">
        <w:t xml:space="preserve">) are given two lists, the function compares the first value of the second list. </w:t>
      </w:r>
      <w:r w:rsidR="00FD744D">
        <w:t>Otherwise, y is first value and merge(</w:t>
      </w:r>
      <w:proofErr w:type="spellStart"/>
      <w:proofErr w:type="gramStart"/>
      <w:r w:rsidR="00FD744D">
        <w:t>x:xs</w:t>
      </w:r>
      <w:proofErr w:type="spellEnd"/>
      <w:proofErr w:type="gramEnd"/>
      <w:r w:rsidR="00FD744D">
        <w:t>) is the rest.</w:t>
      </w:r>
      <w:r w:rsidR="00430DF1">
        <w:t xml:space="preserve"> The </w:t>
      </w:r>
      <w:proofErr w:type="spellStart"/>
      <w:r w:rsidR="00430DF1">
        <w:t>msort</w:t>
      </w:r>
      <w:proofErr w:type="spellEnd"/>
      <w:r w:rsidR="00430DF1">
        <w:t xml:space="preserve"> split list into two.</w:t>
      </w:r>
    </w:p>
    <w:p w14:paraId="24065B6D" w14:textId="77777777" w:rsidR="003605C7" w:rsidRDefault="003605C7" w:rsidP="003605C7">
      <w:pPr>
        <w:pStyle w:val="ListParagraph"/>
        <w:numPr>
          <w:ilvl w:val="0"/>
          <w:numId w:val="1"/>
        </w:numPr>
      </w:pPr>
    </w:p>
    <w:p w14:paraId="2DB307C2" w14:textId="7EA2935E" w:rsidR="008F7634" w:rsidRDefault="008F7634" w:rsidP="008F7634">
      <w:pPr>
        <w:pStyle w:val="ListParagraph"/>
        <w:numPr>
          <w:ilvl w:val="0"/>
          <w:numId w:val="1"/>
        </w:numPr>
      </w:pPr>
    </w:p>
    <w:p w14:paraId="79CB12F1" w14:textId="77777777" w:rsidR="00C01984" w:rsidRPr="00C01984" w:rsidRDefault="00C01984" w:rsidP="00C01984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E101A"/>
        </w:rPr>
      </w:pPr>
      <w:r w:rsidRPr="00C01984">
        <w:rPr>
          <w:rFonts w:ascii="Times New Roman" w:eastAsia="Times New Roman" w:hAnsi="Times New Roman" w:cs="Times New Roman"/>
          <w:color w:val="0E101A"/>
        </w:rPr>
        <w:t>Apply takes two arguments, a procedure, and a list of arguments to apply the procedure. Apply creates a new environment with a list of arguments. The purpose is to extend an environment and let the procedure's parameters bound to the arguments in which the procedure is applied.</w:t>
      </w:r>
    </w:p>
    <w:p w14:paraId="1D64D13A" w14:textId="01102DF0" w:rsidR="000402AF" w:rsidRPr="0073419D" w:rsidRDefault="001336AF" w:rsidP="0073419D">
      <w:pPr>
        <w:pStyle w:val="ql-indent-1"/>
        <w:numPr>
          <w:ilvl w:val="1"/>
          <w:numId w:val="1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Compound procedures are constructed from parameters, procedure bodies, and environments using the constructor make-procedure. It applies a set of arguments, evaluate the body of the procedure in a new environment. The environment extends the environment part of the procedure object by a frame in which the parameters of the procedure bound to the arguments with the procedure is applied.</w:t>
      </w:r>
    </w:p>
    <w:p w14:paraId="1435372D" w14:textId="122B14CB" w:rsidR="00A22393" w:rsidRDefault="00C01984" w:rsidP="001336A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69556C7" wp14:editId="574344B9">
            <wp:extent cx="5367020" cy="2004032"/>
            <wp:effectExtent l="0" t="0" r="0" b="3175"/>
            <wp:docPr id="4" name="Picture 4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piece of pap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708" cy="200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048E" w14:textId="4518C852" w:rsidR="005C083B" w:rsidRDefault="005C083B" w:rsidP="005E4F1A"/>
    <w:p w14:paraId="62C9DC69" w14:textId="43EBDA05" w:rsidR="001A345B" w:rsidRDefault="001A345B" w:rsidP="001A345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A17D146" wp14:editId="5013A223">
            <wp:extent cx="5177461" cy="1458097"/>
            <wp:effectExtent l="0" t="0" r="4445" b="2540"/>
            <wp:docPr id="5" name="Picture 5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piece of pap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958" cy="14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45B" w:rsidSect="00684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81192"/>
    <w:multiLevelType w:val="hybridMultilevel"/>
    <w:tmpl w:val="7F3A40D4"/>
    <w:lvl w:ilvl="0" w:tplc="F1421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B6CBE"/>
    <w:multiLevelType w:val="multilevel"/>
    <w:tmpl w:val="F76EB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31390E"/>
    <w:multiLevelType w:val="multilevel"/>
    <w:tmpl w:val="2C52C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85"/>
    <w:rsid w:val="000017C7"/>
    <w:rsid w:val="000402AF"/>
    <w:rsid w:val="0004122F"/>
    <w:rsid w:val="00091005"/>
    <w:rsid w:val="000F0333"/>
    <w:rsid w:val="001336AF"/>
    <w:rsid w:val="001A345B"/>
    <w:rsid w:val="001C1A74"/>
    <w:rsid w:val="001E6765"/>
    <w:rsid w:val="001F048C"/>
    <w:rsid w:val="001F6CD0"/>
    <w:rsid w:val="003605C7"/>
    <w:rsid w:val="003722D3"/>
    <w:rsid w:val="003B3D94"/>
    <w:rsid w:val="00430DF1"/>
    <w:rsid w:val="0049426D"/>
    <w:rsid w:val="005C083B"/>
    <w:rsid w:val="005E4F1A"/>
    <w:rsid w:val="00611BF3"/>
    <w:rsid w:val="0068412C"/>
    <w:rsid w:val="006A6F1C"/>
    <w:rsid w:val="0073419D"/>
    <w:rsid w:val="00741D5B"/>
    <w:rsid w:val="00752FAA"/>
    <w:rsid w:val="008E3081"/>
    <w:rsid w:val="008F7634"/>
    <w:rsid w:val="009D523E"/>
    <w:rsid w:val="00A06872"/>
    <w:rsid w:val="00A22393"/>
    <w:rsid w:val="00A47C8F"/>
    <w:rsid w:val="00AD511A"/>
    <w:rsid w:val="00AD6B21"/>
    <w:rsid w:val="00B526EA"/>
    <w:rsid w:val="00C01984"/>
    <w:rsid w:val="00C532B4"/>
    <w:rsid w:val="00DD72A9"/>
    <w:rsid w:val="00EE3062"/>
    <w:rsid w:val="00F46E2C"/>
    <w:rsid w:val="00F67F39"/>
    <w:rsid w:val="00F9746F"/>
    <w:rsid w:val="00FD2985"/>
    <w:rsid w:val="00FD744D"/>
    <w:rsid w:val="00FF04C4"/>
    <w:rsid w:val="00FF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E909C"/>
  <w15:chartTrackingRefBased/>
  <w15:docId w15:val="{F1EC470C-CC73-814F-9C7D-4D66FBF7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083B"/>
    <w:rPr>
      <w:color w:val="808080"/>
    </w:rPr>
  </w:style>
  <w:style w:type="paragraph" w:styleId="ListParagraph">
    <w:name w:val="List Paragraph"/>
    <w:basedOn w:val="Normal"/>
    <w:uiPriority w:val="34"/>
    <w:qFormat/>
    <w:rsid w:val="00EE3062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8F7634"/>
    <w:rPr>
      <w:rFonts w:ascii="Courier New" w:eastAsia="Times New Roman" w:hAnsi="Courier New" w:cs="Courier New"/>
      <w:sz w:val="20"/>
      <w:szCs w:val="20"/>
    </w:rPr>
  </w:style>
  <w:style w:type="paragraph" w:customStyle="1" w:styleId="ql-indent-1">
    <w:name w:val="ql-indent-1"/>
    <w:basedOn w:val="Normal"/>
    <w:rsid w:val="001336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Li,Man Tik</dc:creator>
  <cp:keywords/>
  <dc:description/>
  <cp:lastModifiedBy>Li,Man Tik</cp:lastModifiedBy>
  <cp:revision>26</cp:revision>
  <dcterms:created xsi:type="dcterms:W3CDTF">2020-07-30T16:07:00Z</dcterms:created>
  <dcterms:modified xsi:type="dcterms:W3CDTF">2020-08-28T21:04:00Z</dcterms:modified>
</cp:coreProperties>
</file>