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C2EAE" w14:textId="05C85872" w:rsidR="007320B3" w:rsidRPr="007320B3" w:rsidRDefault="007320B3" w:rsidP="007320B3">
      <w:pPr>
        <w:shd w:val="clear" w:color="auto" w:fill="FFFFFF"/>
        <w:spacing w:before="100" w:beforeAutospacing="1" w:after="100" w:afterAutospacing="1" w:line="240" w:lineRule="auto"/>
        <w:rPr>
          <w:rFonts w:ascii="Times New Roman" w:eastAsia="Times New Roman" w:hAnsi="Times New Roman" w:cs="Times New Roman"/>
          <w:b/>
          <w:bCs/>
          <w:color w:val="2D3B45"/>
          <w:sz w:val="36"/>
          <w:szCs w:val="44"/>
        </w:rPr>
      </w:pPr>
      <w:r w:rsidRPr="007320B3">
        <w:rPr>
          <w:rFonts w:ascii="Times New Roman" w:eastAsia="Times New Roman" w:hAnsi="Times New Roman" w:cs="Times New Roman"/>
          <w:b/>
          <w:bCs/>
          <w:color w:val="2D3B45"/>
          <w:sz w:val="36"/>
          <w:szCs w:val="44"/>
        </w:rPr>
        <w:t>W3C</w:t>
      </w:r>
      <w:r w:rsidR="00EC1B83">
        <w:rPr>
          <w:rFonts w:ascii="Times New Roman" w:eastAsia="Times New Roman" w:hAnsi="Times New Roman" w:cs="Times New Roman"/>
          <w:b/>
          <w:bCs/>
          <w:color w:val="2D3B45"/>
          <w:sz w:val="36"/>
          <w:szCs w:val="44"/>
        </w:rPr>
        <w:t>,</w:t>
      </w:r>
      <w:r w:rsidRPr="007320B3">
        <w:rPr>
          <w:rFonts w:ascii="Times New Roman" w:eastAsia="Times New Roman" w:hAnsi="Times New Roman" w:cs="Times New Roman"/>
          <w:b/>
          <w:bCs/>
          <w:color w:val="2D3B45"/>
          <w:sz w:val="36"/>
          <w:szCs w:val="44"/>
        </w:rPr>
        <w:t xml:space="preserve"> HTML and CSS</w:t>
      </w:r>
    </w:p>
    <w:p w14:paraId="4506C241" w14:textId="77777777" w:rsidR="007320B3" w:rsidRDefault="007320B3" w:rsidP="002066D3">
      <w:pPr>
        <w:pStyle w:val="NormalWeb"/>
        <w:shd w:val="clear" w:color="auto" w:fill="FFFFFF"/>
        <w:spacing w:before="120" w:beforeAutospacing="0" w:after="120" w:afterAutospacing="0"/>
        <w:rPr>
          <w:sz w:val="21"/>
          <w:szCs w:val="21"/>
          <w:shd w:val="clear" w:color="auto" w:fill="FFFFFF"/>
        </w:rPr>
      </w:pPr>
    </w:p>
    <w:p w14:paraId="22CE052C" w14:textId="51946580" w:rsidR="002066D3" w:rsidRPr="002A0D78" w:rsidRDefault="00B80304" w:rsidP="002066D3">
      <w:pPr>
        <w:pStyle w:val="NormalWeb"/>
        <w:shd w:val="clear" w:color="auto" w:fill="FFFFFF"/>
        <w:spacing w:before="120" w:beforeAutospacing="0" w:after="120" w:afterAutospacing="0"/>
        <w:rPr>
          <w:sz w:val="21"/>
          <w:szCs w:val="21"/>
          <w:shd w:val="clear" w:color="auto" w:fill="FFFFFF"/>
        </w:rPr>
      </w:pPr>
      <w:r>
        <w:rPr>
          <w:noProof/>
        </w:rPr>
        <w:drawing>
          <wp:inline distT="0" distB="0" distL="0" distR="0" wp14:anchorId="2C6B39C1" wp14:editId="5C922809">
            <wp:extent cx="2807677" cy="26696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2593" cy="2674367"/>
                    </a:xfrm>
                    <a:prstGeom prst="rect">
                      <a:avLst/>
                    </a:prstGeom>
                  </pic:spPr>
                </pic:pic>
              </a:graphicData>
            </a:graphic>
          </wp:inline>
        </w:drawing>
      </w:r>
    </w:p>
    <w:p w14:paraId="7E928734" w14:textId="0F2D2295" w:rsidR="002066D3" w:rsidRPr="002A0D78" w:rsidRDefault="002066D3" w:rsidP="002066D3">
      <w:pPr>
        <w:pStyle w:val="NormalWeb"/>
        <w:shd w:val="clear" w:color="auto" w:fill="FFFFFF"/>
        <w:spacing w:before="120" w:beforeAutospacing="0" w:after="120" w:afterAutospacing="0"/>
        <w:rPr>
          <w:sz w:val="21"/>
          <w:szCs w:val="21"/>
          <w:shd w:val="clear" w:color="auto" w:fill="FFFFFF"/>
        </w:rPr>
      </w:pPr>
      <w:r w:rsidRPr="002A0D78">
        <w:rPr>
          <w:sz w:val="21"/>
          <w:szCs w:val="21"/>
          <w:shd w:val="clear" w:color="auto" w:fill="FFFFFF"/>
        </w:rPr>
        <w:t>The </w:t>
      </w:r>
      <w:r w:rsidRPr="002A0D78">
        <w:rPr>
          <w:b/>
          <w:bCs/>
          <w:sz w:val="21"/>
          <w:szCs w:val="21"/>
          <w:shd w:val="clear" w:color="auto" w:fill="FFFFFF"/>
        </w:rPr>
        <w:t>World Wide Web Consortium</w:t>
      </w:r>
      <w:r w:rsidRPr="002A0D78">
        <w:rPr>
          <w:sz w:val="21"/>
          <w:szCs w:val="21"/>
          <w:shd w:val="clear" w:color="auto" w:fill="FFFFFF"/>
        </w:rPr>
        <w:t> (</w:t>
      </w:r>
      <w:r w:rsidRPr="002A0D78">
        <w:rPr>
          <w:b/>
          <w:bCs/>
          <w:sz w:val="21"/>
          <w:szCs w:val="21"/>
          <w:shd w:val="clear" w:color="auto" w:fill="FFFFFF"/>
        </w:rPr>
        <w:t>W3C</w:t>
      </w:r>
      <w:r w:rsidRPr="002A0D78">
        <w:rPr>
          <w:sz w:val="21"/>
          <w:szCs w:val="21"/>
          <w:shd w:val="clear" w:color="auto" w:fill="FFFFFF"/>
        </w:rPr>
        <w:t>) is the main international </w:t>
      </w:r>
      <w:hyperlink r:id="rId6" w:tooltip="Standards organization" w:history="1">
        <w:r w:rsidRPr="002A0D78">
          <w:rPr>
            <w:rStyle w:val="Hyperlink"/>
            <w:color w:val="auto"/>
            <w:sz w:val="21"/>
            <w:szCs w:val="21"/>
            <w:u w:val="none"/>
            <w:shd w:val="clear" w:color="auto" w:fill="FFFFFF"/>
          </w:rPr>
          <w:t>standards organization</w:t>
        </w:r>
      </w:hyperlink>
      <w:r w:rsidRPr="002A0D78">
        <w:rPr>
          <w:sz w:val="21"/>
          <w:szCs w:val="21"/>
          <w:shd w:val="clear" w:color="auto" w:fill="FFFFFF"/>
        </w:rPr>
        <w:t> for the </w:t>
      </w:r>
      <w:hyperlink r:id="rId7" w:tooltip="World Wide Web" w:history="1">
        <w:r w:rsidRPr="002A0D78">
          <w:rPr>
            <w:rStyle w:val="Hyperlink"/>
            <w:color w:val="auto"/>
            <w:sz w:val="21"/>
            <w:szCs w:val="21"/>
            <w:u w:val="none"/>
            <w:shd w:val="clear" w:color="auto" w:fill="FFFFFF"/>
          </w:rPr>
          <w:t>World Wide Web</w:t>
        </w:r>
      </w:hyperlink>
      <w:r w:rsidRPr="002A0D78">
        <w:rPr>
          <w:sz w:val="21"/>
          <w:szCs w:val="21"/>
          <w:shd w:val="clear" w:color="auto" w:fill="FFFFFF"/>
        </w:rPr>
        <w:t>. Founded in 1994 and currently led by </w:t>
      </w:r>
      <w:hyperlink r:id="rId8" w:tooltip="Tim Berners-Lee" w:history="1">
        <w:r w:rsidRPr="002A0D78">
          <w:rPr>
            <w:rStyle w:val="Hyperlink"/>
            <w:color w:val="auto"/>
            <w:sz w:val="21"/>
            <w:szCs w:val="21"/>
            <w:u w:val="none"/>
            <w:shd w:val="clear" w:color="auto" w:fill="FFFFFF"/>
          </w:rPr>
          <w:t>Tim Berners-Lee</w:t>
        </w:r>
      </w:hyperlink>
      <w:r w:rsidRPr="002A0D78">
        <w:rPr>
          <w:sz w:val="21"/>
          <w:szCs w:val="21"/>
          <w:shd w:val="clear" w:color="auto" w:fill="FFFFFF"/>
        </w:rPr>
        <w:t>, the </w:t>
      </w:r>
      <w:hyperlink r:id="rId9" w:tooltip="Consortium" w:history="1">
        <w:r w:rsidRPr="002A0D78">
          <w:rPr>
            <w:rStyle w:val="Hyperlink"/>
            <w:color w:val="auto"/>
            <w:sz w:val="21"/>
            <w:szCs w:val="21"/>
            <w:u w:val="none"/>
            <w:shd w:val="clear" w:color="auto" w:fill="FFFFFF"/>
          </w:rPr>
          <w:t>consortium</w:t>
        </w:r>
      </w:hyperlink>
      <w:r w:rsidRPr="002A0D78">
        <w:rPr>
          <w:sz w:val="21"/>
          <w:szCs w:val="21"/>
          <w:shd w:val="clear" w:color="auto" w:fill="FFFFFF"/>
        </w:rPr>
        <w:t xml:space="preserve"> is made up of member organizations that maintain full-time staff working together in the development of standards for the World Wide Web. As of 21 October 2019, W3C had 443 members. W3C also engages in education and outreach, develops </w:t>
      </w:r>
      <w:r w:rsidR="007320B3" w:rsidRPr="002A0D78">
        <w:rPr>
          <w:sz w:val="21"/>
          <w:szCs w:val="21"/>
          <w:shd w:val="clear" w:color="auto" w:fill="FFFFFF"/>
        </w:rPr>
        <w:t>software,</w:t>
      </w:r>
      <w:r w:rsidRPr="002A0D78">
        <w:rPr>
          <w:sz w:val="21"/>
          <w:szCs w:val="21"/>
          <w:shd w:val="clear" w:color="auto" w:fill="FFFFFF"/>
        </w:rPr>
        <w:t xml:space="preserve"> and serves as an open forum for discussion about the Web.</w:t>
      </w:r>
    </w:p>
    <w:p w14:paraId="4082B0B0" w14:textId="16323D8C" w:rsidR="002066D3" w:rsidRPr="002A0D78" w:rsidRDefault="002066D3" w:rsidP="002066D3">
      <w:pPr>
        <w:pStyle w:val="NormalWeb"/>
        <w:shd w:val="clear" w:color="auto" w:fill="FFFFFF"/>
        <w:spacing w:before="120" w:beforeAutospacing="0" w:after="120" w:afterAutospacing="0"/>
        <w:rPr>
          <w:b/>
          <w:bCs/>
          <w:sz w:val="28"/>
          <w:szCs w:val="28"/>
          <w:shd w:val="clear" w:color="auto" w:fill="FFFFFF"/>
        </w:rPr>
      </w:pPr>
      <w:r w:rsidRPr="002A0D78">
        <w:rPr>
          <w:b/>
          <w:bCs/>
          <w:sz w:val="28"/>
          <w:szCs w:val="28"/>
          <w:shd w:val="clear" w:color="auto" w:fill="FFFFFF"/>
        </w:rPr>
        <w:t>History</w:t>
      </w:r>
    </w:p>
    <w:p w14:paraId="23EFE4D9" w14:textId="3E5617BE" w:rsidR="002066D3" w:rsidRPr="002A0D78" w:rsidRDefault="002066D3" w:rsidP="002066D3">
      <w:pPr>
        <w:pStyle w:val="NormalWeb"/>
        <w:shd w:val="clear" w:color="auto" w:fill="FFFFFF"/>
        <w:spacing w:before="120" w:beforeAutospacing="0" w:after="120" w:afterAutospacing="0"/>
        <w:rPr>
          <w:sz w:val="21"/>
          <w:szCs w:val="21"/>
        </w:rPr>
      </w:pPr>
      <w:r w:rsidRPr="002A0D78">
        <w:rPr>
          <w:sz w:val="21"/>
          <w:szCs w:val="21"/>
        </w:rPr>
        <w:t>The World Wide Web Consortium (W3C) was founded in 1994 by </w:t>
      </w:r>
      <w:hyperlink r:id="rId10" w:tooltip="Tim Berners-Lee" w:history="1">
        <w:r w:rsidRPr="002A0D78">
          <w:rPr>
            <w:rStyle w:val="Hyperlink"/>
            <w:color w:val="auto"/>
            <w:sz w:val="21"/>
            <w:szCs w:val="21"/>
            <w:u w:val="none"/>
          </w:rPr>
          <w:t>Tim Berners-Lee</w:t>
        </w:r>
      </w:hyperlink>
      <w:r w:rsidRPr="002A0D78">
        <w:rPr>
          <w:sz w:val="21"/>
          <w:szCs w:val="21"/>
        </w:rPr>
        <w:t> after he left the European Organization for Nuclear Research (</w:t>
      </w:r>
      <w:hyperlink r:id="rId11" w:tooltip="CERN" w:history="1">
        <w:r w:rsidRPr="002A0D78">
          <w:rPr>
            <w:rStyle w:val="Hyperlink"/>
            <w:color w:val="auto"/>
            <w:sz w:val="21"/>
            <w:szCs w:val="21"/>
            <w:u w:val="none"/>
          </w:rPr>
          <w:t>CERN</w:t>
        </w:r>
      </w:hyperlink>
      <w:r w:rsidRPr="002A0D78">
        <w:rPr>
          <w:sz w:val="21"/>
          <w:szCs w:val="21"/>
        </w:rPr>
        <w:t>) in October, 1994. It was founded at the </w:t>
      </w:r>
      <w:hyperlink r:id="rId12" w:tooltip="Massachusetts Institute of Technology" w:history="1">
        <w:r w:rsidRPr="002A0D78">
          <w:rPr>
            <w:rStyle w:val="Hyperlink"/>
            <w:color w:val="auto"/>
            <w:sz w:val="21"/>
            <w:szCs w:val="21"/>
            <w:u w:val="none"/>
          </w:rPr>
          <w:t>Massachusetts Institute of Technology</w:t>
        </w:r>
      </w:hyperlink>
      <w:r w:rsidRPr="002A0D78">
        <w:rPr>
          <w:sz w:val="21"/>
          <w:szCs w:val="21"/>
        </w:rPr>
        <w:t> </w:t>
      </w:r>
      <w:hyperlink r:id="rId13" w:tooltip="Laboratory for Computer Science" w:history="1">
        <w:r w:rsidRPr="002A0D78">
          <w:rPr>
            <w:rStyle w:val="Hyperlink"/>
            <w:color w:val="auto"/>
            <w:sz w:val="21"/>
            <w:szCs w:val="21"/>
            <w:u w:val="none"/>
          </w:rPr>
          <w:t>Laboratory for Computer Science</w:t>
        </w:r>
      </w:hyperlink>
      <w:r w:rsidRPr="002A0D78">
        <w:rPr>
          <w:sz w:val="21"/>
          <w:szCs w:val="21"/>
        </w:rPr>
        <w:t> (MIT/LCS) with support from the </w:t>
      </w:r>
      <w:hyperlink r:id="rId14" w:tooltip="European Commission" w:history="1">
        <w:r w:rsidRPr="002A0D78">
          <w:rPr>
            <w:rStyle w:val="Hyperlink"/>
            <w:color w:val="auto"/>
            <w:sz w:val="21"/>
            <w:szCs w:val="21"/>
            <w:u w:val="none"/>
          </w:rPr>
          <w:t>European Commission</w:t>
        </w:r>
      </w:hyperlink>
      <w:r w:rsidRPr="002A0D78">
        <w:rPr>
          <w:sz w:val="21"/>
          <w:szCs w:val="21"/>
        </w:rPr>
        <w:t>, the </w:t>
      </w:r>
      <w:hyperlink r:id="rId15" w:tooltip="Defense Advanced Research Projects Agency" w:history="1">
        <w:r w:rsidRPr="002A0D78">
          <w:rPr>
            <w:rStyle w:val="Hyperlink"/>
            <w:color w:val="auto"/>
            <w:sz w:val="21"/>
            <w:szCs w:val="21"/>
            <w:u w:val="none"/>
          </w:rPr>
          <w:t>Defense Advanced Research Projects Agency</w:t>
        </w:r>
      </w:hyperlink>
      <w:r w:rsidRPr="002A0D78">
        <w:rPr>
          <w:sz w:val="21"/>
          <w:szCs w:val="21"/>
        </w:rPr>
        <w:t> (DARPA), which had pioneered the </w:t>
      </w:r>
      <w:hyperlink r:id="rId16" w:tooltip="ARPANET" w:history="1">
        <w:r w:rsidRPr="002A0D78">
          <w:rPr>
            <w:rStyle w:val="Hyperlink"/>
            <w:color w:val="auto"/>
            <w:sz w:val="21"/>
            <w:szCs w:val="21"/>
            <w:u w:val="none"/>
          </w:rPr>
          <w:t>ARPANET</w:t>
        </w:r>
      </w:hyperlink>
      <w:r w:rsidRPr="002A0D78">
        <w:rPr>
          <w:sz w:val="21"/>
          <w:szCs w:val="21"/>
        </w:rPr>
        <w:t>, one of the predecessors to the </w:t>
      </w:r>
      <w:hyperlink r:id="rId17" w:tooltip="Internet" w:history="1">
        <w:r w:rsidRPr="002A0D78">
          <w:rPr>
            <w:rStyle w:val="Hyperlink"/>
            <w:color w:val="auto"/>
            <w:sz w:val="21"/>
            <w:szCs w:val="21"/>
            <w:u w:val="none"/>
          </w:rPr>
          <w:t>Internet</w:t>
        </w:r>
      </w:hyperlink>
      <w:r w:rsidRPr="002A0D78">
        <w:rPr>
          <w:sz w:val="21"/>
          <w:szCs w:val="21"/>
        </w:rPr>
        <w:t>. It was located in </w:t>
      </w:r>
      <w:hyperlink r:id="rId18" w:tooltip="Technology Square (Cambridge, Massachusetts)" w:history="1">
        <w:r w:rsidRPr="002A0D78">
          <w:rPr>
            <w:rStyle w:val="Hyperlink"/>
            <w:color w:val="auto"/>
            <w:sz w:val="21"/>
            <w:szCs w:val="21"/>
            <w:u w:val="none"/>
          </w:rPr>
          <w:t>Technology Square</w:t>
        </w:r>
      </w:hyperlink>
      <w:r w:rsidRPr="002A0D78">
        <w:rPr>
          <w:sz w:val="21"/>
          <w:szCs w:val="21"/>
        </w:rPr>
        <w:t> until 2004, when it moved, with CSAIL, to the Stata Center.</w:t>
      </w:r>
      <w:hyperlink r:id="rId19" w:anchor="cite_note-4" w:history="1"/>
      <w:r w:rsidRPr="002A0D78">
        <w:rPr>
          <w:sz w:val="21"/>
          <w:szCs w:val="21"/>
        </w:rPr>
        <w:t xml:space="preserve"> </w:t>
      </w:r>
    </w:p>
    <w:p w14:paraId="452B19DF" w14:textId="77777777" w:rsidR="002066D3" w:rsidRPr="002A0D78" w:rsidRDefault="002066D3" w:rsidP="002066D3">
      <w:pPr>
        <w:pStyle w:val="NormalWeb"/>
        <w:shd w:val="clear" w:color="auto" w:fill="FFFFFF"/>
        <w:spacing w:before="120" w:beforeAutospacing="0" w:after="120" w:afterAutospacing="0"/>
        <w:rPr>
          <w:sz w:val="21"/>
          <w:szCs w:val="21"/>
        </w:rPr>
      </w:pPr>
      <w:r w:rsidRPr="002A0D78">
        <w:rPr>
          <w:sz w:val="21"/>
          <w:szCs w:val="21"/>
        </w:rPr>
        <w:t>The organization tries to foster compatibility and agreement among industry members in the adoption of new standards defined by the W3C. Incompatible versions of HTML are offered by different vendors, causing inconsistency in how web pages are displayed. The consortium tries to get all those vendors to implement a set of core principles and components that are chosen by the consortium.</w:t>
      </w:r>
    </w:p>
    <w:p w14:paraId="218C4CF7" w14:textId="131CC5FE" w:rsidR="002066D3" w:rsidRPr="002A0D78" w:rsidRDefault="002066D3" w:rsidP="002066D3">
      <w:pPr>
        <w:pStyle w:val="NormalWeb"/>
        <w:shd w:val="clear" w:color="auto" w:fill="FFFFFF"/>
        <w:spacing w:before="120" w:beforeAutospacing="0" w:after="120" w:afterAutospacing="0"/>
        <w:rPr>
          <w:sz w:val="21"/>
          <w:szCs w:val="21"/>
        </w:rPr>
      </w:pPr>
      <w:r w:rsidRPr="002A0D78">
        <w:rPr>
          <w:sz w:val="21"/>
          <w:szCs w:val="21"/>
        </w:rPr>
        <w:t>It was originally intended that CERN host the European branch of W3C; however, CERN wished to focus on particle physics, not information technology. In April 1995, the </w:t>
      </w:r>
      <w:hyperlink r:id="rId20" w:tooltip="French Institute for Research in Computer Science and Automation" w:history="1">
        <w:r w:rsidRPr="002A0D78">
          <w:rPr>
            <w:rStyle w:val="Hyperlink"/>
            <w:color w:val="auto"/>
            <w:sz w:val="21"/>
            <w:szCs w:val="21"/>
            <w:u w:val="none"/>
          </w:rPr>
          <w:t>French Institute for Research in Computer Science and Automation</w:t>
        </w:r>
      </w:hyperlink>
      <w:r w:rsidRPr="002A0D78">
        <w:rPr>
          <w:sz w:val="21"/>
          <w:szCs w:val="21"/>
        </w:rPr>
        <w:t> (INRIA) became the European host of W3C, with </w:t>
      </w:r>
      <w:hyperlink r:id="rId21" w:tooltip="Keio University" w:history="1">
        <w:r w:rsidRPr="002A0D78">
          <w:rPr>
            <w:rStyle w:val="Hyperlink"/>
            <w:color w:val="auto"/>
            <w:sz w:val="21"/>
            <w:szCs w:val="21"/>
            <w:u w:val="none"/>
          </w:rPr>
          <w:t>Keio University</w:t>
        </w:r>
      </w:hyperlink>
      <w:r w:rsidRPr="002A0D78">
        <w:rPr>
          <w:sz w:val="21"/>
          <w:szCs w:val="21"/>
        </w:rPr>
        <w:t> Research Institute at </w:t>
      </w:r>
      <w:hyperlink r:id="rId22" w:tooltip="Keio University Shonan Fujisawa Campus" w:history="1">
        <w:r w:rsidRPr="002A0D78">
          <w:rPr>
            <w:rStyle w:val="Hyperlink"/>
            <w:color w:val="auto"/>
            <w:sz w:val="21"/>
            <w:szCs w:val="21"/>
            <w:u w:val="none"/>
          </w:rPr>
          <w:t>SFC</w:t>
        </w:r>
      </w:hyperlink>
      <w:r w:rsidRPr="002A0D78">
        <w:rPr>
          <w:sz w:val="21"/>
          <w:szCs w:val="21"/>
        </w:rPr>
        <w:t xml:space="preserve"> (KRIS) becoming the Asian host in September 1996. Starting in 1997, W3C created regional offices around the world. As of September 2009, it had eighteen World Offices covering Australia, the Benelux countries (Netherlands, Luxembourg, and Belgium), Brazil, China, Finland, Germany, Austria, Greece, Hong Kong, Hungary, India, Israel, Italy, South Korea, Morocco, South Africa, Spain, Sweden, and, as of 2016, the United Kingdom and Ireland. </w:t>
      </w:r>
    </w:p>
    <w:p w14:paraId="1E71681D" w14:textId="77777777" w:rsidR="002066D3" w:rsidRPr="002A0D78" w:rsidRDefault="002066D3" w:rsidP="002066D3">
      <w:pPr>
        <w:pStyle w:val="NormalWeb"/>
        <w:shd w:val="clear" w:color="auto" w:fill="FFFFFF"/>
        <w:spacing w:before="120" w:beforeAutospacing="0" w:after="120" w:afterAutospacing="0"/>
        <w:rPr>
          <w:sz w:val="21"/>
          <w:szCs w:val="21"/>
        </w:rPr>
      </w:pPr>
      <w:r w:rsidRPr="002A0D78">
        <w:rPr>
          <w:sz w:val="21"/>
          <w:szCs w:val="21"/>
        </w:rPr>
        <w:t>In October 2012, W3C convened a community of major web players and publishers to establish a </w:t>
      </w:r>
      <w:proofErr w:type="spellStart"/>
      <w:r w:rsidRPr="002A0D78">
        <w:rPr>
          <w:sz w:val="21"/>
          <w:szCs w:val="21"/>
        </w:rPr>
        <w:fldChar w:fldCharType="begin"/>
      </w:r>
      <w:r w:rsidRPr="002A0D78">
        <w:rPr>
          <w:sz w:val="21"/>
          <w:szCs w:val="21"/>
        </w:rPr>
        <w:instrText xml:space="preserve"> HYPERLINK "https://en.wikipedia.org/wiki/MediaWiki" \o "MediaWiki" </w:instrText>
      </w:r>
      <w:r w:rsidRPr="002A0D78">
        <w:rPr>
          <w:sz w:val="21"/>
          <w:szCs w:val="21"/>
        </w:rPr>
        <w:fldChar w:fldCharType="separate"/>
      </w:r>
      <w:r w:rsidRPr="002A0D78">
        <w:rPr>
          <w:rStyle w:val="Hyperlink"/>
          <w:color w:val="auto"/>
          <w:sz w:val="21"/>
          <w:szCs w:val="21"/>
          <w:u w:val="none"/>
        </w:rPr>
        <w:t>MediaWiki</w:t>
      </w:r>
      <w:proofErr w:type="spellEnd"/>
      <w:r w:rsidRPr="002A0D78">
        <w:rPr>
          <w:sz w:val="21"/>
          <w:szCs w:val="21"/>
        </w:rPr>
        <w:fldChar w:fldCharType="end"/>
      </w:r>
      <w:r w:rsidRPr="002A0D78">
        <w:rPr>
          <w:sz w:val="21"/>
          <w:szCs w:val="21"/>
        </w:rPr>
        <w:t> wiki that seeks to document open web standards called the </w:t>
      </w:r>
      <w:proofErr w:type="spellStart"/>
      <w:r w:rsidRPr="002A0D78">
        <w:rPr>
          <w:sz w:val="21"/>
          <w:szCs w:val="21"/>
        </w:rPr>
        <w:fldChar w:fldCharType="begin"/>
      </w:r>
      <w:r w:rsidRPr="002A0D78">
        <w:rPr>
          <w:sz w:val="21"/>
          <w:szCs w:val="21"/>
        </w:rPr>
        <w:instrText xml:space="preserve"> HYPERLINK "https://en.wikipedia.org/wiki/WebPlatform" \o "WebPlatform" </w:instrText>
      </w:r>
      <w:r w:rsidRPr="002A0D78">
        <w:rPr>
          <w:sz w:val="21"/>
          <w:szCs w:val="21"/>
        </w:rPr>
        <w:fldChar w:fldCharType="separate"/>
      </w:r>
      <w:r w:rsidRPr="002A0D78">
        <w:rPr>
          <w:rStyle w:val="Hyperlink"/>
          <w:color w:val="auto"/>
          <w:sz w:val="21"/>
          <w:szCs w:val="21"/>
          <w:u w:val="none"/>
        </w:rPr>
        <w:t>WebPlatform</w:t>
      </w:r>
      <w:proofErr w:type="spellEnd"/>
      <w:r w:rsidRPr="002A0D78">
        <w:rPr>
          <w:sz w:val="21"/>
          <w:szCs w:val="21"/>
        </w:rPr>
        <w:fldChar w:fldCharType="end"/>
      </w:r>
      <w:r w:rsidRPr="002A0D78">
        <w:rPr>
          <w:sz w:val="21"/>
          <w:szCs w:val="21"/>
        </w:rPr>
        <w:t xml:space="preserve"> and </w:t>
      </w:r>
      <w:proofErr w:type="spellStart"/>
      <w:r w:rsidRPr="002A0D78">
        <w:rPr>
          <w:sz w:val="21"/>
          <w:szCs w:val="21"/>
        </w:rPr>
        <w:t>WebPlatform</w:t>
      </w:r>
      <w:proofErr w:type="spellEnd"/>
      <w:r w:rsidRPr="002A0D78">
        <w:rPr>
          <w:sz w:val="21"/>
          <w:szCs w:val="21"/>
        </w:rPr>
        <w:t xml:space="preserve"> Docs.</w:t>
      </w:r>
    </w:p>
    <w:p w14:paraId="7FB3E5D7" w14:textId="77777777" w:rsidR="002066D3" w:rsidRPr="002A0D78" w:rsidRDefault="002066D3" w:rsidP="002066D3">
      <w:pPr>
        <w:pStyle w:val="NormalWeb"/>
        <w:shd w:val="clear" w:color="auto" w:fill="FFFFFF"/>
        <w:spacing w:before="120" w:beforeAutospacing="0" w:after="120" w:afterAutospacing="0"/>
        <w:rPr>
          <w:sz w:val="21"/>
          <w:szCs w:val="21"/>
        </w:rPr>
      </w:pPr>
      <w:r w:rsidRPr="002A0D78">
        <w:rPr>
          <w:sz w:val="21"/>
          <w:szCs w:val="21"/>
        </w:rPr>
        <w:t>In January 2013, </w:t>
      </w:r>
      <w:proofErr w:type="spellStart"/>
      <w:r w:rsidRPr="002A0D78">
        <w:rPr>
          <w:sz w:val="21"/>
          <w:szCs w:val="21"/>
        </w:rPr>
        <w:fldChar w:fldCharType="begin"/>
      </w:r>
      <w:r w:rsidRPr="002A0D78">
        <w:rPr>
          <w:sz w:val="21"/>
          <w:szCs w:val="21"/>
        </w:rPr>
        <w:instrText xml:space="preserve"> HYPERLINK "https://en.wikipedia.org/wiki/Beihang_University" \o "Beihang University" </w:instrText>
      </w:r>
      <w:r w:rsidRPr="002A0D78">
        <w:rPr>
          <w:sz w:val="21"/>
          <w:szCs w:val="21"/>
        </w:rPr>
        <w:fldChar w:fldCharType="separate"/>
      </w:r>
      <w:r w:rsidRPr="002A0D78">
        <w:rPr>
          <w:rStyle w:val="Hyperlink"/>
          <w:color w:val="auto"/>
          <w:sz w:val="21"/>
          <w:szCs w:val="21"/>
          <w:u w:val="none"/>
        </w:rPr>
        <w:t>Beihang</w:t>
      </w:r>
      <w:proofErr w:type="spellEnd"/>
      <w:r w:rsidRPr="002A0D78">
        <w:rPr>
          <w:rStyle w:val="Hyperlink"/>
          <w:color w:val="auto"/>
          <w:sz w:val="21"/>
          <w:szCs w:val="21"/>
          <w:u w:val="none"/>
        </w:rPr>
        <w:t xml:space="preserve"> University</w:t>
      </w:r>
      <w:r w:rsidRPr="002A0D78">
        <w:rPr>
          <w:sz w:val="21"/>
          <w:szCs w:val="21"/>
        </w:rPr>
        <w:fldChar w:fldCharType="end"/>
      </w:r>
      <w:r w:rsidRPr="002A0D78">
        <w:rPr>
          <w:sz w:val="21"/>
          <w:szCs w:val="21"/>
        </w:rPr>
        <w:t> became the Chinese host.</w:t>
      </w:r>
    </w:p>
    <w:p w14:paraId="3D3C0BDF" w14:textId="77777777" w:rsidR="002066D3" w:rsidRPr="002066D3" w:rsidRDefault="002066D3" w:rsidP="002066D3">
      <w:pPr>
        <w:shd w:val="clear" w:color="auto" w:fill="FFFFFF"/>
        <w:spacing w:after="0" w:line="240" w:lineRule="auto"/>
        <w:outlineLvl w:val="1"/>
        <w:rPr>
          <w:rFonts w:ascii="Times New Roman" w:eastAsia="Times New Roman" w:hAnsi="Times New Roman" w:cs="Times New Roman"/>
          <w:sz w:val="35"/>
          <w:szCs w:val="35"/>
        </w:rPr>
      </w:pPr>
      <w:r w:rsidRPr="002066D3">
        <w:rPr>
          <w:rFonts w:ascii="Times New Roman" w:eastAsia="Times New Roman" w:hAnsi="Times New Roman" w:cs="Times New Roman"/>
          <w:sz w:val="35"/>
          <w:szCs w:val="35"/>
        </w:rPr>
        <w:lastRenderedPageBreak/>
        <w:t>What is HTML?</w:t>
      </w:r>
    </w:p>
    <w:p w14:paraId="43A04B7F" w14:textId="77777777" w:rsidR="002066D3" w:rsidRPr="002066D3" w:rsidRDefault="00CB02EB" w:rsidP="002066D3">
      <w:pPr>
        <w:shd w:val="clear" w:color="auto" w:fill="FFFFFF"/>
        <w:spacing w:after="0" w:line="240" w:lineRule="auto"/>
        <w:rPr>
          <w:rFonts w:ascii="Times New Roman" w:eastAsia="Times New Roman" w:hAnsi="Times New Roman" w:cs="Times New Roman"/>
          <w:sz w:val="21"/>
          <w:szCs w:val="21"/>
        </w:rPr>
      </w:pPr>
      <w:hyperlink r:id="rId23" w:history="1">
        <w:r w:rsidR="002066D3" w:rsidRPr="002066D3">
          <w:rPr>
            <w:rFonts w:ascii="Times New Roman" w:eastAsia="Times New Roman" w:hAnsi="Times New Roman" w:cs="Times New Roman"/>
            <w:sz w:val="21"/>
            <w:szCs w:val="21"/>
          </w:rPr>
          <w:t>HTML</w:t>
        </w:r>
      </w:hyperlink>
      <w:r w:rsidR="002066D3" w:rsidRPr="002066D3">
        <w:rPr>
          <w:rFonts w:ascii="Times New Roman" w:eastAsia="Times New Roman" w:hAnsi="Times New Roman" w:cs="Times New Roman"/>
          <w:sz w:val="21"/>
          <w:szCs w:val="21"/>
        </w:rPr>
        <w:t> is the language for describing the structure of Web pages. HTML gives authors the means to:</w:t>
      </w:r>
    </w:p>
    <w:p w14:paraId="777D1DAD" w14:textId="77777777" w:rsidR="002066D3" w:rsidRPr="002066D3" w:rsidRDefault="002066D3" w:rsidP="002066D3">
      <w:pPr>
        <w:numPr>
          <w:ilvl w:val="0"/>
          <w:numId w:val="1"/>
        </w:numPr>
        <w:shd w:val="clear" w:color="auto" w:fill="FFFFFF"/>
        <w:spacing w:after="0" w:line="240" w:lineRule="auto"/>
        <w:ind w:left="1320"/>
        <w:rPr>
          <w:rFonts w:ascii="Times New Roman" w:eastAsia="Times New Roman" w:hAnsi="Times New Roman" w:cs="Times New Roman"/>
          <w:sz w:val="21"/>
          <w:szCs w:val="21"/>
        </w:rPr>
      </w:pPr>
      <w:r w:rsidRPr="002066D3">
        <w:rPr>
          <w:rFonts w:ascii="Times New Roman" w:eastAsia="Times New Roman" w:hAnsi="Times New Roman" w:cs="Times New Roman"/>
          <w:sz w:val="21"/>
          <w:szCs w:val="21"/>
        </w:rPr>
        <w:t>Publish online documents with headings, text, tables, lists, photos, etc.</w:t>
      </w:r>
    </w:p>
    <w:p w14:paraId="15E86E2F" w14:textId="77777777" w:rsidR="002066D3" w:rsidRPr="002066D3" w:rsidRDefault="002066D3" w:rsidP="002066D3">
      <w:pPr>
        <w:numPr>
          <w:ilvl w:val="0"/>
          <w:numId w:val="1"/>
        </w:numPr>
        <w:shd w:val="clear" w:color="auto" w:fill="FFFFFF"/>
        <w:spacing w:after="0" w:line="240" w:lineRule="auto"/>
        <w:ind w:left="1320"/>
        <w:rPr>
          <w:rFonts w:ascii="Times New Roman" w:eastAsia="Times New Roman" w:hAnsi="Times New Roman" w:cs="Times New Roman"/>
          <w:sz w:val="21"/>
          <w:szCs w:val="21"/>
        </w:rPr>
      </w:pPr>
      <w:r w:rsidRPr="002066D3">
        <w:rPr>
          <w:rFonts w:ascii="Times New Roman" w:eastAsia="Times New Roman" w:hAnsi="Times New Roman" w:cs="Times New Roman"/>
          <w:sz w:val="21"/>
          <w:szCs w:val="21"/>
        </w:rPr>
        <w:t>Retrieve online information via hypertext links, at the click of a button.</w:t>
      </w:r>
    </w:p>
    <w:p w14:paraId="10D7D020" w14:textId="77777777" w:rsidR="002066D3" w:rsidRPr="002066D3" w:rsidRDefault="002066D3" w:rsidP="002066D3">
      <w:pPr>
        <w:numPr>
          <w:ilvl w:val="0"/>
          <w:numId w:val="1"/>
        </w:numPr>
        <w:shd w:val="clear" w:color="auto" w:fill="FFFFFF"/>
        <w:spacing w:after="0" w:line="240" w:lineRule="auto"/>
        <w:ind w:left="1320"/>
        <w:rPr>
          <w:rFonts w:ascii="Times New Roman" w:eastAsia="Times New Roman" w:hAnsi="Times New Roman" w:cs="Times New Roman"/>
          <w:sz w:val="21"/>
          <w:szCs w:val="21"/>
        </w:rPr>
      </w:pPr>
      <w:r w:rsidRPr="002066D3">
        <w:rPr>
          <w:rFonts w:ascii="Times New Roman" w:eastAsia="Times New Roman" w:hAnsi="Times New Roman" w:cs="Times New Roman"/>
          <w:sz w:val="21"/>
          <w:szCs w:val="21"/>
        </w:rPr>
        <w:t>Design forms for conducting transactions with remote services, for use in searching for information, making reservations, ordering products, etc.</w:t>
      </w:r>
    </w:p>
    <w:p w14:paraId="4258274E" w14:textId="77777777" w:rsidR="002066D3" w:rsidRPr="002066D3" w:rsidRDefault="002066D3" w:rsidP="002066D3">
      <w:pPr>
        <w:numPr>
          <w:ilvl w:val="0"/>
          <w:numId w:val="1"/>
        </w:numPr>
        <w:shd w:val="clear" w:color="auto" w:fill="FFFFFF"/>
        <w:spacing w:after="0" w:line="240" w:lineRule="auto"/>
        <w:ind w:left="1320"/>
        <w:rPr>
          <w:rFonts w:ascii="Times New Roman" w:eastAsia="Times New Roman" w:hAnsi="Times New Roman" w:cs="Times New Roman"/>
          <w:sz w:val="21"/>
          <w:szCs w:val="21"/>
        </w:rPr>
      </w:pPr>
      <w:r w:rsidRPr="002066D3">
        <w:rPr>
          <w:rFonts w:ascii="Times New Roman" w:eastAsia="Times New Roman" w:hAnsi="Times New Roman" w:cs="Times New Roman"/>
          <w:sz w:val="21"/>
          <w:szCs w:val="21"/>
        </w:rPr>
        <w:t xml:space="preserve">Include </w:t>
      </w:r>
      <w:proofErr w:type="gramStart"/>
      <w:r w:rsidRPr="002066D3">
        <w:rPr>
          <w:rFonts w:ascii="Times New Roman" w:eastAsia="Times New Roman" w:hAnsi="Times New Roman" w:cs="Times New Roman"/>
          <w:sz w:val="21"/>
          <w:szCs w:val="21"/>
        </w:rPr>
        <w:t>spread-sheets</w:t>
      </w:r>
      <w:proofErr w:type="gramEnd"/>
      <w:r w:rsidRPr="002066D3">
        <w:rPr>
          <w:rFonts w:ascii="Times New Roman" w:eastAsia="Times New Roman" w:hAnsi="Times New Roman" w:cs="Times New Roman"/>
          <w:sz w:val="21"/>
          <w:szCs w:val="21"/>
        </w:rPr>
        <w:t>, video clips, sound clips, and other applications directly in their documents.</w:t>
      </w:r>
    </w:p>
    <w:p w14:paraId="2DEBC9AF" w14:textId="77777777" w:rsidR="002A0D78" w:rsidRPr="002A0D78" w:rsidRDefault="002A0D78" w:rsidP="002A0D78">
      <w:pPr>
        <w:shd w:val="clear" w:color="auto" w:fill="FFFFFF"/>
        <w:spacing w:before="120" w:after="120" w:line="240" w:lineRule="auto"/>
        <w:rPr>
          <w:rFonts w:ascii="Times New Roman" w:eastAsia="Times New Roman" w:hAnsi="Times New Roman" w:cs="Times New Roman"/>
          <w:sz w:val="21"/>
          <w:szCs w:val="21"/>
        </w:rPr>
      </w:pPr>
      <w:r w:rsidRPr="002A0D78">
        <w:rPr>
          <w:rFonts w:ascii="Times New Roman" w:eastAsia="Times New Roman" w:hAnsi="Times New Roman" w:cs="Times New Roman"/>
          <w:b/>
          <w:bCs/>
          <w:sz w:val="21"/>
          <w:szCs w:val="21"/>
        </w:rPr>
        <w:t>Hypertext Markup Language</w:t>
      </w:r>
      <w:r w:rsidRPr="002A0D78">
        <w:rPr>
          <w:rFonts w:ascii="Times New Roman" w:eastAsia="Times New Roman" w:hAnsi="Times New Roman" w:cs="Times New Roman"/>
          <w:sz w:val="21"/>
          <w:szCs w:val="21"/>
        </w:rPr>
        <w:t> (</w:t>
      </w:r>
      <w:r w:rsidRPr="002A0D78">
        <w:rPr>
          <w:rFonts w:ascii="Times New Roman" w:eastAsia="Times New Roman" w:hAnsi="Times New Roman" w:cs="Times New Roman"/>
          <w:b/>
          <w:bCs/>
          <w:sz w:val="21"/>
          <w:szCs w:val="21"/>
        </w:rPr>
        <w:t>HTML</w:t>
      </w:r>
      <w:r w:rsidRPr="002A0D78">
        <w:rPr>
          <w:rFonts w:ascii="Times New Roman" w:eastAsia="Times New Roman" w:hAnsi="Times New Roman" w:cs="Times New Roman"/>
          <w:sz w:val="21"/>
          <w:szCs w:val="21"/>
        </w:rPr>
        <w:t>) is the standard </w:t>
      </w:r>
      <w:hyperlink r:id="rId24" w:tooltip="Markup language" w:history="1">
        <w:r w:rsidRPr="002A0D78">
          <w:rPr>
            <w:rFonts w:ascii="Times New Roman" w:eastAsia="Times New Roman" w:hAnsi="Times New Roman" w:cs="Times New Roman"/>
            <w:sz w:val="21"/>
            <w:szCs w:val="21"/>
          </w:rPr>
          <w:t>markup language</w:t>
        </w:r>
      </w:hyperlink>
      <w:r w:rsidRPr="002A0D78">
        <w:rPr>
          <w:rFonts w:ascii="Times New Roman" w:eastAsia="Times New Roman" w:hAnsi="Times New Roman" w:cs="Times New Roman"/>
          <w:sz w:val="21"/>
          <w:szCs w:val="21"/>
        </w:rPr>
        <w:t> for documents designed to be displayed in a </w:t>
      </w:r>
      <w:hyperlink r:id="rId25" w:tooltip="Web browser" w:history="1">
        <w:r w:rsidRPr="002A0D78">
          <w:rPr>
            <w:rFonts w:ascii="Times New Roman" w:eastAsia="Times New Roman" w:hAnsi="Times New Roman" w:cs="Times New Roman"/>
            <w:sz w:val="21"/>
            <w:szCs w:val="21"/>
          </w:rPr>
          <w:t>web browser</w:t>
        </w:r>
      </w:hyperlink>
      <w:r w:rsidRPr="002A0D78">
        <w:rPr>
          <w:rFonts w:ascii="Times New Roman" w:eastAsia="Times New Roman" w:hAnsi="Times New Roman" w:cs="Times New Roman"/>
          <w:sz w:val="21"/>
          <w:szCs w:val="21"/>
        </w:rPr>
        <w:t>. It can be assisted by technologies such as </w:t>
      </w:r>
      <w:hyperlink r:id="rId26" w:tooltip="Cascading Style Sheets" w:history="1">
        <w:r w:rsidRPr="002A0D78">
          <w:rPr>
            <w:rFonts w:ascii="Times New Roman" w:eastAsia="Times New Roman" w:hAnsi="Times New Roman" w:cs="Times New Roman"/>
            <w:sz w:val="21"/>
            <w:szCs w:val="21"/>
          </w:rPr>
          <w:t>Cascading Style Sheets</w:t>
        </w:r>
      </w:hyperlink>
      <w:r w:rsidRPr="002A0D78">
        <w:rPr>
          <w:rFonts w:ascii="Times New Roman" w:eastAsia="Times New Roman" w:hAnsi="Times New Roman" w:cs="Times New Roman"/>
          <w:sz w:val="21"/>
          <w:szCs w:val="21"/>
        </w:rPr>
        <w:t> (CSS) and </w:t>
      </w:r>
      <w:hyperlink r:id="rId27" w:tooltip="Scripting language" w:history="1">
        <w:r w:rsidRPr="002A0D78">
          <w:rPr>
            <w:rFonts w:ascii="Times New Roman" w:eastAsia="Times New Roman" w:hAnsi="Times New Roman" w:cs="Times New Roman"/>
            <w:sz w:val="21"/>
            <w:szCs w:val="21"/>
          </w:rPr>
          <w:t>scripting languages</w:t>
        </w:r>
      </w:hyperlink>
      <w:r w:rsidRPr="002A0D78">
        <w:rPr>
          <w:rFonts w:ascii="Times New Roman" w:eastAsia="Times New Roman" w:hAnsi="Times New Roman" w:cs="Times New Roman"/>
          <w:sz w:val="21"/>
          <w:szCs w:val="21"/>
        </w:rPr>
        <w:t> such as </w:t>
      </w:r>
      <w:hyperlink r:id="rId28" w:tooltip="JavaScript" w:history="1">
        <w:r w:rsidRPr="002A0D78">
          <w:rPr>
            <w:rFonts w:ascii="Times New Roman" w:eastAsia="Times New Roman" w:hAnsi="Times New Roman" w:cs="Times New Roman"/>
            <w:sz w:val="21"/>
            <w:szCs w:val="21"/>
          </w:rPr>
          <w:t>JavaScript</w:t>
        </w:r>
      </w:hyperlink>
      <w:r w:rsidRPr="002A0D78">
        <w:rPr>
          <w:rFonts w:ascii="Times New Roman" w:eastAsia="Times New Roman" w:hAnsi="Times New Roman" w:cs="Times New Roman"/>
          <w:sz w:val="21"/>
          <w:szCs w:val="21"/>
        </w:rPr>
        <w:t>.</w:t>
      </w:r>
    </w:p>
    <w:p w14:paraId="49A519E9" w14:textId="77777777" w:rsidR="002A0D78" w:rsidRPr="002A0D78" w:rsidRDefault="00CB02EB" w:rsidP="002A0D78">
      <w:pPr>
        <w:shd w:val="clear" w:color="auto" w:fill="FFFFFF"/>
        <w:spacing w:before="120" w:after="120" w:line="240" w:lineRule="auto"/>
        <w:rPr>
          <w:rFonts w:ascii="Times New Roman" w:eastAsia="Times New Roman" w:hAnsi="Times New Roman" w:cs="Times New Roman"/>
          <w:sz w:val="21"/>
          <w:szCs w:val="21"/>
        </w:rPr>
      </w:pPr>
      <w:hyperlink r:id="rId29" w:tooltip="Web browser" w:history="1">
        <w:r w:rsidR="002A0D78" w:rsidRPr="002A0D78">
          <w:rPr>
            <w:rFonts w:ascii="Times New Roman" w:eastAsia="Times New Roman" w:hAnsi="Times New Roman" w:cs="Times New Roman"/>
            <w:sz w:val="21"/>
            <w:szCs w:val="21"/>
          </w:rPr>
          <w:t>Web browsers</w:t>
        </w:r>
      </w:hyperlink>
      <w:r w:rsidR="002A0D78" w:rsidRPr="002A0D78">
        <w:rPr>
          <w:rFonts w:ascii="Times New Roman" w:eastAsia="Times New Roman" w:hAnsi="Times New Roman" w:cs="Times New Roman"/>
          <w:sz w:val="21"/>
          <w:szCs w:val="21"/>
        </w:rPr>
        <w:t> receive HTML documents from a </w:t>
      </w:r>
      <w:hyperlink r:id="rId30" w:tooltip="Web server" w:history="1">
        <w:r w:rsidR="002A0D78" w:rsidRPr="002A0D78">
          <w:rPr>
            <w:rFonts w:ascii="Times New Roman" w:eastAsia="Times New Roman" w:hAnsi="Times New Roman" w:cs="Times New Roman"/>
            <w:sz w:val="21"/>
            <w:szCs w:val="21"/>
          </w:rPr>
          <w:t>web server</w:t>
        </w:r>
      </w:hyperlink>
      <w:r w:rsidR="002A0D78" w:rsidRPr="002A0D78">
        <w:rPr>
          <w:rFonts w:ascii="Times New Roman" w:eastAsia="Times New Roman" w:hAnsi="Times New Roman" w:cs="Times New Roman"/>
          <w:sz w:val="21"/>
          <w:szCs w:val="21"/>
        </w:rPr>
        <w:t> or from local storage and </w:t>
      </w:r>
      <w:hyperlink r:id="rId31" w:tooltip="Browser engine" w:history="1">
        <w:r w:rsidR="002A0D78" w:rsidRPr="002A0D78">
          <w:rPr>
            <w:rFonts w:ascii="Times New Roman" w:eastAsia="Times New Roman" w:hAnsi="Times New Roman" w:cs="Times New Roman"/>
            <w:sz w:val="21"/>
            <w:szCs w:val="21"/>
          </w:rPr>
          <w:t>render</w:t>
        </w:r>
      </w:hyperlink>
      <w:r w:rsidR="002A0D78" w:rsidRPr="002A0D78">
        <w:rPr>
          <w:rFonts w:ascii="Times New Roman" w:eastAsia="Times New Roman" w:hAnsi="Times New Roman" w:cs="Times New Roman"/>
          <w:sz w:val="21"/>
          <w:szCs w:val="21"/>
        </w:rPr>
        <w:t> the documents into multimedia web pages. HTML describes the structure of a </w:t>
      </w:r>
      <w:hyperlink r:id="rId32" w:tooltip="Web page" w:history="1">
        <w:r w:rsidR="002A0D78" w:rsidRPr="002A0D78">
          <w:rPr>
            <w:rFonts w:ascii="Times New Roman" w:eastAsia="Times New Roman" w:hAnsi="Times New Roman" w:cs="Times New Roman"/>
            <w:sz w:val="21"/>
            <w:szCs w:val="21"/>
          </w:rPr>
          <w:t>web page</w:t>
        </w:r>
      </w:hyperlink>
      <w:r w:rsidR="002A0D78" w:rsidRPr="002A0D78">
        <w:rPr>
          <w:rFonts w:ascii="Times New Roman" w:eastAsia="Times New Roman" w:hAnsi="Times New Roman" w:cs="Times New Roman"/>
          <w:sz w:val="21"/>
          <w:szCs w:val="21"/>
        </w:rPr>
        <w:t> </w:t>
      </w:r>
      <w:hyperlink r:id="rId33" w:tooltip="Semantic Web" w:history="1">
        <w:r w:rsidR="002A0D78" w:rsidRPr="002A0D78">
          <w:rPr>
            <w:rFonts w:ascii="Times New Roman" w:eastAsia="Times New Roman" w:hAnsi="Times New Roman" w:cs="Times New Roman"/>
            <w:sz w:val="21"/>
            <w:szCs w:val="21"/>
          </w:rPr>
          <w:t>semantically</w:t>
        </w:r>
      </w:hyperlink>
      <w:r w:rsidR="002A0D78" w:rsidRPr="002A0D78">
        <w:rPr>
          <w:rFonts w:ascii="Times New Roman" w:eastAsia="Times New Roman" w:hAnsi="Times New Roman" w:cs="Times New Roman"/>
          <w:sz w:val="21"/>
          <w:szCs w:val="21"/>
        </w:rPr>
        <w:t> and originally included cues for the appearance of the document.</w:t>
      </w:r>
    </w:p>
    <w:p w14:paraId="5DDFE997" w14:textId="77777777" w:rsidR="002A0D78" w:rsidRPr="002A0D78" w:rsidRDefault="00CB02EB" w:rsidP="002A0D78">
      <w:pPr>
        <w:shd w:val="clear" w:color="auto" w:fill="FFFFFF"/>
        <w:spacing w:before="120" w:after="120" w:line="240" w:lineRule="auto"/>
        <w:rPr>
          <w:rFonts w:ascii="Times New Roman" w:eastAsia="Times New Roman" w:hAnsi="Times New Roman" w:cs="Times New Roman"/>
          <w:sz w:val="21"/>
          <w:szCs w:val="21"/>
        </w:rPr>
      </w:pPr>
      <w:hyperlink r:id="rId34" w:tooltip="HTML element" w:history="1">
        <w:r w:rsidR="002A0D78" w:rsidRPr="002A0D78">
          <w:rPr>
            <w:rFonts w:ascii="Times New Roman" w:eastAsia="Times New Roman" w:hAnsi="Times New Roman" w:cs="Times New Roman"/>
            <w:sz w:val="21"/>
            <w:szCs w:val="21"/>
          </w:rPr>
          <w:t>HTML elements</w:t>
        </w:r>
      </w:hyperlink>
      <w:r w:rsidR="002A0D78" w:rsidRPr="002A0D78">
        <w:rPr>
          <w:rFonts w:ascii="Times New Roman" w:eastAsia="Times New Roman" w:hAnsi="Times New Roman" w:cs="Times New Roman"/>
          <w:sz w:val="21"/>
          <w:szCs w:val="21"/>
        </w:rPr>
        <w:t> are the building blocks of HTML pages. With HTML constructs, </w:t>
      </w:r>
      <w:hyperlink r:id="rId35" w:anchor="Images_and_objects" w:tooltip="HTML element" w:history="1">
        <w:r w:rsidR="002A0D78" w:rsidRPr="002A0D78">
          <w:rPr>
            <w:rFonts w:ascii="Times New Roman" w:eastAsia="Times New Roman" w:hAnsi="Times New Roman" w:cs="Times New Roman"/>
            <w:sz w:val="21"/>
            <w:szCs w:val="21"/>
          </w:rPr>
          <w:t>images</w:t>
        </w:r>
      </w:hyperlink>
      <w:r w:rsidR="002A0D78" w:rsidRPr="002A0D78">
        <w:rPr>
          <w:rFonts w:ascii="Times New Roman" w:eastAsia="Times New Roman" w:hAnsi="Times New Roman" w:cs="Times New Roman"/>
          <w:sz w:val="21"/>
          <w:szCs w:val="21"/>
        </w:rPr>
        <w:t> and other objects such as </w:t>
      </w:r>
      <w:hyperlink r:id="rId36" w:tooltip="Fieldset" w:history="1">
        <w:r w:rsidR="002A0D78" w:rsidRPr="002A0D78">
          <w:rPr>
            <w:rFonts w:ascii="Times New Roman" w:eastAsia="Times New Roman" w:hAnsi="Times New Roman" w:cs="Times New Roman"/>
            <w:sz w:val="21"/>
            <w:szCs w:val="21"/>
          </w:rPr>
          <w:t>interactive forms</w:t>
        </w:r>
      </w:hyperlink>
      <w:r w:rsidR="002A0D78" w:rsidRPr="002A0D78">
        <w:rPr>
          <w:rFonts w:ascii="Times New Roman" w:eastAsia="Times New Roman" w:hAnsi="Times New Roman" w:cs="Times New Roman"/>
          <w:sz w:val="21"/>
          <w:szCs w:val="21"/>
        </w:rPr>
        <w:t> may be embedded into the rendered page. HTML provides a means to create </w:t>
      </w:r>
      <w:hyperlink r:id="rId37" w:tooltip="Structured document" w:history="1">
        <w:r w:rsidR="002A0D78" w:rsidRPr="002A0D78">
          <w:rPr>
            <w:rFonts w:ascii="Times New Roman" w:eastAsia="Times New Roman" w:hAnsi="Times New Roman" w:cs="Times New Roman"/>
            <w:sz w:val="21"/>
            <w:szCs w:val="21"/>
          </w:rPr>
          <w:t>structured documents</w:t>
        </w:r>
      </w:hyperlink>
      <w:r w:rsidR="002A0D78" w:rsidRPr="002A0D78">
        <w:rPr>
          <w:rFonts w:ascii="Times New Roman" w:eastAsia="Times New Roman" w:hAnsi="Times New Roman" w:cs="Times New Roman"/>
          <w:sz w:val="21"/>
          <w:szCs w:val="21"/>
        </w:rPr>
        <w:t> by denoting structural </w:t>
      </w:r>
      <w:hyperlink r:id="rId38" w:tooltip="Semantics" w:history="1">
        <w:r w:rsidR="002A0D78" w:rsidRPr="002A0D78">
          <w:rPr>
            <w:rFonts w:ascii="Times New Roman" w:eastAsia="Times New Roman" w:hAnsi="Times New Roman" w:cs="Times New Roman"/>
            <w:sz w:val="21"/>
            <w:szCs w:val="21"/>
          </w:rPr>
          <w:t>semantics</w:t>
        </w:r>
      </w:hyperlink>
      <w:r w:rsidR="002A0D78" w:rsidRPr="002A0D78">
        <w:rPr>
          <w:rFonts w:ascii="Times New Roman" w:eastAsia="Times New Roman" w:hAnsi="Times New Roman" w:cs="Times New Roman"/>
          <w:sz w:val="21"/>
          <w:szCs w:val="21"/>
        </w:rPr>
        <w:t> for text such as headings, paragraphs, lists, </w:t>
      </w:r>
      <w:hyperlink r:id="rId39" w:tooltip="Hyperlink" w:history="1">
        <w:r w:rsidR="002A0D78" w:rsidRPr="002A0D78">
          <w:rPr>
            <w:rFonts w:ascii="Times New Roman" w:eastAsia="Times New Roman" w:hAnsi="Times New Roman" w:cs="Times New Roman"/>
            <w:sz w:val="21"/>
            <w:szCs w:val="21"/>
          </w:rPr>
          <w:t>links</w:t>
        </w:r>
      </w:hyperlink>
      <w:r w:rsidR="002A0D78" w:rsidRPr="002A0D78">
        <w:rPr>
          <w:rFonts w:ascii="Times New Roman" w:eastAsia="Times New Roman" w:hAnsi="Times New Roman" w:cs="Times New Roman"/>
          <w:sz w:val="21"/>
          <w:szCs w:val="21"/>
        </w:rPr>
        <w:t>, quotes and other items. HTML elements are delineated by </w:t>
      </w:r>
      <w:r w:rsidR="002A0D78" w:rsidRPr="002A0D78">
        <w:rPr>
          <w:rFonts w:ascii="Times New Roman" w:eastAsia="Times New Roman" w:hAnsi="Times New Roman" w:cs="Times New Roman"/>
          <w:i/>
          <w:iCs/>
          <w:sz w:val="21"/>
          <w:szCs w:val="21"/>
        </w:rPr>
        <w:t>tags</w:t>
      </w:r>
      <w:r w:rsidR="002A0D78" w:rsidRPr="002A0D78">
        <w:rPr>
          <w:rFonts w:ascii="Times New Roman" w:eastAsia="Times New Roman" w:hAnsi="Times New Roman" w:cs="Times New Roman"/>
          <w:sz w:val="21"/>
          <w:szCs w:val="21"/>
        </w:rPr>
        <w:t>, written using </w:t>
      </w:r>
      <w:hyperlink r:id="rId40" w:anchor="Angle_brackets" w:tooltip="Bracket" w:history="1">
        <w:r w:rsidR="002A0D78" w:rsidRPr="002A0D78">
          <w:rPr>
            <w:rFonts w:ascii="Times New Roman" w:eastAsia="Times New Roman" w:hAnsi="Times New Roman" w:cs="Times New Roman"/>
            <w:sz w:val="21"/>
            <w:szCs w:val="21"/>
          </w:rPr>
          <w:t>angle brackets</w:t>
        </w:r>
      </w:hyperlink>
      <w:r w:rsidR="002A0D78" w:rsidRPr="002A0D78">
        <w:rPr>
          <w:rFonts w:ascii="Times New Roman" w:eastAsia="Times New Roman" w:hAnsi="Times New Roman" w:cs="Times New Roman"/>
          <w:sz w:val="21"/>
          <w:szCs w:val="21"/>
        </w:rPr>
        <w:t>. Tags such as </w:t>
      </w:r>
      <w:r w:rsidR="002A0D78" w:rsidRPr="002A0D78">
        <w:rPr>
          <w:rFonts w:ascii="Times New Roman" w:eastAsia="Times New Roman" w:hAnsi="Times New Roman" w:cs="Times New Roman"/>
          <w:sz w:val="20"/>
          <w:szCs w:val="20"/>
          <w:bdr w:val="single" w:sz="6" w:space="1" w:color="EAECF0" w:frame="1"/>
          <w:shd w:val="clear" w:color="auto" w:fill="F8F8F8"/>
        </w:rPr>
        <w:t>&lt;</w:t>
      </w:r>
      <w:proofErr w:type="spellStart"/>
      <w:r w:rsidR="002A0D78" w:rsidRPr="002A0D78">
        <w:rPr>
          <w:rFonts w:ascii="Times New Roman" w:eastAsia="Times New Roman" w:hAnsi="Times New Roman" w:cs="Times New Roman"/>
          <w:b/>
          <w:bCs/>
          <w:sz w:val="20"/>
          <w:szCs w:val="20"/>
          <w:bdr w:val="single" w:sz="6" w:space="1" w:color="EAECF0" w:frame="1"/>
          <w:shd w:val="clear" w:color="auto" w:fill="F8F8F8"/>
        </w:rPr>
        <w:t>img</w:t>
      </w:r>
      <w:proofErr w:type="spellEnd"/>
      <w:r w:rsidR="002A0D78" w:rsidRPr="002A0D78">
        <w:rPr>
          <w:rFonts w:ascii="Times New Roman" w:eastAsia="Times New Roman" w:hAnsi="Times New Roman" w:cs="Times New Roman"/>
          <w:sz w:val="20"/>
          <w:szCs w:val="20"/>
          <w:bdr w:val="single" w:sz="6" w:space="1" w:color="EAECF0" w:frame="1"/>
          <w:shd w:val="clear" w:color="auto" w:fill="F8F8F8"/>
        </w:rPr>
        <w:t> /&gt;</w:t>
      </w:r>
      <w:r w:rsidR="002A0D78" w:rsidRPr="002A0D78">
        <w:rPr>
          <w:rFonts w:ascii="Times New Roman" w:eastAsia="Times New Roman" w:hAnsi="Times New Roman" w:cs="Times New Roman"/>
          <w:sz w:val="21"/>
          <w:szCs w:val="21"/>
        </w:rPr>
        <w:t> and </w:t>
      </w:r>
      <w:r w:rsidR="002A0D78" w:rsidRPr="002A0D78">
        <w:rPr>
          <w:rFonts w:ascii="Times New Roman" w:eastAsia="Times New Roman" w:hAnsi="Times New Roman" w:cs="Times New Roman"/>
          <w:sz w:val="20"/>
          <w:szCs w:val="20"/>
          <w:bdr w:val="single" w:sz="6" w:space="1" w:color="EAECF0" w:frame="1"/>
          <w:shd w:val="clear" w:color="auto" w:fill="F8F8F8"/>
        </w:rPr>
        <w:t>&lt;</w:t>
      </w:r>
      <w:r w:rsidR="002A0D78" w:rsidRPr="002A0D78">
        <w:rPr>
          <w:rFonts w:ascii="Times New Roman" w:eastAsia="Times New Roman" w:hAnsi="Times New Roman" w:cs="Times New Roman"/>
          <w:b/>
          <w:bCs/>
          <w:sz w:val="20"/>
          <w:szCs w:val="20"/>
          <w:bdr w:val="single" w:sz="6" w:space="1" w:color="EAECF0" w:frame="1"/>
          <w:shd w:val="clear" w:color="auto" w:fill="F8F8F8"/>
        </w:rPr>
        <w:t>input</w:t>
      </w:r>
      <w:r w:rsidR="002A0D78" w:rsidRPr="002A0D78">
        <w:rPr>
          <w:rFonts w:ascii="Times New Roman" w:eastAsia="Times New Roman" w:hAnsi="Times New Roman" w:cs="Times New Roman"/>
          <w:sz w:val="20"/>
          <w:szCs w:val="20"/>
          <w:bdr w:val="single" w:sz="6" w:space="1" w:color="EAECF0" w:frame="1"/>
          <w:shd w:val="clear" w:color="auto" w:fill="F8F8F8"/>
        </w:rPr>
        <w:t> /&gt;</w:t>
      </w:r>
      <w:r w:rsidR="002A0D78" w:rsidRPr="002A0D78">
        <w:rPr>
          <w:rFonts w:ascii="Times New Roman" w:eastAsia="Times New Roman" w:hAnsi="Times New Roman" w:cs="Times New Roman"/>
          <w:sz w:val="21"/>
          <w:szCs w:val="21"/>
        </w:rPr>
        <w:t> directly introduce content into the page. Other tags such as </w:t>
      </w:r>
      <w:r w:rsidR="002A0D78" w:rsidRPr="002A0D78">
        <w:rPr>
          <w:rFonts w:ascii="Times New Roman" w:eastAsia="Times New Roman" w:hAnsi="Times New Roman" w:cs="Times New Roman"/>
          <w:sz w:val="20"/>
          <w:szCs w:val="20"/>
          <w:bdr w:val="single" w:sz="6" w:space="1" w:color="EAECF0" w:frame="1"/>
          <w:shd w:val="clear" w:color="auto" w:fill="F8F8F8"/>
        </w:rPr>
        <w:t>&lt;</w:t>
      </w:r>
      <w:r w:rsidR="002A0D78" w:rsidRPr="002A0D78">
        <w:rPr>
          <w:rFonts w:ascii="Times New Roman" w:eastAsia="Times New Roman" w:hAnsi="Times New Roman" w:cs="Times New Roman"/>
          <w:b/>
          <w:bCs/>
          <w:sz w:val="20"/>
          <w:szCs w:val="20"/>
          <w:bdr w:val="single" w:sz="6" w:space="1" w:color="EAECF0" w:frame="1"/>
          <w:shd w:val="clear" w:color="auto" w:fill="F8F8F8"/>
        </w:rPr>
        <w:t>p</w:t>
      </w:r>
      <w:r w:rsidR="002A0D78" w:rsidRPr="002A0D78">
        <w:rPr>
          <w:rFonts w:ascii="Times New Roman" w:eastAsia="Times New Roman" w:hAnsi="Times New Roman" w:cs="Times New Roman"/>
          <w:sz w:val="20"/>
          <w:szCs w:val="20"/>
          <w:bdr w:val="single" w:sz="6" w:space="1" w:color="EAECF0" w:frame="1"/>
          <w:shd w:val="clear" w:color="auto" w:fill="F8F8F8"/>
        </w:rPr>
        <w:t>&gt;</w:t>
      </w:r>
      <w:r w:rsidR="002A0D78" w:rsidRPr="002A0D78">
        <w:rPr>
          <w:rFonts w:ascii="Times New Roman" w:eastAsia="Times New Roman" w:hAnsi="Times New Roman" w:cs="Times New Roman"/>
          <w:sz w:val="21"/>
          <w:szCs w:val="21"/>
        </w:rPr>
        <w:t xml:space="preserve"> surround and provide information about document text and may include other tags as sub-elements. Browsers do not display the HTML </w:t>
      </w:r>
      <w:proofErr w:type="gramStart"/>
      <w:r w:rsidR="002A0D78" w:rsidRPr="002A0D78">
        <w:rPr>
          <w:rFonts w:ascii="Times New Roman" w:eastAsia="Times New Roman" w:hAnsi="Times New Roman" w:cs="Times New Roman"/>
          <w:sz w:val="21"/>
          <w:szCs w:val="21"/>
        </w:rPr>
        <w:t>tags, but</w:t>
      </w:r>
      <w:proofErr w:type="gramEnd"/>
      <w:r w:rsidR="002A0D78" w:rsidRPr="002A0D78">
        <w:rPr>
          <w:rFonts w:ascii="Times New Roman" w:eastAsia="Times New Roman" w:hAnsi="Times New Roman" w:cs="Times New Roman"/>
          <w:sz w:val="21"/>
          <w:szCs w:val="21"/>
        </w:rPr>
        <w:t xml:space="preserve"> use them to interpret the content of the page.</w:t>
      </w:r>
    </w:p>
    <w:p w14:paraId="72113FE9" w14:textId="77777777" w:rsidR="002A0D78" w:rsidRPr="002A0D78" w:rsidRDefault="002A0D78" w:rsidP="002A0D78">
      <w:pPr>
        <w:shd w:val="clear" w:color="auto" w:fill="FFFFFF"/>
        <w:spacing w:before="120" w:after="120" w:line="240" w:lineRule="auto"/>
        <w:rPr>
          <w:rFonts w:ascii="Times New Roman" w:eastAsia="Times New Roman" w:hAnsi="Times New Roman" w:cs="Times New Roman"/>
          <w:sz w:val="21"/>
          <w:szCs w:val="21"/>
        </w:rPr>
      </w:pPr>
      <w:r w:rsidRPr="002A0D78">
        <w:rPr>
          <w:rFonts w:ascii="Times New Roman" w:eastAsia="Times New Roman" w:hAnsi="Times New Roman" w:cs="Times New Roman"/>
          <w:sz w:val="21"/>
          <w:szCs w:val="21"/>
        </w:rPr>
        <w:t>HTML can embed programs written in a </w:t>
      </w:r>
      <w:hyperlink r:id="rId41" w:tooltip="Scripting language" w:history="1">
        <w:r w:rsidRPr="002A0D78">
          <w:rPr>
            <w:rFonts w:ascii="Times New Roman" w:eastAsia="Times New Roman" w:hAnsi="Times New Roman" w:cs="Times New Roman"/>
            <w:sz w:val="21"/>
            <w:szCs w:val="21"/>
          </w:rPr>
          <w:t>scripting language</w:t>
        </w:r>
      </w:hyperlink>
      <w:r w:rsidRPr="002A0D78">
        <w:rPr>
          <w:rFonts w:ascii="Times New Roman" w:eastAsia="Times New Roman" w:hAnsi="Times New Roman" w:cs="Times New Roman"/>
          <w:sz w:val="21"/>
          <w:szCs w:val="21"/>
        </w:rPr>
        <w:t> such as </w:t>
      </w:r>
      <w:hyperlink r:id="rId42" w:tooltip="JavaScript" w:history="1">
        <w:r w:rsidRPr="002A0D78">
          <w:rPr>
            <w:rFonts w:ascii="Times New Roman" w:eastAsia="Times New Roman" w:hAnsi="Times New Roman" w:cs="Times New Roman"/>
            <w:sz w:val="21"/>
            <w:szCs w:val="21"/>
          </w:rPr>
          <w:t>JavaScript</w:t>
        </w:r>
      </w:hyperlink>
      <w:r w:rsidRPr="002A0D78">
        <w:rPr>
          <w:rFonts w:ascii="Times New Roman" w:eastAsia="Times New Roman" w:hAnsi="Times New Roman" w:cs="Times New Roman"/>
          <w:sz w:val="21"/>
          <w:szCs w:val="21"/>
        </w:rPr>
        <w:t>, which affects the behavior and content of web pages. Inclusion of CSS defines the look and layout of content. The </w:t>
      </w:r>
      <w:hyperlink r:id="rId43" w:tooltip="World Wide Web Consortium" w:history="1">
        <w:r w:rsidRPr="002A0D78">
          <w:rPr>
            <w:rFonts w:ascii="Times New Roman" w:eastAsia="Times New Roman" w:hAnsi="Times New Roman" w:cs="Times New Roman"/>
            <w:sz w:val="21"/>
            <w:szCs w:val="21"/>
          </w:rPr>
          <w:t>World Wide Web Consortium</w:t>
        </w:r>
      </w:hyperlink>
      <w:r w:rsidRPr="002A0D78">
        <w:rPr>
          <w:rFonts w:ascii="Times New Roman" w:eastAsia="Times New Roman" w:hAnsi="Times New Roman" w:cs="Times New Roman"/>
          <w:sz w:val="21"/>
          <w:szCs w:val="21"/>
        </w:rPr>
        <w:t> (W3C), former maintainer of the HTML and current maintainer of the CSS standards, has encouraged the use of CSS over explicit presentational HTML since 1997.</w:t>
      </w:r>
    </w:p>
    <w:p w14:paraId="05D89B70" w14:textId="77777777" w:rsidR="002A0D78" w:rsidRPr="002066D3" w:rsidRDefault="002A0D78" w:rsidP="002066D3">
      <w:pPr>
        <w:shd w:val="clear" w:color="auto" w:fill="FFFFFF"/>
        <w:spacing w:after="0" w:line="240" w:lineRule="auto"/>
        <w:rPr>
          <w:rFonts w:ascii="Times New Roman" w:eastAsia="Times New Roman" w:hAnsi="Times New Roman" w:cs="Times New Roman"/>
          <w:sz w:val="21"/>
          <w:szCs w:val="21"/>
        </w:rPr>
      </w:pPr>
    </w:p>
    <w:p w14:paraId="595C34F9" w14:textId="77777777" w:rsidR="002066D3" w:rsidRPr="002066D3" w:rsidRDefault="002066D3" w:rsidP="002066D3">
      <w:pPr>
        <w:shd w:val="clear" w:color="auto" w:fill="FFFFFF"/>
        <w:spacing w:after="0" w:line="240" w:lineRule="auto"/>
        <w:outlineLvl w:val="2"/>
        <w:rPr>
          <w:rFonts w:ascii="Times New Roman" w:eastAsia="Times New Roman" w:hAnsi="Times New Roman" w:cs="Times New Roman"/>
          <w:sz w:val="28"/>
          <w:szCs w:val="28"/>
        </w:rPr>
      </w:pPr>
      <w:r w:rsidRPr="002066D3">
        <w:rPr>
          <w:rFonts w:ascii="Times New Roman" w:eastAsia="Times New Roman" w:hAnsi="Times New Roman" w:cs="Times New Roman"/>
          <w:sz w:val="28"/>
          <w:szCs w:val="28"/>
        </w:rPr>
        <w:t>What is XHTML?</w:t>
      </w:r>
    </w:p>
    <w:p w14:paraId="200F349B" w14:textId="3384FCCD" w:rsidR="002A0D78" w:rsidRPr="002A0D78" w:rsidRDefault="002066D3" w:rsidP="002066D3">
      <w:pPr>
        <w:shd w:val="clear" w:color="auto" w:fill="FFFFFF"/>
        <w:spacing w:after="0" w:line="240" w:lineRule="auto"/>
        <w:rPr>
          <w:rFonts w:ascii="Times New Roman" w:eastAsia="Times New Roman" w:hAnsi="Times New Roman" w:cs="Times New Roman"/>
          <w:sz w:val="21"/>
          <w:szCs w:val="21"/>
        </w:rPr>
      </w:pPr>
      <w:r w:rsidRPr="002066D3">
        <w:rPr>
          <w:rFonts w:ascii="Times New Roman" w:eastAsia="Times New Roman" w:hAnsi="Times New Roman" w:cs="Times New Roman"/>
          <w:sz w:val="21"/>
          <w:szCs w:val="21"/>
        </w:rPr>
        <w:t>XHTML is a variant of HTML that uses the syntax of </w:t>
      </w:r>
      <w:hyperlink r:id="rId44" w:history="1">
        <w:r w:rsidRPr="002066D3">
          <w:rPr>
            <w:rFonts w:ascii="Times New Roman" w:eastAsia="Times New Roman" w:hAnsi="Times New Roman" w:cs="Times New Roman"/>
            <w:sz w:val="21"/>
            <w:szCs w:val="21"/>
          </w:rPr>
          <w:t>XML</w:t>
        </w:r>
      </w:hyperlink>
      <w:r w:rsidRPr="002066D3">
        <w:rPr>
          <w:rFonts w:ascii="Times New Roman" w:eastAsia="Times New Roman" w:hAnsi="Times New Roman" w:cs="Times New Roman"/>
          <w:sz w:val="21"/>
          <w:szCs w:val="21"/>
        </w:rPr>
        <w:t>, the Extensible Markup Language. XHTML has all the same elements (for paragraphs, etc.) as the HTML variant, but the syntax is slightly different. Because XHTML is an XML application, you can use other XML tools with it (such as </w:t>
      </w:r>
      <w:hyperlink r:id="rId45" w:history="1">
        <w:r w:rsidRPr="002066D3">
          <w:rPr>
            <w:rFonts w:ascii="Times New Roman" w:eastAsia="Times New Roman" w:hAnsi="Times New Roman" w:cs="Times New Roman"/>
            <w:sz w:val="21"/>
            <w:szCs w:val="21"/>
          </w:rPr>
          <w:t>XSLT,</w:t>
        </w:r>
      </w:hyperlink>
      <w:r w:rsidRPr="002066D3">
        <w:rPr>
          <w:rFonts w:ascii="Times New Roman" w:eastAsia="Times New Roman" w:hAnsi="Times New Roman" w:cs="Times New Roman"/>
          <w:sz w:val="21"/>
          <w:szCs w:val="21"/>
        </w:rPr>
        <w:t> a language for transforming XML content).</w:t>
      </w:r>
    </w:p>
    <w:p w14:paraId="0FE30477" w14:textId="77777777" w:rsidR="002A0D78" w:rsidRPr="002066D3" w:rsidRDefault="002A0D78" w:rsidP="002066D3">
      <w:pPr>
        <w:shd w:val="clear" w:color="auto" w:fill="FFFFFF"/>
        <w:spacing w:after="0" w:line="240" w:lineRule="auto"/>
        <w:rPr>
          <w:rFonts w:ascii="Times New Roman" w:eastAsia="Times New Roman" w:hAnsi="Times New Roman" w:cs="Times New Roman"/>
          <w:sz w:val="21"/>
          <w:szCs w:val="21"/>
        </w:rPr>
      </w:pPr>
    </w:p>
    <w:p w14:paraId="757BD51B" w14:textId="31572045" w:rsidR="002066D3" w:rsidRPr="002A0D78" w:rsidRDefault="002066D3" w:rsidP="002066D3">
      <w:pPr>
        <w:shd w:val="clear" w:color="auto" w:fill="FFFFFF"/>
        <w:spacing w:after="0" w:line="240" w:lineRule="auto"/>
        <w:outlineLvl w:val="1"/>
        <w:rPr>
          <w:rFonts w:ascii="Times New Roman" w:eastAsia="Times New Roman" w:hAnsi="Times New Roman" w:cs="Times New Roman"/>
          <w:sz w:val="35"/>
          <w:szCs w:val="35"/>
        </w:rPr>
      </w:pPr>
      <w:r w:rsidRPr="002066D3">
        <w:rPr>
          <w:rFonts w:ascii="Times New Roman" w:eastAsia="Times New Roman" w:hAnsi="Times New Roman" w:cs="Times New Roman"/>
          <w:sz w:val="35"/>
          <w:szCs w:val="35"/>
        </w:rPr>
        <w:t>What is CSS?</w:t>
      </w:r>
    </w:p>
    <w:p w14:paraId="5F440D31" w14:textId="0A02F919" w:rsidR="002A0D78" w:rsidRPr="002A0D78" w:rsidRDefault="002A0D78" w:rsidP="002A0D78">
      <w:pPr>
        <w:pStyle w:val="NormalWeb"/>
        <w:shd w:val="clear" w:color="auto" w:fill="FFFFFF"/>
        <w:spacing w:before="120" w:beforeAutospacing="0" w:after="120" w:afterAutospacing="0"/>
        <w:rPr>
          <w:sz w:val="21"/>
          <w:szCs w:val="21"/>
        </w:rPr>
      </w:pPr>
      <w:r w:rsidRPr="002A0D78">
        <w:rPr>
          <w:b/>
          <w:bCs/>
          <w:sz w:val="21"/>
          <w:szCs w:val="21"/>
        </w:rPr>
        <w:t>Cascading Style Sheets</w:t>
      </w:r>
      <w:r w:rsidRPr="002A0D78">
        <w:rPr>
          <w:sz w:val="21"/>
          <w:szCs w:val="21"/>
        </w:rPr>
        <w:t> (</w:t>
      </w:r>
      <w:r w:rsidRPr="002A0D78">
        <w:rPr>
          <w:b/>
          <w:bCs/>
          <w:sz w:val="21"/>
          <w:szCs w:val="21"/>
        </w:rPr>
        <w:t>CSS</w:t>
      </w:r>
      <w:r w:rsidRPr="002A0D78">
        <w:rPr>
          <w:sz w:val="21"/>
          <w:szCs w:val="21"/>
        </w:rPr>
        <w:t>) is a </w:t>
      </w:r>
      <w:hyperlink r:id="rId46" w:tooltip="Style sheet language" w:history="1">
        <w:r w:rsidRPr="002A0D78">
          <w:rPr>
            <w:rStyle w:val="Hyperlink"/>
            <w:color w:val="auto"/>
            <w:sz w:val="21"/>
            <w:szCs w:val="21"/>
            <w:u w:val="none"/>
          </w:rPr>
          <w:t>style sheet language</w:t>
        </w:r>
      </w:hyperlink>
      <w:r w:rsidRPr="002A0D78">
        <w:rPr>
          <w:sz w:val="21"/>
          <w:szCs w:val="21"/>
        </w:rPr>
        <w:t> used for describing the </w:t>
      </w:r>
      <w:hyperlink r:id="rId47" w:tooltip="Presentation semantics" w:history="1">
        <w:r w:rsidRPr="002A0D78">
          <w:rPr>
            <w:rStyle w:val="Hyperlink"/>
            <w:color w:val="auto"/>
            <w:sz w:val="21"/>
            <w:szCs w:val="21"/>
            <w:u w:val="none"/>
          </w:rPr>
          <w:t>presentation</w:t>
        </w:r>
      </w:hyperlink>
      <w:r w:rsidRPr="002A0D78">
        <w:rPr>
          <w:sz w:val="21"/>
          <w:szCs w:val="21"/>
        </w:rPr>
        <w:t> of a document written in a </w:t>
      </w:r>
      <w:hyperlink r:id="rId48" w:tooltip="Markup language" w:history="1">
        <w:r w:rsidRPr="002A0D78">
          <w:rPr>
            <w:rStyle w:val="Hyperlink"/>
            <w:color w:val="auto"/>
            <w:sz w:val="21"/>
            <w:szCs w:val="21"/>
            <w:u w:val="none"/>
          </w:rPr>
          <w:t>markup language</w:t>
        </w:r>
      </w:hyperlink>
      <w:r w:rsidRPr="002A0D78">
        <w:rPr>
          <w:sz w:val="21"/>
          <w:szCs w:val="21"/>
        </w:rPr>
        <w:t> such as </w:t>
      </w:r>
      <w:hyperlink r:id="rId49" w:tooltip="HTML" w:history="1">
        <w:r w:rsidRPr="002A0D78">
          <w:rPr>
            <w:rStyle w:val="Hyperlink"/>
            <w:color w:val="auto"/>
            <w:sz w:val="21"/>
            <w:szCs w:val="21"/>
            <w:u w:val="none"/>
          </w:rPr>
          <w:t>HTML</w:t>
        </w:r>
      </w:hyperlink>
      <w:r w:rsidRPr="002A0D78">
        <w:rPr>
          <w:sz w:val="21"/>
          <w:szCs w:val="21"/>
        </w:rPr>
        <w:t>. CSS is a cornerstone technology of the </w:t>
      </w:r>
      <w:hyperlink r:id="rId50" w:tooltip="World Wide Web" w:history="1">
        <w:r w:rsidRPr="002A0D78">
          <w:rPr>
            <w:rStyle w:val="Hyperlink"/>
            <w:color w:val="auto"/>
            <w:sz w:val="21"/>
            <w:szCs w:val="21"/>
            <w:u w:val="none"/>
          </w:rPr>
          <w:t>World Wide Web</w:t>
        </w:r>
      </w:hyperlink>
      <w:r w:rsidRPr="002A0D78">
        <w:rPr>
          <w:sz w:val="21"/>
          <w:szCs w:val="21"/>
        </w:rPr>
        <w:t>, alongside HTML and </w:t>
      </w:r>
      <w:hyperlink r:id="rId51" w:tooltip="JavaScript" w:history="1">
        <w:r w:rsidRPr="002A0D78">
          <w:rPr>
            <w:rStyle w:val="Hyperlink"/>
            <w:color w:val="auto"/>
            <w:sz w:val="21"/>
            <w:szCs w:val="21"/>
            <w:u w:val="none"/>
          </w:rPr>
          <w:t>JavaScript</w:t>
        </w:r>
      </w:hyperlink>
      <w:r w:rsidRPr="002A0D78">
        <w:rPr>
          <w:sz w:val="21"/>
          <w:szCs w:val="21"/>
        </w:rPr>
        <w:t xml:space="preserve">. </w:t>
      </w:r>
    </w:p>
    <w:p w14:paraId="50BAE984" w14:textId="3ADA260D" w:rsidR="002A0D78" w:rsidRPr="002A0D78" w:rsidRDefault="002A0D78" w:rsidP="002A0D78">
      <w:pPr>
        <w:pStyle w:val="NormalWeb"/>
        <w:shd w:val="clear" w:color="auto" w:fill="FFFFFF"/>
        <w:spacing w:before="120" w:beforeAutospacing="0" w:after="120" w:afterAutospacing="0"/>
        <w:rPr>
          <w:sz w:val="21"/>
          <w:szCs w:val="21"/>
        </w:rPr>
      </w:pPr>
      <w:r w:rsidRPr="002A0D78">
        <w:rPr>
          <w:sz w:val="21"/>
          <w:szCs w:val="21"/>
        </w:rPr>
        <w:t>CSS is designed to enable the separation of presentation and content, including </w:t>
      </w:r>
      <w:hyperlink r:id="rId52" w:tooltip="Page layout" w:history="1">
        <w:r w:rsidRPr="002A0D78">
          <w:rPr>
            <w:rStyle w:val="Hyperlink"/>
            <w:color w:val="auto"/>
            <w:sz w:val="21"/>
            <w:szCs w:val="21"/>
            <w:u w:val="none"/>
          </w:rPr>
          <w:t>layout</w:t>
        </w:r>
      </w:hyperlink>
      <w:r w:rsidRPr="002A0D78">
        <w:rPr>
          <w:sz w:val="21"/>
          <w:szCs w:val="21"/>
        </w:rPr>
        <w:t>, </w:t>
      </w:r>
      <w:hyperlink r:id="rId53" w:tooltip="Color" w:history="1">
        <w:r w:rsidRPr="002A0D78">
          <w:rPr>
            <w:rStyle w:val="Hyperlink"/>
            <w:color w:val="auto"/>
            <w:sz w:val="21"/>
            <w:szCs w:val="21"/>
            <w:u w:val="none"/>
          </w:rPr>
          <w:t>colors</w:t>
        </w:r>
      </w:hyperlink>
      <w:r w:rsidRPr="002A0D78">
        <w:rPr>
          <w:sz w:val="21"/>
          <w:szCs w:val="21"/>
        </w:rPr>
        <w:t>, and </w:t>
      </w:r>
      <w:hyperlink r:id="rId54" w:tooltip="Typeface" w:history="1">
        <w:r w:rsidRPr="002A0D78">
          <w:rPr>
            <w:rStyle w:val="Hyperlink"/>
            <w:color w:val="auto"/>
            <w:sz w:val="21"/>
            <w:szCs w:val="21"/>
            <w:u w:val="none"/>
          </w:rPr>
          <w:t>fonts</w:t>
        </w:r>
      </w:hyperlink>
      <w:r w:rsidRPr="002A0D78">
        <w:rPr>
          <w:sz w:val="21"/>
          <w:szCs w:val="21"/>
        </w:rPr>
        <w:t>.</w:t>
      </w:r>
      <w:hyperlink r:id="rId55" w:anchor="cite_note-3" w:history="1"/>
      <w:r w:rsidRPr="002A0D78">
        <w:rPr>
          <w:sz w:val="21"/>
          <w:szCs w:val="21"/>
        </w:rPr>
        <w:t> This separation can improve content </w:t>
      </w:r>
      <w:hyperlink r:id="rId56" w:tooltip="Accessibility" w:history="1">
        <w:r w:rsidRPr="002A0D78">
          <w:rPr>
            <w:rStyle w:val="Hyperlink"/>
            <w:color w:val="auto"/>
            <w:sz w:val="21"/>
            <w:szCs w:val="21"/>
            <w:u w:val="none"/>
          </w:rPr>
          <w:t>accessibility</w:t>
        </w:r>
      </w:hyperlink>
      <w:r w:rsidRPr="002A0D78">
        <w:rPr>
          <w:sz w:val="21"/>
          <w:szCs w:val="21"/>
        </w:rPr>
        <w:t>, provide more flexibility and control in the specification of presentation characteristics, enable multiple </w:t>
      </w:r>
      <w:hyperlink r:id="rId57" w:tooltip="Web page" w:history="1">
        <w:r w:rsidRPr="002A0D78">
          <w:rPr>
            <w:rStyle w:val="Hyperlink"/>
            <w:color w:val="auto"/>
            <w:sz w:val="21"/>
            <w:szCs w:val="21"/>
            <w:u w:val="none"/>
          </w:rPr>
          <w:t>web pages</w:t>
        </w:r>
      </w:hyperlink>
      <w:r w:rsidRPr="002A0D78">
        <w:rPr>
          <w:sz w:val="21"/>
          <w:szCs w:val="21"/>
        </w:rPr>
        <w:t> to share formatting by specifying the relevant CSS in a separate .</w:t>
      </w:r>
      <w:proofErr w:type="spellStart"/>
      <w:r w:rsidRPr="002A0D78">
        <w:rPr>
          <w:sz w:val="21"/>
          <w:szCs w:val="21"/>
        </w:rPr>
        <w:t>css</w:t>
      </w:r>
      <w:proofErr w:type="spellEnd"/>
      <w:r w:rsidRPr="002A0D78">
        <w:rPr>
          <w:sz w:val="21"/>
          <w:szCs w:val="21"/>
        </w:rPr>
        <w:t xml:space="preserve"> file which reduces complexity and repetition in the structural content as well as enabling the .</w:t>
      </w:r>
      <w:proofErr w:type="spellStart"/>
      <w:r w:rsidRPr="002A0D78">
        <w:rPr>
          <w:sz w:val="21"/>
          <w:szCs w:val="21"/>
        </w:rPr>
        <w:t>css</w:t>
      </w:r>
      <w:proofErr w:type="spellEnd"/>
      <w:r w:rsidRPr="002A0D78">
        <w:rPr>
          <w:sz w:val="21"/>
          <w:szCs w:val="21"/>
        </w:rPr>
        <w:t xml:space="preserve"> file to be </w:t>
      </w:r>
      <w:hyperlink r:id="rId58" w:tooltip="Cache (computing)" w:history="1">
        <w:r w:rsidRPr="002A0D78">
          <w:rPr>
            <w:rStyle w:val="Hyperlink"/>
            <w:color w:val="auto"/>
            <w:sz w:val="21"/>
            <w:szCs w:val="21"/>
            <w:u w:val="none"/>
          </w:rPr>
          <w:t>cached</w:t>
        </w:r>
      </w:hyperlink>
      <w:r w:rsidRPr="002A0D78">
        <w:rPr>
          <w:sz w:val="21"/>
          <w:szCs w:val="21"/>
        </w:rPr>
        <w:t> to improve the page load speed between the pages that share the file and its formatting.</w:t>
      </w:r>
    </w:p>
    <w:p w14:paraId="2D9D4931" w14:textId="223A4759" w:rsidR="002A0D78" w:rsidRPr="002A0D78" w:rsidRDefault="002A0D78" w:rsidP="002A0D78">
      <w:pPr>
        <w:pStyle w:val="NormalWeb"/>
        <w:shd w:val="clear" w:color="auto" w:fill="FFFFFF"/>
        <w:spacing w:before="120" w:beforeAutospacing="0" w:after="120" w:afterAutospacing="0"/>
        <w:rPr>
          <w:sz w:val="21"/>
          <w:szCs w:val="21"/>
        </w:rPr>
      </w:pPr>
      <w:r w:rsidRPr="002A0D78">
        <w:rPr>
          <w:sz w:val="21"/>
          <w:szCs w:val="21"/>
        </w:rPr>
        <w:t>Separation of formatting and content also makes it feasible to present the same markup page in different styles for different rendering methods, such as on-screen, in print, by voice (via speech-based browser or </w:t>
      </w:r>
      <w:hyperlink r:id="rId59" w:tooltip="Screen reader" w:history="1">
        <w:r w:rsidRPr="002A0D78">
          <w:rPr>
            <w:rStyle w:val="Hyperlink"/>
            <w:color w:val="auto"/>
            <w:sz w:val="21"/>
            <w:szCs w:val="21"/>
            <w:u w:val="none"/>
          </w:rPr>
          <w:t>screen reader</w:t>
        </w:r>
      </w:hyperlink>
      <w:r w:rsidRPr="002A0D78">
        <w:rPr>
          <w:sz w:val="21"/>
          <w:szCs w:val="21"/>
        </w:rPr>
        <w:t>), and on </w:t>
      </w:r>
      <w:hyperlink r:id="rId60" w:tooltip="Braille display" w:history="1">
        <w:r w:rsidRPr="002A0D78">
          <w:rPr>
            <w:rStyle w:val="Hyperlink"/>
            <w:color w:val="auto"/>
            <w:sz w:val="21"/>
            <w:szCs w:val="21"/>
            <w:u w:val="none"/>
          </w:rPr>
          <w:t>Braille-based</w:t>
        </w:r>
      </w:hyperlink>
      <w:r w:rsidRPr="002A0D78">
        <w:rPr>
          <w:sz w:val="21"/>
          <w:szCs w:val="21"/>
        </w:rPr>
        <w:t> tactile devices. CSS also has rules for alternate formatting if the content is accessed on a </w:t>
      </w:r>
      <w:hyperlink r:id="rId61" w:tooltip="Mobile device" w:history="1">
        <w:r w:rsidRPr="002A0D78">
          <w:rPr>
            <w:rStyle w:val="Hyperlink"/>
            <w:color w:val="auto"/>
            <w:sz w:val="21"/>
            <w:szCs w:val="21"/>
            <w:u w:val="none"/>
          </w:rPr>
          <w:t>mobile device</w:t>
        </w:r>
      </w:hyperlink>
      <w:r w:rsidRPr="002A0D78">
        <w:rPr>
          <w:sz w:val="21"/>
          <w:szCs w:val="21"/>
        </w:rPr>
        <w:t xml:space="preserve">. </w:t>
      </w:r>
    </w:p>
    <w:p w14:paraId="060DA749" w14:textId="77777777" w:rsidR="002A0D78" w:rsidRPr="002A0D78" w:rsidRDefault="002A0D78" w:rsidP="002A0D78">
      <w:pPr>
        <w:pStyle w:val="NormalWeb"/>
        <w:shd w:val="clear" w:color="auto" w:fill="FFFFFF"/>
        <w:spacing w:before="120" w:beforeAutospacing="0" w:after="120" w:afterAutospacing="0"/>
        <w:rPr>
          <w:sz w:val="21"/>
          <w:szCs w:val="21"/>
        </w:rPr>
      </w:pPr>
      <w:r w:rsidRPr="002A0D78">
        <w:rPr>
          <w:sz w:val="21"/>
          <w:szCs w:val="21"/>
        </w:rPr>
        <w:t>The name </w:t>
      </w:r>
      <w:r w:rsidRPr="002A0D78">
        <w:rPr>
          <w:i/>
          <w:iCs/>
          <w:sz w:val="21"/>
          <w:szCs w:val="21"/>
        </w:rPr>
        <w:t>cascading</w:t>
      </w:r>
      <w:r w:rsidRPr="002A0D78">
        <w:rPr>
          <w:sz w:val="21"/>
          <w:szCs w:val="21"/>
        </w:rPr>
        <w:t> comes from the specified priority scheme to determine which style rule applies if more than one rule matches a particular element. This cascading priority scheme is predictable.</w:t>
      </w:r>
    </w:p>
    <w:p w14:paraId="54D73DC3" w14:textId="562A959D" w:rsidR="002A0D78" w:rsidRPr="002A0D78" w:rsidRDefault="002A0D78" w:rsidP="002A0D78">
      <w:pPr>
        <w:pStyle w:val="NormalWeb"/>
        <w:shd w:val="clear" w:color="auto" w:fill="FFFFFF"/>
        <w:spacing w:before="120" w:beforeAutospacing="0" w:after="120" w:afterAutospacing="0"/>
        <w:rPr>
          <w:sz w:val="21"/>
          <w:szCs w:val="21"/>
        </w:rPr>
      </w:pPr>
      <w:r w:rsidRPr="002A0D78">
        <w:rPr>
          <w:sz w:val="21"/>
          <w:szCs w:val="21"/>
        </w:rPr>
        <w:lastRenderedPageBreak/>
        <w:t>The CSS specifications are maintained by the </w:t>
      </w:r>
      <w:hyperlink r:id="rId62" w:tooltip="World Wide Web Consortium" w:history="1">
        <w:r w:rsidRPr="002A0D78">
          <w:rPr>
            <w:rStyle w:val="Hyperlink"/>
            <w:color w:val="auto"/>
            <w:sz w:val="21"/>
            <w:szCs w:val="21"/>
            <w:u w:val="none"/>
          </w:rPr>
          <w:t>World Wide Web Consortium</w:t>
        </w:r>
      </w:hyperlink>
      <w:r w:rsidRPr="002A0D78">
        <w:rPr>
          <w:sz w:val="21"/>
          <w:szCs w:val="21"/>
        </w:rPr>
        <w:t> (W3C). Internet media type (</w:t>
      </w:r>
      <w:hyperlink r:id="rId63" w:tooltip="MIME media type" w:history="1">
        <w:r w:rsidRPr="002A0D78">
          <w:rPr>
            <w:rStyle w:val="Hyperlink"/>
            <w:color w:val="auto"/>
            <w:sz w:val="21"/>
            <w:szCs w:val="21"/>
            <w:u w:val="none"/>
          </w:rPr>
          <w:t>MIME type</w:t>
        </w:r>
      </w:hyperlink>
      <w:r w:rsidRPr="002A0D78">
        <w:rPr>
          <w:sz w:val="21"/>
          <w:szCs w:val="21"/>
        </w:rPr>
        <w:t>) </w:t>
      </w:r>
      <w:r w:rsidRPr="002A0D78">
        <w:rPr>
          <w:rStyle w:val="HTMLCode"/>
          <w:rFonts w:ascii="Times New Roman" w:hAnsi="Times New Roman" w:cs="Times New Roman"/>
          <w:bdr w:val="single" w:sz="6" w:space="1" w:color="EAECF0" w:frame="1"/>
          <w:shd w:val="clear" w:color="auto" w:fill="F8F9FA"/>
        </w:rPr>
        <w:t>text/</w:t>
      </w:r>
      <w:proofErr w:type="spellStart"/>
      <w:r w:rsidRPr="002A0D78">
        <w:rPr>
          <w:rStyle w:val="HTMLCode"/>
          <w:rFonts w:ascii="Times New Roman" w:hAnsi="Times New Roman" w:cs="Times New Roman"/>
          <w:bdr w:val="single" w:sz="6" w:space="1" w:color="EAECF0" w:frame="1"/>
          <w:shd w:val="clear" w:color="auto" w:fill="F8F9FA"/>
        </w:rPr>
        <w:t>css</w:t>
      </w:r>
      <w:proofErr w:type="spellEnd"/>
      <w:r w:rsidRPr="002A0D78">
        <w:rPr>
          <w:sz w:val="21"/>
          <w:szCs w:val="21"/>
        </w:rPr>
        <w:t> is registered for use with CSS by </w:t>
      </w:r>
      <w:hyperlink r:id="rId64" w:history="1">
        <w:r w:rsidRPr="002A0D78">
          <w:rPr>
            <w:rStyle w:val="Hyperlink"/>
            <w:color w:val="auto"/>
            <w:sz w:val="21"/>
            <w:szCs w:val="21"/>
            <w:u w:val="none"/>
          </w:rPr>
          <w:t>RFC 2318</w:t>
        </w:r>
      </w:hyperlink>
      <w:r w:rsidRPr="002A0D78">
        <w:rPr>
          <w:sz w:val="21"/>
          <w:szCs w:val="21"/>
        </w:rPr>
        <w:t> (March 1998). The W3C operates a free </w:t>
      </w:r>
      <w:hyperlink r:id="rId65" w:anchor="CSS_validation" w:tooltip="W3C Markup Validation Service" w:history="1">
        <w:r w:rsidRPr="002A0D78">
          <w:rPr>
            <w:rStyle w:val="Hyperlink"/>
            <w:color w:val="auto"/>
            <w:sz w:val="21"/>
            <w:szCs w:val="21"/>
            <w:u w:val="none"/>
          </w:rPr>
          <w:t>CSS validation service</w:t>
        </w:r>
      </w:hyperlink>
      <w:r w:rsidRPr="002A0D78">
        <w:rPr>
          <w:sz w:val="21"/>
          <w:szCs w:val="21"/>
        </w:rPr>
        <w:t> for CSS documents.</w:t>
      </w:r>
      <w:hyperlink r:id="rId66" w:anchor="cite_note-5" w:history="1">
        <w:r>
          <w:rPr>
            <w:rStyle w:val="Hyperlink"/>
            <w:color w:val="auto"/>
            <w:sz w:val="17"/>
            <w:szCs w:val="17"/>
            <w:u w:val="none"/>
            <w:vertAlign w:val="superscript"/>
          </w:rPr>
          <w:t>.</w:t>
        </w:r>
      </w:hyperlink>
    </w:p>
    <w:p w14:paraId="60693C0D" w14:textId="77777777" w:rsidR="002A0D78" w:rsidRPr="002A0D78" w:rsidRDefault="002A0D78" w:rsidP="002A0D78">
      <w:pPr>
        <w:pStyle w:val="NormalWeb"/>
        <w:shd w:val="clear" w:color="auto" w:fill="FFFFFF"/>
        <w:spacing w:before="120" w:beforeAutospacing="0" w:after="120" w:afterAutospacing="0"/>
        <w:rPr>
          <w:sz w:val="21"/>
          <w:szCs w:val="21"/>
        </w:rPr>
      </w:pPr>
      <w:r w:rsidRPr="002A0D78">
        <w:rPr>
          <w:sz w:val="21"/>
          <w:szCs w:val="21"/>
        </w:rPr>
        <w:t>In addition to HTML, other markup languages support the use of CSS including </w:t>
      </w:r>
      <w:hyperlink r:id="rId67" w:tooltip="XHTML" w:history="1">
        <w:r w:rsidRPr="002A0D78">
          <w:rPr>
            <w:rStyle w:val="Hyperlink"/>
            <w:color w:val="auto"/>
            <w:sz w:val="21"/>
            <w:szCs w:val="21"/>
            <w:u w:val="none"/>
          </w:rPr>
          <w:t>XHTML</w:t>
        </w:r>
      </w:hyperlink>
      <w:r w:rsidRPr="002A0D78">
        <w:rPr>
          <w:sz w:val="21"/>
          <w:szCs w:val="21"/>
        </w:rPr>
        <w:t>, </w:t>
      </w:r>
      <w:hyperlink r:id="rId68" w:tooltip="Plain Old XML" w:history="1">
        <w:r w:rsidRPr="002A0D78">
          <w:rPr>
            <w:rStyle w:val="Hyperlink"/>
            <w:color w:val="auto"/>
            <w:sz w:val="21"/>
            <w:szCs w:val="21"/>
            <w:u w:val="none"/>
          </w:rPr>
          <w:t>plain XML</w:t>
        </w:r>
      </w:hyperlink>
      <w:r w:rsidRPr="002A0D78">
        <w:rPr>
          <w:sz w:val="21"/>
          <w:szCs w:val="21"/>
        </w:rPr>
        <w:t>, </w:t>
      </w:r>
      <w:hyperlink r:id="rId69" w:tooltip="Scalable Vector Graphics" w:history="1">
        <w:r w:rsidRPr="002A0D78">
          <w:rPr>
            <w:rStyle w:val="Hyperlink"/>
            <w:color w:val="auto"/>
            <w:sz w:val="21"/>
            <w:szCs w:val="21"/>
            <w:u w:val="none"/>
          </w:rPr>
          <w:t>SVG</w:t>
        </w:r>
      </w:hyperlink>
      <w:r w:rsidRPr="002A0D78">
        <w:rPr>
          <w:sz w:val="21"/>
          <w:szCs w:val="21"/>
        </w:rPr>
        <w:t>, and </w:t>
      </w:r>
      <w:hyperlink r:id="rId70" w:tooltip="XUL" w:history="1">
        <w:r w:rsidRPr="002A0D78">
          <w:rPr>
            <w:rStyle w:val="Hyperlink"/>
            <w:color w:val="auto"/>
            <w:sz w:val="21"/>
            <w:szCs w:val="21"/>
            <w:u w:val="none"/>
          </w:rPr>
          <w:t>XUL</w:t>
        </w:r>
      </w:hyperlink>
      <w:r w:rsidRPr="002A0D78">
        <w:rPr>
          <w:sz w:val="21"/>
          <w:szCs w:val="21"/>
        </w:rPr>
        <w:t>.</w:t>
      </w:r>
    </w:p>
    <w:p w14:paraId="00745E45" w14:textId="77777777" w:rsidR="002A0D78" w:rsidRPr="002066D3" w:rsidRDefault="002A0D78" w:rsidP="002066D3">
      <w:pPr>
        <w:shd w:val="clear" w:color="auto" w:fill="FFFFFF"/>
        <w:spacing w:after="0" w:line="240" w:lineRule="auto"/>
        <w:rPr>
          <w:rFonts w:ascii="Times New Roman" w:eastAsia="Times New Roman" w:hAnsi="Times New Roman" w:cs="Times New Roman"/>
          <w:sz w:val="21"/>
          <w:szCs w:val="21"/>
        </w:rPr>
      </w:pPr>
    </w:p>
    <w:p w14:paraId="0E6213C1" w14:textId="77777777" w:rsidR="002066D3" w:rsidRPr="002066D3" w:rsidRDefault="002066D3" w:rsidP="002066D3">
      <w:pPr>
        <w:shd w:val="clear" w:color="auto" w:fill="FFFFFF"/>
        <w:spacing w:after="0" w:line="240" w:lineRule="auto"/>
        <w:outlineLvl w:val="1"/>
        <w:rPr>
          <w:rFonts w:ascii="Times New Roman" w:eastAsia="Times New Roman" w:hAnsi="Times New Roman" w:cs="Times New Roman"/>
          <w:sz w:val="35"/>
          <w:szCs w:val="35"/>
        </w:rPr>
      </w:pPr>
      <w:r w:rsidRPr="002066D3">
        <w:rPr>
          <w:rFonts w:ascii="Times New Roman" w:eastAsia="Times New Roman" w:hAnsi="Times New Roman" w:cs="Times New Roman"/>
          <w:sz w:val="35"/>
          <w:szCs w:val="35"/>
        </w:rPr>
        <w:t xml:space="preserve">What is </w:t>
      </w:r>
      <w:proofErr w:type="spellStart"/>
      <w:r w:rsidRPr="002066D3">
        <w:rPr>
          <w:rFonts w:ascii="Times New Roman" w:eastAsia="Times New Roman" w:hAnsi="Times New Roman" w:cs="Times New Roman"/>
          <w:sz w:val="35"/>
          <w:szCs w:val="35"/>
        </w:rPr>
        <w:t>WebFonts</w:t>
      </w:r>
      <w:proofErr w:type="spellEnd"/>
      <w:r w:rsidRPr="002066D3">
        <w:rPr>
          <w:rFonts w:ascii="Times New Roman" w:eastAsia="Times New Roman" w:hAnsi="Times New Roman" w:cs="Times New Roman"/>
          <w:sz w:val="35"/>
          <w:szCs w:val="35"/>
        </w:rPr>
        <w:t>?</w:t>
      </w:r>
    </w:p>
    <w:p w14:paraId="639C7E92" w14:textId="0B512C21" w:rsidR="002066D3" w:rsidRPr="002A0D78" w:rsidRDefault="002066D3" w:rsidP="002066D3">
      <w:pPr>
        <w:shd w:val="clear" w:color="auto" w:fill="FFFFFF"/>
        <w:spacing w:after="0" w:line="240" w:lineRule="auto"/>
        <w:rPr>
          <w:rFonts w:ascii="Times New Roman" w:eastAsia="Times New Roman" w:hAnsi="Times New Roman" w:cs="Times New Roman"/>
          <w:sz w:val="21"/>
          <w:szCs w:val="21"/>
        </w:rPr>
      </w:pPr>
      <w:proofErr w:type="spellStart"/>
      <w:r w:rsidRPr="002066D3">
        <w:rPr>
          <w:rFonts w:ascii="Times New Roman" w:eastAsia="Times New Roman" w:hAnsi="Times New Roman" w:cs="Times New Roman"/>
          <w:sz w:val="21"/>
          <w:szCs w:val="21"/>
        </w:rPr>
        <w:t>WebFonts</w:t>
      </w:r>
      <w:proofErr w:type="spellEnd"/>
      <w:r w:rsidRPr="002066D3">
        <w:rPr>
          <w:rFonts w:ascii="Times New Roman" w:eastAsia="Times New Roman" w:hAnsi="Times New Roman" w:cs="Times New Roman"/>
          <w:sz w:val="21"/>
          <w:szCs w:val="21"/>
        </w:rPr>
        <w:t xml:space="preserve"> is a technology that enables people to use fonts on demand over the Web without requiring installation in the operating system. W3C has experience in downloadable fonts through HTML, CSS2, and SVG. Until recently, downloadable fonts have not been common on the Web due to the lack of an interoperable font format. The </w:t>
      </w:r>
      <w:proofErr w:type="spellStart"/>
      <w:r w:rsidRPr="002066D3">
        <w:rPr>
          <w:rFonts w:ascii="Times New Roman" w:eastAsia="Times New Roman" w:hAnsi="Times New Roman" w:cs="Times New Roman"/>
          <w:sz w:val="21"/>
          <w:szCs w:val="21"/>
        </w:rPr>
        <w:t>WebFonts</w:t>
      </w:r>
      <w:proofErr w:type="spellEnd"/>
      <w:r w:rsidRPr="002066D3">
        <w:rPr>
          <w:rFonts w:ascii="Times New Roman" w:eastAsia="Times New Roman" w:hAnsi="Times New Roman" w:cs="Times New Roman"/>
          <w:sz w:val="21"/>
          <w:szCs w:val="21"/>
        </w:rPr>
        <w:t xml:space="preserve"> effort plans to address that through the creation of an industry-supported, open font format for the Web (called "WOFF").</w:t>
      </w:r>
    </w:p>
    <w:p w14:paraId="441694CC" w14:textId="77777777" w:rsidR="002A0D78" w:rsidRPr="002066D3" w:rsidRDefault="002A0D78" w:rsidP="002066D3">
      <w:pPr>
        <w:shd w:val="clear" w:color="auto" w:fill="FFFFFF"/>
        <w:spacing w:after="0" w:line="240" w:lineRule="auto"/>
        <w:rPr>
          <w:rFonts w:ascii="Times New Roman" w:eastAsia="Times New Roman" w:hAnsi="Times New Roman" w:cs="Times New Roman"/>
          <w:sz w:val="21"/>
          <w:szCs w:val="21"/>
        </w:rPr>
      </w:pPr>
    </w:p>
    <w:p w14:paraId="05B08E5E" w14:textId="77777777" w:rsidR="002066D3" w:rsidRPr="002066D3" w:rsidRDefault="002066D3" w:rsidP="002066D3">
      <w:pPr>
        <w:shd w:val="clear" w:color="auto" w:fill="FFFFFF"/>
        <w:spacing w:after="0" w:line="240" w:lineRule="auto"/>
        <w:outlineLvl w:val="1"/>
        <w:rPr>
          <w:rFonts w:ascii="Times New Roman" w:eastAsia="Times New Roman" w:hAnsi="Times New Roman" w:cs="Times New Roman"/>
          <w:sz w:val="35"/>
          <w:szCs w:val="35"/>
        </w:rPr>
      </w:pPr>
      <w:r w:rsidRPr="002066D3">
        <w:rPr>
          <w:rFonts w:ascii="Times New Roman" w:eastAsia="Times New Roman" w:hAnsi="Times New Roman" w:cs="Times New Roman"/>
          <w:sz w:val="35"/>
          <w:szCs w:val="35"/>
        </w:rPr>
        <w:t>Examples</w:t>
      </w:r>
    </w:p>
    <w:p w14:paraId="61527221" w14:textId="77777777" w:rsidR="002066D3" w:rsidRPr="002066D3" w:rsidRDefault="002066D3" w:rsidP="002066D3">
      <w:pPr>
        <w:shd w:val="clear" w:color="auto" w:fill="FFFFFF"/>
        <w:spacing w:after="0" w:line="240" w:lineRule="auto"/>
        <w:rPr>
          <w:rFonts w:ascii="Times New Roman" w:eastAsia="Times New Roman" w:hAnsi="Times New Roman" w:cs="Times New Roman"/>
          <w:sz w:val="21"/>
          <w:szCs w:val="21"/>
        </w:rPr>
      </w:pPr>
      <w:r w:rsidRPr="002066D3">
        <w:rPr>
          <w:rFonts w:ascii="Times New Roman" w:eastAsia="Times New Roman" w:hAnsi="Times New Roman" w:cs="Times New Roman"/>
          <w:sz w:val="21"/>
          <w:szCs w:val="21"/>
        </w:rPr>
        <w:t>The following very simple example of a portion of an HTML document illustrates how to create a link within a paragraph. When rendered on the screen (or by a speech synthesizer), the link text will be “final report”; when somebody activates the link, the browser will retrieve the resource identified by “http://www.example.com/report”:</w:t>
      </w:r>
    </w:p>
    <w:p w14:paraId="32F14EDB" w14:textId="77777777" w:rsidR="002066D3" w:rsidRPr="002066D3" w:rsidRDefault="002066D3" w:rsidP="00206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3" w:lineRule="atLeast"/>
        <w:rPr>
          <w:rFonts w:ascii="Times New Roman" w:eastAsia="Times New Roman" w:hAnsi="Times New Roman" w:cs="Times New Roman"/>
          <w:sz w:val="20"/>
          <w:szCs w:val="20"/>
        </w:rPr>
      </w:pPr>
      <w:r w:rsidRPr="002066D3">
        <w:rPr>
          <w:rFonts w:ascii="Times New Roman" w:eastAsia="Times New Roman" w:hAnsi="Times New Roman" w:cs="Times New Roman"/>
          <w:sz w:val="20"/>
          <w:szCs w:val="20"/>
        </w:rPr>
        <w:t>&lt;p class="</w:t>
      </w:r>
      <w:proofErr w:type="spellStart"/>
      <w:r w:rsidRPr="002066D3">
        <w:rPr>
          <w:rFonts w:ascii="Times New Roman" w:eastAsia="Times New Roman" w:hAnsi="Times New Roman" w:cs="Times New Roman"/>
          <w:sz w:val="20"/>
          <w:szCs w:val="20"/>
        </w:rPr>
        <w:t>moreinfo</w:t>
      </w:r>
      <w:proofErr w:type="spellEnd"/>
      <w:r w:rsidRPr="002066D3">
        <w:rPr>
          <w:rFonts w:ascii="Times New Roman" w:eastAsia="Times New Roman" w:hAnsi="Times New Roman" w:cs="Times New Roman"/>
          <w:sz w:val="20"/>
          <w:szCs w:val="20"/>
        </w:rPr>
        <w:t>"&gt;For more information see the</w:t>
      </w:r>
    </w:p>
    <w:p w14:paraId="6E6AEC7D" w14:textId="77777777" w:rsidR="002066D3" w:rsidRPr="002066D3" w:rsidRDefault="002066D3" w:rsidP="00206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3" w:lineRule="atLeast"/>
        <w:rPr>
          <w:rFonts w:ascii="Times New Roman" w:eastAsia="Times New Roman" w:hAnsi="Times New Roman" w:cs="Times New Roman"/>
          <w:sz w:val="20"/>
          <w:szCs w:val="20"/>
        </w:rPr>
      </w:pPr>
      <w:r w:rsidRPr="002066D3">
        <w:rPr>
          <w:rFonts w:ascii="Times New Roman" w:eastAsia="Times New Roman" w:hAnsi="Times New Roman" w:cs="Times New Roman"/>
          <w:sz w:val="20"/>
          <w:szCs w:val="20"/>
        </w:rPr>
        <w:t xml:space="preserve">&lt;a </w:t>
      </w:r>
      <w:proofErr w:type="spellStart"/>
      <w:r w:rsidRPr="002066D3">
        <w:rPr>
          <w:rFonts w:ascii="Times New Roman" w:eastAsia="Times New Roman" w:hAnsi="Times New Roman" w:cs="Times New Roman"/>
          <w:sz w:val="20"/>
          <w:szCs w:val="20"/>
        </w:rPr>
        <w:t>href</w:t>
      </w:r>
      <w:proofErr w:type="spellEnd"/>
      <w:r w:rsidRPr="002066D3">
        <w:rPr>
          <w:rFonts w:ascii="Times New Roman" w:eastAsia="Times New Roman" w:hAnsi="Times New Roman" w:cs="Times New Roman"/>
          <w:sz w:val="20"/>
          <w:szCs w:val="20"/>
        </w:rPr>
        <w:t>="http://www.example.com/report"&gt;final report&lt;/a</w:t>
      </w:r>
      <w:proofErr w:type="gramStart"/>
      <w:r w:rsidRPr="002066D3">
        <w:rPr>
          <w:rFonts w:ascii="Times New Roman" w:eastAsia="Times New Roman" w:hAnsi="Times New Roman" w:cs="Times New Roman"/>
          <w:sz w:val="20"/>
          <w:szCs w:val="20"/>
        </w:rPr>
        <w:t>&gt;.&lt;</w:t>
      </w:r>
      <w:proofErr w:type="gramEnd"/>
      <w:r w:rsidRPr="002066D3">
        <w:rPr>
          <w:rFonts w:ascii="Times New Roman" w:eastAsia="Times New Roman" w:hAnsi="Times New Roman" w:cs="Times New Roman"/>
          <w:sz w:val="20"/>
          <w:szCs w:val="20"/>
        </w:rPr>
        <w:t>/p&gt;</w:t>
      </w:r>
    </w:p>
    <w:p w14:paraId="16FF7BD0" w14:textId="77777777" w:rsidR="002066D3" w:rsidRPr="002066D3" w:rsidRDefault="002066D3" w:rsidP="002066D3">
      <w:pPr>
        <w:shd w:val="clear" w:color="auto" w:fill="FFFFFF"/>
        <w:spacing w:after="0" w:line="240" w:lineRule="auto"/>
        <w:rPr>
          <w:rFonts w:ascii="Times New Roman" w:eastAsia="Times New Roman" w:hAnsi="Times New Roman" w:cs="Times New Roman"/>
          <w:sz w:val="21"/>
          <w:szCs w:val="21"/>
        </w:rPr>
      </w:pPr>
      <w:r w:rsidRPr="002066D3">
        <w:rPr>
          <w:rFonts w:ascii="Times New Roman" w:eastAsia="Times New Roman" w:hAnsi="Times New Roman" w:cs="Times New Roman"/>
          <w:sz w:val="21"/>
          <w:szCs w:val="21"/>
        </w:rPr>
        <w:t>The </w:t>
      </w:r>
      <w:r w:rsidRPr="002066D3">
        <w:rPr>
          <w:rFonts w:ascii="Times New Roman" w:eastAsia="Times New Roman" w:hAnsi="Times New Roman" w:cs="Times New Roman"/>
          <w:sz w:val="20"/>
          <w:szCs w:val="20"/>
        </w:rPr>
        <w:t>class</w:t>
      </w:r>
      <w:r w:rsidRPr="002066D3">
        <w:rPr>
          <w:rFonts w:ascii="Times New Roman" w:eastAsia="Times New Roman" w:hAnsi="Times New Roman" w:cs="Times New Roman"/>
          <w:sz w:val="21"/>
          <w:szCs w:val="21"/>
        </w:rPr>
        <w:t> attribute on the paragraph's start tag (“&lt;p&gt;”) can be used, among other thing, to add style. For instance, to italicize the text of all paragraphs with a class of “</w:t>
      </w:r>
      <w:proofErr w:type="spellStart"/>
      <w:r w:rsidRPr="002066D3">
        <w:rPr>
          <w:rFonts w:ascii="Times New Roman" w:eastAsia="Times New Roman" w:hAnsi="Times New Roman" w:cs="Times New Roman"/>
          <w:sz w:val="21"/>
          <w:szCs w:val="21"/>
        </w:rPr>
        <w:t>moreinfo</w:t>
      </w:r>
      <w:proofErr w:type="spellEnd"/>
      <w:r w:rsidRPr="002066D3">
        <w:rPr>
          <w:rFonts w:ascii="Times New Roman" w:eastAsia="Times New Roman" w:hAnsi="Times New Roman" w:cs="Times New Roman"/>
          <w:sz w:val="21"/>
          <w:szCs w:val="21"/>
        </w:rPr>
        <w:t>,” one could write, in CSS:</w:t>
      </w:r>
    </w:p>
    <w:p w14:paraId="623D8C8A" w14:textId="77777777" w:rsidR="002066D3" w:rsidRPr="002066D3" w:rsidRDefault="002066D3" w:rsidP="00206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3" w:lineRule="atLeast"/>
        <w:rPr>
          <w:rFonts w:ascii="Times New Roman" w:eastAsia="Times New Roman" w:hAnsi="Times New Roman" w:cs="Times New Roman"/>
          <w:sz w:val="20"/>
          <w:szCs w:val="20"/>
        </w:rPr>
      </w:pPr>
      <w:proofErr w:type="spellStart"/>
      <w:proofErr w:type="gramStart"/>
      <w:r w:rsidRPr="002066D3">
        <w:rPr>
          <w:rFonts w:ascii="Times New Roman" w:eastAsia="Times New Roman" w:hAnsi="Times New Roman" w:cs="Times New Roman"/>
          <w:sz w:val="20"/>
          <w:szCs w:val="20"/>
        </w:rPr>
        <w:t>p.moreinfo</w:t>
      </w:r>
      <w:proofErr w:type="spellEnd"/>
      <w:proofErr w:type="gramEnd"/>
      <w:r w:rsidRPr="002066D3">
        <w:rPr>
          <w:rFonts w:ascii="Times New Roman" w:eastAsia="Times New Roman" w:hAnsi="Times New Roman" w:cs="Times New Roman"/>
          <w:sz w:val="20"/>
          <w:szCs w:val="20"/>
        </w:rPr>
        <w:t xml:space="preserve"> { font-style: italic }</w:t>
      </w:r>
    </w:p>
    <w:p w14:paraId="6E4569E3" w14:textId="77777777" w:rsidR="002066D3" w:rsidRPr="002066D3" w:rsidRDefault="002066D3" w:rsidP="002066D3">
      <w:pPr>
        <w:shd w:val="clear" w:color="auto" w:fill="FFFFFF"/>
        <w:spacing w:after="0" w:line="240" w:lineRule="auto"/>
        <w:rPr>
          <w:rFonts w:ascii="Times New Roman" w:eastAsia="Times New Roman" w:hAnsi="Times New Roman" w:cs="Times New Roman"/>
          <w:sz w:val="21"/>
          <w:szCs w:val="21"/>
        </w:rPr>
      </w:pPr>
      <w:r w:rsidRPr="002066D3">
        <w:rPr>
          <w:rFonts w:ascii="Times New Roman" w:eastAsia="Times New Roman" w:hAnsi="Times New Roman" w:cs="Times New Roman"/>
          <w:sz w:val="21"/>
          <w:szCs w:val="21"/>
        </w:rPr>
        <w:t>By placing that rule in a separate file, the style may be shared by any number of HTML documents.</w:t>
      </w:r>
    </w:p>
    <w:p w14:paraId="45510748" w14:textId="77777777" w:rsidR="00E46E4C" w:rsidRPr="002A0D78" w:rsidRDefault="00E46E4C">
      <w:pPr>
        <w:rPr>
          <w:rFonts w:ascii="Times New Roman" w:hAnsi="Times New Roman" w:cs="Times New Roman"/>
        </w:rPr>
      </w:pPr>
    </w:p>
    <w:sectPr w:rsidR="00E46E4C" w:rsidRPr="002A0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484287"/>
    <w:multiLevelType w:val="multilevel"/>
    <w:tmpl w:val="D8B66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645DD7"/>
    <w:multiLevelType w:val="multilevel"/>
    <w:tmpl w:val="8B0A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6D3"/>
    <w:rsid w:val="002066D3"/>
    <w:rsid w:val="002A0D78"/>
    <w:rsid w:val="007320B3"/>
    <w:rsid w:val="00A57970"/>
    <w:rsid w:val="00B80304"/>
    <w:rsid w:val="00CB02EB"/>
    <w:rsid w:val="00E46E4C"/>
    <w:rsid w:val="00EC1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6B5F9"/>
  <w15:chartTrackingRefBased/>
  <w15:docId w15:val="{F4B6CB87-D915-48A7-907A-041C91B8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66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66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6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66D3"/>
    <w:rPr>
      <w:color w:val="0000FF"/>
      <w:u w:val="single"/>
    </w:rPr>
  </w:style>
  <w:style w:type="character" w:customStyle="1" w:styleId="Heading2Char">
    <w:name w:val="Heading 2 Char"/>
    <w:basedOn w:val="DefaultParagraphFont"/>
    <w:link w:val="Heading2"/>
    <w:uiPriority w:val="9"/>
    <w:rsid w:val="002066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66D3"/>
    <w:rPr>
      <w:rFonts w:ascii="Times New Roman" w:eastAsia="Times New Roman" w:hAnsi="Times New Roman" w:cs="Times New Roman"/>
      <w:b/>
      <w:bCs/>
      <w:sz w:val="27"/>
      <w:szCs w:val="27"/>
    </w:rPr>
  </w:style>
  <w:style w:type="character" w:styleId="Emphasis">
    <w:name w:val="Emphasis"/>
    <w:basedOn w:val="DefaultParagraphFont"/>
    <w:uiPriority w:val="20"/>
    <w:qFormat/>
    <w:rsid w:val="002066D3"/>
    <w:rPr>
      <w:i/>
      <w:iCs/>
    </w:rPr>
  </w:style>
  <w:style w:type="paragraph" w:styleId="HTMLPreformatted">
    <w:name w:val="HTML Preformatted"/>
    <w:basedOn w:val="Normal"/>
    <w:link w:val="HTMLPreformattedChar"/>
    <w:uiPriority w:val="99"/>
    <w:semiHidden/>
    <w:unhideWhenUsed/>
    <w:rsid w:val="0020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6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66D3"/>
    <w:rPr>
      <w:rFonts w:ascii="Courier New" w:eastAsia="Times New Roman" w:hAnsi="Courier New" w:cs="Courier New"/>
      <w:sz w:val="20"/>
      <w:szCs w:val="20"/>
    </w:rPr>
  </w:style>
  <w:style w:type="character" w:customStyle="1" w:styleId="p">
    <w:name w:val="p"/>
    <w:basedOn w:val="DefaultParagraphFont"/>
    <w:rsid w:val="002A0D78"/>
  </w:style>
  <w:style w:type="character" w:customStyle="1" w:styleId="nt">
    <w:name w:val="nt"/>
    <w:basedOn w:val="DefaultParagraphFont"/>
    <w:rsid w:val="002A0D78"/>
  </w:style>
  <w:style w:type="character" w:styleId="UnresolvedMention">
    <w:name w:val="Unresolved Mention"/>
    <w:basedOn w:val="DefaultParagraphFont"/>
    <w:uiPriority w:val="99"/>
    <w:semiHidden/>
    <w:unhideWhenUsed/>
    <w:rsid w:val="00A57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012081">
      <w:bodyDiv w:val="1"/>
      <w:marLeft w:val="0"/>
      <w:marRight w:val="0"/>
      <w:marTop w:val="0"/>
      <w:marBottom w:val="0"/>
      <w:divBdr>
        <w:top w:val="none" w:sz="0" w:space="0" w:color="auto"/>
        <w:left w:val="none" w:sz="0" w:space="0" w:color="auto"/>
        <w:bottom w:val="none" w:sz="0" w:space="0" w:color="auto"/>
        <w:right w:val="none" w:sz="0" w:space="0" w:color="auto"/>
      </w:divBdr>
    </w:div>
    <w:div w:id="360206100">
      <w:bodyDiv w:val="1"/>
      <w:marLeft w:val="0"/>
      <w:marRight w:val="0"/>
      <w:marTop w:val="0"/>
      <w:marBottom w:val="0"/>
      <w:divBdr>
        <w:top w:val="none" w:sz="0" w:space="0" w:color="auto"/>
        <w:left w:val="none" w:sz="0" w:space="0" w:color="auto"/>
        <w:bottom w:val="none" w:sz="0" w:space="0" w:color="auto"/>
        <w:right w:val="none" w:sz="0" w:space="0" w:color="auto"/>
      </w:divBdr>
    </w:div>
    <w:div w:id="428702106">
      <w:bodyDiv w:val="1"/>
      <w:marLeft w:val="0"/>
      <w:marRight w:val="0"/>
      <w:marTop w:val="0"/>
      <w:marBottom w:val="0"/>
      <w:divBdr>
        <w:top w:val="none" w:sz="0" w:space="0" w:color="auto"/>
        <w:left w:val="none" w:sz="0" w:space="0" w:color="auto"/>
        <w:bottom w:val="none" w:sz="0" w:space="0" w:color="auto"/>
        <w:right w:val="none" w:sz="0" w:space="0" w:color="auto"/>
      </w:divBdr>
    </w:div>
    <w:div w:id="847912652">
      <w:bodyDiv w:val="1"/>
      <w:marLeft w:val="0"/>
      <w:marRight w:val="0"/>
      <w:marTop w:val="0"/>
      <w:marBottom w:val="0"/>
      <w:divBdr>
        <w:top w:val="none" w:sz="0" w:space="0" w:color="auto"/>
        <w:left w:val="none" w:sz="0" w:space="0" w:color="auto"/>
        <w:bottom w:val="none" w:sz="0" w:space="0" w:color="auto"/>
        <w:right w:val="none" w:sz="0" w:space="0" w:color="auto"/>
      </w:divBdr>
    </w:div>
    <w:div w:id="978847270">
      <w:bodyDiv w:val="1"/>
      <w:marLeft w:val="0"/>
      <w:marRight w:val="0"/>
      <w:marTop w:val="0"/>
      <w:marBottom w:val="0"/>
      <w:divBdr>
        <w:top w:val="none" w:sz="0" w:space="0" w:color="auto"/>
        <w:left w:val="none" w:sz="0" w:space="0" w:color="auto"/>
        <w:bottom w:val="none" w:sz="0" w:space="0" w:color="auto"/>
        <w:right w:val="none" w:sz="0" w:space="0" w:color="auto"/>
      </w:divBdr>
    </w:div>
    <w:div w:id="1605578367">
      <w:bodyDiv w:val="1"/>
      <w:marLeft w:val="0"/>
      <w:marRight w:val="0"/>
      <w:marTop w:val="0"/>
      <w:marBottom w:val="0"/>
      <w:divBdr>
        <w:top w:val="none" w:sz="0" w:space="0" w:color="auto"/>
        <w:left w:val="none" w:sz="0" w:space="0" w:color="auto"/>
        <w:bottom w:val="none" w:sz="0" w:space="0" w:color="auto"/>
        <w:right w:val="none" w:sz="0" w:space="0" w:color="auto"/>
      </w:divBdr>
    </w:div>
    <w:div w:id="162766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ascading_Style_Sheets" TargetMode="External"/><Relationship Id="rId21" Type="http://schemas.openxmlformats.org/officeDocument/2006/relationships/hyperlink" Target="https://en.wikipedia.org/wiki/Keio_University" TargetMode="External"/><Relationship Id="rId42" Type="http://schemas.openxmlformats.org/officeDocument/2006/relationships/hyperlink" Target="https://en.wikipedia.org/wiki/JavaScript" TargetMode="External"/><Relationship Id="rId47" Type="http://schemas.openxmlformats.org/officeDocument/2006/relationships/hyperlink" Target="https://en.wikipedia.org/wiki/Presentation_semantics" TargetMode="External"/><Relationship Id="rId63" Type="http://schemas.openxmlformats.org/officeDocument/2006/relationships/hyperlink" Target="https://en.wikipedia.org/wiki/MIME_media_type" TargetMode="External"/><Relationship Id="rId68" Type="http://schemas.openxmlformats.org/officeDocument/2006/relationships/hyperlink" Target="https://en.wikipedia.org/wiki/Plain_Old_XML" TargetMode="External"/><Relationship Id="rId7" Type="http://schemas.openxmlformats.org/officeDocument/2006/relationships/hyperlink" Target="https://en.wikipedia.org/wiki/World_Wide_Web"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ARPANET" TargetMode="External"/><Relationship Id="rId29" Type="http://schemas.openxmlformats.org/officeDocument/2006/relationships/hyperlink" Target="https://en.wikipedia.org/wiki/Web_browser" TargetMode="External"/><Relationship Id="rId11" Type="http://schemas.openxmlformats.org/officeDocument/2006/relationships/hyperlink" Target="https://en.wikipedia.org/wiki/CERN" TargetMode="External"/><Relationship Id="rId24" Type="http://schemas.openxmlformats.org/officeDocument/2006/relationships/hyperlink" Target="https://en.wikipedia.org/wiki/Markup_language" TargetMode="External"/><Relationship Id="rId32" Type="http://schemas.openxmlformats.org/officeDocument/2006/relationships/hyperlink" Target="https://en.wikipedia.org/wiki/Web_page" TargetMode="External"/><Relationship Id="rId37" Type="http://schemas.openxmlformats.org/officeDocument/2006/relationships/hyperlink" Target="https://en.wikipedia.org/wiki/Structured_document" TargetMode="External"/><Relationship Id="rId40" Type="http://schemas.openxmlformats.org/officeDocument/2006/relationships/hyperlink" Target="https://en.wikipedia.org/wiki/Bracket" TargetMode="External"/><Relationship Id="rId45" Type="http://schemas.openxmlformats.org/officeDocument/2006/relationships/hyperlink" Target="https://www.w3.org/standards/xml/transformation" TargetMode="External"/><Relationship Id="rId53" Type="http://schemas.openxmlformats.org/officeDocument/2006/relationships/hyperlink" Target="https://en.wikipedia.org/wiki/Color" TargetMode="External"/><Relationship Id="rId58" Type="http://schemas.openxmlformats.org/officeDocument/2006/relationships/hyperlink" Target="https://en.wikipedia.org/wiki/Cache_(computing)" TargetMode="External"/><Relationship Id="rId66" Type="http://schemas.openxmlformats.org/officeDocument/2006/relationships/hyperlink" Target="https://en.wikipedia.org/wiki/CSS" TargetMode="External"/><Relationship Id="rId5" Type="http://schemas.openxmlformats.org/officeDocument/2006/relationships/image" Target="media/image1.png"/><Relationship Id="rId61" Type="http://schemas.openxmlformats.org/officeDocument/2006/relationships/hyperlink" Target="https://en.wikipedia.org/wiki/Mobile_device" TargetMode="External"/><Relationship Id="rId19" Type="http://schemas.openxmlformats.org/officeDocument/2006/relationships/hyperlink" Target="https://en.wikipedia.org/wiki/World_Wide_Web_Consortium" TargetMode="External"/><Relationship Id="rId14" Type="http://schemas.openxmlformats.org/officeDocument/2006/relationships/hyperlink" Target="https://en.wikipedia.org/wiki/European_Commission" TargetMode="External"/><Relationship Id="rId22" Type="http://schemas.openxmlformats.org/officeDocument/2006/relationships/hyperlink" Target="https://en.wikipedia.org/wiki/Keio_University_Shonan_Fujisawa_Campus" TargetMode="External"/><Relationship Id="rId27" Type="http://schemas.openxmlformats.org/officeDocument/2006/relationships/hyperlink" Target="https://en.wikipedia.org/wiki/Scripting_language" TargetMode="External"/><Relationship Id="rId30" Type="http://schemas.openxmlformats.org/officeDocument/2006/relationships/hyperlink" Target="https://en.wikipedia.org/wiki/Web_server" TargetMode="External"/><Relationship Id="rId35" Type="http://schemas.openxmlformats.org/officeDocument/2006/relationships/hyperlink" Target="https://en.wikipedia.org/wiki/HTML_element" TargetMode="External"/><Relationship Id="rId43" Type="http://schemas.openxmlformats.org/officeDocument/2006/relationships/hyperlink" Target="https://en.wikipedia.org/wiki/World_Wide_Web_Consortium" TargetMode="External"/><Relationship Id="rId48" Type="http://schemas.openxmlformats.org/officeDocument/2006/relationships/hyperlink" Target="https://en.wikipedia.org/wiki/Markup_language" TargetMode="External"/><Relationship Id="rId56" Type="http://schemas.openxmlformats.org/officeDocument/2006/relationships/hyperlink" Target="https://en.wikipedia.org/wiki/Accessibility" TargetMode="External"/><Relationship Id="rId64" Type="http://schemas.openxmlformats.org/officeDocument/2006/relationships/hyperlink" Target="https://tools.ietf.org/html/rfc2318" TargetMode="External"/><Relationship Id="rId69" Type="http://schemas.openxmlformats.org/officeDocument/2006/relationships/hyperlink" Target="https://en.wikipedia.org/wiki/Scalable_Vector_Graphics" TargetMode="External"/><Relationship Id="rId8" Type="http://schemas.openxmlformats.org/officeDocument/2006/relationships/hyperlink" Target="https://en.wikipedia.org/wiki/Tim_Berners-Lee" TargetMode="External"/><Relationship Id="rId51" Type="http://schemas.openxmlformats.org/officeDocument/2006/relationships/hyperlink" Target="https://en.wikipedia.org/wiki/JavaScript"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Massachusetts_Institute_of_Technology" TargetMode="External"/><Relationship Id="rId17" Type="http://schemas.openxmlformats.org/officeDocument/2006/relationships/hyperlink" Target="https://en.wikipedia.org/wiki/Internet" TargetMode="External"/><Relationship Id="rId25" Type="http://schemas.openxmlformats.org/officeDocument/2006/relationships/hyperlink" Target="https://en.wikipedia.org/wiki/Web_browser" TargetMode="External"/><Relationship Id="rId33" Type="http://schemas.openxmlformats.org/officeDocument/2006/relationships/hyperlink" Target="https://en.wikipedia.org/wiki/Semantic_Web" TargetMode="External"/><Relationship Id="rId38" Type="http://schemas.openxmlformats.org/officeDocument/2006/relationships/hyperlink" Target="https://en.wikipedia.org/wiki/Semantics" TargetMode="External"/><Relationship Id="rId46" Type="http://schemas.openxmlformats.org/officeDocument/2006/relationships/hyperlink" Target="https://en.wikipedia.org/wiki/Style_sheet_language" TargetMode="External"/><Relationship Id="rId59" Type="http://schemas.openxmlformats.org/officeDocument/2006/relationships/hyperlink" Target="https://en.wikipedia.org/wiki/Screen_reader" TargetMode="External"/><Relationship Id="rId67" Type="http://schemas.openxmlformats.org/officeDocument/2006/relationships/hyperlink" Target="https://en.wikipedia.org/wiki/XHTML" TargetMode="External"/><Relationship Id="rId20" Type="http://schemas.openxmlformats.org/officeDocument/2006/relationships/hyperlink" Target="https://en.wikipedia.org/wiki/French_Institute_for_Research_in_Computer_Science_and_Automation" TargetMode="External"/><Relationship Id="rId41" Type="http://schemas.openxmlformats.org/officeDocument/2006/relationships/hyperlink" Target="https://en.wikipedia.org/wiki/Scripting_language" TargetMode="External"/><Relationship Id="rId54" Type="http://schemas.openxmlformats.org/officeDocument/2006/relationships/hyperlink" Target="https://en.wikipedia.org/wiki/Typeface" TargetMode="External"/><Relationship Id="rId62" Type="http://schemas.openxmlformats.org/officeDocument/2006/relationships/hyperlink" Target="https://en.wikipedia.org/wiki/World_Wide_Web_Consortium" TargetMode="External"/><Relationship Id="rId70" Type="http://schemas.openxmlformats.org/officeDocument/2006/relationships/hyperlink" Target="https://en.wikipedia.org/wiki/XUL" TargetMode="External"/><Relationship Id="rId1" Type="http://schemas.openxmlformats.org/officeDocument/2006/relationships/numbering" Target="numbering.xml"/><Relationship Id="rId6" Type="http://schemas.openxmlformats.org/officeDocument/2006/relationships/hyperlink" Target="https://en.wikipedia.org/wiki/Standards_organization" TargetMode="External"/><Relationship Id="rId15" Type="http://schemas.openxmlformats.org/officeDocument/2006/relationships/hyperlink" Target="https://en.wikipedia.org/wiki/Defense_Advanced_Research_Projects_Agency" TargetMode="External"/><Relationship Id="rId23" Type="http://schemas.openxmlformats.org/officeDocument/2006/relationships/hyperlink" Target="https://www.w3.org/html/" TargetMode="External"/><Relationship Id="rId28" Type="http://schemas.openxmlformats.org/officeDocument/2006/relationships/hyperlink" Target="https://en.wikipedia.org/wiki/JavaScript" TargetMode="External"/><Relationship Id="rId36" Type="http://schemas.openxmlformats.org/officeDocument/2006/relationships/hyperlink" Target="https://en.wikipedia.org/wiki/Fieldset" TargetMode="External"/><Relationship Id="rId49" Type="http://schemas.openxmlformats.org/officeDocument/2006/relationships/hyperlink" Target="https://en.wikipedia.org/wiki/HTML" TargetMode="External"/><Relationship Id="rId57" Type="http://schemas.openxmlformats.org/officeDocument/2006/relationships/hyperlink" Target="https://en.wikipedia.org/wiki/Web_page" TargetMode="External"/><Relationship Id="rId10" Type="http://schemas.openxmlformats.org/officeDocument/2006/relationships/hyperlink" Target="https://en.wikipedia.org/wiki/Tim_Berners-Lee" TargetMode="External"/><Relationship Id="rId31" Type="http://schemas.openxmlformats.org/officeDocument/2006/relationships/hyperlink" Target="https://en.wikipedia.org/wiki/Browser_engine" TargetMode="External"/><Relationship Id="rId44" Type="http://schemas.openxmlformats.org/officeDocument/2006/relationships/hyperlink" Target="https://www.w3.org/standards/xml/core" TargetMode="External"/><Relationship Id="rId52" Type="http://schemas.openxmlformats.org/officeDocument/2006/relationships/hyperlink" Target="https://en.wikipedia.org/wiki/Page_layout" TargetMode="External"/><Relationship Id="rId60" Type="http://schemas.openxmlformats.org/officeDocument/2006/relationships/hyperlink" Target="https://en.wikipedia.org/wiki/Braille_display" TargetMode="External"/><Relationship Id="rId65" Type="http://schemas.openxmlformats.org/officeDocument/2006/relationships/hyperlink" Target="https://en.wikipedia.org/wiki/W3C_Markup_Validation_Service" TargetMode="External"/><Relationship Id="rId4" Type="http://schemas.openxmlformats.org/officeDocument/2006/relationships/webSettings" Target="webSettings.xml"/><Relationship Id="rId9" Type="http://schemas.openxmlformats.org/officeDocument/2006/relationships/hyperlink" Target="https://en.wikipedia.org/wiki/Consortium" TargetMode="External"/><Relationship Id="rId13" Type="http://schemas.openxmlformats.org/officeDocument/2006/relationships/hyperlink" Target="https://en.wikipedia.org/wiki/Laboratory_for_Computer_Science" TargetMode="External"/><Relationship Id="rId18" Type="http://schemas.openxmlformats.org/officeDocument/2006/relationships/hyperlink" Target="https://en.wikipedia.org/wiki/Technology_Square_(Cambridge,_Massachusetts)" TargetMode="External"/><Relationship Id="rId39" Type="http://schemas.openxmlformats.org/officeDocument/2006/relationships/hyperlink" Target="https://en.wikipedia.org/wiki/Hyperlink" TargetMode="External"/><Relationship Id="rId34" Type="http://schemas.openxmlformats.org/officeDocument/2006/relationships/hyperlink" Target="https://en.wikipedia.org/wiki/HTML_element" TargetMode="External"/><Relationship Id="rId50" Type="http://schemas.openxmlformats.org/officeDocument/2006/relationships/hyperlink" Target="https://en.wikipedia.org/wiki/World_Wide_Web" TargetMode="External"/><Relationship Id="rId55" Type="http://schemas.openxmlformats.org/officeDocument/2006/relationships/hyperlink" Target="https://en.wikipedia.org/wiki/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2020</Words>
  <Characters>11515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Manjushree Rao</dc:creator>
  <cp:keywords/>
  <dc:description/>
  <cp:lastModifiedBy>Manjushree Rao</cp:lastModifiedBy>
  <cp:revision>2</cp:revision>
  <dcterms:created xsi:type="dcterms:W3CDTF">2021-02-28T18:56:00Z</dcterms:created>
  <dcterms:modified xsi:type="dcterms:W3CDTF">2021-03-01T05:42:00Z</dcterms:modified>
</cp:coreProperties>
</file>