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DD19" w14:textId="7EBB6BB3" w:rsidR="000773E2" w:rsidRPr="000773E2" w:rsidRDefault="000773E2">
      <w:pPr>
        <w:rPr>
          <w:lang w:val="pt-BR"/>
        </w:rPr>
      </w:pPr>
      <w:r>
        <w:rPr>
          <w:lang w:val="pt-BR"/>
        </w:rPr>
        <w:t>Hola provando este sie sta aberto</w:t>
      </w:r>
    </w:p>
    <w:sectPr w:rsidR="000773E2" w:rsidRPr="0007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E2"/>
    <w:rsid w:val="000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37EF"/>
  <w15:chartTrackingRefBased/>
  <w15:docId w15:val="{0EA1EEA1-BA8A-4A62-8225-37CFFE7A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Emanuel</dc:creator>
  <cp:keywords/>
  <dc:description/>
  <cp:lastModifiedBy>Guido Emanuel</cp:lastModifiedBy>
  <cp:revision>1</cp:revision>
  <dcterms:created xsi:type="dcterms:W3CDTF">2021-04-19T00:53:00Z</dcterms:created>
  <dcterms:modified xsi:type="dcterms:W3CDTF">2021-04-19T00:54:00Z</dcterms:modified>
</cp:coreProperties>
</file>