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3oedpypvjcn" w:id="0"/>
      <w:bookmarkEnd w:id="0"/>
      <w:r w:rsidDel="00000000" w:rsidR="00000000" w:rsidRPr="00000000">
        <w:rPr>
          <w:rFonts w:ascii="Tunga" w:cs="Tunga" w:eastAsia="Tunga" w:hAnsi="Tunga"/>
          <w:b w:val="1"/>
          <w:bCs w:val="1"/>
          <w:sz w:val="46"/>
          <w:szCs w:val="46"/>
          <w:rtl w:val="0"/>
        </w:rPr>
        <w:t xml:space="preserve">ಅಧ್ಯಾಯ 13 — ನಮ್ಮ ಪರಿಸರ (Our Environment)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s6y59ibuzor" w:id="1"/>
      <w:bookmarkEnd w:id="1"/>
      <w:r w:rsidDel="00000000" w:rsidR="00000000" w:rsidRPr="00000000">
        <w:rPr>
          <w:rFonts w:ascii="Tunga" w:cs="Tunga" w:eastAsia="Tunga" w:hAnsi="Tunga"/>
          <w:b w:val="1"/>
          <w:bCs w:val="1"/>
          <w:sz w:val="34"/>
          <w:szCs w:val="34"/>
          <w:rtl w:val="0"/>
        </w:rPr>
        <w:t xml:space="preserve">ಪರಿಚಯ</w:t>
      </w:r>
    </w:p>
    <w:p w:rsidR="00000000" w:rsidDel="00000000" w:rsidP="00000000" w:rsidRDefault="00000000" w:rsidRPr="00000000" w14:paraId="00000003">
      <w:pPr>
        <w:spacing w:after="240" w:before="240" w:lineRule="auto"/>
        <w:rPr/>
      </w:pPr>
      <w:r w:rsidDel="00000000" w:rsidR="00000000" w:rsidRPr="00000000">
        <w:rPr>
          <w:rFonts w:ascii="Tunga" w:cs="Tunga" w:eastAsia="Tunga" w:hAnsi="Tunga"/>
          <w:rtl w:val="0"/>
        </w:rPr>
        <w:t xml:space="preserve">ನಾವು ದಿನನಿತ್ಯದ ಜೀವನದಲ್ಲಿ 'ಪರಿಸರ' ಎಂಬ ಪದವನ್ನು ಆಗಾಗ ಕೇಳುತ್ತಿರುತ್ತೇವೆ. ನಮ್ಮ ಸುತ್ತಮುತ್ತಲಿನ ಪರಿಸರವು ಸಜೀವ ಮತ್ತು ನಿರ್ಜೀವ ಘಟಕಗಳ ಒಂದು ಅದ್ಭುತ ಸಮೂಹವಾಗಿದೆ.</w:t>
      </w:r>
    </w:p>
    <w:p w:rsidR="00000000" w:rsidDel="00000000" w:rsidP="00000000" w:rsidRDefault="00000000" w:rsidRPr="00000000" w14:paraId="00000004">
      <w:pPr>
        <w:spacing w:after="240" w:before="240" w:lineRule="auto"/>
        <w:rPr/>
      </w:pPr>
      <w:r w:rsidDel="00000000" w:rsidR="00000000" w:rsidRPr="00000000">
        <w:rPr>
          <w:rFonts w:ascii="Tunga" w:cs="Tunga" w:eastAsia="Tunga" w:hAnsi="Tunga"/>
          <w:rtl w:val="0"/>
        </w:rPr>
        <w:t xml:space="preserve">ಈ ಅಧ್ಯಾಯದಲ್ಲಿ ನಾವು:</w:t>
      </w:r>
    </w:p>
    <w:p w:rsidR="00000000" w:rsidDel="00000000" w:rsidP="00000000" w:rsidRDefault="00000000" w:rsidRPr="00000000" w14:paraId="00000005">
      <w:pPr>
        <w:numPr>
          <w:ilvl w:val="0"/>
          <w:numId w:val="24"/>
        </w:numPr>
        <w:spacing w:after="0" w:afterAutospacing="0" w:before="240" w:lineRule="auto"/>
        <w:ind w:left="720" w:hanging="360"/>
      </w:pPr>
      <w:r w:rsidDel="00000000" w:rsidR="00000000" w:rsidRPr="00000000">
        <w:rPr>
          <w:rFonts w:ascii="Tunga" w:cs="Tunga" w:eastAsia="Tunga" w:hAnsi="Tunga"/>
          <w:rtl w:val="0"/>
        </w:rPr>
        <w:t xml:space="preserve">ಪರಿಸರ ವ್ಯವಸ್ಥೆ ಮತ್ತು ಅದರ ಘಟಕಗಳು</w:t>
        <w:br w:type="textWrapping"/>
      </w:r>
    </w:p>
    <w:p w:rsidR="00000000" w:rsidDel="00000000" w:rsidP="00000000" w:rsidRDefault="00000000" w:rsidRPr="00000000" w14:paraId="00000006">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ಆಹಾರ ಸರಪಳಿ</w:t>
        <w:br w:type="textWrapping"/>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ಆಹಾರ ಜಾಲ</w:t>
        <w:br w:type="textWrapping"/>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ಶಕ್ತಿಯ ಪ್ರವಾಹ</w:t>
        <w:br w:type="textWrapping"/>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ಶೇ. 10ರ ನಿಯಮ</w:t>
        <w:br w:type="textWrapping"/>
      </w:r>
    </w:p>
    <w:p w:rsidR="00000000" w:rsidDel="00000000" w:rsidP="00000000" w:rsidRDefault="00000000" w:rsidRPr="00000000" w14:paraId="0000000A">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ಜೈವಿಕ ವರ್ಧನೆ</w:t>
        <w:br w:type="textWrapping"/>
      </w:r>
    </w:p>
    <w:p w:rsidR="00000000" w:rsidDel="00000000" w:rsidP="00000000" w:rsidRDefault="00000000" w:rsidRPr="00000000" w14:paraId="0000000B">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ಓಜೋನ್ ಪದರ</w:t>
        <w:br w:type="textWrapping"/>
      </w:r>
    </w:p>
    <w:p w:rsidR="00000000" w:rsidDel="00000000" w:rsidP="00000000" w:rsidRDefault="00000000" w:rsidRPr="00000000" w14:paraId="0000000C">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ಓಜೋನ್ ಪದರದ ಸವಕಳಿ</w:t>
        <w:br w:type="textWrapping"/>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rFonts w:ascii="Tunga" w:cs="Tunga" w:eastAsia="Tunga" w:hAnsi="Tunga"/>
          <w:rtl w:val="0"/>
        </w:rPr>
        <w:t xml:space="preserve">ತ್ಯಾಜ್ಯ ನಿರ್ವಹಣೆ</w:t>
        <w:br w:type="textWrapping"/>
      </w:r>
    </w:p>
    <w:p w:rsidR="00000000" w:rsidDel="00000000" w:rsidP="00000000" w:rsidRDefault="00000000" w:rsidRPr="00000000" w14:paraId="0000000E">
      <w:pPr>
        <w:numPr>
          <w:ilvl w:val="0"/>
          <w:numId w:val="24"/>
        </w:numPr>
        <w:spacing w:after="240" w:before="0" w:beforeAutospacing="0" w:lineRule="auto"/>
        <w:ind w:left="720" w:hanging="360"/>
      </w:pPr>
      <w:r w:rsidDel="00000000" w:rsidR="00000000" w:rsidRPr="00000000">
        <w:rPr>
          <w:rFonts w:ascii="Tunga" w:cs="Tunga" w:eastAsia="Tunga" w:hAnsi="Tunga"/>
          <w:rtl w:val="0"/>
        </w:rPr>
        <w:t xml:space="preserve">ಜೈವಿಕ ವಿಘಟನೆಗೆ ಒಳಗಾಗುವ ಮತ್ತು ಒಳಗಾಗದ ತ್ಯಾಜ್ಯಗಳು</w:t>
        <w:br w:type="textWrapping"/>
      </w:r>
    </w:p>
    <w:p w:rsidR="00000000" w:rsidDel="00000000" w:rsidP="00000000" w:rsidRDefault="00000000" w:rsidRPr="00000000" w14:paraId="0000000F">
      <w:pPr>
        <w:spacing w:after="240" w:before="240" w:lineRule="auto"/>
        <w:rPr/>
      </w:pPr>
      <w:r w:rsidDel="00000000" w:rsidR="00000000" w:rsidRPr="00000000">
        <w:rPr>
          <w:rFonts w:ascii="Tunga" w:cs="Tunga" w:eastAsia="Tunga" w:hAnsi="Tunga"/>
          <w:rtl w:val="0"/>
        </w:rPr>
        <w:t xml:space="preserve">ಇವುಗಳ ಬಗ್ಗೆ ವಿವರವಾಗಿ ಕಲಿಯಲಿದ್ದೇವೆ.</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eek91ch8ka6u" w:id="2"/>
      <w:bookmarkEnd w:id="2"/>
      <w:r w:rsidDel="00000000" w:rsidR="00000000" w:rsidRPr="00000000">
        <w:rPr>
          <w:rFonts w:ascii="Tunga" w:cs="Tunga" w:eastAsia="Tunga" w:hAnsi="Tunga"/>
          <w:b w:val="1"/>
          <w:bCs w:val="1"/>
          <w:sz w:val="46"/>
          <w:szCs w:val="46"/>
          <w:rtl w:val="0"/>
        </w:rPr>
        <w:t xml:space="preserve">13.1 ಪರಿಸರ ವ್ಯವಸ್ಥೆ ಮತ್ತು ಅದರ ಘಟಕಗಳು</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1krc1ygkwjh" w:id="3"/>
      <w:bookmarkEnd w:id="3"/>
      <w:r w:rsidDel="00000000" w:rsidR="00000000" w:rsidRPr="00000000">
        <w:rPr>
          <w:rFonts w:ascii="Tunga" w:cs="Tunga" w:eastAsia="Tunga" w:hAnsi="Tunga"/>
          <w:b w:val="1"/>
          <w:bCs w:val="1"/>
          <w:sz w:val="34"/>
          <w:szCs w:val="34"/>
          <w:rtl w:val="0"/>
        </w:rPr>
        <w:t xml:space="preserve">ಪರಿಸರ ವ್ಯವಸ್ಥೆ ಎಂದರೇನು?</w:t>
      </w:r>
    </w:p>
    <w:p w:rsidR="00000000" w:rsidDel="00000000" w:rsidP="00000000" w:rsidRDefault="00000000" w:rsidRPr="00000000" w14:paraId="00000013">
      <w:pPr>
        <w:spacing w:after="240" w:before="240" w:lineRule="auto"/>
        <w:rPr/>
      </w:pPr>
      <w:r w:rsidDel="00000000" w:rsidR="00000000" w:rsidRPr="00000000">
        <w:rPr>
          <w:rFonts w:ascii="Tunga" w:cs="Tunga" w:eastAsia="Tunga" w:hAnsi="Tunga"/>
          <w:rtl w:val="0"/>
        </w:rPr>
        <w:t xml:space="preserve">ನೀವು ನಿಮ್ಮ ಹಳ್ಳಿಯ ಅಥವಾ ಪಟ್ಟಣದ ಯಾವುದಾದರೂ ಒಂದುಿಗಳು ಪರಸ್ಪರ ಸಂವಹನ ನಡೆಸುತ್ತವೆ. ಅವುಗಳ ಬೆಳವಣಿಗೆ ಮತ್ತು ಸಂತಾನೋತ್ಪತ್ತಿಯು ತಾಪಮಾನ, ನೀರು, ಮಣ್ಣು, ಗಾಳಿ ಮತ್ತು ಉದ್ಯಾನವನಕ್ಕೆ ಭೇಟಿ ನೀಡಿದಾಗ ಅಲ್ಲಿ ಹಸಿರು ಹುಲ್ಲು, ಮರಗಳು, ಹೂಬಿಡುವ ಸಸ್ಯಗಳು, ಕಪ್ಪೆಗಳು, ಕೀಟಗಳು ಮತ್ತು ಪಕ್ಷಿಗಳಂತಹ ವಿವಿಧ ಜೀವಿಗಳನ್ನು ಕಾಣಬಹುದು.</w:t>
      </w:r>
    </w:p>
    <w:p w:rsidR="00000000" w:rsidDel="00000000" w:rsidP="00000000" w:rsidRDefault="00000000" w:rsidRPr="00000000" w14:paraId="00000014">
      <w:pPr>
        <w:spacing w:after="240" w:before="240" w:lineRule="auto"/>
        <w:rPr/>
      </w:pPr>
      <w:r w:rsidDel="00000000" w:rsidR="00000000" w:rsidRPr="00000000">
        <w:rPr>
          <w:rFonts w:ascii="Tunga" w:cs="Tunga" w:eastAsia="Tunga" w:hAnsi="Tunga"/>
          <w:rtl w:val="0"/>
        </w:rPr>
        <w:t xml:space="preserve">ಈ ಎಲ್ಲಾ ಜೀವಿಗಳು ಪರಸ್ಪರ ಸಂವಹನ ನಡೆಸುತ್ತವೆ. ಅವುಗಳ ಬೆಳವಣಿಗೆ ಮತ್ತು ಸಂತಾನೋತ್ಪತ್ತಿಯು ತಾಪಮಾನ, ನೀರು, ಮಣ್ಣು, ಗಾಳಿ ಮತ್ತು ಬೆಳಕಿನಂತಹ ನಿರ್ಜೀವ ಘಟಕಗಳಿಂದ ಪ್ರಭಾವಿತವಾಗುತ್ತದೆ.</w:t>
      </w:r>
    </w:p>
    <w:p w:rsidR="00000000" w:rsidDel="00000000" w:rsidP="00000000" w:rsidRDefault="00000000" w:rsidRPr="00000000" w14:paraId="00000015">
      <w:pPr>
        <w:spacing w:after="240" w:before="240" w:lineRule="auto"/>
        <w:rPr/>
      </w:pPr>
      <w:r w:rsidDel="00000000" w:rsidR="00000000" w:rsidRPr="00000000">
        <w:rPr>
          <w:rFonts w:ascii="Tunga" w:cs="Tunga" w:eastAsia="Tunga" w:hAnsi="Tunga"/>
          <w:rtl w:val="0"/>
        </w:rPr>
        <w:t xml:space="preserve">ಆದ್ದರಿಂದ ಉದ್ಯಾನವನವೂ ಒಂದು ಪರಿಸರ ವ್ಯವಸ್ಥೆಯಾಗಿದೆ.</w:t>
      </w:r>
    </w:p>
    <w:p w:rsidR="00000000" w:rsidDel="00000000" w:rsidP="00000000" w:rsidRDefault="00000000" w:rsidRPr="00000000" w14:paraId="00000016">
      <w:pPr>
        <w:spacing w:after="240" w:before="240" w:lineRule="auto"/>
        <w:rPr>
          <w:b w:val="1"/>
          <w:bCs w:val="1"/>
        </w:rPr>
      </w:pPr>
      <w:r w:rsidDel="00000000" w:rsidR="00000000" w:rsidRPr="00000000">
        <w:rPr>
          <w:rFonts w:ascii="Tunga" w:cs="Tunga" w:eastAsia="Tunga" w:hAnsi="Tunga"/>
          <w:b w:val="1"/>
          <w:bCs w:val="1"/>
          <w:rtl w:val="0"/>
        </w:rPr>
        <w:t xml:space="preserve">ವ್ಯಾಖ್ಯಾನ:</w:t>
      </w:r>
    </w:p>
    <w:p w:rsidR="00000000" w:rsidDel="00000000" w:rsidP="00000000" w:rsidRDefault="00000000" w:rsidRPr="00000000" w14:paraId="00000017">
      <w:pPr>
        <w:spacing w:after="240" w:before="240" w:lineRule="auto"/>
        <w:rPr/>
      </w:pPr>
      <w:r w:rsidDel="00000000" w:rsidR="00000000" w:rsidRPr="00000000">
        <w:rPr>
          <w:rFonts w:ascii="Tunga" w:cs="Tunga" w:eastAsia="Tunga" w:hAnsi="Tunga"/>
          <w:rtl w:val="0"/>
        </w:rPr>
        <w:t xml:space="preserve">ಒಂದು ನಿರ್ದಿಷ್ಟ ಪ್ರದೇಶದಲ್ಲರ ವ್ಯವಸ್ಥೆಯಲ್ಲಿ ಸತ್ತ ಜೀವಿಗಳು ಮತ್ತು ತ್ಯಾಜ್ಯಗಳನ್ನು ವಿಘಿರುವ ಎಲ್ಲಾ ಸಜೀವ ಜೀವಿಗಳು ಮತ್ತು ಅವುಗಳೊಂದಿಗೆ ಸಂವಹನ ನಡೆಸುವ ಪರಿಸರದ ನಿರ್ಜೀವ ಘಟಕಗಳು ಒಟ್ಟಾಗಿ ಸೇರಿ ಉಂಟಾಗುವ ಸ್ವಯಂ-ಸ್ಥಿರ ವ್ಯವಸ್ಥೆಗೆ </w:t>
      </w:r>
      <w:r w:rsidDel="00000000" w:rsidR="00000000" w:rsidRPr="00000000">
        <w:rPr>
          <w:rFonts w:ascii="Tunga" w:cs="Tunga" w:eastAsia="Tunga" w:hAnsi="Tunga"/>
          <w:b w:val="1"/>
          <w:bCs w:val="1"/>
          <w:rtl w:val="0"/>
        </w:rPr>
        <w:t xml:space="preserve">ಪರಿಸರ ವ್ಯವಸ್ಥೆ (Ecosystem)</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j1pewclvonss" w:id="4"/>
      <w:bookmarkEnd w:id="4"/>
      <w:r w:rsidDel="00000000" w:rsidR="00000000" w:rsidRPr="00000000">
        <w:rPr>
          <w:rFonts w:ascii="Tunga" w:cs="Tunga" w:eastAsia="Tunga" w:hAnsi="Tunga"/>
          <w:b w:val="1"/>
          <w:bCs w:val="1"/>
          <w:sz w:val="34"/>
          <w:szCs w:val="34"/>
          <w:rtl w:val="0"/>
        </w:rPr>
        <w:t xml:space="preserve">ಪರಿಸರ ವ್ಯವಸ್ಥೆಯ ವಿಧಗಳು</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ulmmhk1syfc" w:id="5"/>
      <w:bookmarkEnd w:id="5"/>
      <w:r w:rsidDel="00000000" w:rsidR="00000000" w:rsidRPr="00000000">
        <w:rPr>
          <w:rFonts w:ascii="Tunga" w:cs="Tunga" w:eastAsia="Tunga" w:hAnsi="Tunga"/>
          <w:b w:val="1"/>
          <w:bCs w:val="1"/>
          <w:color w:val="000000"/>
          <w:sz w:val="26"/>
          <w:szCs w:val="26"/>
          <w:rtl w:val="0"/>
        </w:rPr>
        <w:t xml:space="preserve">1. ನೈಸರ್ಗಿಕ ಪರಿಸರ ವ್ಯವಸ್ಥೆ (Natural Ecosystem)</w:t>
      </w:r>
    </w:p>
    <w:p w:rsidR="00000000" w:rsidDel="00000000" w:rsidP="00000000" w:rsidRDefault="00000000" w:rsidRPr="00000000" w14:paraId="0000001B">
      <w:pPr>
        <w:spacing w:after="240" w:before="240" w:lineRule="auto"/>
        <w:rPr/>
      </w:pPr>
      <w:r w:rsidDel="00000000" w:rsidR="00000000" w:rsidRPr="00000000">
        <w:rPr>
          <w:rFonts w:ascii="Tunga" w:cs="Tunga" w:eastAsia="Tunga" w:hAnsi="Tunga"/>
          <w:rtl w:val="0"/>
        </w:rPr>
        <w:t xml:space="preserve">ನಿಸರ್ಗದಲ್ಲಿ ಸ್ವಾಭಾವಿಕವಾಗಿ ರೂಪುಗೊಂಡಿರುವ ಪರಿಸರ ವ್ಯವಸ್ಥೆಯನ್ನು ನೈಸರ್ಗಿಕ ಪರಿಸರ ವ್ಯವಸ್ಥೆ ಎನ್ನುವರು.</w:t>
      </w:r>
    </w:p>
    <w:p w:rsidR="00000000" w:rsidDel="00000000" w:rsidP="00000000" w:rsidRDefault="00000000" w:rsidRPr="00000000" w14:paraId="0000001C">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Fonts w:ascii="Tunga" w:cs="Tunga" w:eastAsia="Tunga" w:hAnsi="Tunga"/>
          <w:rtl w:val="0"/>
        </w:rPr>
        <w:t xml:space="preserve">ಅರಣ್ಯ</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Fonts w:ascii="Tunga" w:cs="Tunga" w:eastAsia="Tunga" w:hAnsi="Tunga"/>
          <w:rtl w:val="0"/>
        </w:rPr>
        <w:t xml:space="preserve">ಕೆರೆ</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Fonts w:ascii="Tunga" w:cs="Tunga" w:eastAsia="Tunga" w:hAnsi="Tunga"/>
          <w:rtl w:val="0"/>
        </w:rPr>
        <w:t xml:space="preserve">ನದಿ</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Fonts w:ascii="Tunga" w:cs="Tunga" w:eastAsia="Tunga" w:hAnsi="Tunga"/>
          <w:rtl w:val="0"/>
        </w:rPr>
        <w:t xml:space="preserve">ಸರೋವರ</w:t>
        <w:br w:type="textWrapping"/>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Fonts w:ascii="Tunga" w:cs="Tunga" w:eastAsia="Tunga" w:hAnsi="Tunga"/>
          <w:rtl w:val="0"/>
        </w:rPr>
        <w:t xml:space="preserve">ಸಮುದ್ರ</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qts2p5e9p3v" w:id="6"/>
      <w:bookmarkEnd w:id="6"/>
      <w:r w:rsidDel="00000000" w:rsidR="00000000" w:rsidRPr="00000000">
        <w:rPr>
          <w:rFonts w:ascii="Tunga" w:cs="Tunga" w:eastAsia="Tunga" w:hAnsi="Tunga"/>
          <w:b w:val="1"/>
          <w:bCs w:val="1"/>
          <w:color w:val="000000"/>
          <w:sz w:val="26"/>
          <w:szCs w:val="26"/>
          <w:rtl w:val="0"/>
        </w:rPr>
        <w:t xml:space="preserve">2. ಕೃತಕ ಅಥವಾ ಮಾನವ ನಿರ್ಮಿತ ಪರಿಸರ ವ್ಯವಸ್ಥೆ (Artificial Ecosystem)</w:t>
      </w:r>
    </w:p>
    <w:p w:rsidR="00000000" w:rsidDel="00000000" w:rsidP="00000000" w:rsidRDefault="00000000" w:rsidRPr="00000000" w14:paraId="00000023">
      <w:pPr>
        <w:spacing w:after="240" w:before="240" w:lineRule="auto"/>
        <w:rPr/>
      </w:pPr>
      <w:r w:rsidDel="00000000" w:rsidR="00000000" w:rsidRPr="00000000">
        <w:rPr>
          <w:rFonts w:ascii="Tunga" w:cs="Tunga" w:eastAsia="Tunga" w:hAnsi="Tunga"/>
          <w:rtl w:val="0"/>
        </w:rPr>
        <w:t xml:space="preserve">ಮಾನವನು ತನ್ನ ಅಗತ್ಯಗಳಿಗಾಗಿ ನಿರ್ಮಿಸಿರುವ ಪರಿಸರ ವ್ಯವಸ್ಥೆಯನ್ನು ಕೃತಕ ಅಥವಾ ಮಾನವ ನಿರ್ಮಿತ ಪರಿಸರ ವ್ಯವಸ್ಥೆ ಎನ್ನುವರು.</w:t>
      </w:r>
    </w:p>
    <w:p w:rsidR="00000000" w:rsidDel="00000000" w:rsidP="00000000" w:rsidRDefault="00000000" w:rsidRPr="00000000" w14:paraId="00000024">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Fonts w:ascii="Tunga" w:cs="Tunga" w:eastAsia="Tunga" w:hAnsi="Tunga"/>
          <w:rtl w:val="0"/>
        </w:rPr>
        <w:t xml:space="preserve">ಬೆಳೆಗಳ ಗದ್ದೆ</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Tunga" w:cs="Tunga" w:eastAsia="Tunga" w:hAnsi="Tunga"/>
          <w:rtl w:val="0"/>
        </w:rPr>
        <w:t xml:space="preserve">ತೋಟ</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Fonts w:ascii="Tunga" w:cs="Tunga" w:eastAsia="Tunga" w:hAnsi="Tunga"/>
          <w:rtl w:val="0"/>
        </w:rPr>
        <w:t xml:space="preserve">ಮತ್ಸ್ಯಾಗಾರ (Aquarium)</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ifu6oxh5fg7y" w:id="7"/>
      <w:bookmarkEnd w:id="7"/>
      <w:r w:rsidDel="00000000" w:rsidR="00000000" w:rsidRPr="00000000">
        <w:rPr>
          <w:rFonts w:ascii="Tunga" w:cs="Tunga" w:eastAsia="Tunga" w:hAnsi="Tunga"/>
          <w:b w:val="1"/>
          <w:bCs w:val="1"/>
          <w:sz w:val="34"/>
          <w:szCs w:val="34"/>
          <w:rtl w:val="0"/>
        </w:rPr>
        <w:t xml:space="preserve">ಚಟುವಟಿಕೆ 13.1 — ಮತ್ಸ್ಯಾಗಾರದ ಸ್ವಚ್ಛತೆ</w:t>
      </w:r>
    </w:p>
    <w:p w:rsidR="00000000" w:rsidDel="00000000" w:rsidP="00000000" w:rsidRDefault="00000000" w:rsidRPr="00000000" w14:paraId="0000002A">
      <w:pPr>
        <w:spacing w:after="240" w:before="240" w:lineRule="auto"/>
        <w:rPr/>
      </w:pPr>
      <w:r w:rsidDel="00000000" w:rsidR="00000000" w:rsidRPr="00000000">
        <w:rPr>
          <w:rFonts w:ascii="Tunga" w:cs="Tunga" w:eastAsia="Tunga" w:hAnsi="Tunga"/>
          <w:rtl w:val="0"/>
        </w:rPr>
        <w:t xml:space="preserve">ಮತ್ಸ್ಯಾಗಾರವನ್ನು ನಾವು ನಿರ್ಮಿಸಿದ ನಂತರ ಅದನ್ನು ನಿಯಮಿತವಾಗಿ ಸ್ವಚ್ಛಗೊಳಿಸಬೇಕು. ಅದರಲ್ಲಿ ಸತ್ತ ಮೀನುಗಳಿದ್ದರೆ ಅವುಗಳನ್ನು ತೆಗೆದುಹಾಕಬೇಕು.</w:t>
      </w:r>
    </w:p>
    <w:p w:rsidR="00000000" w:rsidDel="00000000" w:rsidP="00000000" w:rsidRDefault="00000000" w:rsidRPr="00000000" w14:paraId="0000002B">
      <w:pPr>
        <w:spacing w:after="240" w:before="240" w:lineRule="auto"/>
        <w:rPr/>
      </w:pPr>
      <w:r w:rsidDel="00000000" w:rsidR="00000000" w:rsidRPr="00000000">
        <w:rPr>
          <w:rFonts w:ascii="Tunga" w:cs="Tunga" w:eastAsia="Tunga" w:hAnsi="Tunga"/>
          <w:rtl w:val="0"/>
        </w:rPr>
        <w:t xml:space="preserve">ಆದರೆ ಪ್ರಕೃತಿಯಲ್ಲಿರುವ ಕೆರೆ ಅಥವಾ ಸರೋವರಗಳನ್ನು ನಾವು ಇದೇ ರೀತಿಯಲ್ಲಿ ನಿರಂತರವಾಗಿ ಸ್ವಚ್ಛಗೊಳಿಸುವ ಅಗತ್ಯವಿಲ್ಲ.</w:t>
      </w:r>
    </w:p>
    <w:p w:rsidR="00000000" w:rsidDel="00000000" w:rsidP="00000000" w:rsidRDefault="00000000" w:rsidRPr="00000000" w14:paraId="0000002C">
      <w:pPr>
        <w:spacing w:after="240" w:before="240" w:lineRule="auto"/>
        <w:rPr/>
      </w:pPr>
      <w:r w:rsidDel="00000000" w:rsidR="00000000" w:rsidRPr="00000000">
        <w:rPr>
          <w:rFonts w:ascii="Tunga" w:cs="Tunga" w:eastAsia="Tunga" w:hAnsi="Tunga"/>
          <w:rtl w:val="0"/>
        </w:rPr>
        <w:t xml:space="preserve">ಇದಕ್ಕೆ ಪ್ರಮುಖ ಕಾರಣವೆಂದರೆ ನೈಸರ್ಗಿಕ ಪರಿಸರ ವ್ಯವಸ್ಥೆಯಲ್ಲಿ ಸತ್ತ ಜೀವಿಗಳು ಮತ್ತು ತ್ಯಾಜ್ಯಗಳನ್ನು ವಿಘಟಿಸುವ ಸೂಕ್ಷ್ಮಜೀವಿಗಳು ನೈಸರ್ಗಿಕವಾಗಿ ಇರುತ್ತವೆ.</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y37wzz7ff97q" w:id="8"/>
      <w:bookmarkEnd w:id="8"/>
      <w:r w:rsidDel="00000000" w:rsidR="00000000" w:rsidRPr="00000000">
        <w:rPr>
          <w:rFonts w:ascii="Tunga" w:cs="Tunga" w:eastAsia="Tunga" w:hAnsi="Tunga"/>
          <w:b w:val="1"/>
          <w:bCs w:val="1"/>
          <w:sz w:val="46"/>
          <w:szCs w:val="46"/>
          <w:rtl w:val="0"/>
        </w:rPr>
        <w:t xml:space="preserve">ಪರಿಸರ ವ್ಯವಸ್ಥೆಯ ಘಟಕಗಳು</w:t>
      </w:r>
    </w:p>
    <w:p w:rsidR="00000000" w:rsidDel="00000000" w:rsidP="00000000" w:rsidRDefault="00000000" w:rsidRPr="00000000" w14:paraId="0000002F">
      <w:pPr>
        <w:spacing w:after="240" w:before="240" w:lineRule="auto"/>
        <w:rPr/>
      </w:pPr>
      <w:r w:rsidDel="00000000" w:rsidR="00000000" w:rsidRPr="00000000">
        <w:rPr>
          <w:rFonts w:ascii="Tunga" w:cs="Tunga" w:eastAsia="Tunga" w:hAnsi="Tunga"/>
          <w:rtl w:val="0"/>
        </w:rPr>
        <w:t xml:space="preserve">ಪರಿಸರ ವ್ಯವಸ್ಥೆಯನ್ನು ಮುಖ್ಯವಾಗಿ ಎರಡು ಘಟಕಗಳಾಗಿ ವಿಂಗಡಿಸಬಹುದು:</w:t>
      </w:r>
    </w:p>
    <w:p w:rsidR="00000000" w:rsidDel="00000000" w:rsidP="00000000" w:rsidRDefault="00000000" w:rsidRPr="00000000" w14:paraId="00000030">
      <w:pPr>
        <w:numPr>
          <w:ilvl w:val="0"/>
          <w:numId w:val="20"/>
        </w:numPr>
        <w:spacing w:after="0" w:afterAutospacing="0" w:before="240" w:lineRule="auto"/>
        <w:ind w:left="720" w:hanging="360"/>
      </w:pPr>
      <w:r w:rsidDel="00000000" w:rsidR="00000000" w:rsidRPr="00000000">
        <w:rPr>
          <w:rFonts w:ascii="Tunga" w:cs="Tunga" w:eastAsia="Tunga" w:hAnsi="Tunga"/>
          <w:b w:val="1"/>
          <w:bCs w:val="1"/>
          <w:rtl w:val="0"/>
        </w:rPr>
        <w:t xml:space="preserve">ಜೈವಿಕ ಘಟಕಗಳು (Biotic Components)</w:t>
        <w:br w:type="textWrapping"/>
      </w:r>
    </w:p>
    <w:p w:rsidR="00000000" w:rsidDel="00000000" w:rsidP="00000000" w:rsidRDefault="00000000" w:rsidRPr="00000000" w14:paraId="00000031">
      <w:pPr>
        <w:numPr>
          <w:ilvl w:val="0"/>
          <w:numId w:val="20"/>
        </w:numPr>
        <w:spacing w:after="240" w:before="0" w:beforeAutospacing="0" w:lineRule="auto"/>
        <w:ind w:left="720" w:hanging="360"/>
      </w:pPr>
      <w:r w:rsidDel="00000000" w:rsidR="00000000" w:rsidRPr="00000000">
        <w:rPr>
          <w:rFonts w:ascii="Tunga" w:cs="Tunga" w:eastAsia="Tunga" w:hAnsi="Tunga"/>
          <w:b w:val="1"/>
          <w:bCs w:val="1"/>
          <w:rtl w:val="0"/>
        </w:rPr>
        <w:t xml:space="preserve">ಅಜೈವಿಕ ಘಟಕಗಳು (Abiotic Components)</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a5nxbgt7h9y5" w:id="9"/>
      <w:bookmarkEnd w:id="9"/>
      <w:r w:rsidDel="00000000" w:rsidR="00000000" w:rsidRPr="00000000">
        <w:rPr>
          <w:rFonts w:ascii="Tunga" w:cs="Tunga" w:eastAsia="Tunga" w:hAnsi="Tunga"/>
          <w:b w:val="1"/>
          <w:bCs w:val="1"/>
          <w:sz w:val="34"/>
          <w:szCs w:val="34"/>
          <w:rtl w:val="0"/>
        </w:rPr>
        <w:t xml:space="preserve">1. ಜೈವಿಕ ಘಟಕಗಳು (Biotic Components)</w:t>
      </w:r>
    </w:p>
    <w:p w:rsidR="00000000" w:rsidDel="00000000" w:rsidP="00000000" w:rsidRDefault="00000000" w:rsidRPr="00000000" w14:paraId="00000034">
      <w:pPr>
        <w:spacing w:after="240" w:before="240" w:lineRule="auto"/>
        <w:rPr/>
      </w:pPr>
      <w:r w:rsidDel="00000000" w:rsidR="00000000" w:rsidRPr="00000000">
        <w:rPr>
          <w:rFonts w:ascii="Tunga" w:cs="Tunga" w:eastAsia="Tunga" w:hAnsi="Tunga"/>
          <w:rtl w:val="0"/>
        </w:rPr>
        <w:t xml:space="preserve">ಪರಿಸರದಲ್ಲಿರುವ ಎಲ್ಲಾ ಸಜೀವ ವಸ್ತುಗಳನ್ನು ಜೈವಿಕ ಘಟಕಗಳು ಎನ್ನುವರು.</w:t>
      </w:r>
    </w:p>
    <w:p w:rsidR="00000000" w:rsidDel="00000000" w:rsidP="00000000" w:rsidRDefault="00000000" w:rsidRPr="00000000" w14:paraId="00000035">
      <w:pPr>
        <w:spacing w:after="240" w:before="240" w:lineRule="auto"/>
        <w:rPr/>
      </w:pPr>
      <w:r w:rsidDel="00000000" w:rsidR="00000000" w:rsidRPr="00000000">
        <w:rPr>
          <w:rFonts w:ascii="Tunga" w:cs="Tunga" w:eastAsia="Tunga" w:hAnsi="Tunga"/>
          <w:rtl w:val="0"/>
        </w:rPr>
        <w:t xml:space="preserve">ಪೋಷಣೆಯ ಆಧಾರದ ಮೇಲೆ ಇವುಗಳನ್ನು ಮುಖ್ಯವಾಗಿ ಮೂರು ಗುಂಪುಗಳಾಗಿ ವಿಂಗಡಿಸಲಾಗುತ್ತದೆ:</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yms8hf36l48b" w:id="10"/>
      <w:bookmarkEnd w:id="10"/>
      <w:r w:rsidDel="00000000" w:rsidR="00000000" w:rsidRPr="00000000">
        <w:rPr>
          <w:rFonts w:ascii="Tunga" w:cs="Tunga" w:eastAsia="Tunga" w:hAnsi="Tunga"/>
          <w:b w:val="1"/>
          <w:bCs w:val="1"/>
          <w:color w:val="000000"/>
          <w:sz w:val="26"/>
          <w:szCs w:val="26"/>
          <w:rtl w:val="0"/>
        </w:rPr>
        <w:t xml:space="preserve">A. ಉತ್ಪಾದಕರು (Producers)</w:t>
      </w:r>
    </w:p>
    <w:p w:rsidR="00000000" w:rsidDel="00000000" w:rsidP="00000000" w:rsidRDefault="00000000" w:rsidRPr="00000000" w14:paraId="00000037">
      <w:pPr>
        <w:spacing w:after="240" w:before="240" w:lineRule="auto"/>
        <w:rPr/>
      </w:pPr>
      <w:r w:rsidDel="00000000" w:rsidR="00000000" w:rsidRPr="00000000">
        <w:rPr>
          <w:rFonts w:ascii="Tunga" w:cs="Tunga" w:eastAsia="Tunga" w:hAnsi="Tunga"/>
          <w:rtl w:val="0"/>
        </w:rPr>
        <w:t xml:space="preserve">ತಮ್ಮ ಆಹಾರವನ್ನು ತಾವೇ ತಯಾರಿಸಿಕೊಳ್ಳುವ ಜೀವಿಗಳನ್ನು ಉತ್ಪಾದಕರು ಎನ್ನುವರು.</w:t>
      </w:r>
    </w:p>
    <w:p w:rsidR="00000000" w:rsidDel="00000000" w:rsidP="00000000" w:rsidRDefault="00000000" w:rsidRPr="00000000" w14:paraId="00000038">
      <w:pPr>
        <w:spacing w:after="240" w:before="240" w:lineRule="auto"/>
        <w:rPr/>
      </w:pPr>
      <w:r w:rsidDel="00000000" w:rsidR="00000000" w:rsidRPr="00000000">
        <w:rPr>
          <w:rFonts w:ascii="Tunga" w:cs="Tunga" w:eastAsia="Tunga" w:hAnsi="Tunga"/>
          <w:rtl w:val="0"/>
        </w:rPr>
        <w:t xml:space="preserve">ಹಸಿರು ಸಸ್ಯಗಳು ಪತ್ರಹರಿತ್ತನ್ನು (Chlorophyll) ಹೊಂದಿದ್ದು, ಸೂರ್ಯನ ಬೆಳಕಿನ ಸಹಾಯದಿಂದ ದ್ಯುತಿಸಂಶ್ಲೇಷಣೆ (Photosynthesis) ಕ್ರಿಯೆಯ ಮೂಲಕ ತಮ್ಮ ಆಹಾರವನ್ನು ತಯಾರಿಸಿಕೊಳ್ಳುತ್ತವೆ.</w:t>
      </w:r>
    </w:p>
    <w:p w:rsidR="00000000" w:rsidDel="00000000" w:rsidP="00000000" w:rsidRDefault="00000000" w:rsidRPr="00000000" w14:paraId="00000039">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3A">
      <w:pPr>
        <w:numPr>
          <w:ilvl w:val="0"/>
          <w:numId w:val="25"/>
        </w:numPr>
        <w:spacing w:after="0" w:afterAutospacing="0" w:before="240" w:lineRule="auto"/>
        <w:ind w:left="720" w:hanging="360"/>
      </w:pPr>
      <w:r w:rsidDel="00000000" w:rsidR="00000000" w:rsidRPr="00000000">
        <w:rPr>
          <w:rFonts w:ascii="Tunga" w:cs="Tunga" w:eastAsia="Tunga" w:hAnsi="Tunga"/>
          <w:rtl w:val="0"/>
        </w:rPr>
        <w:t xml:space="preserve">ಹುಲ್ಲು</w:t>
        <w:br w:type="textWrapping"/>
      </w:r>
    </w:p>
    <w:p w:rsidR="00000000" w:rsidDel="00000000" w:rsidP="00000000" w:rsidRDefault="00000000" w:rsidRPr="00000000" w14:paraId="0000003B">
      <w:pPr>
        <w:numPr>
          <w:ilvl w:val="0"/>
          <w:numId w:val="25"/>
        </w:numPr>
        <w:spacing w:after="0" w:afterAutospacing="0" w:before="0" w:beforeAutospacing="0" w:lineRule="auto"/>
        <w:ind w:left="720" w:hanging="360"/>
      </w:pPr>
      <w:r w:rsidDel="00000000" w:rsidR="00000000" w:rsidRPr="00000000">
        <w:rPr>
          <w:rFonts w:ascii="Tunga" w:cs="Tunga" w:eastAsia="Tunga" w:hAnsi="Tunga"/>
          <w:rtl w:val="0"/>
        </w:rPr>
        <w:t xml:space="preserve">ಭತ್ತದ ಗಿಡ</w:t>
        <w:br w:type="textWrapping"/>
      </w:r>
    </w:p>
    <w:p w:rsidR="00000000" w:rsidDel="00000000" w:rsidP="00000000" w:rsidRDefault="00000000" w:rsidRPr="00000000" w14:paraId="0000003C">
      <w:pPr>
        <w:numPr>
          <w:ilvl w:val="0"/>
          <w:numId w:val="25"/>
        </w:numPr>
        <w:spacing w:after="0" w:afterAutospacing="0" w:before="0" w:beforeAutospacing="0" w:lineRule="auto"/>
        <w:ind w:left="720" w:hanging="360"/>
      </w:pPr>
      <w:r w:rsidDel="00000000" w:rsidR="00000000" w:rsidRPr="00000000">
        <w:rPr>
          <w:rFonts w:ascii="Tunga" w:cs="Tunga" w:eastAsia="Tunga" w:hAnsi="Tunga"/>
          <w:rtl w:val="0"/>
        </w:rPr>
        <w:t xml:space="preserve">ಗೋಧಿ</w:t>
        <w:br w:type="textWrapping"/>
      </w:r>
    </w:p>
    <w:p w:rsidR="00000000" w:rsidDel="00000000" w:rsidP="00000000" w:rsidRDefault="00000000" w:rsidRPr="00000000" w14:paraId="0000003D">
      <w:pPr>
        <w:numPr>
          <w:ilvl w:val="0"/>
          <w:numId w:val="25"/>
        </w:numPr>
        <w:spacing w:after="0" w:afterAutospacing="0" w:before="0" w:beforeAutospacing="0" w:lineRule="auto"/>
        <w:ind w:left="720" w:hanging="360"/>
      </w:pPr>
      <w:r w:rsidDel="00000000" w:rsidR="00000000" w:rsidRPr="00000000">
        <w:rPr>
          <w:rFonts w:ascii="Tunga" w:cs="Tunga" w:eastAsia="Tunga" w:hAnsi="Tunga"/>
          <w:rtl w:val="0"/>
        </w:rPr>
        <w:t xml:space="preserve">ಮರಗಳು</w:t>
        <w:br w:type="textWrapping"/>
      </w:r>
    </w:p>
    <w:p w:rsidR="00000000" w:rsidDel="00000000" w:rsidP="00000000" w:rsidRDefault="00000000" w:rsidRPr="00000000" w14:paraId="0000003E">
      <w:pPr>
        <w:numPr>
          <w:ilvl w:val="0"/>
          <w:numId w:val="25"/>
        </w:numPr>
        <w:spacing w:after="240" w:before="0" w:beforeAutospacing="0" w:lineRule="auto"/>
        <w:ind w:left="720" w:hanging="360"/>
      </w:pPr>
      <w:r w:rsidDel="00000000" w:rsidR="00000000" w:rsidRPr="00000000">
        <w:rPr>
          <w:rFonts w:ascii="Tunga" w:cs="Tunga" w:eastAsia="Tunga" w:hAnsi="Tunga"/>
          <w:rtl w:val="0"/>
        </w:rPr>
        <w:t xml:space="preserve">ಹಸಿರು ಸಸ್ಯಗಳು</w:t>
        <w:br w:type="textWrapping"/>
      </w:r>
    </w:p>
    <w:p w:rsidR="00000000" w:rsidDel="00000000" w:rsidP="00000000" w:rsidRDefault="00000000" w:rsidRPr="00000000" w14:paraId="0000003F">
      <w:pPr>
        <w:spacing w:after="240" w:before="240" w:lineRule="auto"/>
        <w:rPr/>
      </w:pPr>
      <w:r w:rsidDel="00000000" w:rsidR="00000000" w:rsidRPr="00000000">
        <w:rPr>
          <w:rFonts w:ascii="Tunga" w:cs="Tunga" w:eastAsia="Tunga" w:hAnsi="Tunga"/>
          <w:rtl w:val="0"/>
        </w:rPr>
        <w:t xml:space="preserve">ಕೆಲವು ಬ್ಯಾಕ್ಟೀರಿಯಾಗಳೂ ಸಹ ಉತ್ಪಾದಕರಾಗಿ ಕಾರ್ಯನಿರ್ವಹಿಸುತ್ತವೆ.</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kkozl6if83a" w:id="11"/>
      <w:bookmarkEnd w:id="11"/>
      <w:r w:rsidDel="00000000" w:rsidR="00000000" w:rsidRPr="00000000">
        <w:rPr>
          <w:rFonts w:ascii="Tunga" w:cs="Tunga" w:eastAsia="Tunga" w:hAnsi="Tunga"/>
          <w:b w:val="1"/>
          <w:bCs w:val="1"/>
          <w:color w:val="000000"/>
          <w:sz w:val="26"/>
          <w:szCs w:val="26"/>
          <w:rtl w:val="0"/>
        </w:rPr>
        <w:t xml:space="preserve">B. ಭಕ್ಷಕರು (Consumers)</w:t>
      </w:r>
    </w:p>
    <w:p w:rsidR="00000000" w:rsidDel="00000000" w:rsidP="00000000" w:rsidRDefault="00000000" w:rsidRPr="00000000" w14:paraId="00000042">
      <w:pPr>
        <w:spacing w:after="240" w:before="240" w:lineRule="auto"/>
        <w:rPr/>
      </w:pPr>
      <w:r w:rsidDel="00000000" w:rsidR="00000000" w:rsidRPr="00000000">
        <w:rPr>
          <w:rFonts w:ascii="Tunga" w:cs="Tunga" w:eastAsia="Tunga" w:hAnsi="Tunga"/>
          <w:rtl w:val="0"/>
        </w:rPr>
        <w:t xml:space="preserve">ತಮ್ಮ ಆಹಾರಕ್ಕಾಗಿ ಉತ್ಪಾದಕರನ್ನು ನೇರವಾಗಿ ಅಥವಾ ಪರೋಕ್ಷವಾಗಿ ಅವಲಂಬಿಸಿರುವ ಜೀವಿಗಳನ್ನು ಭಕ್ಷಕರು ಎನ್ನುವರು.</w:t>
      </w:r>
    </w:p>
    <w:p w:rsidR="00000000" w:rsidDel="00000000" w:rsidP="00000000" w:rsidRDefault="00000000" w:rsidRPr="00000000" w14:paraId="00000043">
      <w:pPr>
        <w:spacing w:after="240" w:before="240" w:lineRule="auto"/>
        <w:rPr/>
      </w:pPr>
      <w:r w:rsidDel="00000000" w:rsidR="00000000" w:rsidRPr="00000000">
        <w:rPr>
          <w:rFonts w:ascii="Tunga" w:cs="Tunga" w:eastAsia="Tunga" w:hAnsi="Tunga"/>
          <w:rtl w:val="0"/>
        </w:rPr>
        <w:t xml:space="preserve">ಭಕ್ಷಕರಲ್ಲಿ ಹಲವು ವಿಧಗಳಿವೆ.</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3xf0s9ootska" w:id="12"/>
      <w:bookmarkEnd w:id="12"/>
      <w:r w:rsidDel="00000000" w:rsidR="00000000" w:rsidRPr="00000000">
        <w:rPr>
          <w:rFonts w:ascii="Tunga" w:cs="Tunga" w:eastAsia="Tunga" w:hAnsi="Tunga"/>
          <w:b w:val="1"/>
          <w:bCs w:val="1"/>
          <w:color w:val="000000"/>
          <w:sz w:val="22"/>
          <w:szCs w:val="22"/>
          <w:rtl w:val="0"/>
        </w:rPr>
        <w:t xml:space="preserve">1. ಸಸ್ಯಾಹಾರಿಗಳು (Herbivores)</w:t>
      </w:r>
    </w:p>
    <w:p w:rsidR="00000000" w:rsidDel="00000000" w:rsidP="00000000" w:rsidRDefault="00000000" w:rsidRPr="00000000" w14:paraId="00000045">
      <w:pPr>
        <w:spacing w:after="240" w:before="240" w:lineRule="auto"/>
        <w:rPr/>
      </w:pPr>
      <w:r w:rsidDel="00000000" w:rsidR="00000000" w:rsidRPr="00000000">
        <w:rPr>
          <w:rFonts w:ascii="Tunga" w:cs="Tunga" w:eastAsia="Tunga" w:hAnsi="Tunga"/>
          <w:rtl w:val="0"/>
        </w:rPr>
        <w:t xml:space="preserve">ಸಸ್ಯಗಳನ್ನು ಅಥವಾ ಸಸ್ಯಗಳ ಭಾಗಗಳನ್ನು ಆಹಾರವಾಗಿ ಸೇವಿಸುವ ಜೀವಿಗಳು.</w:t>
      </w:r>
    </w:p>
    <w:p w:rsidR="00000000" w:rsidDel="00000000" w:rsidP="00000000" w:rsidRDefault="00000000" w:rsidRPr="00000000" w14:paraId="00000046">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47">
      <w:pPr>
        <w:numPr>
          <w:ilvl w:val="0"/>
          <w:numId w:val="22"/>
        </w:numPr>
        <w:spacing w:after="0" w:afterAutospacing="0" w:before="240" w:lineRule="auto"/>
        <w:ind w:left="720" w:hanging="360"/>
      </w:pPr>
      <w:r w:rsidDel="00000000" w:rsidR="00000000" w:rsidRPr="00000000">
        <w:rPr>
          <w:rFonts w:ascii="Tunga" w:cs="Tunga" w:eastAsia="Tunga" w:hAnsi="Tunga"/>
          <w:rtl w:val="0"/>
        </w:rPr>
        <w:t xml:space="preserve">ಹಸು</w:t>
        <w:br w:type="textWrapping"/>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Fonts w:ascii="Tunga" w:cs="Tunga" w:eastAsia="Tunga" w:hAnsi="Tunga"/>
          <w:rtl w:val="0"/>
        </w:rPr>
        <w:t xml:space="preserve">ಮೇಕೆ</w:t>
        <w:br w:type="textWrapping"/>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Fonts w:ascii="Tunga" w:cs="Tunga" w:eastAsia="Tunga" w:hAnsi="Tunga"/>
          <w:rtl w:val="0"/>
        </w:rPr>
        <w:t xml:space="preserve">ಜಿಂಕೆ</w:t>
        <w:br w:type="textWrapping"/>
      </w:r>
    </w:p>
    <w:p w:rsidR="00000000" w:rsidDel="00000000" w:rsidP="00000000" w:rsidRDefault="00000000" w:rsidRPr="00000000" w14:paraId="0000004A">
      <w:pPr>
        <w:numPr>
          <w:ilvl w:val="0"/>
          <w:numId w:val="22"/>
        </w:numPr>
        <w:spacing w:after="240" w:before="0" w:beforeAutospacing="0" w:lineRule="auto"/>
        <w:ind w:left="720" w:hanging="360"/>
      </w:pPr>
      <w:r w:rsidDel="00000000" w:rsidR="00000000" w:rsidRPr="00000000">
        <w:rPr>
          <w:rFonts w:ascii="Tunga" w:cs="Tunga" w:eastAsia="Tunga" w:hAnsi="Tunga"/>
          <w:rtl w:val="0"/>
        </w:rPr>
        <w:t xml:space="preserve">ಮೊಲ</w:t>
        <w:br w:type="textWrapping"/>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bekhpw6ll1" w:id="13"/>
      <w:bookmarkEnd w:id="13"/>
      <w:r w:rsidDel="00000000" w:rsidR="00000000" w:rsidRPr="00000000">
        <w:rPr>
          <w:rFonts w:ascii="Tunga" w:cs="Tunga" w:eastAsia="Tunga" w:hAnsi="Tunga"/>
          <w:b w:val="1"/>
          <w:bCs w:val="1"/>
          <w:color w:val="000000"/>
          <w:sz w:val="22"/>
          <w:szCs w:val="22"/>
          <w:rtl w:val="0"/>
        </w:rPr>
        <w:t xml:space="preserve">2. ಮಾಂಸಾಹಾರಿಗಳು (Carnivores)</w:t>
      </w:r>
    </w:p>
    <w:p w:rsidR="00000000" w:rsidDel="00000000" w:rsidP="00000000" w:rsidRDefault="00000000" w:rsidRPr="00000000" w14:paraId="0000004C">
      <w:pPr>
        <w:spacing w:after="240" w:before="240" w:lineRule="auto"/>
        <w:rPr/>
      </w:pPr>
      <w:r w:rsidDel="00000000" w:rsidR="00000000" w:rsidRPr="00000000">
        <w:rPr>
          <w:rFonts w:ascii="Tunga" w:cs="Tunga" w:eastAsia="Tunga" w:hAnsi="Tunga"/>
          <w:rtl w:val="0"/>
        </w:rPr>
        <w:t xml:space="preserve">ಇತರ ಪ್ರಾಣಿಗಳನ್ನು ಆಹಾರವಾಗಿ ಸೇವಿಸುವ ಜೀವಿಗಳು.</w:t>
      </w:r>
    </w:p>
    <w:p w:rsidR="00000000" w:rsidDel="00000000" w:rsidP="00000000" w:rsidRDefault="00000000" w:rsidRPr="00000000" w14:paraId="0000004D">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rFonts w:ascii="Tunga" w:cs="Tunga" w:eastAsia="Tunga" w:hAnsi="Tunga"/>
          <w:rtl w:val="0"/>
        </w:rPr>
        <w:t xml:space="preserve">ಸಿಂಹ</w:t>
        <w:br w:type="textWrapping"/>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Fonts w:ascii="Tunga" w:cs="Tunga" w:eastAsia="Tunga" w:hAnsi="Tunga"/>
          <w:rtl w:val="0"/>
        </w:rPr>
        <w:t xml:space="preserve">ಹುಲಿ</w:t>
        <w:br w:type="textWrapping"/>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Fonts w:ascii="Tunga" w:cs="Tunga" w:eastAsia="Tunga" w:hAnsi="Tunga"/>
          <w:rtl w:val="0"/>
        </w:rPr>
        <w:t xml:space="preserve">ಚಿರತೆ</w:t>
        <w:br w:type="textWrapping"/>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Fonts w:ascii="Tunga" w:cs="Tunga" w:eastAsia="Tunga" w:hAnsi="Tunga"/>
          <w:rtl w:val="0"/>
        </w:rPr>
        <w:t xml:space="preserve">ಹಾವು</w:t>
        <w:br w:type="textWrapping"/>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yg3gyow25qd7" w:id="14"/>
      <w:bookmarkEnd w:id="14"/>
      <w:r w:rsidDel="00000000" w:rsidR="00000000" w:rsidRPr="00000000">
        <w:rPr>
          <w:rFonts w:ascii="Tunga" w:cs="Tunga" w:eastAsia="Tunga" w:hAnsi="Tunga"/>
          <w:b w:val="1"/>
          <w:bCs w:val="1"/>
          <w:color w:val="000000"/>
          <w:sz w:val="22"/>
          <w:szCs w:val="22"/>
          <w:rtl w:val="0"/>
        </w:rPr>
        <w:t xml:space="preserve">3. ಸರ್ವಾಹಾರಿಗಳು (Omnivores)</w:t>
      </w:r>
    </w:p>
    <w:p w:rsidR="00000000" w:rsidDel="00000000" w:rsidP="00000000" w:rsidRDefault="00000000" w:rsidRPr="00000000" w14:paraId="00000053">
      <w:pPr>
        <w:spacing w:after="240" w:before="240" w:lineRule="auto"/>
        <w:rPr/>
      </w:pPr>
      <w:r w:rsidDel="00000000" w:rsidR="00000000" w:rsidRPr="00000000">
        <w:rPr>
          <w:rFonts w:ascii="Tunga" w:cs="Tunga" w:eastAsia="Tunga" w:hAnsi="Tunga"/>
          <w:rtl w:val="0"/>
        </w:rPr>
        <w:t xml:space="preserve">ಸಸ್ಯ ಮತ್ತು ಪ್ರಾಣಿ ಎರಡನ್ನೂ ಆಹಾರವಾಗಿ ಸೇವಿಸುವ ಜೀವಿಗಳು.</w:t>
      </w:r>
    </w:p>
    <w:p w:rsidR="00000000" w:rsidDel="00000000" w:rsidP="00000000" w:rsidRDefault="00000000" w:rsidRPr="00000000" w14:paraId="00000054">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rFonts w:ascii="Tunga" w:cs="Tunga" w:eastAsia="Tunga" w:hAnsi="Tunga"/>
          <w:rtl w:val="0"/>
        </w:rPr>
        <w:t xml:space="preserve">ಮಾನವ</w:t>
        <w:br w:type="textWrapping"/>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rFonts w:ascii="Tunga" w:cs="Tunga" w:eastAsia="Tunga" w:hAnsi="Tunga"/>
          <w:rtl w:val="0"/>
        </w:rPr>
        <w:t xml:space="preserve">ಕಾಗೆ</w:t>
        <w:br w:type="textWrapping"/>
      </w:r>
    </w:p>
    <w:p w:rsidR="00000000" w:rsidDel="00000000" w:rsidP="00000000" w:rsidRDefault="00000000" w:rsidRPr="00000000" w14:paraId="00000057">
      <w:pPr>
        <w:numPr>
          <w:ilvl w:val="0"/>
          <w:numId w:val="18"/>
        </w:numPr>
        <w:spacing w:after="240" w:before="0" w:beforeAutospacing="0" w:lineRule="auto"/>
        <w:ind w:left="720" w:hanging="360"/>
      </w:pPr>
      <w:r w:rsidDel="00000000" w:rsidR="00000000" w:rsidRPr="00000000">
        <w:rPr>
          <w:rFonts w:ascii="Tunga" w:cs="Tunga" w:eastAsia="Tunga" w:hAnsi="Tunga"/>
          <w:rtl w:val="0"/>
        </w:rPr>
        <w:t xml:space="preserve">ಕರಡಿ</w:t>
        <w:br w:type="textWrapping"/>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5jv1a17ws6xx" w:id="15"/>
      <w:bookmarkEnd w:id="15"/>
      <w:r w:rsidDel="00000000" w:rsidR="00000000" w:rsidRPr="00000000">
        <w:rPr>
          <w:rFonts w:ascii="Tunga" w:cs="Tunga" w:eastAsia="Tunga" w:hAnsi="Tunga"/>
          <w:b w:val="1"/>
          <w:bCs w:val="1"/>
          <w:color w:val="000000"/>
          <w:sz w:val="22"/>
          <w:szCs w:val="22"/>
          <w:rtl w:val="0"/>
        </w:rPr>
        <w:t xml:space="preserve">4. ಪರಾವಲಂಬಿಗಳು (Parasites)</w:t>
      </w:r>
    </w:p>
    <w:p w:rsidR="00000000" w:rsidDel="00000000" w:rsidP="00000000" w:rsidRDefault="00000000" w:rsidRPr="00000000" w14:paraId="00000059">
      <w:pPr>
        <w:spacing w:after="240" w:before="240" w:lineRule="auto"/>
        <w:rPr/>
      </w:pPr>
      <w:r w:rsidDel="00000000" w:rsidR="00000000" w:rsidRPr="00000000">
        <w:rPr>
          <w:rFonts w:ascii="Tunga" w:cs="Tunga" w:eastAsia="Tunga" w:hAnsi="Tunga"/>
          <w:rtl w:val="0"/>
        </w:rPr>
        <w:t xml:space="preserve">ಇತರ ಜೀವಿಗಳ ದೇಹದ ಮೇಲೆ ಅಥವಾ ದೇಹದ ಒಳಗೆ ವಾಸಿಸಿ, ಅವುಗಳಿಂದ ಪೋಷಣೆಯನ್ನು ಪಡೆಯುವ ಜೀವಿಗಳನ್ನು ಪರಾವಲಂಬಿಗಳು ಎನ್ನುವರು.</w:t>
      </w:r>
    </w:p>
    <w:p w:rsidR="00000000" w:rsidDel="00000000" w:rsidP="00000000" w:rsidRDefault="00000000" w:rsidRPr="00000000" w14:paraId="0000005A">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Fonts w:ascii="Tunga" w:cs="Tunga" w:eastAsia="Tunga" w:hAnsi="Tunga"/>
          <w:rtl w:val="0"/>
        </w:rPr>
        <w:t xml:space="preserve">ಜಿಗಣೆ</w:t>
        <w:br w:type="textWrapping"/>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Fonts w:ascii="Tunga" w:cs="Tunga" w:eastAsia="Tunga" w:hAnsi="Tunga"/>
          <w:rtl w:val="0"/>
        </w:rPr>
        <w:t xml:space="preserve">ಪ್ಲಾಸ್ಮೋಡಿಯಂ</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fuzdig03uxg" w:id="16"/>
      <w:bookmarkEnd w:id="16"/>
      <w:r w:rsidDel="00000000" w:rsidR="00000000" w:rsidRPr="00000000">
        <w:rPr>
          <w:rFonts w:ascii="Tunga" w:cs="Tunga" w:eastAsia="Tunga" w:hAnsi="Tunga"/>
          <w:b w:val="1"/>
          <w:bCs w:val="1"/>
          <w:color w:val="000000"/>
          <w:sz w:val="26"/>
          <w:szCs w:val="26"/>
          <w:rtl w:val="0"/>
        </w:rPr>
        <w:t xml:space="preserve">C. ವಿಘಟಕಗಳು (Decomposers)</w:t>
      </w:r>
    </w:p>
    <w:p w:rsidR="00000000" w:rsidDel="00000000" w:rsidP="00000000" w:rsidRDefault="00000000" w:rsidRPr="00000000" w14:paraId="0000005F">
      <w:pPr>
        <w:spacing w:after="240" w:before="240" w:lineRule="auto"/>
        <w:rPr/>
      </w:pPr>
      <w:r w:rsidDel="00000000" w:rsidR="00000000" w:rsidRPr="00000000">
        <w:rPr>
          <w:rFonts w:ascii="Tunga" w:cs="Tunga" w:eastAsia="Tunga" w:hAnsi="Tunga"/>
          <w:rtl w:val="0"/>
        </w:rPr>
        <w:t xml:space="preserve">ಸತ್ತ ಸಸ್ಯಗಳು, ಪ್ರಾಣಿಗಳ ದೇಹಗಳು ಮತ್ತು ಇತರ ಜೈವಿಕ ತ್ಯಾಜ್ಯಗಳನ್ನು ಸರಳ ವಸ್ತುಗಳಾಗಿ ವಿಘಟಿಸುವ ಸೂಕ್ಷ್ಮಜೀವಿಗಳನ್ನು ವಿಘಟಕಗಳು ಎನ್ನುವರು.</w:t>
      </w:r>
    </w:p>
    <w:p w:rsidR="00000000" w:rsidDel="00000000" w:rsidP="00000000" w:rsidRDefault="00000000" w:rsidRPr="00000000" w14:paraId="00000060">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Fonts w:ascii="Tunga" w:cs="Tunga" w:eastAsia="Tunga" w:hAnsi="Tunga"/>
          <w:rtl w:val="0"/>
        </w:rPr>
        <w:t xml:space="preserve">ಬ್ಯಾಕ್ಟೀರಿಯಾ</w:t>
        <w:br w:type="textWrapping"/>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Fonts w:ascii="Tunga" w:cs="Tunga" w:eastAsia="Tunga" w:hAnsi="Tunga"/>
          <w:rtl w:val="0"/>
        </w:rPr>
        <w:t xml:space="preserve">ಶಿಲೀಂಧ್ರಗಳು</w:t>
        <w:br w:type="textWrapping"/>
      </w:r>
    </w:p>
    <w:p w:rsidR="00000000" w:rsidDel="00000000" w:rsidP="00000000" w:rsidRDefault="00000000" w:rsidRPr="00000000" w14:paraId="00000063">
      <w:pPr>
        <w:spacing w:after="240" w:before="240" w:lineRule="auto"/>
        <w:rPr/>
      </w:pPr>
      <w:r w:rsidDel="00000000" w:rsidR="00000000" w:rsidRPr="00000000">
        <w:rPr>
          <w:rFonts w:ascii="Tunga" w:cs="Tunga" w:eastAsia="Tunga" w:hAnsi="Tunga"/>
          <w:rtl w:val="0"/>
        </w:rPr>
        <w:t xml:space="preserve">ವಿಘಟಕಗಳು ಸತ್ತ ಜೀವಿಗಳಲ್ಲಿರುವ ಸಂಕೀರ್ಣ ವಸ್ತುಗಳನ್ನು ಸರಳ ಅಜೈವಿಕ ವಸ್ತುಗಳಾಗಿ ಪರಿವರ್ತಿಸುತ್ತವೆ.</w:t>
      </w:r>
    </w:p>
    <w:p w:rsidR="00000000" w:rsidDel="00000000" w:rsidP="00000000" w:rsidRDefault="00000000" w:rsidRPr="00000000" w14:paraId="00000064">
      <w:pPr>
        <w:spacing w:after="240" w:before="240" w:lineRule="auto"/>
        <w:rPr/>
      </w:pPr>
      <w:r w:rsidDel="00000000" w:rsidR="00000000" w:rsidRPr="00000000">
        <w:rPr>
          <w:rFonts w:ascii="Tunga" w:cs="Tunga" w:eastAsia="Tunga" w:hAnsi="Tunga"/>
          <w:rtl w:val="0"/>
        </w:rPr>
        <w:t xml:space="preserve">ಇವುಗಳ ಮಹತ್ವ:</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Fonts w:ascii="Tunga" w:cs="Tunga" w:eastAsia="Tunga" w:hAnsi="Tunga"/>
          <w:rtl w:val="0"/>
        </w:rPr>
        <w:t xml:space="preserve">ಸತ್ತ ಜೀವಿಗಳನ್ನು ವಿಘಟಿಸುತ್ತವೆ.</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Fonts w:ascii="Tunga" w:cs="Tunga" w:eastAsia="Tunga" w:hAnsi="Tunga"/>
          <w:rtl w:val="0"/>
        </w:rPr>
        <w:t xml:space="preserve">ಪೋಷಕಾಂಶಗಳನ್ನು ಮಣ್ಣಿಗೆ ಮರಳಿಸುತ್ತವೆ.</w:t>
        <w:br w:type="textWrapping"/>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Fonts w:ascii="Tunga" w:cs="Tunga" w:eastAsia="Tunga" w:hAnsi="Tunga"/>
          <w:rtl w:val="0"/>
        </w:rPr>
        <w:t xml:space="preserve">ಮಣ್ಣಿನ ಫಲವತ್ತತೆಯನ್ನು ಕಾಪಾಡುತ್ತವೆ.</w:t>
        <w:br w:type="textWrapping"/>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Fonts w:ascii="Tunga" w:cs="Tunga" w:eastAsia="Tunga" w:hAnsi="Tunga"/>
          <w:rtl w:val="0"/>
        </w:rPr>
        <w:t xml:space="preserve">ಪರಿಸರದಲ್ಲಿನ ವಸ್ತುಗಳ ಪುನರ್‌ಚಕ್ರಣಕ್ಕೆ ಸಹಾಯ ಮಾಡುತ್ತವೆ.</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xc0k14p8in6e" w:id="17"/>
      <w:bookmarkEnd w:id="17"/>
      <w:r w:rsidDel="00000000" w:rsidR="00000000" w:rsidRPr="00000000">
        <w:rPr>
          <w:rFonts w:ascii="Tunga" w:cs="Tunga" w:eastAsia="Tunga" w:hAnsi="Tunga"/>
          <w:b w:val="1"/>
          <w:bCs w:val="1"/>
          <w:sz w:val="34"/>
          <w:szCs w:val="34"/>
          <w:rtl w:val="0"/>
        </w:rPr>
        <w:t xml:space="preserve">2. ಅಜೈವಿಕ ಘಟಕಗಳು (Abiotic Components)</w:t>
      </w:r>
    </w:p>
    <w:p w:rsidR="00000000" w:rsidDel="00000000" w:rsidP="00000000" w:rsidRDefault="00000000" w:rsidRPr="00000000" w14:paraId="0000006B">
      <w:pPr>
        <w:spacing w:after="240" w:before="240" w:lineRule="auto"/>
        <w:rPr/>
      </w:pPr>
      <w:r w:rsidDel="00000000" w:rsidR="00000000" w:rsidRPr="00000000">
        <w:rPr>
          <w:rFonts w:ascii="Tunga" w:cs="Tunga" w:eastAsia="Tunga" w:hAnsi="Tunga"/>
          <w:rtl w:val="0"/>
        </w:rPr>
        <w:t xml:space="preserve">ಪರಿಸರದಲ್ಲಿರುವ ಎಲ್ಲಾ ನಿರ್ಜೀವ ಘಟಕಗಳನ್ನು ಅಜೈವಿಕ ಘಟಕಗಳು ಎನ್ನುವರು.</w:t>
      </w:r>
    </w:p>
    <w:p w:rsidR="00000000" w:rsidDel="00000000" w:rsidP="00000000" w:rsidRDefault="00000000" w:rsidRPr="00000000" w14:paraId="0000006C">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Fonts w:ascii="Tunga" w:cs="Tunga" w:eastAsia="Tunga" w:hAnsi="Tunga"/>
          <w:rtl w:val="0"/>
        </w:rPr>
        <w:t xml:space="preserve">ಬೆಳಕು</w:t>
        <w:br w:type="textWrapping"/>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Fonts w:ascii="Tunga" w:cs="Tunga" w:eastAsia="Tunga" w:hAnsi="Tunga"/>
          <w:rtl w:val="0"/>
        </w:rPr>
        <w:t xml:space="preserve">ತಾಪಮಾನ</w:t>
        <w:br w:type="textWrapping"/>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Fonts w:ascii="Tunga" w:cs="Tunga" w:eastAsia="Tunga" w:hAnsi="Tunga"/>
          <w:rtl w:val="0"/>
        </w:rPr>
        <w:t xml:space="preserve">ನೀರು</w:t>
        <w:br w:type="textWrapping"/>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Fonts w:ascii="Tunga" w:cs="Tunga" w:eastAsia="Tunga" w:hAnsi="Tunga"/>
          <w:rtl w:val="0"/>
        </w:rPr>
        <w:t xml:space="preserve">ಗಾಳಿ</w:t>
        <w:br w:type="textWrapping"/>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Fonts w:ascii="Tunga" w:cs="Tunga" w:eastAsia="Tunga" w:hAnsi="Tunga"/>
          <w:rtl w:val="0"/>
        </w:rPr>
        <w:t xml:space="preserve">ಮಣ್ಣು</w:t>
        <w:br w:type="textWrapping"/>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Fonts w:ascii="Tunga" w:cs="Tunga" w:eastAsia="Tunga" w:hAnsi="Tunga"/>
          <w:rtl w:val="0"/>
        </w:rPr>
        <w:t xml:space="preserve">ಖನಿಜಗಳು</w:t>
        <w:br w:type="textWrapping"/>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Fonts w:ascii="Tunga" w:cs="Tunga" w:eastAsia="Tunga" w:hAnsi="Tunga"/>
          <w:rtl w:val="0"/>
        </w:rPr>
        <w:t xml:space="preserve">ತೇವಾಂಶ</w:t>
        <w:br w:type="textWrapping"/>
      </w:r>
    </w:p>
    <w:p w:rsidR="00000000" w:rsidDel="00000000" w:rsidP="00000000" w:rsidRDefault="00000000" w:rsidRPr="00000000" w14:paraId="00000074">
      <w:pPr>
        <w:spacing w:after="240" w:before="240" w:lineRule="auto"/>
        <w:rPr/>
      </w:pPr>
      <w:r w:rsidDel="00000000" w:rsidR="00000000" w:rsidRPr="00000000">
        <w:rPr>
          <w:rFonts w:ascii="Tunga" w:cs="Tunga" w:eastAsia="Tunga" w:hAnsi="Tunga"/>
          <w:rtl w:val="0"/>
        </w:rPr>
        <w:t xml:space="preserve">ಈ ಘಟಕಗಳು ಪರಿಸರದಲ್ಲಿರುವ ಜೀವಿಗಳ ಜೀವನ ಮತ್ತು ಬೆಳವಣಿಗೆಯ ಮೇಲೆ ಪ್ರಭಾವ ಬೀರುತ್ತವೆ.</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weqmx7dqp1lw" w:id="18"/>
      <w:bookmarkEnd w:id="18"/>
      <w:r w:rsidDel="00000000" w:rsidR="00000000" w:rsidRPr="00000000">
        <w:rPr>
          <w:rFonts w:ascii="Tunga" w:cs="Tunga" w:eastAsia="Tunga" w:hAnsi="Tunga"/>
          <w:b w:val="1"/>
          <w:bCs w:val="1"/>
          <w:sz w:val="46"/>
          <w:szCs w:val="46"/>
          <w:rtl w:val="0"/>
        </w:rPr>
        <w:t xml:space="preserve">13.2 ಆಹಾರ ಸರಪಳಿ ಮತ್ತು ಆಹಾರ ಜಾಲ</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iy94ky78iomz" w:id="19"/>
      <w:bookmarkEnd w:id="19"/>
      <w:r w:rsidDel="00000000" w:rsidR="00000000" w:rsidRPr="00000000">
        <w:rPr>
          <w:rFonts w:ascii="Tunga" w:cs="Tunga" w:eastAsia="Tunga" w:hAnsi="Tunga"/>
          <w:b w:val="1"/>
          <w:bCs w:val="1"/>
          <w:sz w:val="34"/>
          <w:szCs w:val="34"/>
          <w:rtl w:val="0"/>
        </w:rPr>
        <w:t xml:space="preserve">13.2.1 ಆಹಾರ ಸರಪಳಿ (Food Chain)</w:t>
      </w:r>
    </w:p>
    <w:p w:rsidR="00000000" w:rsidDel="00000000" w:rsidP="00000000" w:rsidRDefault="00000000" w:rsidRPr="00000000" w14:paraId="00000078">
      <w:pPr>
        <w:spacing w:after="240" w:before="240" w:lineRule="auto"/>
        <w:rPr/>
      </w:pPr>
      <w:r w:rsidDel="00000000" w:rsidR="00000000" w:rsidRPr="00000000">
        <w:rPr>
          <w:rFonts w:ascii="Tunga" w:cs="Tunga" w:eastAsia="Tunga" w:hAnsi="Tunga"/>
          <w:rtl w:val="0"/>
        </w:rPr>
        <w:t xml:space="preserve">ಒಂದು ಜೀವಿಯು ಮತ್ತೊಂದು ಜೀವಿಯನ್ನು ಆಹಾರವಾಗಿ ಸೇವಿಸುವ ಮೂಲಕ ಜೀವಿಗಳ ನಡುವೆ ಉಂಟಾಗುವ ಕ್ರಮಬದ್ಧ ಆಹಾರ ಸಂಬಂಧವನ್ನು </w:t>
      </w:r>
      <w:r w:rsidDel="00000000" w:rsidR="00000000" w:rsidRPr="00000000">
        <w:rPr>
          <w:rFonts w:ascii="Tunga" w:cs="Tunga" w:eastAsia="Tunga" w:hAnsi="Tunga"/>
          <w:b w:val="1"/>
          <w:bCs w:val="1"/>
          <w:rtl w:val="0"/>
        </w:rPr>
        <w:t xml:space="preserve">ಆಹಾರ ಸರಪಳಿ (Food Chain)</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zgsyq2ot16p" w:id="20"/>
      <w:bookmarkEnd w:id="20"/>
      <w:r w:rsidDel="00000000" w:rsidR="00000000" w:rsidRPr="00000000">
        <w:rPr>
          <w:rFonts w:ascii="Tunga" w:cs="Tunga" w:eastAsia="Tunga" w:hAnsi="Tunga"/>
          <w:b w:val="1"/>
          <w:bCs w:val="1"/>
          <w:color w:val="000000"/>
          <w:sz w:val="26"/>
          <w:szCs w:val="26"/>
          <w:rtl w:val="0"/>
        </w:rPr>
        <w:t xml:space="preserve">ಸರಳ ಉದಾಹರಣೆ</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ಹುಲ್ಲು → ಮಿಡತೆ → ಕಪ್ಪೆ → ಹಾವು → ಗಿಡುಗ</w:t>
      </w:r>
    </w:p>
    <w:p w:rsidR="00000000" w:rsidDel="00000000" w:rsidP="00000000" w:rsidRDefault="00000000" w:rsidRPr="00000000" w14:paraId="0000007B">
      <w:pPr>
        <w:spacing w:after="240" w:before="240" w:lineRule="auto"/>
        <w:rPr/>
      </w:pPr>
      <w:r w:rsidDel="00000000" w:rsidR="00000000" w:rsidRPr="00000000">
        <w:rPr>
          <w:rFonts w:ascii="Tunga" w:cs="Tunga" w:eastAsia="Tunga" w:hAnsi="Tunga"/>
          <w:rtl w:val="0"/>
        </w:rPr>
        <w:t xml:space="preserve">ಇಲ್ಲಿ:</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rFonts w:ascii="Tunga" w:cs="Tunga" w:eastAsia="Tunga" w:hAnsi="Tunga"/>
          <w:rtl w:val="0"/>
        </w:rPr>
        <w:t xml:space="preserve">ಹುಲ್ಲು = ಉತ್ಪಾದಕ</w:t>
        <w:br w:type="textWrapping"/>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Fonts w:ascii="Tunga" w:cs="Tunga" w:eastAsia="Tunga" w:hAnsi="Tunga"/>
          <w:rtl w:val="0"/>
        </w:rPr>
        <w:t xml:space="preserve">ಮಿಡತೆ = ಪ್ರಾಥಮಿಕ ಭಕ್ಷಕ</w:t>
        <w:br w:type="textWrapping"/>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Fonts w:ascii="Tunga" w:cs="Tunga" w:eastAsia="Tunga" w:hAnsi="Tunga"/>
          <w:rtl w:val="0"/>
        </w:rPr>
        <w:t xml:space="preserve">ಕಪ್ಪೆ = ದ್ವಿತೀಯ ಭಕ್ಷಕ</w:t>
        <w:br w:type="textWrapping"/>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Fonts w:ascii="Tunga" w:cs="Tunga" w:eastAsia="Tunga" w:hAnsi="Tunga"/>
          <w:rtl w:val="0"/>
        </w:rPr>
        <w:t xml:space="preserve">ಹಾವು = ತೃತೀಯ ಭಕ್ಷಕ</w:t>
        <w:br w:type="textWrapping"/>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Fonts w:ascii="Tunga" w:cs="Tunga" w:eastAsia="Tunga" w:hAnsi="Tunga"/>
          <w:rtl w:val="0"/>
        </w:rPr>
        <w:t xml:space="preserve">ಗಿಡುಗ = ಉನ್ನತ ಮಟ್ಟದ ಭಕ್ಷಕ</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p9cudsna1fc2" w:id="21"/>
      <w:bookmarkEnd w:id="21"/>
      <w:r w:rsidDel="00000000" w:rsidR="00000000" w:rsidRPr="00000000">
        <w:rPr>
          <w:rFonts w:ascii="Tunga" w:cs="Tunga" w:eastAsia="Tunga" w:hAnsi="Tunga"/>
          <w:b w:val="1"/>
          <w:bCs w:val="1"/>
          <w:sz w:val="46"/>
          <w:szCs w:val="46"/>
          <w:rtl w:val="0"/>
        </w:rPr>
        <w:t xml:space="preserve">ಪೋಷಣಾ ಸ್ತರಗಳು (Trophic Levels)</w:t>
      </w:r>
    </w:p>
    <w:p w:rsidR="00000000" w:rsidDel="00000000" w:rsidP="00000000" w:rsidRDefault="00000000" w:rsidRPr="00000000" w14:paraId="00000083">
      <w:pPr>
        <w:spacing w:after="240" w:before="240" w:lineRule="auto"/>
        <w:rPr/>
      </w:pPr>
      <w:r w:rsidDel="00000000" w:rsidR="00000000" w:rsidRPr="00000000">
        <w:rPr>
          <w:rFonts w:ascii="Tunga" w:cs="Tunga" w:eastAsia="Tunga" w:hAnsi="Tunga"/>
          <w:rtl w:val="0"/>
        </w:rPr>
        <w:t xml:space="preserve">ಆಹಾರ ಸರಪಳಿಯಲ್ಲಿರುವ ಪ್ರತಿಯೊಂದು ಹಂತವನ್ನು </w:t>
      </w:r>
      <w:r w:rsidDel="00000000" w:rsidR="00000000" w:rsidRPr="00000000">
        <w:rPr>
          <w:rFonts w:ascii="Tunga" w:cs="Tunga" w:eastAsia="Tunga" w:hAnsi="Tunga"/>
          <w:b w:val="1"/>
          <w:bCs w:val="1"/>
          <w:rtl w:val="0"/>
        </w:rPr>
        <w:t xml:space="preserve">ಪೋಷಣಾ ಸ್ತರ (Trophic Level)</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pta80i4hj5ou" w:id="22"/>
      <w:bookmarkEnd w:id="22"/>
      <w:r w:rsidDel="00000000" w:rsidR="00000000" w:rsidRPr="00000000">
        <w:rPr>
          <w:rFonts w:ascii="Tunga" w:cs="Tunga" w:eastAsia="Tunga" w:hAnsi="Tunga"/>
          <w:b w:val="1"/>
          <w:bCs w:val="1"/>
          <w:color w:val="000000"/>
          <w:sz w:val="26"/>
          <w:szCs w:val="26"/>
          <w:rtl w:val="0"/>
        </w:rPr>
        <w:t xml:space="preserve">ಮೊದಲ ಪೋಷಣಾ ಸ್ತರ</w:t>
      </w:r>
    </w:p>
    <w:p w:rsidR="00000000" w:rsidDel="00000000" w:rsidP="00000000" w:rsidRDefault="00000000" w:rsidRPr="00000000" w14:paraId="00000085">
      <w:pPr>
        <w:spacing w:after="240" w:before="240" w:lineRule="auto"/>
        <w:rPr>
          <w:b w:val="1"/>
          <w:bCs w:val="1"/>
        </w:rPr>
      </w:pPr>
      <w:r w:rsidDel="00000000" w:rsidR="00000000" w:rsidRPr="00000000">
        <w:rPr>
          <w:rFonts w:ascii="Tunga" w:cs="Tunga" w:eastAsia="Tunga" w:hAnsi="Tunga"/>
          <w:b w:val="1"/>
          <w:bCs w:val="1"/>
          <w:rtl w:val="0"/>
        </w:rPr>
        <w:t xml:space="preserve">ಉತ್ಪಾದಕರು</w:t>
      </w:r>
    </w:p>
    <w:p w:rsidR="00000000" w:rsidDel="00000000" w:rsidP="00000000" w:rsidRDefault="00000000" w:rsidRPr="00000000" w14:paraId="00000086">
      <w:pPr>
        <w:spacing w:after="240" w:before="240" w:lineRule="auto"/>
        <w:rPr/>
      </w:pPr>
      <w:r w:rsidDel="00000000" w:rsidR="00000000" w:rsidRPr="00000000">
        <w:rPr>
          <w:rFonts w:ascii="Tunga" w:cs="Tunga" w:eastAsia="Tunga" w:hAnsi="Tunga"/>
          <w:rtl w:val="0"/>
        </w:rPr>
        <w:t xml:space="preserve">ಉದಾಹರಣೆ: ಹಸಿರು ಸಸ್ಯಗಳು</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npbm6yjdglof" w:id="23"/>
      <w:bookmarkEnd w:id="23"/>
      <w:r w:rsidDel="00000000" w:rsidR="00000000" w:rsidRPr="00000000">
        <w:rPr>
          <w:rFonts w:ascii="Tunga" w:cs="Tunga" w:eastAsia="Tunga" w:hAnsi="Tunga"/>
          <w:b w:val="1"/>
          <w:bCs w:val="1"/>
          <w:color w:val="000000"/>
          <w:sz w:val="26"/>
          <w:szCs w:val="26"/>
          <w:rtl w:val="0"/>
        </w:rPr>
        <w:t xml:space="preserve">ಎರಡನೇ ಪೋಷಣಾ ಸ್ತರ</w:t>
      </w:r>
    </w:p>
    <w:p w:rsidR="00000000" w:rsidDel="00000000" w:rsidP="00000000" w:rsidRDefault="00000000" w:rsidRPr="00000000" w14:paraId="00000088">
      <w:pPr>
        <w:spacing w:after="240" w:before="240" w:lineRule="auto"/>
        <w:rPr>
          <w:b w:val="1"/>
          <w:bCs w:val="1"/>
        </w:rPr>
      </w:pPr>
      <w:r w:rsidDel="00000000" w:rsidR="00000000" w:rsidRPr="00000000">
        <w:rPr>
          <w:rFonts w:ascii="Tunga" w:cs="Tunga" w:eastAsia="Tunga" w:hAnsi="Tunga"/>
          <w:b w:val="1"/>
          <w:bCs w:val="1"/>
          <w:rtl w:val="0"/>
        </w:rPr>
        <w:t xml:space="preserve">ಪ್ರಾಥಮಿಕ ಭಕ್ಷಕರು</w:t>
      </w:r>
    </w:p>
    <w:p w:rsidR="00000000" w:rsidDel="00000000" w:rsidP="00000000" w:rsidRDefault="00000000" w:rsidRPr="00000000" w14:paraId="00000089">
      <w:pPr>
        <w:spacing w:after="240" w:before="240" w:lineRule="auto"/>
        <w:rPr/>
      </w:pPr>
      <w:r w:rsidDel="00000000" w:rsidR="00000000" w:rsidRPr="00000000">
        <w:rPr>
          <w:rFonts w:ascii="Tunga" w:cs="Tunga" w:eastAsia="Tunga" w:hAnsi="Tunga"/>
          <w:rtl w:val="0"/>
        </w:rPr>
        <w:t xml:space="preserve">ಉದಾಹರಣೆ: ಸಸ್ಯಾಹಾರಿಗಳು</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3vmsbke4zz5y" w:id="24"/>
      <w:bookmarkEnd w:id="24"/>
      <w:r w:rsidDel="00000000" w:rsidR="00000000" w:rsidRPr="00000000">
        <w:rPr>
          <w:rFonts w:ascii="Tunga" w:cs="Tunga" w:eastAsia="Tunga" w:hAnsi="Tunga"/>
          <w:b w:val="1"/>
          <w:bCs w:val="1"/>
          <w:color w:val="000000"/>
          <w:sz w:val="26"/>
          <w:szCs w:val="26"/>
          <w:rtl w:val="0"/>
        </w:rPr>
        <w:t xml:space="preserve">ಮೂರನೇ ಪೋಷಣಾ ಸ್ತರ</w:t>
      </w:r>
    </w:p>
    <w:p w:rsidR="00000000" w:rsidDel="00000000" w:rsidP="00000000" w:rsidRDefault="00000000" w:rsidRPr="00000000" w14:paraId="0000008B">
      <w:pPr>
        <w:spacing w:after="240" w:before="240" w:lineRule="auto"/>
        <w:rPr>
          <w:b w:val="1"/>
          <w:bCs w:val="1"/>
        </w:rPr>
      </w:pPr>
      <w:r w:rsidDel="00000000" w:rsidR="00000000" w:rsidRPr="00000000">
        <w:rPr>
          <w:rFonts w:ascii="Tunga" w:cs="Tunga" w:eastAsia="Tunga" w:hAnsi="Tunga"/>
          <w:b w:val="1"/>
          <w:bCs w:val="1"/>
          <w:rtl w:val="0"/>
        </w:rPr>
        <w:t xml:space="preserve">ದ್ವಿತೀಯ ಭಕ್ಷಕರು</w:t>
      </w:r>
    </w:p>
    <w:p w:rsidR="00000000" w:rsidDel="00000000" w:rsidP="00000000" w:rsidRDefault="00000000" w:rsidRPr="00000000" w14:paraId="0000008C">
      <w:pPr>
        <w:spacing w:after="240" w:before="240" w:lineRule="auto"/>
        <w:rPr/>
      </w:pPr>
      <w:r w:rsidDel="00000000" w:rsidR="00000000" w:rsidRPr="00000000">
        <w:rPr>
          <w:rFonts w:ascii="Tunga" w:cs="Tunga" w:eastAsia="Tunga" w:hAnsi="Tunga"/>
          <w:rtl w:val="0"/>
        </w:rPr>
        <w:t xml:space="preserve">ಉದಾಹರಣೆ: ಸಣ್ಣ ಮಾಂಸಾಹಾರಿಗಳು</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r1m7r2ozpay" w:id="25"/>
      <w:bookmarkEnd w:id="25"/>
      <w:r w:rsidDel="00000000" w:rsidR="00000000" w:rsidRPr="00000000">
        <w:rPr>
          <w:rFonts w:ascii="Tunga" w:cs="Tunga" w:eastAsia="Tunga" w:hAnsi="Tunga"/>
          <w:b w:val="1"/>
          <w:bCs w:val="1"/>
          <w:color w:val="000000"/>
          <w:sz w:val="26"/>
          <w:szCs w:val="26"/>
          <w:rtl w:val="0"/>
        </w:rPr>
        <w:t xml:space="preserve">ನಾಲ್ಕನೇ ಪೋಷಣಾ ಸ್ತರ</w:t>
      </w:r>
    </w:p>
    <w:p w:rsidR="00000000" w:rsidDel="00000000" w:rsidP="00000000" w:rsidRDefault="00000000" w:rsidRPr="00000000" w14:paraId="0000008E">
      <w:pPr>
        <w:spacing w:after="240" w:before="240" w:lineRule="auto"/>
        <w:rPr>
          <w:b w:val="1"/>
          <w:bCs w:val="1"/>
        </w:rPr>
      </w:pPr>
      <w:r w:rsidDel="00000000" w:rsidR="00000000" w:rsidRPr="00000000">
        <w:rPr>
          <w:rFonts w:ascii="Tunga" w:cs="Tunga" w:eastAsia="Tunga" w:hAnsi="Tunga"/>
          <w:b w:val="1"/>
          <w:bCs w:val="1"/>
          <w:rtl w:val="0"/>
        </w:rPr>
        <w:t xml:space="preserve">ತೃತೀಯ ಭಕ್ಷಕರು</w:t>
      </w:r>
    </w:p>
    <w:p w:rsidR="00000000" w:rsidDel="00000000" w:rsidP="00000000" w:rsidRDefault="00000000" w:rsidRPr="00000000" w14:paraId="0000008F">
      <w:pPr>
        <w:spacing w:after="240" w:before="240" w:lineRule="auto"/>
        <w:rPr/>
      </w:pPr>
      <w:r w:rsidDel="00000000" w:rsidR="00000000" w:rsidRPr="00000000">
        <w:rPr>
          <w:rFonts w:ascii="Tunga" w:cs="Tunga" w:eastAsia="Tunga" w:hAnsi="Tunga"/>
          <w:rtl w:val="0"/>
        </w:rPr>
        <w:t xml:space="preserve">ಉದಾಹರಣೆ: ದೊಡ್ಡ ಮಾಂಸಾಹಾರಿಗಳು</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n4p871i85h60" w:id="26"/>
      <w:bookmarkEnd w:id="26"/>
      <w:r w:rsidDel="00000000" w:rsidR="00000000" w:rsidRPr="00000000">
        <w:rPr>
          <w:rFonts w:ascii="Tunga" w:cs="Tunga" w:eastAsia="Tunga" w:hAnsi="Tunga"/>
          <w:b w:val="1"/>
          <w:bCs w:val="1"/>
          <w:color w:val="000000"/>
          <w:sz w:val="26"/>
          <w:szCs w:val="26"/>
          <w:rtl w:val="0"/>
        </w:rPr>
        <w:t xml:space="preserve">ಪೋಷಣಾ ಸ್ತರಗಳ ಸರಳ ಚಿತ್ರ</w:t>
      </w:r>
    </w:p>
    <w:p w:rsidR="00000000" w:rsidDel="00000000" w:rsidP="00000000" w:rsidRDefault="00000000" w:rsidRPr="00000000" w14:paraId="00000091">
      <w:pPr>
        <w:rPr/>
      </w:pPr>
      <w:r w:rsidDel="00000000" w:rsidR="00000000" w:rsidRPr="00000000">
        <w:rPr>
          <w:rFonts w:ascii="Tunga" w:cs="Tunga" w:eastAsia="Tunga" w:hAnsi="Tunga"/>
          <w:rtl w:val="0"/>
        </w:rPr>
        <w:t xml:space="preserve">ತೃತೀಯ ಭಕ್ಷಕರು</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Fonts w:ascii="Tunga" w:cs="Tunga" w:eastAsia="Tunga" w:hAnsi="Tunga"/>
          <w:rtl w:val="0"/>
        </w:rPr>
        <w:t xml:space="preserve">ದ್ವಿತೀಯ ಭಕ್ಷಕರು</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Fonts w:ascii="Tunga" w:cs="Tunga" w:eastAsia="Tunga" w:hAnsi="Tunga"/>
          <w:rtl w:val="0"/>
        </w:rPr>
        <w:t xml:space="preserve">ಪ್ರಾಥಮಿಕ ಭಕ್ಷಕರು</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Fonts w:ascii="Tunga" w:cs="Tunga" w:eastAsia="Tunga" w:hAnsi="Tunga"/>
          <w:rtl w:val="0"/>
        </w:rPr>
        <w:t xml:space="preserve">ಉತ್ಪಾದಕರು</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hrgm7va5fef1" w:id="27"/>
      <w:bookmarkEnd w:id="27"/>
      <w:r w:rsidDel="00000000" w:rsidR="00000000" w:rsidRPr="00000000">
        <w:rPr>
          <w:rFonts w:ascii="Tunga" w:cs="Tunga" w:eastAsia="Tunga" w:hAnsi="Tunga"/>
          <w:b w:val="1"/>
          <w:bCs w:val="1"/>
          <w:sz w:val="46"/>
          <w:szCs w:val="46"/>
          <w:rtl w:val="0"/>
        </w:rPr>
        <w:t xml:space="preserve">ಶಕ್ತಿಯ ಪ್ರವಾಹ (Energy Flow)</w:t>
      </w:r>
    </w:p>
    <w:p w:rsidR="00000000" w:rsidDel="00000000" w:rsidP="00000000" w:rsidRDefault="00000000" w:rsidRPr="00000000" w14:paraId="0000009B">
      <w:pPr>
        <w:spacing w:after="240" w:before="240" w:lineRule="auto"/>
        <w:rPr/>
      </w:pPr>
      <w:r w:rsidDel="00000000" w:rsidR="00000000" w:rsidRPr="00000000">
        <w:rPr>
          <w:rFonts w:ascii="Tunga" w:cs="Tunga" w:eastAsia="Tunga" w:hAnsi="Tunga"/>
          <w:rtl w:val="0"/>
        </w:rPr>
        <w:t xml:space="preserve">ಪರಿಸರ ವ್ಯವಸ್ಥೆಯಲ್ಲಿ ಶಕ್ತಿಯ ಮುಖ್ಯ ಮೂಲ </w:t>
      </w:r>
      <w:r w:rsidDel="00000000" w:rsidR="00000000" w:rsidRPr="00000000">
        <w:rPr>
          <w:rFonts w:ascii="Tunga" w:cs="Tunga" w:eastAsia="Tunga" w:hAnsi="Tunga"/>
          <w:b w:val="1"/>
          <w:bCs w:val="1"/>
          <w:rtl w:val="0"/>
        </w:rPr>
        <w:t xml:space="preserve">ಸೂರ್ಯ</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Fonts w:ascii="Tunga" w:cs="Tunga" w:eastAsia="Tunga" w:hAnsi="Tunga"/>
          <w:rtl w:val="0"/>
        </w:rPr>
        <w:t xml:space="preserve">ಹಸಿರು ಸಸ್ಯಗಳು ಸೂರ್ಯನ ಬೆಳಕಿನ ಶಕ್ತಿಯನ್ನು ಬಳಸಿಕೊಂಡು ಆಹಾರವನ್ನು ತಯಾರಿಸುತ್ತವೆ. ಈ ಶಕ್ತಿ ಆಹಾರ ಸರಪಳಿಯ ಮೂಲಕ ಒಂದು ಪೋಷಣಾ ಸ್ತರದಿಂದ ಮತ್ತೊಂದು ಪೋಷಣಾ ಸ್ತರಕ್ಕೆ ಸಾಗುತ್ತದೆ.</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umsbxm4xevl" w:id="28"/>
      <w:bookmarkEnd w:id="28"/>
      <w:r w:rsidDel="00000000" w:rsidR="00000000" w:rsidRPr="00000000">
        <w:rPr>
          <w:rFonts w:ascii="Tunga" w:cs="Tunga" w:eastAsia="Tunga" w:hAnsi="Tunga"/>
          <w:b w:val="1"/>
          <w:bCs w:val="1"/>
          <w:sz w:val="34"/>
          <w:szCs w:val="34"/>
          <w:rtl w:val="0"/>
        </w:rPr>
        <w:t xml:space="preserve">ಶೇ. 10ರ ನಿಯಮ (10% Law)</w:t>
      </w:r>
    </w:p>
    <w:p w:rsidR="00000000" w:rsidDel="00000000" w:rsidP="00000000" w:rsidRDefault="00000000" w:rsidRPr="00000000" w14:paraId="0000009E">
      <w:pPr>
        <w:spacing w:after="240" w:before="240" w:lineRule="auto"/>
        <w:rPr/>
      </w:pPr>
      <w:r w:rsidDel="00000000" w:rsidR="00000000" w:rsidRPr="00000000">
        <w:rPr>
          <w:rFonts w:ascii="Tunga" w:cs="Tunga" w:eastAsia="Tunga" w:hAnsi="Tunga"/>
          <w:rtl w:val="0"/>
        </w:rPr>
        <w:t xml:space="preserve">ಒಂದು ಪೋಷಣಾ ಸ್ತರದಿಂದ ಮುಂದಿನ ಪೋಷಣಾ ಸ್ತರಕ್ಕೆ ಸಾಮಾನ್ಯವಾಗಿ ಕೇವಲ </w:t>
      </w:r>
      <w:r w:rsidDel="00000000" w:rsidR="00000000" w:rsidRPr="00000000">
        <w:rPr>
          <w:rFonts w:ascii="Tunga" w:cs="Tunga" w:eastAsia="Tunga" w:hAnsi="Tunga"/>
          <w:b w:val="1"/>
          <w:bCs w:val="1"/>
          <w:rtl w:val="0"/>
        </w:rPr>
        <w:t xml:space="preserve">10% ಶಕ್ತಿ</w:t>
      </w:r>
      <w:r w:rsidDel="00000000" w:rsidR="00000000" w:rsidRPr="00000000">
        <w:rPr>
          <w:rFonts w:ascii="Tunga" w:cs="Tunga" w:eastAsia="Tunga" w:hAnsi="Tunga"/>
          <w:rtl w:val="0"/>
        </w:rPr>
        <w:t xml:space="preserve"> ಮಾತ್ರ ವರ್ಗಾವಣೆಯಾಗುತ್ತದೆ.</w:t>
      </w:r>
    </w:p>
    <w:p w:rsidR="00000000" w:rsidDel="00000000" w:rsidP="00000000" w:rsidRDefault="00000000" w:rsidRPr="00000000" w14:paraId="0000009F">
      <w:pPr>
        <w:spacing w:after="240" w:before="240" w:lineRule="auto"/>
        <w:rPr/>
      </w:pPr>
      <w:r w:rsidDel="00000000" w:rsidR="00000000" w:rsidRPr="00000000">
        <w:rPr>
          <w:rFonts w:ascii="Tunga" w:cs="Tunga" w:eastAsia="Tunga" w:hAnsi="Tunga"/>
          <w:rtl w:val="0"/>
        </w:rPr>
        <w:t xml:space="preserve">ಉಳಿದ ಶಕ್ತಿಯ ಬಹುಪಾಲು:</w:t>
      </w:r>
    </w:p>
    <w:p w:rsidR="00000000" w:rsidDel="00000000" w:rsidP="00000000" w:rsidRDefault="00000000" w:rsidRPr="00000000" w14:paraId="000000A0">
      <w:pPr>
        <w:numPr>
          <w:ilvl w:val="0"/>
          <w:numId w:val="21"/>
        </w:numPr>
        <w:spacing w:after="0" w:afterAutospacing="0" w:before="240" w:lineRule="auto"/>
        <w:ind w:left="720" w:hanging="360"/>
      </w:pPr>
      <w:r w:rsidDel="00000000" w:rsidR="00000000" w:rsidRPr="00000000">
        <w:rPr>
          <w:rFonts w:ascii="Tunga" w:cs="Tunga" w:eastAsia="Tunga" w:hAnsi="Tunga"/>
          <w:rtl w:val="0"/>
        </w:rPr>
        <w:t xml:space="preserve">ಉಸಿರಾಟ</w:t>
        <w:br w:type="textWrapping"/>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Fonts w:ascii="Tunga" w:cs="Tunga" w:eastAsia="Tunga" w:hAnsi="Tunga"/>
          <w:rtl w:val="0"/>
        </w:rPr>
        <w:t xml:space="preserve">ಚಲನೆ</w:t>
        <w:br w:type="textWrapping"/>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rFonts w:ascii="Tunga" w:cs="Tunga" w:eastAsia="Tunga" w:hAnsi="Tunga"/>
          <w:rtl w:val="0"/>
        </w:rPr>
        <w:t xml:space="preserve">ಬೆಳವಣಿಗೆ</w:t>
        <w:br w:type="textWrapping"/>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rFonts w:ascii="Tunga" w:cs="Tunga" w:eastAsia="Tunga" w:hAnsi="Tunga"/>
          <w:rtl w:val="0"/>
        </w:rPr>
        <w:t xml:space="preserve">ಸಂತಾನೋತ್ಪತ್ತಿ</w:t>
        <w:br w:type="textWrapping"/>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Fonts w:ascii="Tunga" w:cs="Tunga" w:eastAsia="Tunga" w:hAnsi="Tunga"/>
          <w:rtl w:val="0"/>
        </w:rPr>
        <w:t xml:space="preserve">ದೇಹದ ಚಟುವಟಿಕೆಗಳು</w:t>
        <w:br w:type="textWrapping"/>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rFonts w:ascii="Tunga" w:cs="Tunga" w:eastAsia="Tunga" w:hAnsi="Tunga"/>
          <w:rtl w:val="0"/>
        </w:rPr>
        <w:t xml:space="preserve">ಉಷ್ಣದ ರೂಪದಲ್ಲಿ</w:t>
        <w:br w:type="textWrapping"/>
      </w:r>
    </w:p>
    <w:p w:rsidR="00000000" w:rsidDel="00000000" w:rsidP="00000000" w:rsidRDefault="00000000" w:rsidRPr="00000000" w14:paraId="000000A6">
      <w:pPr>
        <w:spacing w:after="240" w:before="240" w:lineRule="auto"/>
        <w:rPr/>
      </w:pPr>
      <w:r w:rsidDel="00000000" w:rsidR="00000000" w:rsidRPr="00000000">
        <w:rPr>
          <w:rFonts w:ascii="Tunga" w:cs="Tunga" w:eastAsia="Tunga" w:hAnsi="Tunga"/>
          <w:rtl w:val="0"/>
        </w:rPr>
        <w:t xml:space="preserve">ಬಳಕೆಯಾಗುತ್ತದೆ ಅಥವಾ ಪರಿಸರಕ್ಕೆ ಬಿಡುಗಡೆಯಾಗುತ್ತದೆ.</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ohqaufikriq" w:id="29"/>
      <w:bookmarkEnd w:id="29"/>
      <w:r w:rsidDel="00000000" w:rsidR="00000000" w:rsidRPr="00000000">
        <w:rPr>
          <w:rFonts w:ascii="Tunga" w:cs="Tunga" w:eastAsia="Tunga" w:hAnsi="Tunga"/>
          <w:b w:val="1"/>
          <w:bCs w:val="1"/>
          <w:color w:val="000000"/>
          <w:sz w:val="26"/>
          <w:szCs w:val="26"/>
          <w:rtl w:val="0"/>
        </w:rPr>
        <w:t xml:space="preserve">ಉದಾಹರಣೆ</w:t>
      </w:r>
    </w:p>
    <w:p w:rsidR="00000000" w:rsidDel="00000000" w:rsidP="00000000" w:rsidRDefault="00000000" w:rsidRPr="00000000" w14:paraId="000000A8">
      <w:pPr>
        <w:spacing w:after="240" w:before="240" w:lineRule="auto"/>
        <w:rPr/>
      </w:pPr>
      <w:r w:rsidDel="00000000" w:rsidR="00000000" w:rsidRPr="00000000">
        <w:rPr>
          <w:rFonts w:ascii="Tunga" w:cs="Tunga" w:eastAsia="Tunga" w:hAnsi="Tunga"/>
          <w:rtl w:val="0"/>
        </w:rPr>
        <w:t xml:space="preserve">ಒಂದು ಆಹಾರ ಸರಪಳಿಯ ಉತ್ಪಾದಕರಲ್ಲಿ:</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10,000 J</w:t>
      </w:r>
      <w:r w:rsidDel="00000000" w:rsidR="00000000" w:rsidRPr="00000000">
        <w:rPr>
          <w:rFonts w:ascii="Tunga" w:cs="Tunga" w:eastAsia="Tunga" w:hAnsi="Tunga"/>
          <w:rtl w:val="0"/>
        </w:rPr>
        <w:t xml:space="preserve"> ಶಕ್ತಿ ಇದೆ ಎಂದು ಊಹಿಸೋಣ.</w:t>
      </w:r>
    </w:p>
    <w:p w:rsidR="00000000" w:rsidDel="00000000" w:rsidP="00000000" w:rsidRDefault="00000000" w:rsidRPr="00000000" w14:paraId="000000AA">
      <w:pPr>
        <w:spacing w:after="240" w:before="240" w:lineRule="auto"/>
        <w:rPr/>
      </w:pPr>
      <w:r w:rsidDel="00000000" w:rsidR="00000000" w:rsidRPr="00000000">
        <w:rPr>
          <w:rFonts w:ascii="Tunga" w:cs="Tunga" w:eastAsia="Tunga" w:hAnsi="Tunga"/>
          <w:rtl w:val="0"/>
        </w:rPr>
        <w:t xml:space="preserve">ಮುಂದಿನ ಹಂತಕ್ಕೆ:</w:t>
      </w:r>
    </w:p>
    <w:p w:rsidR="00000000" w:rsidDel="00000000" w:rsidP="00000000" w:rsidRDefault="00000000" w:rsidRPr="00000000" w14:paraId="000000AB">
      <w:pPr>
        <w:spacing w:after="240" w:before="240" w:lineRule="auto"/>
        <w:rPr/>
      </w:pPr>
      <w:r w:rsidDel="00000000" w:rsidR="00000000" w:rsidRPr="00000000">
        <w:rPr>
          <w:rtl w:val="0"/>
        </w:rPr>
        <w:t xml:space="preserve">10% of 10,000 J = 1,000 J</w:t>
      </w:r>
    </w:p>
    <w:p w:rsidR="00000000" w:rsidDel="00000000" w:rsidP="00000000" w:rsidRDefault="00000000" w:rsidRPr="00000000" w14:paraId="000000AC">
      <w:pPr>
        <w:spacing w:after="240" w:before="240" w:lineRule="auto"/>
        <w:rPr/>
      </w:pPr>
      <w:r w:rsidDel="00000000" w:rsidR="00000000" w:rsidRPr="00000000">
        <w:rPr>
          <w:rFonts w:ascii="Tunga" w:cs="Tunga" w:eastAsia="Tunga" w:hAnsi="Tunga"/>
          <w:rtl w:val="0"/>
        </w:rPr>
        <w:t xml:space="preserve">ಮುಂದಿನ ಹಂತಕ್ಕೆ:</w:t>
      </w:r>
    </w:p>
    <w:p w:rsidR="00000000" w:rsidDel="00000000" w:rsidP="00000000" w:rsidRDefault="00000000" w:rsidRPr="00000000" w14:paraId="000000AD">
      <w:pPr>
        <w:spacing w:after="240" w:before="240" w:lineRule="auto"/>
        <w:rPr/>
      </w:pPr>
      <w:r w:rsidDel="00000000" w:rsidR="00000000" w:rsidRPr="00000000">
        <w:rPr>
          <w:rtl w:val="0"/>
        </w:rPr>
        <w:t xml:space="preserve">10% of 1,000 J = 100 J</w:t>
      </w:r>
    </w:p>
    <w:p w:rsidR="00000000" w:rsidDel="00000000" w:rsidP="00000000" w:rsidRDefault="00000000" w:rsidRPr="00000000" w14:paraId="000000AE">
      <w:pPr>
        <w:spacing w:after="240" w:before="240" w:lineRule="auto"/>
        <w:rPr/>
      </w:pPr>
      <w:r w:rsidDel="00000000" w:rsidR="00000000" w:rsidRPr="00000000">
        <w:rPr>
          <w:rFonts w:ascii="Tunga" w:cs="Tunga" w:eastAsia="Tunga" w:hAnsi="Tunga"/>
          <w:rtl w:val="0"/>
        </w:rPr>
        <w:t xml:space="preserve">ಮುಂದಿನ ಹಂತಕ್ಕೆ:</w:t>
      </w:r>
    </w:p>
    <w:p w:rsidR="00000000" w:rsidDel="00000000" w:rsidP="00000000" w:rsidRDefault="00000000" w:rsidRPr="00000000" w14:paraId="000000AF">
      <w:pPr>
        <w:spacing w:after="240" w:before="240" w:lineRule="auto"/>
        <w:rPr/>
      </w:pPr>
      <w:r w:rsidDel="00000000" w:rsidR="00000000" w:rsidRPr="00000000">
        <w:rPr>
          <w:rtl w:val="0"/>
        </w:rPr>
        <w:t xml:space="preserve">10% of 100 J = 10 J</w:t>
      </w:r>
    </w:p>
    <w:p w:rsidR="00000000" w:rsidDel="00000000" w:rsidP="00000000" w:rsidRDefault="00000000" w:rsidRPr="00000000" w14:paraId="000000B0">
      <w:pPr>
        <w:spacing w:after="240" w:before="240" w:lineRule="auto"/>
        <w:rPr/>
      </w:pPr>
      <w:r w:rsidDel="00000000" w:rsidR="00000000" w:rsidRPr="00000000">
        <w:rPr>
          <w:rFonts w:ascii="Tunga" w:cs="Tunga" w:eastAsia="Tunga" w:hAnsi="Tunga"/>
          <w:rtl w:val="0"/>
        </w:rPr>
        <w:t xml:space="preserve">ಅಂದರೆ:</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ಉತ್ಪಾದಕರು       → 10,000 J</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10%</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ಪ್ರಾಥಮಿಕ ಭಕ್ಷಕರು → 1,000 J</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10%</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ದ್ವಿತೀಯ ಭಕ್ಷಕರು  → 100 J</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10%</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ತೃತೀಯ ಭಕ್ಷಕರು   → 10 J</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50zgmqv2a2ak" w:id="30"/>
      <w:bookmarkEnd w:id="30"/>
      <w:r w:rsidDel="00000000" w:rsidR="00000000" w:rsidRPr="00000000">
        <w:rPr>
          <w:rFonts w:ascii="Tunga" w:cs="Tunga" w:eastAsia="Tunga" w:hAnsi="Tunga"/>
          <w:b w:val="1"/>
          <w:bCs w:val="1"/>
          <w:sz w:val="34"/>
          <w:szCs w:val="34"/>
          <w:rtl w:val="0"/>
        </w:rPr>
        <w:t xml:space="preserve">ಶಕ್ತಿಯ ಪ್ರವಾಹದ ಪ್ರಮುಖ ಅಂಶಗಳು</w:t>
      </w:r>
    </w:p>
    <w:p w:rsidR="00000000" w:rsidDel="00000000" w:rsidP="00000000" w:rsidRDefault="00000000" w:rsidRPr="00000000" w14:paraId="000000BA">
      <w:pPr>
        <w:numPr>
          <w:ilvl w:val="0"/>
          <w:numId w:val="12"/>
        </w:numPr>
        <w:spacing w:after="0" w:afterAutospacing="0" w:before="240" w:lineRule="auto"/>
        <w:ind w:left="720" w:hanging="360"/>
      </w:pPr>
      <w:r w:rsidDel="00000000" w:rsidR="00000000" w:rsidRPr="00000000">
        <w:rPr>
          <w:rFonts w:ascii="Tunga" w:cs="Tunga" w:eastAsia="Tunga" w:hAnsi="Tunga"/>
          <w:rtl w:val="0"/>
        </w:rPr>
        <w:t xml:space="preserve">ಪರಿಸರ ವ್ಯವಸ್ಥೆಯಲ್ಲಿ ಶಕ್ತಿಯ ಮುಖ್ಯ ಮೂಲ ಸೂರ್ಯ.</w:t>
        <w:br w:type="textWrapping"/>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rFonts w:ascii="Tunga" w:cs="Tunga" w:eastAsia="Tunga" w:hAnsi="Tunga"/>
          <w:rtl w:val="0"/>
        </w:rPr>
        <w:t xml:space="preserve">ಉತ್ಪಾದಕರು ಸೂರ್ಯನ ಬೆಳಕಿನ ಶಕ್ತಿಯನ್ನು ಆಹಾರದಲ್ಲಿನ ರಾಸಾಯನಿಕ ಶಕ್ತಿಯಾಗಿ ಪರಿವರ್ತಿಸುತ್ತಾರೆ.</w:t>
        <w:br w:type="textWrapping"/>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Fonts w:ascii="Tunga" w:cs="Tunga" w:eastAsia="Tunga" w:hAnsi="Tunga"/>
          <w:rtl w:val="0"/>
        </w:rPr>
        <w:t xml:space="preserve">ಒಂದು ಪೋಷಣಾ ಸ್ತರದಿಂದ ಮುಂದಿನ ಪೋಷಣಾ ಸ್ತರಕ್ಕೆ ಕೇವಲ ಸುಮಾರು 10% ಶಕ್ತಿ ವರ್ಗಾವಣೆಯಾಗುತ್ತದೆ.</w:t>
        <w:br w:type="textWrapping"/>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Fonts w:ascii="Tunga" w:cs="Tunga" w:eastAsia="Tunga" w:hAnsi="Tunga"/>
          <w:rtl w:val="0"/>
        </w:rPr>
        <w:t xml:space="preserve">ಶಕ್ತಿಯ ಪ್ರವಾಹವು </w:t>
      </w:r>
      <w:r w:rsidDel="00000000" w:rsidR="00000000" w:rsidRPr="00000000">
        <w:rPr>
          <w:rFonts w:ascii="Tunga" w:cs="Tunga" w:eastAsia="Tunga" w:hAnsi="Tunga"/>
          <w:b w:val="1"/>
          <w:bCs w:val="1"/>
          <w:rtl w:val="0"/>
        </w:rPr>
        <w:t xml:space="preserve">ಏಕಮುಖ (Unidirectional)</w:t>
      </w:r>
      <w:r w:rsidDel="00000000" w:rsidR="00000000" w:rsidRPr="00000000">
        <w:rPr>
          <w:rFonts w:ascii="Tunga" w:cs="Tunga" w:eastAsia="Tunga" w:hAnsi="Tunga"/>
          <w:rtl w:val="0"/>
        </w:rPr>
        <w:t xml:space="preserve"> ಆಗಿರುತ್ತದೆ.</w:t>
        <w:br w:type="textWrapping"/>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rFonts w:ascii="Tunga" w:cs="Tunga" w:eastAsia="Tunga" w:hAnsi="Tunga"/>
          <w:rtl w:val="0"/>
        </w:rPr>
        <w:t xml:space="preserve">ಶಕ್ತಿ ಆಹಾರ ಸರಪಳಿಯಲ್ಲಿ ಮೇಲಿನ ಹಂತಗಳಿಗೆ ಸಾಗಿದಂತೆ ಅದರ ಪ್ರಮಾಣ ಕಡಿಮೆಯಾಗುತ್ತದೆ.</w:t>
        <w:br w:type="textWrapping"/>
      </w:r>
    </w:p>
    <w:p w:rsidR="00000000" w:rsidDel="00000000" w:rsidP="00000000" w:rsidRDefault="00000000" w:rsidRPr="00000000" w14:paraId="000000BF">
      <w:pPr>
        <w:numPr>
          <w:ilvl w:val="0"/>
          <w:numId w:val="12"/>
        </w:numPr>
        <w:spacing w:after="240" w:before="0" w:beforeAutospacing="0" w:lineRule="auto"/>
        <w:ind w:left="720" w:hanging="360"/>
      </w:pPr>
      <w:r w:rsidDel="00000000" w:rsidR="00000000" w:rsidRPr="00000000">
        <w:rPr>
          <w:rFonts w:ascii="Tunga" w:cs="Tunga" w:eastAsia="Tunga" w:hAnsi="Tunga"/>
          <w:rtl w:val="0"/>
        </w:rPr>
        <w:t xml:space="preserve">ಆದ್ದರಿಂದ ಆಹಾರ ಸರಪಳಿಗಳು ಸಾಮಾನ್ಯವಾಗಿ ಹೆಚ್ಚು ಉದ್ದವಾಗಿರುವುದಿಲ್ಲ.</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rfzw0dlfyst2" w:id="31"/>
      <w:bookmarkEnd w:id="31"/>
      <w:r w:rsidDel="00000000" w:rsidR="00000000" w:rsidRPr="00000000">
        <w:rPr>
          <w:rFonts w:ascii="Tunga" w:cs="Tunga" w:eastAsia="Tunga" w:hAnsi="Tunga"/>
          <w:b w:val="1"/>
          <w:bCs w:val="1"/>
          <w:sz w:val="46"/>
          <w:szCs w:val="46"/>
          <w:rtl w:val="0"/>
        </w:rPr>
        <w:t xml:space="preserve">13.2.2 ಆಹಾರ ಜಾಲ (Food Web)</w:t>
      </w:r>
    </w:p>
    <w:p w:rsidR="00000000" w:rsidDel="00000000" w:rsidP="00000000" w:rsidRDefault="00000000" w:rsidRPr="00000000" w14:paraId="000000C2">
      <w:pPr>
        <w:spacing w:after="240" w:before="240" w:lineRule="auto"/>
        <w:rPr/>
      </w:pPr>
      <w:r w:rsidDel="00000000" w:rsidR="00000000" w:rsidRPr="00000000">
        <w:rPr>
          <w:rFonts w:ascii="Tunga" w:cs="Tunga" w:eastAsia="Tunga" w:hAnsi="Tunga"/>
          <w:rtl w:val="0"/>
        </w:rPr>
        <w:t xml:space="preserve">ನೈಜ ಪರಿಸರದಲ್ಲಿ ಯಾವುದೇ ಒಂದು ಜೀವಿಯು ಕೇವಲ ಒಂದೇ ರೀತಿಯ ಆಹಾರವನ್ನು ಸೇವಿಸುವುದಿಲ್ಲ.</w:t>
      </w:r>
    </w:p>
    <w:p w:rsidR="00000000" w:rsidDel="00000000" w:rsidP="00000000" w:rsidRDefault="00000000" w:rsidRPr="00000000" w14:paraId="000000C3">
      <w:pPr>
        <w:spacing w:after="240" w:before="240" w:lineRule="auto"/>
        <w:rPr/>
      </w:pPr>
      <w:r w:rsidDel="00000000" w:rsidR="00000000" w:rsidRPr="00000000">
        <w:rPr>
          <w:rFonts w:ascii="Tunga" w:cs="Tunga" w:eastAsia="Tunga" w:hAnsi="Tunga"/>
          <w:rtl w:val="0"/>
        </w:rPr>
        <w:t xml:space="preserve">ಉದಾಹರಣೆಗೆ, ಒಂದು ಸಸ್ಯವನ್ನು:</w:t>
      </w:r>
    </w:p>
    <w:p w:rsidR="00000000" w:rsidDel="00000000" w:rsidP="00000000" w:rsidRDefault="00000000" w:rsidRPr="00000000" w14:paraId="000000C4">
      <w:pPr>
        <w:numPr>
          <w:ilvl w:val="0"/>
          <w:numId w:val="2"/>
        </w:numPr>
        <w:spacing w:after="0" w:afterAutospacing="0" w:before="240" w:lineRule="auto"/>
        <w:ind w:left="720" w:hanging="360"/>
      </w:pPr>
      <w:r w:rsidDel="00000000" w:rsidR="00000000" w:rsidRPr="00000000">
        <w:rPr>
          <w:rFonts w:ascii="Tunga" w:cs="Tunga" w:eastAsia="Tunga" w:hAnsi="Tunga"/>
          <w:rtl w:val="0"/>
        </w:rPr>
        <w:t xml:space="preserve">ಮೇಕೆ</w:t>
        <w:br w:type="textWrapping"/>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Fonts w:ascii="Tunga" w:cs="Tunga" w:eastAsia="Tunga" w:hAnsi="Tunga"/>
          <w:rtl w:val="0"/>
        </w:rPr>
        <w:t xml:space="preserve">ಮಿಡತೆ</w:t>
        <w:br w:type="textWrapping"/>
      </w:r>
    </w:p>
    <w:p w:rsidR="00000000" w:rsidDel="00000000" w:rsidP="00000000" w:rsidRDefault="00000000" w:rsidRPr="00000000" w14:paraId="000000C6">
      <w:pPr>
        <w:numPr>
          <w:ilvl w:val="0"/>
          <w:numId w:val="2"/>
        </w:numPr>
        <w:spacing w:after="240" w:before="0" w:beforeAutospacing="0" w:lineRule="auto"/>
        <w:ind w:left="720" w:hanging="360"/>
      </w:pPr>
      <w:r w:rsidDel="00000000" w:rsidR="00000000" w:rsidRPr="00000000">
        <w:rPr>
          <w:rFonts w:ascii="Tunga" w:cs="Tunga" w:eastAsia="Tunga" w:hAnsi="Tunga"/>
          <w:rtl w:val="0"/>
        </w:rPr>
        <w:t xml:space="preserve">ಮೊಲ</w:t>
        <w:br w:type="textWrapping"/>
      </w:r>
    </w:p>
    <w:p w:rsidR="00000000" w:rsidDel="00000000" w:rsidP="00000000" w:rsidRDefault="00000000" w:rsidRPr="00000000" w14:paraId="000000C7">
      <w:pPr>
        <w:spacing w:after="240" w:before="240" w:lineRule="auto"/>
        <w:rPr/>
      </w:pPr>
      <w:r w:rsidDel="00000000" w:rsidR="00000000" w:rsidRPr="00000000">
        <w:rPr>
          <w:rFonts w:ascii="Tunga" w:cs="Tunga" w:eastAsia="Tunga" w:hAnsi="Tunga"/>
          <w:rtl w:val="0"/>
        </w:rPr>
        <w:t xml:space="preserve">ತಿನ್ನಬಹುದು.</w:t>
      </w:r>
    </w:p>
    <w:p w:rsidR="00000000" w:rsidDel="00000000" w:rsidP="00000000" w:rsidRDefault="00000000" w:rsidRPr="00000000" w14:paraId="000000C8">
      <w:pPr>
        <w:spacing w:after="240" w:before="240" w:lineRule="auto"/>
        <w:rPr/>
      </w:pPr>
      <w:r w:rsidDel="00000000" w:rsidR="00000000" w:rsidRPr="00000000">
        <w:rPr>
          <w:rFonts w:ascii="Tunga" w:cs="Tunga" w:eastAsia="Tunga" w:hAnsi="Tunga"/>
          <w:rtl w:val="0"/>
        </w:rPr>
        <w:t xml:space="preserve">ಅದೇ ರೀತಿಯಲ್ಲಿ ಮಿಡತೆಯನ್ನು ಕಪ್ಪೆಯೂ ತಿನ್ನಬಹುದು ಮತ್ತು ಕೆಲವು ಪಕ್ಷಿಗಳೂ ತಿನ್ನಬಹುದು.</w:t>
      </w:r>
    </w:p>
    <w:p w:rsidR="00000000" w:rsidDel="00000000" w:rsidP="00000000" w:rsidRDefault="00000000" w:rsidRPr="00000000" w14:paraId="000000C9">
      <w:pPr>
        <w:spacing w:after="240" w:before="240" w:lineRule="auto"/>
        <w:rPr/>
      </w:pPr>
      <w:r w:rsidDel="00000000" w:rsidR="00000000" w:rsidRPr="00000000">
        <w:rPr>
          <w:rFonts w:ascii="Tunga" w:cs="Tunga" w:eastAsia="Tunga" w:hAnsi="Tunga"/>
          <w:rtl w:val="0"/>
        </w:rPr>
        <w:t xml:space="preserve">ಹೀಗೆ ಅನೇಕ ಆಹಾರ ಸರಪಳಿಗಳು ಪರಸ್ಪರ ಸಂಪರ್ಕಗೊಂಡು ಉಂಟಾಗುವ ಸಂಕೀರ್ಣ ಆಹಾರ ಸಂಬಂಧಗಳ ಜಾಲವನ್ನು </w:t>
      </w:r>
      <w:r w:rsidDel="00000000" w:rsidR="00000000" w:rsidRPr="00000000">
        <w:rPr>
          <w:rFonts w:ascii="Tunga" w:cs="Tunga" w:eastAsia="Tunga" w:hAnsi="Tunga"/>
          <w:b w:val="1"/>
          <w:bCs w:val="1"/>
          <w:rtl w:val="0"/>
        </w:rPr>
        <w:t xml:space="preserve">ಆಹಾರ ಜಾಲ (Food Web)</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ja22ogpxsps3" w:id="32"/>
      <w:bookmarkEnd w:id="32"/>
      <w:r w:rsidDel="00000000" w:rsidR="00000000" w:rsidRPr="00000000">
        <w:rPr>
          <w:rFonts w:ascii="Tunga" w:cs="Tunga" w:eastAsia="Tunga" w:hAnsi="Tunga"/>
          <w:b w:val="1"/>
          <w:bCs w:val="1"/>
          <w:color w:val="000000"/>
          <w:sz w:val="26"/>
          <w:szCs w:val="26"/>
          <w:rtl w:val="0"/>
        </w:rPr>
        <w:t xml:space="preserve">ಸರಳ ಆಹಾರ ಜಾಲ</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ಕಪ್ಪೆ → ಹಾವು → ಗಿಡುಗ</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ಹುಲ್ಲು → ಮಿಡತೆ</w:t>
      </w:r>
    </w:p>
    <w:p w:rsidR="00000000" w:rsidDel="00000000" w:rsidP="00000000" w:rsidRDefault="00000000" w:rsidRPr="00000000" w14:paraId="000000CE">
      <w:pPr>
        <w:rPr/>
      </w:pPr>
      <w:r w:rsidDel="00000000" w:rsidR="00000000" w:rsidRPr="00000000">
        <w:rPr>
          <w:rtl w:val="0"/>
        </w:rPr>
        <w:t xml:space="preserve">   |            \</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             → ಪಕ್ಷಿ → ಗಿಡುಗ</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ಮೊಲ → ಹಾವು → ಗಿಡುಗ</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i2kpqyqjqeq4" w:id="33"/>
      <w:bookmarkEnd w:id="33"/>
      <w:r w:rsidDel="00000000" w:rsidR="00000000" w:rsidRPr="00000000">
        <w:rPr>
          <w:rFonts w:ascii="Tunga" w:cs="Tunga" w:eastAsia="Tunga" w:hAnsi="Tunga"/>
          <w:b w:val="1"/>
          <w:bCs w:val="1"/>
          <w:sz w:val="46"/>
          <w:szCs w:val="46"/>
          <w:rtl w:val="0"/>
        </w:rPr>
        <w:t xml:space="preserve">ಜೈವಿಕ ವರ್ಧನೆ (Biological Magnification)</w:t>
      </w:r>
    </w:p>
    <w:p w:rsidR="00000000" w:rsidDel="00000000" w:rsidP="00000000" w:rsidRDefault="00000000" w:rsidRPr="00000000" w14:paraId="000000D5">
      <w:pPr>
        <w:spacing w:after="240" w:before="240" w:lineRule="auto"/>
        <w:rPr/>
      </w:pPr>
      <w:r w:rsidDel="00000000" w:rsidR="00000000" w:rsidRPr="00000000">
        <w:rPr>
          <w:rFonts w:ascii="Tunga" w:cs="Tunga" w:eastAsia="Tunga" w:hAnsi="Tunga"/>
          <w:rtl w:val="0"/>
        </w:rPr>
        <w:t xml:space="preserve">ಕೃಷಿಯಲ್ಲಿ ಕೀಟಗಳನ್ನು ನಿಯಂತ್ರಿಸಲು ಕೆಲವು ರಾಸಾಯನಿಕ ಪೀಡೆನಾಶಕಗಳನ್ನು ಬಳಸಲಾಗುತ್ತದೆ.</w:t>
      </w:r>
    </w:p>
    <w:p w:rsidR="00000000" w:rsidDel="00000000" w:rsidP="00000000" w:rsidRDefault="00000000" w:rsidRPr="00000000" w14:paraId="000000D6">
      <w:pPr>
        <w:spacing w:after="240" w:before="240" w:lineRule="auto"/>
        <w:rPr/>
      </w:pPr>
      <w:r w:rsidDel="00000000" w:rsidR="00000000" w:rsidRPr="00000000">
        <w:rPr>
          <w:rFonts w:ascii="Tunga" w:cs="Tunga" w:eastAsia="Tunga" w:hAnsi="Tunga"/>
          <w:rtl w:val="0"/>
        </w:rPr>
        <w:t xml:space="preserve">ಕೆಲವು ಹಾನಿಕಾರಕ ರಾಸಾಯನಿಕಗಳು:</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rFonts w:ascii="Tunga" w:cs="Tunga" w:eastAsia="Tunga" w:hAnsi="Tunga"/>
          <w:rtl w:val="0"/>
        </w:rPr>
        <w:t xml:space="preserve">ಸುಲಭವಾಗಿ ಜೈವಿಕ ವಿಘಟನೆಗೆ ಒಳಗಾಗುವುದಿಲ್ಲ.</w:t>
        <w:br w:type="textWrapping"/>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Fonts w:ascii="Tunga" w:cs="Tunga" w:eastAsia="Tunga" w:hAnsi="Tunga"/>
          <w:rtl w:val="0"/>
        </w:rPr>
        <w:t xml:space="preserve">ಮಣ್ಣು ಮತ್ತು ನೀರಿನಲ್ಲಿ ಉಳಿಯಬಹುದು.</w:t>
        <w:br w:type="textWrapping"/>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Fonts w:ascii="Tunga" w:cs="Tunga" w:eastAsia="Tunga" w:hAnsi="Tunga"/>
          <w:rtl w:val="0"/>
        </w:rPr>
        <w:t xml:space="preserve">ಸಸ್ಯಗಳಿಗೆ ಪ್ರವೇಶಿಸಬಹುದು.</w:t>
        <w:br w:type="textWrapping"/>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Fonts w:ascii="Tunga" w:cs="Tunga" w:eastAsia="Tunga" w:hAnsi="Tunga"/>
          <w:rtl w:val="0"/>
        </w:rPr>
        <w:t xml:space="preserve">ಆಹಾರ ಸರಪಳಿಯ ಮೂಲಕ ವಿವಿಧ ಜೀವಿಗಳಿಗೆ ತಲುಪಬಹುದು.</w:t>
        <w:br w:type="textWrapping"/>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jfdqmzi666ia" w:id="34"/>
      <w:bookmarkEnd w:id="34"/>
      <w:r w:rsidDel="00000000" w:rsidR="00000000" w:rsidRPr="00000000">
        <w:rPr>
          <w:rFonts w:ascii="Tunga" w:cs="Tunga" w:eastAsia="Tunga" w:hAnsi="Tunga"/>
          <w:b w:val="1"/>
          <w:bCs w:val="1"/>
          <w:sz w:val="34"/>
          <w:szCs w:val="34"/>
          <w:rtl w:val="0"/>
        </w:rPr>
        <w:t xml:space="preserve">ವ್ಯಾಖ್ಯಾನ</w:t>
      </w:r>
    </w:p>
    <w:p w:rsidR="00000000" w:rsidDel="00000000" w:rsidP="00000000" w:rsidRDefault="00000000" w:rsidRPr="00000000" w14:paraId="000000DC">
      <w:pPr>
        <w:spacing w:after="240" w:before="240" w:lineRule="auto"/>
        <w:rPr/>
      </w:pPr>
      <w:r w:rsidDel="00000000" w:rsidR="00000000" w:rsidRPr="00000000">
        <w:rPr>
          <w:rFonts w:ascii="Tunga" w:cs="Tunga" w:eastAsia="Tunga" w:hAnsi="Tunga"/>
          <w:rtl w:val="0"/>
        </w:rPr>
        <w:t xml:space="preserve">ಆಹಾರ ಸರಪಳಿಯಲ್ಲಿ ಕೆಳಗಿನ ಪೋಷಣಾ ಸ್ತರದಿಂದ ಮೇಲಿನ ಪೋಷಣಾ ಸ್ತರಕ್ಕೆ ಸಾಗಿದಂತೆ ವಿಘಟನೆಯಾಗದ ಹಾನಿಕಾರಕ ರಾಸಾಯನಿಕಗಳ ಸಾಂದ್ರತೆ ಹೆಚ್ಚಾಗುವ ವಿದ್ಯಮಾನವನ್ನು </w:t>
      </w:r>
      <w:r w:rsidDel="00000000" w:rsidR="00000000" w:rsidRPr="00000000">
        <w:rPr>
          <w:rFonts w:ascii="Tunga" w:cs="Tunga" w:eastAsia="Tunga" w:hAnsi="Tunga"/>
          <w:b w:val="1"/>
          <w:bCs w:val="1"/>
          <w:rtl w:val="0"/>
        </w:rPr>
        <w:t xml:space="preserve">ಜೈವಿಕ ವರ್ಧನೆ (Biological Magnification)</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77g1zrv8pxj4" w:id="35"/>
      <w:bookmarkEnd w:id="35"/>
      <w:r w:rsidDel="00000000" w:rsidR="00000000" w:rsidRPr="00000000">
        <w:rPr>
          <w:rFonts w:ascii="Tunga" w:cs="Tunga" w:eastAsia="Tunga" w:hAnsi="Tunga"/>
          <w:b w:val="1"/>
          <w:bCs w:val="1"/>
          <w:color w:val="000000"/>
          <w:sz w:val="26"/>
          <w:szCs w:val="26"/>
          <w:rtl w:val="0"/>
        </w:rPr>
        <w:t xml:space="preserve">ಸರಳ ಉದಾಹರಣೆ</w:t>
      </w:r>
    </w:p>
    <w:p w:rsidR="00000000" w:rsidDel="00000000" w:rsidP="00000000" w:rsidRDefault="00000000" w:rsidRPr="00000000" w14:paraId="000000DE">
      <w:pPr>
        <w:rPr/>
      </w:pPr>
      <w:r w:rsidDel="00000000" w:rsidR="00000000" w:rsidRPr="00000000">
        <w:rPr>
          <w:rFonts w:ascii="Tunga" w:cs="Tunga" w:eastAsia="Tunga" w:hAnsi="Tunga"/>
          <w:rtl w:val="0"/>
        </w:rPr>
        <w:t xml:space="preserve">ನೀರು</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rPr/>
      </w:pPr>
      <w:r w:rsidDel="00000000" w:rsidR="00000000" w:rsidRPr="00000000">
        <w:rPr>
          <w:rFonts w:ascii="Tunga" w:cs="Tunga" w:eastAsia="Tunga" w:hAnsi="Tunga"/>
          <w:rtl w:val="0"/>
        </w:rPr>
        <w:t xml:space="preserve">ಸಸ್ಯಗಳು</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rPr/>
      </w:pPr>
      <w:r w:rsidDel="00000000" w:rsidR="00000000" w:rsidRPr="00000000">
        <w:rPr>
          <w:rFonts w:ascii="Tunga" w:cs="Tunga" w:eastAsia="Tunga" w:hAnsi="Tunga"/>
          <w:rtl w:val="0"/>
        </w:rPr>
        <w:t xml:space="preserve">ಸಣ್ಣ ಜಲಚರಗಳು</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Fonts w:ascii="Tunga" w:cs="Tunga" w:eastAsia="Tunga" w:hAnsi="Tunga"/>
          <w:rtl w:val="0"/>
        </w:rPr>
        <w:t xml:space="preserve">ದೊಡ್ಡ ಮೀನುಗಳು</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Fonts w:ascii="Tunga" w:cs="Tunga" w:eastAsia="Tunga" w:hAnsi="Tunga"/>
          <w:rtl w:val="0"/>
        </w:rPr>
        <w:t xml:space="preserve">ಮಾನವ</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Tunga" w:cs="Tunga" w:eastAsia="Tunga" w:hAnsi="Tunga"/>
          <w:rtl w:val="0"/>
        </w:rPr>
        <w:t xml:space="preserve">ಆಹಾರ ಸರಪಳಿಯ ಮೇಲಿನ ಹಂತಗಳಿಗೆ ಸಾಗಿದಂತೆ ಕೆಲವು ನಿರಂತರ ರಾಸಾಯನಿಕಗಳ ಸಾಂದ್ರತೆ ಹೆಚ್ಚಾಗಬಹುದು.</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6czajy897uz1" w:id="36"/>
      <w:bookmarkEnd w:id="36"/>
      <w:r w:rsidDel="00000000" w:rsidR="00000000" w:rsidRPr="00000000">
        <w:rPr>
          <w:rFonts w:ascii="Tunga" w:cs="Tunga" w:eastAsia="Tunga" w:hAnsi="Tunga"/>
          <w:b w:val="1"/>
          <w:bCs w:val="1"/>
          <w:sz w:val="46"/>
          <w:szCs w:val="46"/>
          <w:rtl w:val="0"/>
        </w:rPr>
        <w:t xml:space="preserve">13.3 ಮಾನವನ ಚಟುವಟಿಕೆಗಳು ಪರಿಸರದ ಮೇಲೆ ಬೀರುವ ಪರಿಣಾಮ</w:t>
      </w:r>
    </w:p>
    <w:p w:rsidR="00000000" w:rsidDel="00000000" w:rsidP="00000000" w:rsidRDefault="00000000" w:rsidRPr="00000000" w14:paraId="000000EB">
      <w:pPr>
        <w:spacing w:after="240" w:before="240" w:lineRule="auto"/>
        <w:rPr/>
      </w:pPr>
      <w:r w:rsidDel="00000000" w:rsidR="00000000" w:rsidRPr="00000000">
        <w:rPr>
          <w:rFonts w:ascii="Tunga" w:cs="Tunga" w:eastAsia="Tunga" w:hAnsi="Tunga"/>
          <w:rtl w:val="0"/>
        </w:rPr>
        <w:t xml:space="preserve">ಮಾನವನ ವಿವಿಧ ಚಟುವಟಿಕೆಗಳಿಂದ ಪರಿಸರದಲ್ಲಿ ಹಲವು ಬದಲಾವಣೆಗಳು ಉಂಟಾಗುತ್ತವೆ.</w:t>
      </w:r>
    </w:p>
    <w:p w:rsidR="00000000" w:rsidDel="00000000" w:rsidP="00000000" w:rsidRDefault="00000000" w:rsidRPr="00000000" w14:paraId="000000EC">
      <w:pPr>
        <w:spacing w:after="240" w:before="240" w:lineRule="auto"/>
        <w:rPr/>
      </w:pPr>
      <w:r w:rsidDel="00000000" w:rsidR="00000000" w:rsidRPr="00000000">
        <w:rPr>
          <w:rFonts w:ascii="Tunga" w:cs="Tunga" w:eastAsia="Tunga" w:hAnsi="Tunga"/>
          <w:rtl w:val="0"/>
        </w:rPr>
        <w:t xml:space="preserve">ಮುಖ್ಯ ಉದಾಹರಣೆಗಳು:</w:t>
      </w:r>
    </w:p>
    <w:p w:rsidR="00000000" w:rsidDel="00000000" w:rsidP="00000000" w:rsidRDefault="00000000" w:rsidRPr="00000000" w14:paraId="000000ED">
      <w:pPr>
        <w:numPr>
          <w:ilvl w:val="0"/>
          <w:numId w:val="10"/>
        </w:numPr>
        <w:spacing w:after="0" w:afterAutospacing="0" w:before="240" w:lineRule="auto"/>
        <w:ind w:left="720" w:hanging="360"/>
      </w:pPr>
      <w:r w:rsidDel="00000000" w:rsidR="00000000" w:rsidRPr="00000000">
        <w:rPr>
          <w:rFonts w:ascii="Tunga" w:cs="Tunga" w:eastAsia="Tunga" w:hAnsi="Tunga"/>
          <w:rtl w:val="0"/>
        </w:rPr>
        <w:t xml:space="preserve">ವಾಯು ಮಾಲಿನ್ಯ</w:t>
        <w:br w:type="textWrapping"/>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Fonts w:ascii="Tunga" w:cs="Tunga" w:eastAsia="Tunga" w:hAnsi="Tunga"/>
          <w:rtl w:val="0"/>
        </w:rPr>
        <w:t xml:space="preserve">ನೀರಿನ ಮಾಲಿನ್ಯ</w:t>
        <w:br w:type="textWrapping"/>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Fonts w:ascii="Tunga" w:cs="Tunga" w:eastAsia="Tunga" w:hAnsi="Tunga"/>
          <w:rtl w:val="0"/>
        </w:rPr>
        <w:t xml:space="preserve">ಪ್ಲಾಸ್ಟಿಕ್ ತ್ಯಾಜ್ಯ</w:t>
        <w:br w:type="textWrapping"/>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Fonts w:ascii="Tunga" w:cs="Tunga" w:eastAsia="Tunga" w:hAnsi="Tunga"/>
          <w:rtl w:val="0"/>
        </w:rPr>
        <w:t xml:space="preserve">ರಾಸಾಯನಿಕ ಮಾಲಿನ್ಯ</w:t>
        <w:br w:type="textWrapping"/>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Fonts w:ascii="Tunga" w:cs="Tunga" w:eastAsia="Tunga" w:hAnsi="Tunga"/>
          <w:rtl w:val="0"/>
        </w:rPr>
        <w:t xml:space="preserve">ಅರಣ್ಯನಾಶ</w:t>
        <w:br w:type="textWrapping"/>
      </w:r>
    </w:p>
    <w:p w:rsidR="00000000" w:rsidDel="00000000" w:rsidP="00000000" w:rsidRDefault="00000000" w:rsidRPr="00000000" w14:paraId="000000F2">
      <w:pPr>
        <w:numPr>
          <w:ilvl w:val="0"/>
          <w:numId w:val="10"/>
        </w:numPr>
        <w:spacing w:after="240" w:before="0" w:beforeAutospacing="0" w:lineRule="auto"/>
        <w:ind w:left="720" w:hanging="360"/>
      </w:pPr>
      <w:r w:rsidDel="00000000" w:rsidR="00000000" w:rsidRPr="00000000">
        <w:rPr>
          <w:rFonts w:ascii="Tunga" w:cs="Tunga" w:eastAsia="Tunga" w:hAnsi="Tunga"/>
          <w:rtl w:val="0"/>
        </w:rPr>
        <w:t xml:space="preserve">ಓಜೋನ್ ಪದರದ ಸವಕಳಿ</w:t>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929t8ldp5lmq" w:id="37"/>
      <w:bookmarkEnd w:id="37"/>
      <w:r w:rsidDel="00000000" w:rsidR="00000000" w:rsidRPr="00000000">
        <w:rPr>
          <w:rFonts w:ascii="Tunga" w:cs="Tunga" w:eastAsia="Tunga" w:hAnsi="Tunga"/>
          <w:b w:val="1"/>
          <w:bCs w:val="1"/>
          <w:sz w:val="46"/>
          <w:szCs w:val="46"/>
          <w:rtl w:val="0"/>
        </w:rPr>
        <w:t xml:space="preserve">13.3.1 ಓಜೋನ್ ಪದರ ಮತ್ತು ಅದರ ಸವಕಳಿ</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izbaxhfbynq7" w:id="38"/>
      <w:bookmarkEnd w:id="38"/>
      <w:r w:rsidDel="00000000" w:rsidR="00000000" w:rsidRPr="00000000">
        <w:rPr>
          <w:rFonts w:ascii="Tunga" w:cs="Tunga" w:eastAsia="Tunga" w:hAnsi="Tunga"/>
          <w:b w:val="1"/>
          <w:bCs w:val="1"/>
          <w:sz w:val="34"/>
          <w:szCs w:val="34"/>
          <w:rtl w:val="0"/>
        </w:rPr>
        <w:t xml:space="preserve">ಓಜೋನ್ ಎಂದರೇನು?</w:t>
      </w:r>
    </w:p>
    <w:p w:rsidR="00000000" w:rsidDel="00000000" w:rsidP="00000000" w:rsidRDefault="00000000" w:rsidRPr="00000000" w14:paraId="000000F6">
      <w:pPr>
        <w:spacing w:after="240" w:before="240" w:lineRule="auto"/>
        <w:rPr/>
      </w:pPr>
      <w:r w:rsidDel="00000000" w:rsidR="00000000" w:rsidRPr="00000000">
        <w:rPr>
          <w:rFonts w:ascii="Tunga" w:cs="Tunga" w:eastAsia="Tunga" w:hAnsi="Tunga"/>
          <w:rtl w:val="0"/>
        </w:rPr>
        <w:t xml:space="preserve">ಮೂರು ಆಮ್ಲಜನಕ ಪರಮಾಣುಗಳಿಂದ ಕೂಡಿದ ಅಣುವನ್ನು </w:t>
      </w:r>
      <w:r w:rsidDel="00000000" w:rsidR="00000000" w:rsidRPr="00000000">
        <w:rPr>
          <w:rFonts w:ascii="Arial Unicode MS" w:cs="Arial Unicode MS" w:eastAsia="Arial Unicode MS" w:hAnsi="Arial Unicode MS"/>
          <w:b w:val="1"/>
          <w:bCs w:val="1"/>
          <w:rtl w:val="0"/>
        </w:rPr>
        <w:t xml:space="preserve">ಓಜೋನ್ (O₃)</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0F7">
      <w:pPr>
        <w:spacing w:after="240" w:before="240" w:lineRule="auto"/>
        <w:rPr/>
      </w:pPr>
      <w:r w:rsidDel="00000000" w:rsidR="00000000" w:rsidRPr="00000000">
        <w:rPr>
          <w:rFonts w:ascii="Tunga" w:cs="Tunga" w:eastAsia="Tunga" w:hAnsi="Tunga"/>
          <w:rtl w:val="0"/>
        </w:rPr>
        <w:t xml:space="preserve">ಓಜೋನ್ ವಾತಾವರಣದ ಸ್ಟ್ರಾಟೋಸ್ಪಿಯರ್ ಪ್ರದೇಶದಲ್ಲಿ ಕಂಡುಬರುತ್ತದೆ.</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gfpnrwm8yhep" w:id="39"/>
      <w:bookmarkEnd w:id="39"/>
      <w:r w:rsidDel="00000000" w:rsidR="00000000" w:rsidRPr="00000000">
        <w:rPr>
          <w:rFonts w:ascii="Tunga" w:cs="Tunga" w:eastAsia="Tunga" w:hAnsi="Tunga"/>
          <w:b w:val="1"/>
          <w:bCs w:val="1"/>
          <w:sz w:val="34"/>
          <w:szCs w:val="34"/>
          <w:rtl w:val="0"/>
        </w:rPr>
        <w:t xml:space="preserve">ಓಜೋನ್ ರಚನೆ</w:t>
      </w:r>
    </w:p>
    <w:p w:rsidR="00000000" w:rsidDel="00000000" w:rsidP="00000000" w:rsidRDefault="00000000" w:rsidRPr="00000000" w14:paraId="000000F9">
      <w:pPr>
        <w:spacing w:after="240" w:before="240" w:lineRule="auto"/>
        <w:rPr/>
      </w:pPr>
      <w:r w:rsidDel="00000000" w:rsidR="00000000" w:rsidRPr="00000000">
        <w:rPr>
          <w:rFonts w:ascii="Tunga" w:cs="Tunga" w:eastAsia="Tunga" w:hAnsi="Tunga"/>
          <w:rtl w:val="0"/>
        </w:rPr>
        <w:t xml:space="preserve">ನೇರಳಾತೀತ ಕಿರಣಗಳ (UV radiation) ಪ್ರಭಾವದಿಂದ ಆಮ್ಲಜನಕದ ಅಣು ವಿಭಜನೆಯಾಗುತ್ತದೆ.</w:t>
      </w:r>
    </w:p>
    <w:p w:rsidR="00000000" w:rsidDel="00000000" w:rsidP="00000000" w:rsidRDefault="00000000" w:rsidRPr="00000000" w14:paraId="000000FA">
      <w:pPr>
        <w:spacing w:after="240" w:before="240" w:lineRule="auto"/>
        <w:rPr/>
      </w:pPr>
      <w:r w:rsidDel="00000000" w:rsidR="00000000" w:rsidRPr="00000000">
        <w:rPr>
          <w:rFonts w:ascii="Tunga" w:cs="Tunga" w:eastAsia="Tunga" w:hAnsi="Tunga"/>
          <w:rtl w:val="0"/>
        </w:rPr>
        <w:t xml:space="preserve">ಸರಳವಾಗಿ:</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O₂ → O + O</w:t>
      </w:r>
    </w:p>
    <w:p w:rsidR="00000000" w:rsidDel="00000000" w:rsidP="00000000" w:rsidRDefault="00000000" w:rsidRPr="00000000" w14:paraId="000000FC">
      <w:pPr>
        <w:spacing w:after="240" w:before="240" w:lineRule="auto"/>
        <w:rPr/>
      </w:pPr>
      <w:r w:rsidDel="00000000" w:rsidR="00000000" w:rsidRPr="00000000">
        <w:rPr>
          <w:rFonts w:ascii="Tunga" w:cs="Tunga" w:eastAsia="Tunga" w:hAnsi="Tunga"/>
          <w:rtl w:val="0"/>
        </w:rPr>
        <w:t xml:space="preserve">ನಂತರ ಮುಕ್ತ ಆಮ್ಲಜನಕ ಪರಮಾಣು ಮತ್ತೊಂದು ಆಮ್ಲಜನಕದ ಅಣುವಿನೊಂದಿಗೆ ಸೇರಿ ಓಜೋನ್ ರಚಿಸುತ್ತದೆ:</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O₂ + O → O₃</w:t>
      </w:r>
    </w:p>
    <w:p w:rsidR="00000000" w:rsidDel="00000000" w:rsidP="00000000" w:rsidRDefault="00000000" w:rsidRPr="00000000" w14:paraId="000000FE">
      <w:pPr>
        <w:spacing w:after="240" w:before="240" w:lineRule="auto"/>
        <w:rPr/>
      </w:pPr>
      <w:r w:rsidDel="00000000" w:rsidR="00000000" w:rsidRPr="00000000">
        <w:rPr>
          <w:rFonts w:ascii="Tunga" w:cs="Tunga" w:eastAsia="Tunga" w:hAnsi="Tunga"/>
          <w:rtl w:val="0"/>
        </w:rPr>
        <w:t xml:space="preserve">ಅಂದರೆ:</w:t>
      </w:r>
    </w:p>
    <w:p w:rsidR="00000000" w:rsidDel="00000000" w:rsidP="00000000" w:rsidRDefault="00000000" w:rsidRPr="00000000" w14:paraId="00000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ಆಮ್ಲಜನಕ → ಮುಕ್ತ ಆಮ್ಲಜನಕ ಪರಮಾಣು → ಓಜೋನ್</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rbpohrqyrc4w" w:id="40"/>
      <w:bookmarkEnd w:id="40"/>
      <w:r w:rsidDel="00000000" w:rsidR="00000000" w:rsidRPr="00000000">
        <w:rPr>
          <w:rFonts w:ascii="Tunga" w:cs="Tunga" w:eastAsia="Tunga" w:hAnsi="Tunga"/>
          <w:b w:val="1"/>
          <w:bCs w:val="1"/>
          <w:sz w:val="46"/>
          <w:szCs w:val="46"/>
          <w:rtl w:val="0"/>
        </w:rPr>
        <w:t xml:space="preserve">ಓಜೋನ್ ಪದರದ ಮಹತ್ವ</w:t>
      </w:r>
    </w:p>
    <w:p w:rsidR="00000000" w:rsidDel="00000000" w:rsidP="00000000" w:rsidRDefault="00000000" w:rsidRPr="00000000" w14:paraId="00000102">
      <w:pPr>
        <w:spacing w:after="240" w:before="240" w:lineRule="auto"/>
        <w:rPr/>
      </w:pPr>
      <w:r w:rsidDel="00000000" w:rsidR="00000000" w:rsidRPr="00000000">
        <w:rPr>
          <w:rFonts w:ascii="Tunga" w:cs="Tunga" w:eastAsia="Tunga" w:hAnsi="Tunga"/>
          <w:rtl w:val="0"/>
        </w:rPr>
        <w:t xml:space="preserve">ಓಜೋನ್ ಪದರವು ಸೂರ್ಯನಿಂದ ಬರುವ ಹಾನಿಕಾರಕ </w:t>
      </w:r>
      <w:r w:rsidDel="00000000" w:rsidR="00000000" w:rsidRPr="00000000">
        <w:rPr>
          <w:rFonts w:ascii="Tunga" w:cs="Tunga" w:eastAsia="Tunga" w:hAnsi="Tunga"/>
          <w:b w:val="1"/>
          <w:bCs w:val="1"/>
          <w:rtl w:val="0"/>
        </w:rPr>
        <w:t xml:space="preserve">ನೇರಳಾತೀತ (UV) ವಿಕಿರಣದ</w:t>
      </w:r>
      <w:r w:rsidDel="00000000" w:rsidR="00000000" w:rsidRPr="00000000">
        <w:rPr>
          <w:rFonts w:ascii="Tunga" w:cs="Tunga" w:eastAsia="Tunga" w:hAnsi="Tunga"/>
          <w:rtl w:val="0"/>
        </w:rPr>
        <w:t xml:space="preserve"> ಒಂದು ಭಾಗವನ್ನು ಹೀರಿಕೊಳ್ಳುತ್ತದೆ.</w:t>
      </w:r>
    </w:p>
    <w:p w:rsidR="00000000" w:rsidDel="00000000" w:rsidP="00000000" w:rsidRDefault="00000000" w:rsidRPr="00000000" w14:paraId="00000103">
      <w:pPr>
        <w:spacing w:after="240" w:before="240" w:lineRule="auto"/>
        <w:rPr/>
      </w:pPr>
      <w:r w:rsidDel="00000000" w:rsidR="00000000" w:rsidRPr="00000000">
        <w:rPr>
          <w:rFonts w:ascii="Tunga" w:cs="Tunga" w:eastAsia="Tunga" w:hAnsi="Tunga"/>
          <w:rtl w:val="0"/>
        </w:rPr>
        <w:t xml:space="preserve">ಅತಿಯಾದ UV ವಿಕಿರಣವು ಜೀವಿಗಳಿಗೆ ಹಾನಿಕಾರಕವಾಗಬಹುದು.</w:t>
      </w:r>
    </w:p>
    <w:p w:rsidR="00000000" w:rsidDel="00000000" w:rsidP="00000000" w:rsidRDefault="00000000" w:rsidRPr="00000000" w14:paraId="00000104">
      <w:pPr>
        <w:spacing w:after="240" w:before="240" w:lineRule="auto"/>
        <w:rPr/>
      </w:pPr>
      <w:r w:rsidDel="00000000" w:rsidR="00000000" w:rsidRPr="00000000">
        <w:rPr>
          <w:rFonts w:ascii="Tunga" w:cs="Tunga" w:eastAsia="Tunga" w:hAnsi="Tunga"/>
          <w:rtl w:val="0"/>
        </w:rPr>
        <w:t xml:space="preserve">ಉದಾಹರಣೆಗಳು:</w:t>
      </w:r>
    </w:p>
    <w:p w:rsidR="00000000" w:rsidDel="00000000" w:rsidP="00000000" w:rsidRDefault="00000000" w:rsidRPr="00000000" w14:paraId="00000105">
      <w:pPr>
        <w:numPr>
          <w:ilvl w:val="0"/>
          <w:numId w:val="19"/>
        </w:numPr>
        <w:spacing w:after="0" w:afterAutospacing="0" w:before="240" w:lineRule="auto"/>
        <w:ind w:left="720" w:hanging="360"/>
      </w:pPr>
      <w:r w:rsidDel="00000000" w:rsidR="00000000" w:rsidRPr="00000000">
        <w:rPr>
          <w:rFonts w:ascii="Tunga" w:cs="Tunga" w:eastAsia="Tunga" w:hAnsi="Tunga"/>
          <w:rtl w:val="0"/>
        </w:rPr>
        <w:t xml:space="preserve">ಚರ್ಮದ ಹಾನಿ</w:t>
        <w:br w:type="textWrapping"/>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Fonts w:ascii="Tunga" w:cs="Tunga" w:eastAsia="Tunga" w:hAnsi="Tunga"/>
          <w:rtl w:val="0"/>
        </w:rPr>
        <w:t xml:space="preserve">ಚರ್ಮದ ಕ್ಯಾನ್ಸರ್‌ನ ಅಪಾಯ</w:t>
        <w:br w:type="textWrapping"/>
      </w:r>
    </w:p>
    <w:p w:rsidR="00000000" w:rsidDel="00000000" w:rsidP="00000000" w:rsidRDefault="00000000" w:rsidRPr="00000000" w14:paraId="00000107">
      <w:pPr>
        <w:numPr>
          <w:ilvl w:val="0"/>
          <w:numId w:val="19"/>
        </w:numPr>
        <w:spacing w:after="240" w:before="0" w:beforeAutospacing="0" w:lineRule="auto"/>
        <w:ind w:left="720" w:hanging="360"/>
      </w:pPr>
      <w:r w:rsidDel="00000000" w:rsidR="00000000" w:rsidRPr="00000000">
        <w:rPr>
          <w:rFonts w:ascii="Tunga" w:cs="Tunga" w:eastAsia="Tunga" w:hAnsi="Tunga"/>
          <w:rtl w:val="0"/>
        </w:rPr>
        <w:t xml:space="preserve">ಕಣ್ಣಿನ ಹಾನಿ</w:t>
        <w:br w:type="textWrapping"/>
      </w:r>
    </w:p>
    <w:p w:rsidR="00000000" w:rsidDel="00000000" w:rsidP="00000000" w:rsidRDefault="00000000" w:rsidRPr="00000000" w14:paraId="00000108">
      <w:pPr>
        <w:spacing w:after="240" w:before="240" w:lineRule="auto"/>
        <w:rPr/>
      </w:pPr>
      <w:r w:rsidDel="00000000" w:rsidR="00000000" w:rsidRPr="00000000">
        <w:rPr>
          <w:rFonts w:ascii="Tunga" w:cs="Tunga" w:eastAsia="Tunga" w:hAnsi="Tunga"/>
          <w:rtl w:val="0"/>
        </w:rPr>
        <w:t xml:space="preserve">ಆದ್ದರಿಂದ ಓಜೋನ್ ಪದರವು ಭೂಮಿಯ ಜೀವಿಗಳಿಗೆ ಒಂದು ಪ್ರಮುಖ ರಕ್ಷಣಾತ್ಮಕ ಪದರವಾಗಿದೆ.</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vkci8gx5wmdz" w:id="41"/>
      <w:bookmarkEnd w:id="41"/>
      <w:r w:rsidDel="00000000" w:rsidR="00000000" w:rsidRPr="00000000">
        <w:rPr>
          <w:rFonts w:ascii="Tunga" w:cs="Tunga" w:eastAsia="Tunga" w:hAnsi="Tunga"/>
          <w:b w:val="1"/>
          <w:bCs w:val="1"/>
          <w:sz w:val="46"/>
          <w:szCs w:val="46"/>
          <w:rtl w:val="0"/>
        </w:rPr>
        <w:t xml:space="preserve">ಓಜೋನ್ ಪದರದ ಸವಕಳಿ</w:t>
      </w:r>
    </w:p>
    <w:p w:rsidR="00000000" w:rsidDel="00000000" w:rsidP="00000000" w:rsidRDefault="00000000" w:rsidRPr="00000000" w14:paraId="0000010B">
      <w:pPr>
        <w:spacing w:after="240" w:before="240" w:lineRule="auto"/>
        <w:rPr/>
      </w:pPr>
      <w:r w:rsidDel="00000000" w:rsidR="00000000" w:rsidRPr="00000000">
        <w:rPr>
          <w:rFonts w:ascii="Tunga" w:cs="Tunga" w:eastAsia="Tunga" w:hAnsi="Tunga"/>
          <w:rtl w:val="0"/>
        </w:rPr>
        <w:t xml:space="preserve">ಓಜೋನ್ ಪದರದ ಸಲವು ಮಾನವ ನಿರ್ಮಿತ ರಾಸಾಯನಿಕಗಳು ಓಜೋನ್‌ನೊಂದಿಗೆ ಪ್ರತಿಕ್ರಿಯಿಸಿ ಅದರ ಸಾಂದ್ರವನ್ನು ರಕ್ಷಿಸಲು ವಿಶ್ವದ ರಾಷ್ಟ್ರಗಳು ಅಂತರರಾಷ್ಟ್ರೀಯ ಒಪ್ಪಂದಗಳ ಮೂಲಕ ಓಜೋನ್ ಹಾನಿಕಾರಕ ಪದಾರ್ಥಗಳ ಬಳಕೆಯನ್ನು ಕಡಿಮೆ ಮಾಡುವ ಕ್ರಮಗಳನ್ನು ಕೈಗೊಂಡಾಂದ್ರತೆ ಕಡಿಮೆಯಾಗುವ ಪ್ರಕ್ರಿಯೆಯನ್ನು </w:t>
      </w:r>
      <w:r w:rsidDel="00000000" w:rsidR="00000000" w:rsidRPr="00000000">
        <w:rPr>
          <w:rFonts w:ascii="Tunga" w:cs="Tunga" w:eastAsia="Tunga" w:hAnsi="Tunga"/>
          <w:b w:val="1"/>
          <w:bCs w:val="1"/>
          <w:rtl w:val="0"/>
        </w:rPr>
        <w:t xml:space="preserve">ಓಜೋನ್ ಪದರದ ಸವಕಳಿ (Ozone Depletion)</w:t>
      </w:r>
      <w:r w:rsidDel="00000000" w:rsidR="00000000" w:rsidRPr="00000000">
        <w:rPr>
          <w:rFonts w:ascii="Tunga" w:cs="Tunga" w:eastAsia="Tunga" w:hAnsi="Tunga"/>
          <w:rtl w:val="0"/>
        </w:rPr>
        <w:t xml:space="preserve"> ಎನ್ನುವರು.</w:t>
      </w:r>
    </w:p>
    <w:p w:rsidR="00000000" w:rsidDel="00000000" w:rsidP="00000000" w:rsidRDefault="00000000" w:rsidRPr="00000000" w14:paraId="0000010C">
      <w:pPr>
        <w:spacing w:after="240" w:before="240" w:lineRule="auto"/>
        <w:rPr/>
      </w:pPr>
      <w:r w:rsidDel="00000000" w:rsidR="00000000" w:rsidRPr="00000000">
        <w:rPr>
          <w:rFonts w:ascii="Tunga" w:cs="Tunga" w:eastAsia="Tunga" w:hAnsi="Tunga"/>
          <w:rtl w:val="0"/>
        </w:rPr>
        <w:t xml:space="preserve">ಕೆಲವು ಮಾನವ ನಿರ್ಮಿತ ರಾಸಾಯನಿಕಗಳು ಓಜೋನ್‌ನೊಂದಿಗೆ ಪ್ರತಿಕ್ರಿಯಿಸಿ ಅದರ ಸಾಂದ್ರತೆಯನ್ನು ಕಡಿಮೆ ಮಾಡಬಹುದು.</w:t>
      </w:r>
    </w:p>
    <w:p w:rsidR="00000000" w:rsidDel="00000000" w:rsidP="00000000" w:rsidRDefault="00000000" w:rsidRPr="00000000" w14:paraId="0000010D">
      <w:pPr>
        <w:spacing w:after="240" w:before="240" w:lineRule="auto"/>
        <w:rPr/>
      </w:pPr>
      <w:r w:rsidDel="00000000" w:rsidR="00000000" w:rsidRPr="00000000">
        <w:rPr>
          <w:rFonts w:ascii="Tunga" w:cs="Tunga" w:eastAsia="Tunga" w:hAnsi="Tunga"/>
          <w:rtl w:val="0"/>
        </w:rPr>
        <w:t xml:space="preserve">ಇವುಗಳಲ್ಲಿ </w:t>
      </w:r>
      <w:r w:rsidDel="00000000" w:rsidR="00000000" w:rsidRPr="00000000">
        <w:rPr>
          <w:rFonts w:ascii="Tunga" w:cs="Tunga" w:eastAsia="Tunga" w:hAnsi="Tunga"/>
          <w:b w:val="1"/>
          <w:bCs w:val="1"/>
          <w:rtl w:val="0"/>
        </w:rPr>
        <w:t xml:space="preserve">ಕ್ಲೋರೋಫ್ಲೋರೋಕಾರ್ಬನ್‌ಗಳು (CFCs)</w:t>
      </w:r>
      <w:r w:rsidDel="00000000" w:rsidR="00000000" w:rsidRPr="00000000">
        <w:rPr>
          <w:rFonts w:ascii="Tunga" w:cs="Tunga" w:eastAsia="Tunga" w:hAnsi="Tunga"/>
          <w:rtl w:val="0"/>
        </w:rPr>
        <w:t xml:space="preserve"> ಪ್ರಮುಖವಾಗಿವೆ.</w:t>
      </w:r>
    </w:p>
    <w:p w:rsidR="00000000" w:rsidDel="00000000" w:rsidP="00000000" w:rsidRDefault="00000000" w:rsidRPr="00000000" w14:paraId="0000010E">
      <w:pPr>
        <w:spacing w:after="240" w:before="240" w:lineRule="auto"/>
        <w:rPr/>
      </w:pPr>
      <w:r w:rsidDel="00000000" w:rsidR="00000000" w:rsidRPr="00000000">
        <w:rPr>
          <w:rFonts w:ascii="Tunga" w:cs="Tunga" w:eastAsia="Tunga" w:hAnsi="Tunga"/>
          <w:rtl w:val="0"/>
        </w:rPr>
        <w:t xml:space="preserve">CFCಗಳನ್ನು ಹಿಂದೆ ಕೆಲವು:</w:t>
      </w:r>
    </w:p>
    <w:p w:rsidR="00000000" w:rsidDel="00000000" w:rsidP="00000000" w:rsidRDefault="00000000" w:rsidRPr="00000000" w14:paraId="0000010F">
      <w:pPr>
        <w:numPr>
          <w:ilvl w:val="0"/>
          <w:numId w:val="26"/>
        </w:numPr>
        <w:spacing w:after="0" w:afterAutospacing="0" w:before="240" w:lineRule="auto"/>
        <w:ind w:left="720" w:hanging="360"/>
      </w:pPr>
      <w:r w:rsidDel="00000000" w:rsidR="00000000" w:rsidRPr="00000000">
        <w:rPr>
          <w:rFonts w:ascii="Tunga" w:cs="Tunga" w:eastAsia="Tunga" w:hAnsi="Tunga"/>
          <w:rtl w:val="0"/>
        </w:rPr>
        <w:t xml:space="preserve">ಶೀತಲೀಕರಣ ಸಾಧನಗಳಲ್ಲಿ</w:t>
        <w:br w:type="textWrapping"/>
      </w:r>
    </w:p>
    <w:p w:rsidR="00000000" w:rsidDel="00000000" w:rsidP="00000000" w:rsidRDefault="00000000" w:rsidRPr="00000000" w14:paraId="00000110">
      <w:pPr>
        <w:numPr>
          <w:ilvl w:val="0"/>
          <w:numId w:val="26"/>
        </w:numPr>
        <w:spacing w:after="0" w:afterAutospacing="0" w:before="0" w:beforeAutospacing="0" w:lineRule="auto"/>
        <w:ind w:left="720" w:hanging="360"/>
      </w:pPr>
      <w:r w:rsidDel="00000000" w:rsidR="00000000" w:rsidRPr="00000000">
        <w:rPr>
          <w:rFonts w:ascii="Tunga" w:cs="Tunga" w:eastAsia="Tunga" w:hAnsi="Tunga"/>
          <w:rtl w:val="0"/>
        </w:rPr>
        <w:t xml:space="preserve">ಏರೋಸಾಲ್‌ಗಳಲ್ಲಿ</w:t>
        <w:br w:type="textWrapping"/>
      </w:r>
    </w:p>
    <w:p w:rsidR="00000000" w:rsidDel="00000000" w:rsidP="00000000" w:rsidRDefault="00000000" w:rsidRPr="00000000" w14:paraId="00000111">
      <w:pPr>
        <w:numPr>
          <w:ilvl w:val="0"/>
          <w:numId w:val="26"/>
        </w:numPr>
        <w:spacing w:after="240" w:before="0" w:beforeAutospacing="0" w:lineRule="auto"/>
        <w:ind w:left="720" w:hanging="360"/>
      </w:pPr>
      <w:r w:rsidDel="00000000" w:rsidR="00000000" w:rsidRPr="00000000">
        <w:rPr>
          <w:rFonts w:ascii="Tunga" w:cs="Tunga" w:eastAsia="Tunga" w:hAnsi="Tunga"/>
          <w:rtl w:val="0"/>
        </w:rPr>
        <w:t xml:space="preserve">ಇತರ ಕೈಗಾರಿಕಾ ಬಳಕೆಗಳಲ್ಲಿ</w:t>
        <w:br w:type="textWrapping"/>
      </w:r>
    </w:p>
    <w:p w:rsidR="00000000" w:rsidDel="00000000" w:rsidP="00000000" w:rsidRDefault="00000000" w:rsidRPr="00000000" w14:paraId="00000112">
      <w:pPr>
        <w:spacing w:after="240" w:before="240" w:lineRule="auto"/>
        <w:rPr/>
      </w:pPr>
      <w:r w:rsidDel="00000000" w:rsidR="00000000" w:rsidRPr="00000000">
        <w:rPr>
          <w:rFonts w:ascii="Tunga" w:cs="Tunga" w:eastAsia="Tunga" w:hAnsi="Tunga"/>
          <w:rtl w:val="0"/>
        </w:rPr>
        <w:t xml:space="preserve">ಬಳಸಲಾಗುತ್ತಿತ್ತು.</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6nt9ax5q7jhg" w:id="42"/>
      <w:bookmarkEnd w:id="42"/>
      <w:r w:rsidDel="00000000" w:rsidR="00000000" w:rsidRPr="00000000">
        <w:rPr>
          <w:rFonts w:ascii="Tunga" w:cs="Tunga" w:eastAsia="Tunga" w:hAnsi="Tunga"/>
          <w:b w:val="1"/>
          <w:bCs w:val="1"/>
          <w:sz w:val="46"/>
          <w:szCs w:val="46"/>
          <w:rtl w:val="0"/>
        </w:rPr>
        <w:t xml:space="preserve">ಓಜೋನ್ ರಕ್ಷಣೆಗೆ ಅಂತರರಾಷ್ಟ್ರೀಯ ಪ್ರಯತ್ನ</w:t>
      </w:r>
    </w:p>
    <w:p w:rsidR="00000000" w:rsidDel="00000000" w:rsidP="00000000" w:rsidRDefault="00000000" w:rsidRPr="00000000" w14:paraId="00000115">
      <w:pPr>
        <w:spacing w:after="240" w:before="240" w:lineRule="auto"/>
        <w:rPr/>
      </w:pPr>
      <w:r w:rsidDel="00000000" w:rsidR="00000000" w:rsidRPr="00000000">
        <w:rPr>
          <w:rFonts w:ascii="Tunga" w:cs="Tunga" w:eastAsia="Tunga" w:hAnsi="Tunga"/>
          <w:rtl w:val="0"/>
        </w:rPr>
        <w:t xml:space="preserve">ಓಜೋನ್ ಪದರವನ್ನು ರಕ್ಷಿಸಲು ವಿಶ್ವದ ರಾಷ್ಟ್ರಗಳು ಅಂತರರಾಷ್ಟ್ರೀಯ ಒಪ್ಪಂದಗಳ ಮೂಲಕ ಓಜೋನ್ ಹಾನಿಕಾರಕ ಪದಾರ್ಥಗಳ ಬಳಕೆಯನ್ನು ಕಡಿಮೆ ಮಾಡುವ ಕ್ರಮಗಳನ್ನು ಕೈಗೊಂಡಿವೆ.</w:t>
      </w:r>
    </w:p>
    <w:p w:rsidR="00000000" w:rsidDel="00000000" w:rsidP="00000000" w:rsidRDefault="00000000" w:rsidRPr="00000000" w14:paraId="00000116">
      <w:pPr>
        <w:spacing w:after="240" w:before="240" w:lineRule="auto"/>
        <w:rPr/>
      </w:pPr>
      <w:r w:rsidDel="00000000" w:rsidR="00000000" w:rsidRPr="00000000">
        <w:rPr>
          <w:rFonts w:ascii="Tunga" w:cs="Tunga" w:eastAsia="Tunga" w:hAnsi="Tunga"/>
          <w:b w:val="1"/>
          <w:bCs w:val="1"/>
          <w:rtl w:val="0"/>
        </w:rPr>
        <w:t xml:space="preserve">1987ರಲ್ಲಿ ಮಾಂಟ್ರಿಯಲ್ ಪ್ರೋಟೋಕಾಲ್ (Montreal Protocol)</w:t>
      </w:r>
      <w:r w:rsidDel="00000000" w:rsidR="00000000" w:rsidRPr="00000000">
        <w:rPr>
          <w:rFonts w:ascii="Tunga" w:cs="Tunga" w:eastAsia="Tunga" w:hAnsi="Tunga"/>
          <w:rtl w:val="0"/>
        </w:rPr>
        <w:t xml:space="preserve"> ಅಂಗೀಕರಿಸಲಾಯಿತು.</w:t>
      </w:r>
    </w:p>
    <w:p w:rsidR="00000000" w:rsidDel="00000000" w:rsidP="00000000" w:rsidRDefault="00000000" w:rsidRPr="00000000" w14:paraId="00000117">
      <w:pPr>
        <w:spacing w:after="240" w:before="240" w:lineRule="auto"/>
        <w:rPr/>
      </w:pPr>
      <w:r w:rsidDel="00000000" w:rsidR="00000000" w:rsidRPr="00000000">
        <w:rPr>
          <w:rFonts w:ascii="Tunga" w:cs="Tunga" w:eastAsia="Tunga" w:hAnsi="Tunga"/>
          <w:rtl w:val="0"/>
        </w:rPr>
        <w:t xml:space="preserve">ಇದರ ಉದ್ದೇಶ ಓಜೋನ್ ಪದರವನ್ನು ಹಾನಿಗೊಳಿಸುವ ಪದಾರ್ಥಗಳ ಉತ್ಪಾದನೆ ಮತ್ತು ಬಳಕೆಯನ್ನು ನಿಯಂತ್ರಿಸುವುದು.</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9k2t0mcwo1z0" w:id="43"/>
      <w:bookmarkEnd w:id="43"/>
      <w:r w:rsidDel="00000000" w:rsidR="00000000" w:rsidRPr="00000000">
        <w:rPr>
          <w:rFonts w:ascii="Tunga" w:cs="Tunga" w:eastAsia="Tunga" w:hAnsi="Tunga"/>
          <w:b w:val="1"/>
          <w:bCs w:val="1"/>
          <w:sz w:val="46"/>
          <w:szCs w:val="46"/>
          <w:rtl w:val="0"/>
        </w:rPr>
        <w:t xml:space="preserve">13.3.2 ನಾವು ಉತ್ಪಾದಿಸುವ ಕಸದ ನಿರ್ವಹಣೆ</w:t>
      </w:r>
    </w:p>
    <w:p w:rsidR="00000000" w:rsidDel="00000000" w:rsidP="00000000" w:rsidRDefault="00000000" w:rsidRPr="00000000" w14:paraId="0000011A">
      <w:pPr>
        <w:spacing w:after="240" w:before="240" w:lineRule="auto"/>
        <w:rPr/>
      </w:pPr>
      <w:r w:rsidDel="00000000" w:rsidR="00000000" w:rsidRPr="00000000">
        <w:rPr>
          <w:rFonts w:ascii="Tunga" w:cs="Tunga" w:eastAsia="Tunga" w:hAnsi="Tunga"/>
          <w:rtl w:val="0"/>
        </w:rPr>
        <w:t xml:space="preserve">ಮಾನವನ ಬದಲಾಗುತ್ತಿರುವ ಜೀವನಶೈಲಿಯಿಂದಾಗಿ ಪ್ರತಿದಿನ ಹೆಚ್ಚಿನ ಪ್ರಮಾಣದಲ್ಲಿ ತ್ಯಾಜ್ಯ ಉತ್ಪತ್ತಿಯಾಗುತ್ತದೆ.</w:t>
      </w:r>
    </w:p>
    <w:p w:rsidR="00000000" w:rsidDel="00000000" w:rsidP="00000000" w:rsidRDefault="00000000" w:rsidRPr="00000000" w14:paraId="0000011B">
      <w:pPr>
        <w:spacing w:after="240" w:before="240" w:lineRule="auto"/>
        <w:rPr/>
      </w:pPr>
      <w:r w:rsidDel="00000000" w:rsidR="00000000" w:rsidRPr="00000000">
        <w:rPr>
          <w:rFonts w:ascii="Tunga" w:cs="Tunga" w:eastAsia="Tunga" w:hAnsi="Tunga"/>
          <w:rtl w:val="0"/>
        </w:rPr>
        <w:t xml:space="preserve">ತ್ಯಾಜ್ಯಗಳನ್ನು ಅವುಗಳ ಜೈವಿಕ ವಿಘಟನೆಯ ಆಧಾರದ ಮೇಲೆ ಮುಖ್ಯವಾಗಿ ಎರಡು ವಿಧಗಳಾಗಿ ವಿಂಗಡಿಸಬಹುದು.</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ji07gxxhxitz" w:id="44"/>
      <w:bookmarkEnd w:id="44"/>
      <w:r w:rsidDel="00000000" w:rsidR="00000000" w:rsidRPr="00000000">
        <w:rPr>
          <w:rFonts w:ascii="Tunga" w:cs="Tunga" w:eastAsia="Tunga" w:hAnsi="Tunga"/>
          <w:b w:val="1"/>
          <w:bCs w:val="1"/>
          <w:sz w:val="34"/>
          <w:szCs w:val="34"/>
          <w:rtl w:val="0"/>
        </w:rPr>
        <w:t xml:space="preserve">1. ಜೈವಿಕ ವಿಘಟನೆಗೆ ಒಳಗಾಗುವ ತ್ಯಾಜ್ಯಗಳು (Biodegradable Waste)</w:t>
      </w:r>
    </w:p>
    <w:p w:rsidR="00000000" w:rsidDel="00000000" w:rsidP="00000000" w:rsidRDefault="00000000" w:rsidRPr="00000000" w14:paraId="0000011E">
      <w:pPr>
        <w:spacing w:after="240" w:before="240" w:lineRule="auto"/>
        <w:rPr/>
      </w:pPr>
      <w:r w:rsidDel="00000000" w:rsidR="00000000" w:rsidRPr="00000000">
        <w:rPr>
          <w:rFonts w:ascii="Tunga" w:cs="Tunga" w:eastAsia="Tunga" w:hAnsi="Tunga"/>
          <w:rtl w:val="0"/>
        </w:rPr>
        <w:t xml:space="preserve">ಸೂಕ್ಷ್ಮಜೀವಿಗಳ ಕ್ರಿಯೆಯಿಂದ ನೈಸರ್ಗಿಕವಾಗಿ ವಿಘಟಿಸಿ ಸರಳ ವಸ್ತುಗಳಾಗಿ ಪರಿವರ್ತನೆಯಾಗುವ ತ್ಯಾಜ್ಯಗಳನ್ನು ಜೈವಿಕ ವಿಘಟನೆಗೆ ಒಳಗಾಗುವ ತ್ಯಾಜ್ಯಗಳು ಎನ್ನುವರು.</w:t>
      </w:r>
    </w:p>
    <w:p w:rsidR="00000000" w:rsidDel="00000000" w:rsidP="00000000" w:rsidRDefault="00000000" w:rsidRPr="00000000" w14:paraId="0000011F">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120">
      <w:pPr>
        <w:numPr>
          <w:ilvl w:val="0"/>
          <w:numId w:val="23"/>
        </w:numPr>
        <w:spacing w:after="0" w:afterAutospacing="0" w:before="240" w:lineRule="auto"/>
        <w:ind w:left="720" w:hanging="360"/>
      </w:pPr>
      <w:r w:rsidDel="00000000" w:rsidR="00000000" w:rsidRPr="00000000">
        <w:rPr>
          <w:rFonts w:ascii="Tunga" w:cs="Tunga" w:eastAsia="Tunga" w:hAnsi="Tunga"/>
          <w:rtl w:val="0"/>
        </w:rPr>
        <w:t xml:space="preserve">ಹಣ್ಣುಗಳ ಸಿಪ್ಪೆ</w:t>
        <w:br w:type="textWrapping"/>
      </w:r>
    </w:p>
    <w:p w:rsidR="00000000" w:rsidDel="00000000" w:rsidP="00000000" w:rsidRDefault="00000000" w:rsidRPr="00000000" w14:paraId="00000121">
      <w:pPr>
        <w:numPr>
          <w:ilvl w:val="0"/>
          <w:numId w:val="23"/>
        </w:numPr>
        <w:spacing w:after="0" w:afterAutospacing="0" w:before="0" w:beforeAutospacing="0" w:lineRule="auto"/>
        <w:ind w:left="720" w:hanging="360"/>
      </w:pPr>
      <w:r w:rsidDel="00000000" w:rsidR="00000000" w:rsidRPr="00000000">
        <w:rPr>
          <w:rFonts w:ascii="Tunga" w:cs="Tunga" w:eastAsia="Tunga" w:hAnsi="Tunga"/>
          <w:rtl w:val="0"/>
        </w:rPr>
        <w:t xml:space="preserve">ತರಕಾರಿ ಸಿಪ್ಪೆ</w:t>
        <w:br w:type="textWrapping"/>
      </w:r>
    </w:p>
    <w:p w:rsidR="00000000" w:rsidDel="00000000" w:rsidP="00000000" w:rsidRDefault="00000000" w:rsidRPr="00000000" w14:paraId="00000122">
      <w:pPr>
        <w:numPr>
          <w:ilvl w:val="0"/>
          <w:numId w:val="23"/>
        </w:numPr>
        <w:spacing w:after="0" w:afterAutospacing="0" w:before="0" w:beforeAutospacing="0" w:lineRule="auto"/>
        <w:ind w:left="720" w:hanging="360"/>
      </w:pPr>
      <w:r w:rsidDel="00000000" w:rsidR="00000000" w:rsidRPr="00000000">
        <w:rPr>
          <w:rFonts w:ascii="Tunga" w:cs="Tunga" w:eastAsia="Tunga" w:hAnsi="Tunga"/>
          <w:rtl w:val="0"/>
        </w:rPr>
        <w:t xml:space="preserve">ಆಹಾರದ ಉಳಿಕೆ</w:t>
        <w:br w:type="textWrapping"/>
      </w:r>
    </w:p>
    <w:p w:rsidR="00000000" w:rsidDel="00000000" w:rsidP="00000000" w:rsidRDefault="00000000" w:rsidRPr="00000000" w14:paraId="00000123">
      <w:pPr>
        <w:numPr>
          <w:ilvl w:val="0"/>
          <w:numId w:val="23"/>
        </w:numPr>
        <w:spacing w:after="0" w:afterAutospacing="0" w:before="0" w:beforeAutospacing="0" w:lineRule="auto"/>
        <w:ind w:left="720" w:hanging="360"/>
      </w:pPr>
      <w:r w:rsidDel="00000000" w:rsidR="00000000" w:rsidRPr="00000000">
        <w:rPr>
          <w:rFonts w:ascii="Tunga" w:cs="Tunga" w:eastAsia="Tunga" w:hAnsi="Tunga"/>
          <w:rtl w:val="0"/>
        </w:rPr>
        <w:t xml:space="preserve">ಎಲೆಗಳು</w:t>
        <w:br w:type="textWrapping"/>
      </w:r>
    </w:p>
    <w:p w:rsidR="00000000" w:rsidDel="00000000" w:rsidP="00000000" w:rsidRDefault="00000000" w:rsidRPr="00000000" w14:paraId="00000124">
      <w:pPr>
        <w:numPr>
          <w:ilvl w:val="0"/>
          <w:numId w:val="23"/>
        </w:numPr>
        <w:spacing w:after="0" w:afterAutospacing="0" w:before="0" w:beforeAutospacing="0" w:lineRule="auto"/>
        <w:ind w:left="720" w:hanging="360"/>
      </w:pPr>
      <w:r w:rsidDel="00000000" w:rsidR="00000000" w:rsidRPr="00000000">
        <w:rPr>
          <w:rFonts w:ascii="Tunga" w:cs="Tunga" w:eastAsia="Tunga" w:hAnsi="Tunga"/>
          <w:rtl w:val="0"/>
        </w:rPr>
        <w:t xml:space="preserve">ಹುಲ್ಲು</w:t>
        <w:br w:type="textWrapping"/>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rFonts w:ascii="Tunga" w:cs="Tunga" w:eastAsia="Tunga" w:hAnsi="Tunga"/>
          <w:rtl w:val="0"/>
        </w:rPr>
        <w:t xml:space="preserve">ಕಾಗದ</w:t>
        <w:br w:type="textWrapping"/>
      </w:r>
    </w:p>
    <w:p w:rsidR="00000000" w:rsidDel="00000000" w:rsidP="00000000" w:rsidRDefault="00000000" w:rsidRPr="00000000" w14:paraId="00000126">
      <w:pPr>
        <w:numPr>
          <w:ilvl w:val="0"/>
          <w:numId w:val="23"/>
        </w:numPr>
        <w:spacing w:after="240" w:before="0" w:beforeAutospacing="0" w:lineRule="auto"/>
        <w:ind w:left="720" w:hanging="360"/>
      </w:pPr>
      <w:r w:rsidDel="00000000" w:rsidR="00000000" w:rsidRPr="00000000">
        <w:rPr>
          <w:rFonts w:ascii="Tunga" w:cs="Tunga" w:eastAsia="Tunga" w:hAnsi="Tunga"/>
          <w:rtl w:val="0"/>
        </w:rPr>
        <w:t xml:space="preserve">ಪ್ರಾಣಿಗಳ ಗೊಬ್ಬರ</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7ae8aasd9k2v" w:id="45"/>
      <w:bookmarkEnd w:id="45"/>
      <w:r w:rsidDel="00000000" w:rsidR="00000000" w:rsidRPr="00000000">
        <w:rPr>
          <w:rFonts w:ascii="Tunga" w:cs="Tunga" w:eastAsia="Tunga" w:hAnsi="Tunga"/>
          <w:b w:val="1"/>
          <w:bCs w:val="1"/>
          <w:sz w:val="34"/>
          <w:szCs w:val="34"/>
          <w:rtl w:val="0"/>
        </w:rPr>
        <w:t xml:space="preserve">2. ಜೈವಿಕ ವಿಘಟನೆಗೆ ಒಳಗಾಗದ ತ್ಯಾಜ್ಯಗಳು (Non-biodegradable Waste)</w:t>
      </w:r>
    </w:p>
    <w:p w:rsidR="00000000" w:rsidDel="00000000" w:rsidP="00000000" w:rsidRDefault="00000000" w:rsidRPr="00000000" w14:paraId="00000129">
      <w:pPr>
        <w:spacing w:after="240" w:before="240" w:lineRule="auto"/>
        <w:rPr/>
      </w:pPr>
      <w:r w:rsidDel="00000000" w:rsidR="00000000" w:rsidRPr="00000000">
        <w:rPr>
          <w:rFonts w:ascii="Tunga" w:cs="Tunga" w:eastAsia="Tunga" w:hAnsi="Tunga"/>
          <w:rtl w:val="0"/>
        </w:rPr>
        <w:t xml:space="preserve">ಸೂಕ್ಷ್ಮಜೀವಿಗಳಿಂದ ಸುಲಭವಾಗಿ ವಿಘಟಿಸಲಾಗದೆ ಪರಿಸರದಲ್ಲಿ ದೀರ್ಘಕಾಲ ಉಳಿಯುವ ತ್ಯಾಜ್ಯಗಳನ್ನು ಜೈವಿಕ ವಿಘಟನೆಗೆ ಒಳಗಾಗದ ತ್ಯಾಜ್ಯಗಳು ಎನ್ನುವರು.</w:t>
      </w:r>
    </w:p>
    <w:p w:rsidR="00000000" w:rsidDel="00000000" w:rsidP="00000000" w:rsidRDefault="00000000" w:rsidRPr="00000000" w14:paraId="0000012A">
      <w:pPr>
        <w:spacing w:after="240" w:before="240" w:lineRule="auto"/>
        <w:rPr>
          <w:b w:val="1"/>
          <w:bCs w:val="1"/>
        </w:rPr>
      </w:pPr>
      <w:r w:rsidDel="00000000" w:rsidR="00000000" w:rsidRPr="00000000">
        <w:rPr>
          <w:rFonts w:ascii="Tunga" w:cs="Tunga" w:eastAsia="Tunga" w:hAnsi="Tunga"/>
          <w:b w:val="1"/>
          <w:bCs w:val="1"/>
          <w:rtl w:val="0"/>
        </w:rPr>
        <w:t xml:space="preserve">ಉದಾಹರಣೆಗಳು:</w:t>
      </w:r>
    </w:p>
    <w:p w:rsidR="00000000" w:rsidDel="00000000" w:rsidP="00000000" w:rsidRDefault="00000000" w:rsidRPr="00000000" w14:paraId="0000012B">
      <w:pPr>
        <w:numPr>
          <w:ilvl w:val="0"/>
          <w:numId w:val="14"/>
        </w:numPr>
        <w:spacing w:after="0" w:afterAutospacing="0" w:before="240" w:lineRule="auto"/>
        <w:ind w:left="720" w:hanging="360"/>
      </w:pPr>
      <w:r w:rsidDel="00000000" w:rsidR="00000000" w:rsidRPr="00000000">
        <w:rPr>
          <w:rFonts w:ascii="Tunga" w:cs="Tunga" w:eastAsia="Tunga" w:hAnsi="Tunga"/>
          <w:rtl w:val="0"/>
        </w:rPr>
        <w:t xml:space="preserve">ಪ್ಲಾಸ್ಟಿಕ್ ಚೀಲಗಳು</w:t>
        <w:br w:type="textWrapping"/>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rFonts w:ascii="Tunga" w:cs="Tunga" w:eastAsia="Tunga" w:hAnsi="Tunga"/>
          <w:rtl w:val="0"/>
        </w:rPr>
        <w:t xml:space="preserve">ಪ್ಲಾಸ್ಟಿಕ್ ಬಾಟಲಿಗಳು</w:t>
        <w:br w:type="textWrapping"/>
      </w:r>
    </w:p>
    <w:p w:rsidR="00000000" w:rsidDel="00000000" w:rsidP="00000000" w:rsidRDefault="00000000" w:rsidRPr="00000000" w14:paraId="0000012D">
      <w:pPr>
        <w:numPr>
          <w:ilvl w:val="0"/>
          <w:numId w:val="14"/>
        </w:numPr>
        <w:spacing w:after="0" w:afterAutospacing="0" w:before="0" w:beforeAutospacing="0" w:lineRule="auto"/>
        <w:ind w:left="720" w:hanging="360"/>
      </w:pPr>
      <w:r w:rsidDel="00000000" w:rsidR="00000000" w:rsidRPr="00000000">
        <w:rPr>
          <w:rFonts w:ascii="Tunga" w:cs="Tunga" w:eastAsia="Tunga" w:hAnsi="Tunga"/>
          <w:rtl w:val="0"/>
        </w:rPr>
        <w:t xml:space="preserve">ಗಾಜು</w:t>
        <w:br w:type="textWrapping"/>
      </w:r>
    </w:p>
    <w:p w:rsidR="00000000" w:rsidDel="00000000" w:rsidP="00000000" w:rsidRDefault="00000000" w:rsidRPr="00000000" w14:paraId="0000012E">
      <w:pPr>
        <w:numPr>
          <w:ilvl w:val="0"/>
          <w:numId w:val="14"/>
        </w:numPr>
        <w:spacing w:after="0" w:afterAutospacing="0" w:before="0" w:beforeAutospacing="0" w:lineRule="auto"/>
        <w:ind w:left="720" w:hanging="360"/>
      </w:pPr>
      <w:r w:rsidDel="00000000" w:rsidR="00000000" w:rsidRPr="00000000">
        <w:rPr>
          <w:rFonts w:ascii="Tunga" w:cs="Tunga" w:eastAsia="Tunga" w:hAnsi="Tunga"/>
          <w:rtl w:val="0"/>
        </w:rPr>
        <w:t xml:space="preserve">ಕೆಲವು ಲೋಹದ ವಸ್ತುಗಳು</w:t>
        <w:br w:type="textWrapping"/>
      </w:r>
    </w:p>
    <w:p w:rsidR="00000000" w:rsidDel="00000000" w:rsidP="00000000" w:rsidRDefault="00000000" w:rsidRPr="00000000" w14:paraId="0000012F">
      <w:pPr>
        <w:numPr>
          <w:ilvl w:val="0"/>
          <w:numId w:val="14"/>
        </w:numPr>
        <w:spacing w:after="240" w:before="0" w:beforeAutospacing="0" w:lineRule="auto"/>
        <w:ind w:left="720" w:hanging="360"/>
      </w:pPr>
      <w:r w:rsidDel="00000000" w:rsidR="00000000" w:rsidRPr="00000000">
        <w:rPr>
          <w:rFonts w:ascii="Tunga" w:cs="Tunga" w:eastAsia="Tunga" w:hAnsi="Tunga"/>
          <w:rtl w:val="0"/>
        </w:rPr>
        <w:t xml:space="preserve">ಕೆಲವು ಕೃತಕ ರಾಸಾಯನಿಕ ವಸ್ತುಗಳು</w:t>
        <w:br w:type="textWrapping"/>
      </w:r>
    </w:p>
    <w:p w:rsidR="00000000" w:rsidDel="00000000" w:rsidP="00000000" w:rsidRDefault="00000000" w:rsidRPr="00000000" w14:paraId="00000130">
      <w:pPr>
        <w:spacing w:after="240" w:before="240" w:lineRule="auto"/>
        <w:rPr/>
      </w:pPr>
      <w:r w:rsidDel="00000000" w:rsidR="00000000" w:rsidRPr="00000000">
        <w:rPr>
          <w:rFonts w:ascii="Tunga" w:cs="Tunga" w:eastAsia="Tunga" w:hAnsi="Tunga"/>
          <w:rtl w:val="0"/>
        </w:rPr>
        <w:t xml:space="preserve">ಇಂತಹ ತ್ಯಾಜ್ಯಗಳು ಪರಿಸರದಲ್ಲಿ ದೀರ್ಘಕಾಲ ಉಳಿದು ಮಾಲಿನ್ಯಕ್ಕೆ ಕಾರಣವಾಗಬಹುದು.</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rzw7bwr0qt0l" w:id="46"/>
      <w:bookmarkEnd w:id="46"/>
      <w:r w:rsidDel="00000000" w:rsidR="00000000" w:rsidRPr="00000000">
        <w:rPr>
          <w:rFonts w:ascii="Tunga" w:cs="Tunga" w:eastAsia="Tunga" w:hAnsi="Tunga"/>
          <w:b w:val="1"/>
          <w:bCs w:val="1"/>
          <w:sz w:val="46"/>
          <w:szCs w:val="46"/>
          <w:rtl w:val="0"/>
        </w:rPr>
        <w:t xml:space="preserve">ಜೈವಿಕ ಮತ್ತು ಅಜೈವಿಕ ತ್ಯಾಜ್ಯಗಳ ವ್ಯತ್ಯಾಸ</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6.6453674121403"/>
        <w:gridCol w:w="3713.0990415335464"/>
        <w:gridCol w:w="3040.255591054313"/>
        <w:tblGridChange w:id="0">
          <w:tblGrid>
            <w:gridCol w:w="2606.6453674121403"/>
            <w:gridCol w:w="3713.0990415335464"/>
            <w:gridCol w:w="3040.25559105431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Fonts w:ascii="Tunga" w:cs="Tunga" w:eastAsia="Tunga" w:hAnsi="Tunga"/>
                <w:b w:val="1"/>
                <w:bCs w:val="1"/>
                <w:rtl w:val="0"/>
              </w:rPr>
              <w:t xml:space="preserve">ಅಂಶ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Fonts w:ascii="Tunga" w:cs="Tunga" w:eastAsia="Tunga" w:hAnsi="Tunga"/>
                <w:b w:val="1"/>
                <w:bCs w:val="1"/>
                <w:rtl w:val="0"/>
              </w:rPr>
              <w:t xml:space="preserve">ಜೈವಿಕ ವಿಘಟನೆಗೆ ಒಳಗಾಗುವ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Fonts w:ascii="Tunga" w:cs="Tunga" w:eastAsia="Tunga" w:hAnsi="Tunga"/>
                <w:b w:val="1"/>
                <w:bCs w:val="1"/>
                <w:rtl w:val="0"/>
              </w:rPr>
              <w:t xml:space="preserve">ಜೈವಿಕ ವಿಘಟನೆಗೆ ಒಳಗಾಗದ</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Tunga" w:cs="Tunga" w:eastAsia="Tunga" w:hAnsi="Tunga"/>
                <w:rtl w:val="0"/>
              </w:rPr>
              <w:t xml:space="preserve">ವಿಘಟನೆ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Tunga" w:cs="Tunga" w:eastAsia="Tunga" w:hAnsi="Tunga"/>
                <w:rtl w:val="0"/>
              </w:rPr>
              <w:t xml:space="preserve">ಸೂಕ್ಷ್ಮಜೀವಿಗಳಿಂದ ಸುಲಭವಾಗಿ ವಿಘಟಿಸುತ್ತದೆ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Tunga" w:cs="Tunga" w:eastAsia="Tunga" w:hAnsi="Tunga"/>
                <w:rtl w:val="0"/>
              </w:rPr>
              <w:t xml:space="preserve">ಸುಲಭವಾಗಿ ವಿಘಟಿಸುವುದಿಲ್ಲ</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Tunga" w:cs="Tunga" w:eastAsia="Tunga" w:hAnsi="Tunga"/>
                <w:rtl w:val="0"/>
              </w:rPr>
              <w:t xml:space="preserve">ಪರಿಸರದಲ್ಲಿ ಉಳಿಯುವ ಅವಧಿ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Tunga" w:cs="Tunga" w:eastAsia="Tunga" w:hAnsi="Tunga"/>
                <w:rtl w:val="0"/>
              </w:rPr>
              <w:t xml:space="preserve">ಸಾಮಾನ್ಯವಾಗಿ ಕಡಿಮೆ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Tunga" w:cs="Tunga" w:eastAsia="Tunga" w:hAnsi="Tunga"/>
                <w:rtl w:val="0"/>
              </w:rPr>
              <w:t xml:space="preserve">ಸಾಮಾನ್ಯವಾಗಿ ಹೆಚ್ಚು</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Tunga" w:cs="Tunga" w:eastAsia="Tunga" w:hAnsi="Tunga"/>
                <w:rtl w:val="0"/>
              </w:rPr>
              <w:t xml:space="preserve">ಉದಾಹರಣೆ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Tunga" w:cs="Tunga" w:eastAsia="Tunga" w:hAnsi="Tunga"/>
                <w:rtl w:val="0"/>
              </w:rPr>
              <w:t xml:space="preserve">ಹಣ್ಣುಗಳ ಸಿಪ್ಪೆ, ಎಲೆಗಳು, ಆಹಾರ ತ್ಯಾಜ್ಯ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Tunga" w:cs="Tunga" w:eastAsia="Tunga" w:hAnsi="Tunga"/>
                <w:rtl w:val="0"/>
              </w:rPr>
              <w:t xml:space="preserve">ಪ್ಲಾಸ್ಟಿಕ್, ಗಾಜು, ಕೆಲವು ಲೋಹಗಳು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Tunga" w:cs="Tunga" w:eastAsia="Tunga" w:hAnsi="Tunga"/>
                <w:rtl w:val="0"/>
              </w:rPr>
              <w:t xml:space="preserve">ನಿರ್ವಹಣೆ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Tunga" w:cs="Tunga" w:eastAsia="Tunga" w:hAnsi="Tunga"/>
                <w:rtl w:val="0"/>
              </w:rPr>
              <w:t xml:space="preserve">ಕಾಂಪೋಸ್ಟ್ ಮಾಡಬಹುದು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Tunga" w:cs="Tunga" w:eastAsia="Tunga" w:hAnsi="Tunga"/>
                <w:rtl w:val="0"/>
              </w:rPr>
              <w:t xml:space="preserve">ಮರುಬಳಕೆ/ಮರುಸಂಸ್ಕರಣೆ ಅಗತ್ಯ</w:t>
            </w:r>
          </w:p>
        </w:tc>
      </w:tr>
    </w:tbl>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gkrc3tu9iap6" w:id="47"/>
      <w:bookmarkEnd w:id="47"/>
      <w:r w:rsidDel="00000000" w:rsidR="00000000" w:rsidRPr="00000000">
        <w:rPr>
          <w:rFonts w:ascii="Tunga" w:cs="Tunga" w:eastAsia="Tunga" w:hAnsi="Tunga"/>
          <w:b w:val="1"/>
          <w:bCs w:val="1"/>
          <w:sz w:val="46"/>
          <w:szCs w:val="46"/>
          <w:rtl w:val="0"/>
        </w:rPr>
        <w:t xml:space="preserve">ತ್ವರಿತ ಪುನರವಲೋಕನ</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8ugeiyfx67vx" w:id="48"/>
      <w:bookmarkEnd w:id="48"/>
      <w:r w:rsidDel="00000000" w:rsidR="00000000" w:rsidRPr="00000000">
        <w:rPr>
          <w:rFonts w:ascii="Tunga" w:cs="Tunga" w:eastAsia="Tunga" w:hAnsi="Tunga"/>
          <w:b w:val="1"/>
          <w:bCs w:val="1"/>
          <w:sz w:val="34"/>
          <w:szCs w:val="34"/>
          <w:rtl w:val="0"/>
        </w:rPr>
        <w:t xml:space="preserve">ಪ್ರಮುಖ ವ್ಯಾಖ್ಯಾನಗಳು</w:t>
      </w:r>
    </w:p>
    <w:p w:rsidR="00000000" w:rsidDel="00000000" w:rsidP="00000000" w:rsidRDefault="00000000" w:rsidRPr="00000000" w14:paraId="00000145">
      <w:pPr>
        <w:spacing w:after="240" w:before="240" w:lineRule="auto"/>
        <w:rPr/>
      </w:pPr>
      <w:r w:rsidDel="00000000" w:rsidR="00000000" w:rsidRPr="00000000">
        <w:rPr>
          <w:rFonts w:ascii="Tunga" w:cs="Tunga" w:eastAsia="Tunga" w:hAnsi="Tunga"/>
          <w:b w:val="1"/>
          <w:bCs w:val="1"/>
          <w:rtl w:val="0"/>
        </w:rPr>
        <w:t xml:space="preserve">ಪರಿಸರ ವ್ಯವಸ್ಥೆ:</w:t>
        <w:br w:type="textWrapping"/>
      </w:r>
      <w:r w:rsidDel="00000000" w:rsidR="00000000" w:rsidRPr="00000000">
        <w:rPr>
          <w:rFonts w:ascii="Tunga" w:cs="Tunga" w:eastAsia="Tunga" w:hAnsi="Tunga"/>
          <w:rtl w:val="0"/>
        </w:rPr>
        <w:t xml:space="preserve"> ಸಜೀವ ಮತ್ತು ನಿರ್ಜೀವ ಘಟಕಗಳು ಪರಸ್ಪರ ಸಂವಹನ ನಡೆಸುವ ಸ್ವಯಂ-ಸ್ಥಿರ ವ್ಯವಸ್ಥೆ.</w:t>
      </w:r>
    </w:p>
    <w:p w:rsidR="00000000" w:rsidDel="00000000" w:rsidP="00000000" w:rsidRDefault="00000000" w:rsidRPr="00000000" w14:paraId="00000146">
      <w:pPr>
        <w:spacing w:after="240" w:before="240" w:lineRule="auto"/>
        <w:rPr/>
      </w:pPr>
      <w:r w:rsidDel="00000000" w:rsidR="00000000" w:rsidRPr="00000000">
        <w:rPr>
          <w:rFonts w:ascii="Tunga" w:cs="Tunga" w:eastAsia="Tunga" w:hAnsi="Tunga"/>
          <w:b w:val="1"/>
          <w:bCs w:val="1"/>
          <w:rtl w:val="0"/>
        </w:rPr>
        <w:t xml:space="preserve">ಉತ್ಪಾದಕರು:</w:t>
        <w:br w:type="textWrapping"/>
      </w:r>
      <w:r w:rsidDel="00000000" w:rsidR="00000000" w:rsidRPr="00000000">
        <w:rPr>
          <w:rFonts w:ascii="Tunga" w:cs="Tunga" w:eastAsia="Tunga" w:hAnsi="Tunga"/>
          <w:rtl w:val="0"/>
        </w:rPr>
        <w:t xml:space="preserve"> ತಮ್ಮ ಆಹಾರವನ್ನು ತಾವೇ ತಯಾರಿಸಿಕೊಳ್ಳುವ ಜೀವಿಗಳು.</w:t>
      </w:r>
    </w:p>
    <w:p w:rsidR="00000000" w:rsidDel="00000000" w:rsidP="00000000" w:rsidRDefault="00000000" w:rsidRPr="00000000" w14:paraId="00000147">
      <w:pPr>
        <w:spacing w:after="240" w:before="240" w:lineRule="auto"/>
        <w:rPr/>
      </w:pPr>
      <w:r w:rsidDel="00000000" w:rsidR="00000000" w:rsidRPr="00000000">
        <w:rPr>
          <w:rFonts w:ascii="Tunga" w:cs="Tunga" w:eastAsia="Tunga" w:hAnsi="Tunga"/>
          <w:b w:val="1"/>
          <w:bCs w:val="1"/>
          <w:rtl w:val="0"/>
        </w:rPr>
        <w:t xml:space="preserve">ಭಕ್ಷಕರು:</w:t>
        <w:br w:type="textWrapping"/>
      </w:r>
      <w:r w:rsidDel="00000000" w:rsidR="00000000" w:rsidRPr="00000000">
        <w:rPr>
          <w:rFonts w:ascii="Tunga" w:cs="Tunga" w:eastAsia="Tunga" w:hAnsi="Tunga"/>
          <w:rtl w:val="0"/>
        </w:rPr>
        <w:t xml:space="preserve"> ತಮ್ಮ ಆಹಾರಕ್ಕಾಗಿ ಇತರ ಜೀವಿಗಳನ್ನು ಅವಲಂಬಿಸುವ ಜೀವಿಗಳು.</w:t>
      </w:r>
    </w:p>
    <w:p w:rsidR="00000000" w:rsidDel="00000000" w:rsidP="00000000" w:rsidRDefault="00000000" w:rsidRPr="00000000" w14:paraId="00000148">
      <w:pPr>
        <w:spacing w:after="240" w:before="240" w:lineRule="auto"/>
        <w:rPr/>
      </w:pPr>
      <w:r w:rsidDel="00000000" w:rsidR="00000000" w:rsidRPr="00000000">
        <w:rPr>
          <w:rFonts w:ascii="Tunga" w:cs="Tunga" w:eastAsia="Tunga" w:hAnsi="Tunga"/>
          <w:b w:val="1"/>
          <w:bCs w:val="1"/>
          <w:rtl w:val="0"/>
        </w:rPr>
        <w:t xml:space="preserve">ವಿಘಟಕಗಳು:</w:t>
        <w:br w:type="textWrapping"/>
      </w:r>
      <w:r w:rsidDel="00000000" w:rsidR="00000000" w:rsidRPr="00000000">
        <w:rPr>
          <w:rFonts w:ascii="Tunga" w:cs="Tunga" w:eastAsia="Tunga" w:hAnsi="Tunga"/>
          <w:rtl w:val="0"/>
        </w:rPr>
        <w:t xml:space="preserve"> ಸತ್ತ ಜೀವಿಗಳು ಮತ್ತು ಜೈವಿಕ ತ್ಯಾಜ್ಯಗಳನ್ನು ಸರಳ ವಸ್ತುಗಳಾಗಿ ವಿಘಟಿಸುವ ಸೂಕ್ಷ್ಮಜೀವಿಗಳು.</w:t>
      </w:r>
    </w:p>
    <w:p w:rsidR="00000000" w:rsidDel="00000000" w:rsidP="00000000" w:rsidRDefault="00000000" w:rsidRPr="00000000" w14:paraId="00000149">
      <w:pPr>
        <w:spacing w:after="240" w:before="240" w:lineRule="auto"/>
        <w:rPr/>
      </w:pPr>
      <w:r w:rsidDel="00000000" w:rsidR="00000000" w:rsidRPr="00000000">
        <w:rPr>
          <w:rFonts w:ascii="Tunga" w:cs="Tunga" w:eastAsia="Tunga" w:hAnsi="Tunga"/>
          <w:b w:val="1"/>
          <w:bCs w:val="1"/>
          <w:rtl w:val="0"/>
        </w:rPr>
        <w:t xml:space="preserve">ಆಹಾರ ಸರಪಳಿ:</w:t>
        <w:br w:type="textWrapping"/>
      </w:r>
      <w:r w:rsidDel="00000000" w:rsidR="00000000" w:rsidRPr="00000000">
        <w:rPr>
          <w:rFonts w:ascii="Tunga" w:cs="Tunga" w:eastAsia="Tunga" w:hAnsi="Tunga"/>
          <w:rtl w:val="0"/>
        </w:rPr>
        <w:t xml:space="preserve"> ಒಂದು ಜೀವಿಯಿಂದ ಮತ್ತೊಂದು ಜೀವಿಗೆ ಆಹಾರ ವರ್ಗಾವಣೆಯಾಗುವ ಕ್ರಮಬದ್ಧ ಸಂಬಂಧ.</w:t>
      </w:r>
    </w:p>
    <w:p w:rsidR="00000000" w:rsidDel="00000000" w:rsidP="00000000" w:rsidRDefault="00000000" w:rsidRPr="00000000" w14:paraId="0000014A">
      <w:pPr>
        <w:spacing w:after="240" w:before="240" w:lineRule="auto"/>
        <w:rPr/>
      </w:pPr>
      <w:r w:rsidDel="00000000" w:rsidR="00000000" w:rsidRPr="00000000">
        <w:rPr>
          <w:rFonts w:ascii="Tunga" w:cs="Tunga" w:eastAsia="Tunga" w:hAnsi="Tunga"/>
          <w:b w:val="1"/>
          <w:bCs w:val="1"/>
          <w:rtl w:val="0"/>
        </w:rPr>
        <w:t xml:space="preserve">ಆಹಾರ ಜಾಲ:</w:t>
        <w:br w:type="textWrapping"/>
      </w:r>
      <w:r w:rsidDel="00000000" w:rsidR="00000000" w:rsidRPr="00000000">
        <w:rPr>
          <w:rFonts w:ascii="Tunga" w:cs="Tunga" w:eastAsia="Tunga" w:hAnsi="Tunga"/>
          <w:rtl w:val="0"/>
        </w:rPr>
        <w:t xml:space="preserve"> ಅನೇಕ ಆಹಾರ ಸರಪಳಿಗಳು ಪರಸ್ಪರ ಸಂಪರ್ಕಗೊಂಡಿರುವ ವ್ಯವಸ್ಥೆ.</w:t>
      </w:r>
    </w:p>
    <w:p w:rsidR="00000000" w:rsidDel="00000000" w:rsidP="00000000" w:rsidRDefault="00000000" w:rsidRPr="00000000" w14:paraId="0000014B">
      <w:pPr>
        <w:spacing w:after="240" w:before="240" w:lineRule="auto"/>
        <w:rPr/>
      </w:pPr>
      <w:r w:rsidDel="00000000" w:rsidR="00000000" w:rsidRPr="00000000">
        <w:rPr>
          <w:rFonts w:ascii="Tunga" w:cs="Tunga" w:eastAsia="Tunga" w:hAnsi="Tunga"/>
          <w:b w:val="1"/>
          <w:bCs w:val="1"/>
          <w:rtl w:val="0"/>
        </w:rPr>
        <w:t xml:space="preserve">ಜೈವಿಕ ವರ್ಧನೆ:</w:t>
        <w:br w:type="textWrapping"/>
      </w:r>
      <w:r w:rsidDel="00000000" w:rsidR="00000000" w:rsidRPr="00000000">
        <w:rPr>
          <w:rFonts w:ascii="Tunga" w:cs="Tunga" w:eastAsia="Tunga" w:hAnsi="Tunga"/>
          <w:rtl w:val="0"/>
        </w:rPr>
        <w:t xml:space="preserve"> ಆಹಾರ ಸರಪಳಿಯ ಮೇಲಿನ ಪೋಷಣಾ ಸ್ತರಗಳಿಗೆ ಸಾಗಿದಂತೆ ಕೆಲವು ವಿಘಟನೆಯಾಗದ ಹಾನಿಕಾರಕ ರಾಸಾಯನಿಕಗಳ ಸಾಂದ್ರತೆ ಹೆಚ್ಚಾಗುವ ವಿದ್ಯಮಾನ.</w:t>
      </w:r>
    </w:p>
    <w:p w:rsidR="00000000" w:rsidDel="00000000" w:rsidP="00000000" w:rsidRDefault="00000000" w:rsidRPr="00000000" w14:paraId="0000014C">
      <w:pPr>
        <w:spacing w:after="240" w:before="240" w:lineRule="auto"/>
        <w:rPr/>
      </w:pPr>
      <w:r w:rsidDel="00000000" w:rsidR="00000000" w:rsidRPr="00000000">
        <w:rPr>
          <w:rFonts w:ascii="Tunga" w:cs="Tunga" w:eastAsia="Tunga" w:hAnsi="Tunga"/>
          <w:b w:val="1"/>
          <w:bCs w:val="1"/>
          <w:rtl w:val="0"/>
        </w:rPr>
        <w:t xml:space="preserve">ಓಜೋನ್:</w:t>
        <w:br w:type="textWrapping"/>
      </w:r>
      <w:r w:rsidDel="00000000" w:rsidR="00000000" w:rsidRPr="00000000">
        <w:rPr>
          <w:rFonts w:ascii="Arial Unicode MS" w:cs="Arial Unicode MS" w:eastAsia="Arial Unicode MS" w:hAnsi="Arial Unicode MS"/>
          <w:rtl w:val="0"/>
        </w:rPr>
        <w:t xml:space="preserve"> ಮೂರು ಆಮ್ಲಜನಕ ಪರಮಾಣುಗಳಿಂದ ಕೂಡಿದ ಅಣು — O₃.</w:t>
      </w:r>
    </w:p>
    <w:p w:rsidR="00000000" w:rsidDel="00000000" w:rsidP="00000000" w:rsidRDefault="00000000" w:rsidRPr="00000000" w14:paraId="0000014D">
      <w:pPr>
        <w:spacing w:after="240" w:before="240" w:lineRule="auto"/>
        <w:rPr/>
      </w:pPr>
      <w:r w:rsidDel="00000000" w:rsidR="00000000" w:rsidRPr="00000000">
        <w:rPr>
          <w:rFonts w:ascii="Tunga" w:cs="Tunga" w:eastAsia="Tunga" w:hAnsi="Tunga"/>
          <w:b w:val="1"/>
          <w:bCs w:val="1"/>
          <w:rtl w:val="0"/>
        </w:rPr>
        <w:t xml:space="preserve">ಜೈವಿಕ ವಿಘಟನೆಗೆ ಒಳಗಾಗುವ ತ್ಯಾಜ್ಯ:</w:t>
        <w:br w:type="textWrapping"/>
      </w:r>
      <w:r w:rsidDel="00000000" w:rsidR="00000000" w:rsidRPr="00000000">
        <w:rPr>
          <w:rFonts w:ascii="Tunga" w:cs="Tunga" w:eastAsia="Tunga" w:hAnsi="Tunga"/>
          <w:rtl w:val="0"/>
        </w:rPr>
        <w:t xml:space="preserve"> ಸೂಕ್ಷ್ಮಜೀವಿಗಳಿಂದ ನೈಸರ್ಗಿಕವಾಗಿ ವಿಘಟಿಸಬಹುದಾದ ತ್ಯಾಜ್ಯ.</w:t>
      </w:r>
    </w:p>
    <w:p w:rsidR="00000000" w:rsidDel="00000000" w:rsidP="00000000" w:rsidRDefault="00000000" w:rsidRPr="00000000" w14:paraId="0000014E">
      <w:pPr>
        <w:spacing w:after="240" w:before="240" w:lineRule="auto"/>
        <w:rPr/>
      </w:pPr>
      <w:r w:rsidDel="00000000" w:rsidR="00000000" w:rsidRPr="00000000">
        <w:rPr>
          <w:rFonts w:ascii="Tunga" w:cs="Tunga" w:eastAsia="Tunga" w:hAnsi="Tunga"/>
          <w:b w:val="1"/>
          <w:bCs w:val="1"/>
          <w:rtl w:val="0"/>
        </w:rPr>
        <w:t xml:space="preserve">ಜೈವಿಕ ವಿಘಟನೆಗೆ ಒಳಗಾಗದ ತ್ಯಾಜ್ಯ:</w:t>
        <w:br w:type="textWrapping"/>
      </w:r>
      <w:r w:rsidDel="00000000" w:rsidR="00000000" w:rsidRPr="00000000">
        <w:rPr>
          <w:rFonts w:ascii="Tunga" w:cs="Tunga" w:eastAsia="Tunga" w:hAnsi="Tunga"/>
          <w:rtl w:val="0"/>
        </w:rPr>
        <w:t xml:space="preserve"> ಸೂಕ್ಷ್ಮಜೀವಿಗಳಿಂದ ಸುಲಭವಾಗಿ ವಿಘಟಿಸಲಾಗದ ತ್ಯಾಜ್ಯ.</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dgsxvrq3c0ge" w:id="49"/>
      <w:bookmarkEnd w:id="49"/>
      <w:r w:rsidDel="00000000" w:rsidR="00000000" w:rsidRPr="00000000">
        <w:rPr>
          <w:rFonts w:ascii="Tunga" w:cs="Tunga" w:eastAsia="Tunga" w:hAnsi="Tunga"/>
          <w:b w:val="1"/>
          <w:bCs w:val="1"/>
          <w:sz w:val="46"/>
          <w:szCs w:val="46"/>
          <w:rtl w:val="0"/>
        </w:rPr>
        <w:t xml:space="preserve">ಅತ್ಯಂತ ಪ್ರಮುಖ ಅಂಶಗಳು</w:t>
      </w:r>
    </w:p>
    <w:p w:rsidR="00000000" w:rsidDel="00000000" w:rsidP="00000000" w:rsidRDefault="00000000" w:rsidRPr="00000000" w14:paraId="00000151">
      <w:pPr>
        <w:numPr>
          <w:ilvl w:val="0"/>
          <w:numId w:val="3"/>
        </w:numPr>
        <w:spacing w:after="0" w:afterAutospacing="0" w:before="240" w:lineRule="auto"/>
        <w:ind w:left="720" w:hanging="360"/>
      </w:pPr>
      <w:r w:rsidDel="00000000" w:rsidR="00000000" w:rsidRPr="00000000">
        <w:rPr>
          <w:rFonts w:ascii="Tunga" w:cs="Tunga" w:eastAsia="Tunga" w:hAnsi="Tunga"/>
          <w:rtl w:val="0"/>
        </w:rPr>
        <w:t xml:space="preserve">ಪರಿಸರ ವ್ಯವಸ್ಥೆಯಲ್ಲಿ </w:t>
      </w:r>
      <w:r w:rsidDel="00000000" w:rsidR="00000000" w:rsidRPr="00000000">
        <w:rPr>
          <w:rFonts w:ascii="Tunga" w:cs="Tunga" w:eastAsia="Tunga" w:hAnsi="Tunga"/>
          <w:b w:val="1"/>
          <w:bCs w:val="1"/>
          <w:rtl w:val="0"/>
        </w:rPr>
        <w:t xml:space="preserve">ಜೈವಿಕ ಮತ್ತು ಅಜೈವಿಕ</w:t>
      </w:r>
      <w:r w:rsidDel="00000000" w:rsidR="00000000" w:rsidRPr="00000000">
        <w:rPr>
          <w:rFonts w:ascii="Tunga" w:cs="Tunga" w:eastAsia="Tunga" w:hAnsi="Tunga"/>
          <w:rtl w:val="0"/>
        </w:rPr>
        <w:t xml:space="preserve"> ಎರಡೂ ಘಟಕಗಳಿವೆ.</w:t>
        <w:br w:type="textWrapping"/>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ಉತ್ಪಾದಕರು ಆಹಾರ ಸರಪಳಿಯ </w:t>
      </w:r>
      <w:r w:rsidDel="00000000" w:rsidR="00000000" w:rsidRPr="00000000">
        <w:rPr>
          <w:rFonts w:ascii="Tunga" w:cs="Tunga" w:eastAsia="Tunga" w:hAnsi="Tunga"/>
          <w:b w:val="1"/>
          <w:bCs w:val="1"/>
          <w:rtl w:val="0"/>
        </w:rPr>
        <w:t xml:space="preserve">ಮೊದಲ ಪೋಷಣಾ ಸ್ತರ</w:t>
      </w:r>
      <w:r w:rsidDel="00000000" w:rsidR="00000000" w:rsidRPr="00000000">
        <w:rPr>
          <w:rtl w:val="0"/>
        </w:rPr>
        <w:t xml:space="preserve">.</w:t>
        <w:br w:type="textWrapping"/>
      </w:r>
    </w:p>
    <w:p w:rsidR="00000000" w:rsidDel="00000000" w:rsidP="00000000" w:rsidRDefault="00000000" w:rsidRPr="00000000" w14:paraId="00000153">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ಸಸ್ಯಾಹಾರಿಗಳು ಸಾಮಾನ್ಯವಾಗಿ </w:t>
      </w:r>
      <w:r w:rsidDel="00000000" w:rsidR="00000000" w:rsidRPr="00000000">
        <w:rPr>
          <w:rFonts w:ascii="Tunga" w:cs="Tunga" w:eastAsia="Tunga" w:hAnsi="Tunga"/>
          <w:b w:val="1"/>
          <w:bCs w:val="1"/>
          <w:rtl w:val="0"/>
        </w:rPr>
        <w:t xml:space="preserve">ಪ್ರಾಥಮಿಕ ಭಕ್ಷಕರು</w:t>
      </w:r>
      <w:r w:rsidDel="00000000" w:rsidR="00000000" w:rsidRPr="00000000">
        <w:rPr>
          <w:rtl w:val="0"/>
        </w:rPr>
        <w:t xml:space="preserve">.</w:t>
        <w:br w:type="textWrapping"/>
      </w:r>
    </w:p>
    <w:p w:rsidR="00000000" w:rsidDel="00000000" w:rsidP="00000000" w:rsidRDefault="00000000" w:rsidRPr="00000000" w14:paraId="00000154">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ಶಕ್ತಿಯ ಪ್ರವಾಹವು </w:t>
      </w:r>
      <w:r w:rsidDel="00000000" w:rsidR="00000000" w:rsidRPr="00000000">
        <w:rPr>
          <w:rFonts w:ascii="Tunga" w:cs="Tunga" w:eastAsia="Tunga" w:hAnsi="Tunga"/>
          <w:b w:val="1"/>
          <w:bCs w:val="1"/>
          <w:rtl w:val="0"/>
        </w:rPr>
        <w:t xml:space="preserve">ಏಕಮುಖ</w:t>
      </w:r>
      <w:r w:rsidDel="00000000" w:rsidR="00000000" w:rsidRPr="00000000">
        <w:rPr>
          <w:rtl w:val="0"/>
        </w:rPr>
        <w:t xml:space="preserve">.</w:t>
        <w:br w:type="textWrapping"/>
      </w:r>
    </w:p>
    <w:p w:rsidR="00000000" w:rsidDel="00000000" w:rsidP="00000000" w:rsidRDefault="00000000" w:rsidRPr="00000000" w14:paraId="00000155">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ಒಂದು ಪೋಷಣಾ ಸ್ತರದಿಂದ ಮುಂದಿನ ಸ್ತರಕ್ಕೆ ಸುಮಾರು </w:t>
      </w:r>
      <w:r w:rsidDel="00000000" w:rsidR="00000000" w:rsidRPr="00000000">
        <w:rPr>
          <w:rFonts w:ascii="Tunga" w:cs="Tunga" w:eastAsia="Tunga" w:hAnsi="Tunga"/>
          <w:b w:val="1"/>
          <w:bCs w:val="1"/>
          <w:rtl w:val="0"/>
        </w:rPr>
        <w:t xml:space="preserve">10% ಶಕ್ತಿ</w:t>
      </w:r>
      <w:r w:rsidDel="00000000" w:rsidR="00000000" w:rsidRPr="00000000">
        <w:rPr>
          <w:rFonts w:ascii="Tunga" w:cs="Tunga" w:eastAsia="Tunga" w:hAnsi="Tunga"/>
          <w:rtl w:val="0"/>
        </w:rPr>
        <w:t xml:space="preserve"> ವರ್ಗಾವಣೆಯಾಗುತ್ತದೆ.</w:t>
        <w:br w:type="textWrapping"/>
      </w:r>
    </w:p>
    <w:p w:rsidR="00000000" w:rsidDel="00000000" w:rsidP="00000000" w:rsidRDefault="00000000" w:rsidRPr="00000000" w14:paraId="00000156">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ಅನೇಕ ಆಹಾರ ಸರಪಳಿಗಳು ಸೇರಿ </w:t>
      </w:r>
      <w:r w:rsidDel="00000000" w:rsidR="00000000" w:rsidRPr="00000000">
        <w:rPr>
          <w:rFonts w:ascii="Tunga" w:cs="Tunga" w:eastAsia="Tunga" w:hAnsi="Tunga"/>
          <w:b w:val="1"/>
          <w:bCs w:val="1"/>
          <w:rtl w:val="0"/>
        </w:rPr>
        <w:t xml:space="preserve">ಆಹಾರ ಜಾಲ</w:t>
      </w:r>
      <w:r w:rsidDel="00000000" w:rsidR="00000000" w:rsidRPr="00000000">
        <w:rPr>
          <w:rFonts w:ascii="Tunga" w:cs="Tunga" w:eastAsia="Tunga" w:hAnsi="Tunga"/>
          <w:rtl w:val="0"/>
        </w:rPr>
        <w:t xml:space="preserve"> ರೂಪುಗೊಳ್ಳುತ್ತದೆ.</w:t>
        <w:br w:type="textWrapping"/>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ಕೆಲವು ವಿಘಟನೆಯಾಗದ ರಾಸಾಯನಿಕಗಳ ಸಾಂದ್ರತೆಯು ಮೇಲಿನ ಪೋಷಣಾ ಸ್ತರಗಳಲ್ಲಿ ಹೆಚ್ಚಾಗುವುದನ್ನು </w:t>
      </w:r>
      <w:r w:rsidDel="00000000" w:rsidR="00000000" w:rsidRPr="00000000">
        <w:rPr>
          <w:rFonts w:ascii="Tunga" w:cs="Tunga" w:eastAsia="Tunga" w:hAnsi="Tunga"/>
          <w:b w:val="1"/>
          <w:bCs w:val="1"/>
          <w:rtl w:val="0"/>
        </w:rPr>
        <w:t xml:space="preserve">ಜೈವಿಕ ವರ್ಧನೆ</w:t>
      </w:r>
      <w:r w:rsidDel="00000000" w:rsidR="00000000" w:rsidRPr="00000000">
        <w:rPr>
          <w:rFonts w:ascii="Tunga" w:cs="Tunga" w:eastAsia="Tunga" w:hAnsi="Tunga"/>
          <w:rtl w:val="0"/>
        </w:rPr>
        <w:t xml:space="preserve"> ಎನ್ನುತ್ತಾರೆ.</w:t>
        <w:br w:type="textWrapping"/>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ಓಜೋನ್‌ನ ರಾಸಾಯನಿಕ ಸೂತ್ರ </w:t>
      </w:r>
      <w:r w:rsidDel="00000000" w:rsidR="00000000" w:rsidRPr="00000000">
        <w:rPr>
          <w:b w:val="1"/>
          <w:bCs w:val="1"/>
          <w:rtl w:val="0"/>
        </w:rPr>
        <w:t xml:space="preserve">O₃</w:t>
      </w:r>
      <w:r w:rsidDel="00000000" w:rsidR="00000000" w:rsidRPr="00000000">
        <w:rPr>
          <w:rtl w:val="0"/>
        </w:rPr>
        <w:t xml:space="preserve">.</w:t>
        <w:br w:type="textWrapping"/>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ಓಜೋನ್ ಪದರವು ಹಾನಿಕಾರಕ </w:t>
      </w:r>
      <w:r w:rsidDel="00000000" w:rsidR="00000000" w:rsidRPr="00000000">
        <w:rPr>
          <w:rFonts w:ascii="Tunga" w:cs="Tunga" w:eastAsia="Tunga" w:hAnsi="Tunga"/>
          <w:b w:val="1"/>
          <w:bCs w:val="1"/>
          <w:rtl w:val="0"/>
        </w:rPr>
        <w:t xml:space="preserve">UV ವಿಕಿರಣದ</w:t>
      </w:r>
      <w:r w:rsidDel="00000000" w:rsidR="00000000" w:rsidRPr="00000000">
        <w:rPr>
          <w:rFonts w:ascii="Tunga" w:cs="Tunga" w:eastAsia="Tunga" w:hAnsi="Tunga"/>
          <w:rtl w:val="0"/>
        </w:rPr>
        <w:t xml:space="preserve"> ಒಂದು ಭಾಗವನ್ನು ಹೀರಿಕೊಳ್ಳುತ್ತದೆ.</w:t>
        <w:br w:type="textWrapping"/>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Fonts w:ascii="Tunga" w:cs="Tunga" w:eastAsia="Tunga" w:hAnsi="Tunga"/>
          <w:b w:val="1"/>
          <w:bCs w:val="1"/>
          <w:rtl w:val="0"/>
        </w:rPr>
        <w:t xml:space="preserve">CFCಗಳು</w:t>
      </w:r>
      <w:r w:rsidDel="00000000" w:rsidR="00000000" w:rsidRPr="00000000">
        <w:rPr>
          <w:rFonts w:ascii="Tunga" w:cs="Tunga" w:eastAsia="Tunga" w:hAnsi="Tunga"/>
          <w:rtl w:val="0"/>
        </w:rPr>
        <w:t xml:space="preserve"> ಓಜೋನ್ ಪದರಕ್ಕೆ ಹಾನಿ ಉಂಟುಮಾಡುವ ಪ್ರಮುಖ ಮಾನವ ನಿರ್ಮಿತ ರಾಸಾಯನಿಕಗಳಾಗಿವೆ.</w:t>
        <w:br w:type="textWrapping"/>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Fonts w:ascii="Tunga" w:cs="Tunga" w:eastAsia="Tunga" w:hAnsi="Tunga"/>
          <w:b w:val="1"/>
          <w:bCs w:val="1"/>
          <w:rtl w:val="0"/>
        </w:rPr>
        <w:t xml:space="preserve">ಮಾಂಟ್ರಿಯಲ್ ಪ್ರೋಟೋಕಾಲ್, 1987</w:t>
      </w:r>
      <w:r w:rsidDel="00000000" w:rsidR="00000000" w:rsidRPr="00000000">
        <w:rPr>
          <w:rFonts w:ascii="Tunga" w:cs="Tunga" w:eastAsia="Tunga" w:hAnsi="Tunga"/>
          <w:rtl w:val="0"/>
        </w:rPr>
        <w:t xml:space="preserve"> ಓಜೋನ್ ಹಾನಿಕಾರಕ ಪದಾರ್ಥಗಳ ನಿಯಂತ್ರಣಕ್ಕೆ ಸಂಬಂಧಿಸಿದ ಪ್ರಮುಖ ಅಂತರರಾಷ್ಟ್ರೀಯ ಒಪ್ಪಂದವಾಗಿದೆ.</w:t>
        <w:br w:type="textWrapping"/>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Fonts w:ascii="Tunga" w:cs="Tunga" w:eastAsia="Tunga" w:hAnsi="Tunga"/>
          <w:rtl w:val="0"/>
        </w:rPr>
        <w:t xml:space="preserve">ಹಣ್ಣುಗಳ ಸಿಪ್ಪೆ, ಎಲೆಗಳು ಮತ್ತು ಆಹಾರದ ಉಳಿಕೆಗಳು ಜೈವಿಕ ವಿಘಟನೆಗೆ ಒಳಗಾಗುವ ತ್ಯಾಜ್ಯಗಳ ಉದಾಹರಣೆಗಳು.</w:t>
        <w:br w:type="textWrapping"/>
      </w:r>
    </w:p>
    <w:p w:rsidR="00000000" w:rsidDel="00000000" w:rsidP="00000000" w:rsidRDefault="00000000" w:rsidRPr="00000000" w14:paraId="0000015D">
      <w:pPr>
        <w:numPr>
          <w:ilvl w:val="0"/>
          <w:numId w:val="3"/>
        </w:numPr>
        <w:spacing w:after="240" w:before="0" w:beforeAutospacing="0" w:lineRule="auto"/>
        <w:ind w:left="720" w:hanging="360"/>
      </w:pPr>
      <w:r w:rsidDel="00000000" w:rsidR="00000000" w:rsidRPr="00000000">
        <w:rPr>
          <w:rFonts w:ascii="Tunga" w:cs="Tunga" w:eastAsia="Tunga" w:hAnsi="Tunga"/>
          <w:rtl w:val="0"/>
        </w:rPr>
        <w:t xml:space="preserve">ಪ್ಲಾಸ್ಟಿಕ್ ಮತ್ತು ಗಾಜು ಜೈವಿಕ ವಿಘಟನೆಗೆ ಒಳಗಾಗದ ತ್ಯಾಜ್ಯಗಳ ಉದಾಹರಣೆಗಳು.</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2jhhkixoj7jz" w:id="50"/>
      <w:bookmarkEnd w:id="50"/>
      <w:r w:rsidDel="00000000" w:rsidR="00000000" w:rsidRPr="00000000">
        <w:rPr>
          <w:rFonts w:ascii="Tunga" w:cs="Tunga" w:eastAsia="Tunga" w:hAnsi="Tunga"/>
          <w:b w:val="1"/>
          <w:bCs w:val="1"/>
          <w:sz w:val="46"/>
          <w:szCs w:val="46"/>
          <w:rtl w:val="0"/>
        </w:rPr>
        <w:t xml:space="preserve">ಪ್ರಮುಖ ಪ್ರಶ್ನೆಗಳು ಮತ್ತು ಮಾದರಿ ಉತ್ತರಗಳು</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jkwbxab5chmg" w:id="51"/>
      <w:bookmarkEnd w:id="51"/>
      <w:r w:rsidDel="00000000" w:rsidR="00000000" w:rsidRPr="00000000">
        <w:rPr>
          <w:rFonts w:ascii="Tunga" w:cs="Tunga" w:eastAsia="Tunga" w:hAnsi="Tunga"/>
          <w:b w:val="1"/>
          <w:bCs w:val="1"/>
          <w:sz w:val="34"/>
          <w:szCs w:val="34"/>
          <w:rtl w:val="0"/>
        </w:rPr>
        <w:t xml:space="preserve">ಪ್ರಶ್ನೆ 1: ಪರಿಸರ ವ್ಯವಸ್ಥೆ ಎಂದರೇನು?</w:t>
      </w:r>
    </w:p>
    <w:p w:rsidR="00000000" w:rsidDel="00000000" w:rsidP="00000000" w:rsidRDefault="00000000" w:rsidRPr="00000000" w14:paraId="00000161">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ಒಂದು ನಿರ್ದಿಷ್ಟ ಪ್ರದೇಶದಲ್ಲಿರುವ ಎಲ್ಲಾ ಸಜೀವ ಜೀವಿಗಳು ಮತ್ತು ಅವುಗಳೊಂದಿಗೆ ಸಂವಹನ ನಡೆಸುವ ಪರಿಸರದ ನಿರ್ಜೀವ ಘಟಕಗಳು ಒಟ್ಟಾಗಿ ಸೇರಿ ಉಂಟಾಗುವ ಸ್ವಯಂ-ಸ್ಥಿರ ವ್ಯವಸ್ಥೆಯನ್ನು ಪರಿಸರ ವ್ಯವಸ್ಥೆ ಎನ್ನುವರು.</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afuggiqxd2vk" w:id="52"/>
      <w:bookmarkEnd w:id="52"/>
      <w:r w:rsidDel="00000000" w:rsidR="00000000" w:rsidRPr="00000000">
        <w:rPr>
          <w:rFonts w:ascii="Tunga" w:cs="Tunga" w:eastAsia="Tunga" w:hAnsi="Tunga"/>
          <w:b w:val="1"/>
          <w:bCs w:val="1"/>
          <w:sz w:val="34"/>
          <w:szCs w:val="34"/>
          <w:rtl w:val="0"/>
        </w:rPr>
        <w:t xml:space="preserve">ಪ್ರಶ್ನೆ 2: ಪರಿಸರ ವ್ಯವಸ್ಥೆಯ ಎರಡು ಪ್ರಮುಖ ಘಟಕಗಳು ಯಾವುವು?</w:t>
      </w:r>
    </w:p>
    <w:p w:rsidR="00000000" w:rsidDel="00000000" w:rsidP="00000000" w:rsidRDefault="00000000" w:rsidRPr="00000000" w14:paraId="00000164">
      <w:pPr>
        <w:spacing w:after="240" w:before="240" w:lineRule="auto"/>
        <w:rPr>
          <w:b w:val="1"/>
          <w:bCs w:val="1"/>
        </w:rPr>
      </w:pPr>
      <w:r w:rsidDel="00000000" w:rsidR="00000000" w:rsidRPr="00000000">
        <w:rPr>
          <w:rFonts w:ascii="Tunga" w:cs="Tunga" w:eastAsia="Tunga" w:hAnsi="Tunga"/>
          <w:b w:val="1"/>
          <w:bCs w:val="1"/>
          <w:rtl w:val="0"/>
        </w:rPr>
        <w:t xml:space="preserve">ಉತ್ತರ:</w:t>
      </w:r>
    </w:p>
    <w:p w:rsidR="00000000" w:rsidDel="00000000" w:rsidP="00000000" w:rsidRDefault="00000000" w:rsidRPr="00000000" w14:paraId="00000165">
      <w:pPr>
        <w:numPr>
          <w:ilvl w:val="0"/>
          <w:numId w:val="17"/>
        </w:numPr>
        <w:spacing w:after="0" w:afterAutospacing="0" w:before="240" w:lineRule="auto"/>
        <w:ind w:left="720" w:hanging="360"/>
      </w:pPr>
      <w:r w:rsidDel="00000000" w:rsidR="00000000" w:rsidRPr="00000000">
        <w:rPr>
          <w:rFonts w:ascii="Tunga" w:cs="Tunga" w:eastAsia="Tunga" w:hAnsi="Tunga"/>
          <w:rtl w:val="0"/>
        </w:rPr>
        <w:t xml:space="preserve">ಜೈವಿಕ ಘಟಕಗಳು</w:t>
        <w:br w:type="textWrapping"/>
      </w:r>
    </w:p>
    <w:p w:rsidR="00000000" w:rsidDel="00000000" w:rsidP="00000000" w:rsidRDefault="00000000" w:rsidRPr="00000000" w14:paraId="00000166">
      <w:pPr>
        <w:numPr>
          <w:ilvl w:val="0"/>
          <w:numId w:val="17"/>
        </w:numPr>
        <w:spacing w:after="240" w:before="0" w:beforeAutospacing="0" w:lineRule="auto"/>
        <w:ind w:left="720" w:hanging="360"/>
      </w:pPr>
      <w:r w:rsidDel="00000000" w:rsidR="00000000" w:rsidRPr="00000000">
        <w:rPr>
          <w:rFonts w:ascii="Tunga" w:cs="Tunga" w:eastAsia="Tunga" w:hAnsi="Tunga"/>
          <w:rtl w:val="0"/>
        </w:rPr>
        <w:t xml:space="preserve">ಅಜೈವಿಕ ಘಟಕಗಳು</w:t>
        <w:br w:type="textWrapping"/>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7ey28sulqui" w:id="53"/>
      <w:bookmarkEnd w:id="53"/>
      <w:r w:rsidDel="00000000" w:rsidR="00000000" w:rsidRPr="00000000">
        <w:rPr>
          <w:rFonts w:ascii="Tunga" w:cs="Tunga" w:eastAsia="Tunga" w:hAnsi="Tunga"/>
          <w:b w:val="1"/>
          <w:bCs w:val="1"/>
          <w:sz w:val="34"/>
          <w:szCs w:val="34"/>
          <w:rtl w:val="0"/>
        </w:rPr>
        <w:t xml:space="preserve">ಪ್ರಶ್ನೆ 3: ಉತ್ಪಾದಕರು ಎಂದರೇನು?</w:t>
      </w:r>
    </w:p>
    <w:p w:rsidR="00000000" w:rsidDel="00000000" w:rsidP="00000000" w:rsidRDefault="00000000" w:rsidRPr="00000000" w14:paraId="00000169">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ತಮ್ಮ ಆಹಾರವನ್ನು ತಾವೇ ತಯಾರಿಸಿಕೊಳ್ಳುವ ಜೀವಿಗಳನ್ನು ಉತ್ಪಾದಕರು ಎನ್ನುವರು. ಹಸಿರು ಸಸ್ಯಗಳು ಉತ್ಪಾದಕರ ಪ್ರಮುಖ ಉದಾಹರಣೆಗಳಾಗಿವೆ.</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byofu02drh44" w:id="54"/>
      <w:bookmarkEnd w:id="54"/>
      <w:r w:rsidDel="00000000" w:rsidR="00000000" w:rsidRPr="00000000">
        <w:rPr>
          <w:rFonts w:ascii="Tunga" w:cs="Tunga" w:eastAsia="Tunga" w:hAnsi="Tunga"/>
          <w:b w:val="1"/>
          <w:bCs w:val="1"/>
          <w:sz w:val="34"/>
          <w:szCs w:val="34"/>
          <w:rtl w:val="0"/>
        </w:rPr>
        <w:t xml:space="preserve">ಪ್ರಶ್ನೆ 4: ವಿಘಟಕಗಳ ಎರಡು ಉದಾಹರಣೆಗಳನ್ನು ನೀಡಿ.</w:t>
      </w:r>
    </w:p>
    <w:p w:rsidR="00000000" w:rsidDel="00000000" w:rsidP="00000000" w:rsidRDefault="00000000" w:rsidRPr="00000000" w14:paraId="0000016C">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ಬ್ಯಾಕ್ಟೀರಿಯಾ ಮತ್ತು ಶಿಲೀಂಧ್ರಗಳು ವಿಘಟಕಗಳ ಉದಾಹರಣೆಗಳಾಗಿವೆ.</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w787gc5pj1mb" w:id="55"/>
      <w:bookmarkEnd w:id="55"/>
      <w:r w:rsidDel="00000000" w:rsidR="00000000" w:rsidRPr="00000000">
        <w:rPr>
          <w:rFonts w:ascii="Tunga" w:cs="Tunga" w:eastAsia="Tunga" w:hAnsi="Tunga"/>
          <w:b w:val="1"/>
          <w:bCs w:val="1"/>
          <w:sz w:val="34"/>
          <w:szCs w:val="34"/>
          <w:rtl w:val="0"/>
        </w:rPr>
        <w:t xml:space="preserve">ಪ್ರಶ್ನೆ 5: ಆಹಾರ ಸರಪಳಿ ಎಂದರೇನು?</w:t>
      </w:r>
    </w:p>
    <w:p w:rsidR="00000000" w:rsidDel="00000000" w:rsidP="00000000" w:rsidRDefault="00000000" w:rsidRPr="00000000" w14:paraId="0000016F">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ಒಂದು ಜೀವಿಯು ಮತ್ತೊಂದು ಜೀವಿಯನ್ನು ಆಹಾರವಾಗಿ ಸೇವಿಸುವ ಮೂಲಕ ಶಕ್ತಿ ಮಾತ್ರ ವರ್ಗಾವಣೆಯಾಗುತ್ತದೆ. ಉಳಿದ ಶಕ್ತಿಯ ಬಹುಪಾಲು ಜೀವಿಯ ವಿವಿಧ ಜೈವಿಕ ಚಟುವಟಿಕೆಗಳಲ್ಲಿ ಬಳಸಲ್ಪಡುತ್ತದೆ ಅಥವಾ ಉ ಜೀವಿಗಳ ನಡುವೆ ಉಂಟಾಗುವ ಕ್ರಮಬದ್ಧ ಆಹಾರ ಸಂಬಂಧವನ್ನು ಆಹಾರ ಸರಪಳಿ ಎನ್ನುವರು.</w:t>
      </w:r>
    </w:p>
    <w:p w:rsidR="00000000" w:rsidDel="00000000" w:rsidP="00000000" w:rsidRDefault="00000000" w:rsidRPr="00000000" w14:paraId="00000170">
      <w:pPr>
        <w:spacing w:after="240" w:before="240" w:lineRule="auto"/>
        <w:rPr>
          <w:b w:val="1"/>
          <w:bCs w:val="1"/>
        </w:rPr>
      </w:pPr>
      <w:r w:rsidDel="00000000" w:rsidR="00000000" w:rsidRPr="00000000">
        <w:rPr>
          <w:rFonts w:ascii="Tunga" w:cs="Tunga" w:eastAsia="Tunga" w:hAnsi="Tunga"/>
          <w:b w:val="1"/>
          <w:bCs w:val="1"/>
          <w:rtl w:val="0"/>
        </w:rPr>
        <w:t xml:space="preserve">ಉದಾಹರಣೆ:</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ಹುಲ್ಲು → ಮಿಡತೆ → ಕಪ್ಪೆ → ಹಾವು → ಗಿಡುಗ</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jcb1a2l148ov" w:id="56"/>
      <w:bookmarkEnd w:id="56"/>
      <w:r w:rsidDel="00000000" w:rsidR="00000000" w:rsidRPr="00000000">
        <w:rPr>
          <w:rFonts w:ascii="Tunga" w:cs="Tunga" w:eastAsia="Tunga" w:hAnsi="Tunga"/>
          <w:b w:val="1"/>
          <w:bCs w:val="1"/>
          <w:sz w:val="34"/>
          <w:szCs w:val="34"/>
          <w:rtl w:val="0"/>
        </w:rPr>
        <w:t xml:space="preserve">ಪ್ರಶ್ನೆ 6: ಶೇ. 10ರ ನಿಯಮವನ್ನು ವಿವರಿಸಿ.</w:t>
      </w:r>
    </w:p>
    <w:p w:rsidR="00000000" w:rsidDel="00000000" w:rsidP="00000000" w:rsidRDefault="00000000" w:rsidRPr="00000000" w14:paraId="00000175">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ಆಹಾರ ಸರಪಳಿಯಲ್ಲಿ ಒಂದು ಪೋಷಣಾ ಸ್ತರದಿಂದ ಮುಂದಿನ ಪೋಷಣಾ ಸ್ತರಕ್ಕೆ ಸುಮಾರು 10% ಶಕ್ತಿ ಮಾತ್ರ ವರ್ಗಾವಣೆಯಾಗುತ್ತದೆ. ಉಳಿದ ಶಕ್ತಿಯ ಬಹುಪಾಲು ಜೀವಿಯ ವಿವಿಧ ಜೈವಿಕ ಚಟುವಟಿಕೆಗಳಲ್ಲಿ ಬಳಸಲ್ಪಡುತ್ತದೆ ಅಥವಾ ಉಷ್ಣದ ರೂಪದಲ್ಲಿ ಪರಿಸರಕ್ಕೆ ಬಿಡುಗಡೆಯಾಗುತ್ತದೆ.</w:t>
      </w:r>
    </w:p>
    <w:p w:rsidR="00000000" w:rsidDel="00000000" w:rsidP="00000000" w:rsidRDefault="00000000" w:rsidRPr="00000000" w14:paraId="00000176">
      <w:pPr>
        <w:spacing w:after="240" w:before="240" w:lineRule="auto"/>
        <w:rPr>
          <w:b w:val="1"/>
          <w:bCs w:val="1"/>
        </w:rPr>
      </w:pPr>
      <w:r w:rsidDel="00000000" w:rsidR="00000000" w:rsidRPr="00000000">
        <w:rPr>
          <w:rFonts w:ascii="Tunga" w:cs="Tunga" w:eastAsia="Tunga" w:hAnsi="Tunga"/>
          <w:b w:val="1"/>
          <w:bCs w:val="1"/>
          <w:rtl w:val="0"/>
        </w:rPr>
        <w:t xml:space="preserve">ಉದಾಹರಣೆ:</w:t>
      </w:r>
    </w:p>
    <w:p w:rsidR="00000000" w:rsidDel="00000000" w:rsidP="00000000" w:rsidRDefault="00000000" w:rsidRPr="00000000" w14:paraId="00000177">
      <w:pPr>
        <w:rPr/>
      </w:pPr>
      <w:r w:rsidDel="00000000" w:rsidR="00000000" w:rsidRPr="00000000">
        <w:rPr>
          <w:rFonts w:ascii="Tunga" w:cs="Tunga" w:eastAsia="Tunga" w:hAnsi="Tunga"/>
          <w:rtl w:val="0"/>
        </w:rPr>
        <w:t xml:space="preserve">ಉತ್ಪಾದಕರು       = 10,000 J</w:t>
      </w:r>
    </w:p>
    <w:p w:rsidR="00000000" w:rsidDel="00000000" w:rsidP="00000000" w:rsidRDefault="00000000" w:rsidRPr="00000000" w14:paraId="00000178">
      <w:pPr>
        <w:rPr/>
      </w:pPr>
      <w:r w:rsidDel="00000000" w:rsidR="00000000" w:rsidRPr="00000000">
        <w:rPr>
          <w:rFonts w:ascii="Tunga" w:cs="Tunga" w:eastAsia="Tunga" w:hAnsi="Tunga"/>
          <w:rtl w:val="0"/>
        </w:rPr>
        <w:t xml:space="preserve">ಪ್ರಾಥಮಿಕ ಭಕ್ಷಕರು = 1,000 J</w:t>
      </w:r>
    </w:p>
    <w:p w:rsidR="00000000" w:rsidDel="00000000" w:rsidP="00000000" w:rsidRDefault="00000000" w:rsidRPr="00000000" w14:paraId="00000179">
      <w:pPr>
        <w:rPr/>
      </w:pPr>
      <w:r w:rsidDel="00000000" w:rsidR="00000000" w:rsidRPr="00000000">
        <w:rPr>
          <w:rFonts w:ascii="Tunga" w:cs="Tunga" w:eastAsia="Tunga" w:hAnsi="Tunga"/>
          <w:rtl w:val="0"/>
        </w:rPr>
        <w:t xml:space="preserve">ದ್ವಿತೀಯ ಭಕ್ಷಕರು  = 100 J</w:t>
      </w:r>
    </w:p>
    <w:p w:rsidR="00000000" w:rsidDel="00000000" w:rsidP="00000000" w:rsidRDefault="00000000" w:rsidRPr="00000000" w14:paraId="0000017A">
      <w:pPr>
        <w:rPr/>
      </w:pPr>
      <w:r w:rsidDel="00000000" w:rsidR="00000000" w:rsidRPr="00000000">
        <w:rPr>
          <w:rFonts w:ascii="Tunga" w:cs="Tunga" w:eastAsia="Tunga" w:hAnsi="Tunga"/>
          <w:rtl w:val="0"/>
        </w:rPr>
        <w:t xml:space="preserve">ತೃತೀಯ ಭಕ್ಷಕರು   = 10 J</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5gn99l2f2elr" w:id="57"/>
      <w:bookmarkEnd w:id="57"/>
      <w:r w:rsidDel="00000000" w:rsidR="00000000" w:rsidRPr="00000000">
        <w:rPr>
          <w:rFonts w:ascii="Tunga" w:cs="Tunga" w:eastAsia="Tunga" w:hAnsi="Tunga"/>
          <w:b w:val="1"/>
          <w:bCs w:val="1"/>
          <w:sz w:val="34"/>
          <w:szCs w:val="34"/>
          <w:rtl w:val="0"/>
        </w:rPr>
        <w:t xml:space="preserve">ಪ್ರಶ್ನೆ 7: ಆಹಾರ ಜಾಲ ಎಂದರೇನು?</w:t>
      </w:r>
    </w:p>
    <w:p w:rsidR="00000000" w:rsidDel="00000000" w:rsidP="00000000" w:rsidRDefault="00000000" w:rsidRPr="00000000" w14:paraId="0000017E">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ಅನೇಕ ಆಹಾರ ಸರಪಳಿಗಳು ಪರಸ್ಪರ ಸಂಪರ್ಕಗೊಂಡು ಉಂಟಾಗುವ ಆಹಾರ ಸಂಬಂಧಗಳ ಜಾಲವನ್ನು ಆಹಾರ ಜಾಲ ಎನ್ನುವರು.</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yemrs4rfv1o4" w:id="58"/>
      <w:bookmarkEnd w:id="58"/>
      <w:r w:rsidDel="00000000" w:rsidR="00000000" w:rsidRPr="00000000">
        <w:rPr>
          <w:rFonts w:ascii="Tunga" w:cs="Tunga" w:eastAsia="Tunga" w:hAnsi="Tunga"/>
          <w:b w:val="1"/>
          <w:bCs w:val="1"/>
          <w:sz w:val="34"/>
          <w:szCs w:val="34"/>
          <w:rtl w:val="0"/>
        </w:rPr>
        <w:t xml:space="preserve">ಪ್ರಶ್ನೆ 8: ಜೈವಿಕ ವರ್ಧನೆ ಎಂದರೇನು?</w:t>
      </w:r>
    </w:p>
    <w:p w:rsidR="00000000" w:rsidDel="00000000" w:rsidP="00000000" w:rsidRDefault="00000000" w:rsidRPr="00000000" w14:paraId="00000181">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ಆಹಾರ ಸರಪಳಿಯಲ್ಲಿ ಕೆಳಗಿನ ಪೋಷಣಾ ಸ್ತರದಿಂದ ಮೇಲಿನ ಪೋಷಣಾ ಸ್ತರಕ್ಕೆ ಸಾಗಿದಂತೆ ಕೆಲವು ವಿಘಟನೆಯಾಗದ ಹಾನಿಕಾರಕ ರಾಸಾಯನಿಕಗಳ ಸಾಂದ್ರತೆ ಹೆಚ್ಚಾಗುವ ವಿದ್ಯಮಾನವನ್ನು ಜೈವಿಕ ವರ್ಧನೆ ಎನ್ನುವರು.</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slo7ntzeial4" w:id="59"/>
      <w:bookmarkEnd w:id="59"/>
      <w:r w:rsidDel="00000000" w:rsidR="00000000" w:rsidRPr="00000000">
        <w:rPr>
          <w:rFonts w:ascii="Tunga" w:cs="Tunga" w:eastAsia="Tunga" w:hAnsi="Tunga"/>
          <w:b w:val="1"/>
          <w:bCs w:val="1"/>
          <w:sz w:val="34"/>
          <w:szCs w:val="34"/>
          <w:rtl w:val="0"/>
        </w:rPr>
        <w:t xml:space="preserve">ಪ್ರಶ್ನೆ 9: ಓಜೋನ್ ಪದರದ ಮಹತ್ವವೇನು?</w:t>
      </w:r>
    </w:p>
    <w:p w:rsidR="00000000" w:rsidDel="00000000" w:rsidP="00000000" w:rsidRDefault="00000000" w:rsidRPr="00000000" w14:paraId="00000184">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ಓಜೋನ್ ಪದರವು ಸೂರ್ಯನಿಂದ ಬರುವ ಹಾನಿಕಾರಕ ನೇರಳಾತೀತ (UV) ವಿಕಿರಣದ ಒಂದು ಭಾಗವನ್ನು ಹೀರಿಕೊಳ್ಳುತ್ತದೆ. ಇದರಿಂದ ಭೂಮಿಯ ಮೇಲಿರುವ ಜೀವಿಗಳು ಅತಿಯಾದ UV ವಿಕಿರಣದಿಂದ ಉಂಟಾಗಬಹುದಾದ ಹಾನಿಯಿಂದ ರಕ್ಷಿಸಲ್ಪಡುತ್ತವೆ.</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25cq2ll4x7tp" w:id="60"/>
      <w:bookmarkEnd w:id="60"/>
      <w:r w:rsidDel="00000000" w:rsidR="00000000" w:rsidRPr="00000000">
        <w:rPr>
          <w:rFonts w:ascii="Tunga" w:cs="Tunga" w:eastAsia="Tunga" w:hAnsi="Tunga"/>
          <w:b w:val="1"/>
          <w:bCs w:val="1"/>
          <w:sz w:val="34"/>
          <w:szCs w:val="34"/>
          <w:rtl w:val="0"/>
        </w:rPr>
        <w:t xml:space="preserve">ಪ್ರಶ್ನೆ 10: ಓಜೋನ್‌ನ ರಾಸಾಯನಿಕ ಸೂತ್ರ ಯಾವುದು?</w:t>
      </w:r>
    </w:p>
    <w:p w:rsidR="00000000" w:rsidDel="00000000" w:rsidP="00000000" w:rsidRDefault="00000000" w:rsidRPr="00000000" w14:paraId="00000187">
      <w:pPr>
        <w:spacing w:after="240" w:before="240" w:lineRule="auto"/>
        <w:rPr>
          <w:b w:val="1"/>
          <w:bCs w:val="1"/>
        </w:rPr>
      </w:pPr>
      <w:r w:rsidDel="00000000" w:rsidR="00000000" w:rsidRPr="00000000">
        <w:rPr>
          <w:rFonts w:ascii="Tunga" w:cs="Tunga" w:eastAsia="Tunga" w:hAnsi="Tunga"/>
          <w:b w:val="1"/>
          <w:bCs w:val="1"/>
          <w:rtl w:val="0"/>
        </w:rPr>
        <w:t xml:space="preserve">ಉತ್ತರ:</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O₃</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xr6dtg7pq7dx" w:id="61"/>
      <w:bookmarkEnd w:id="61"/>
      <w:r w:rsidDel="00000000" w:rsidR="00000000" w:rsidRPr="00000000">
        <w:rPr>
          <w:rFonts w:ascii="Tunga" w:cs="Tunga" w:eastAsia="Tunga" w:hAnsi="Tunga"/>
          <w:b w:val="1"/>
          <w:bCs w:val="1"/>
          <w:sz w:val="34"/>
          <w:szCs w:val="34"/>
          <w:rtl w:val="0"/>
        </w:rPr>
        <w:t xml:space="preserve">ಪ್ರಶ್ನೆ 11: ಓಜೋನ್ ಹೇಗೆ ರೂಪುಗೊಳ್ಳುತ್ತದೆ?</w:t>
      </w:r>
    </w:p>
    <w:p w:rsidR="00000000" w:rsidDel="00000000" w:rsidP="00000000" w:rsidRDefault="00000000" w:rsidRPr="00000000" w14:paraId="0000018B">
      <w:pPr>
        <w:spacing w:after="240" w:before="240" w:lineRule="auto"/>
        <w:rPr>
          <w:b w:val="1"/>
          <w:bCs w:val="1"/>
        </w:rPr>
      </w:pPr>
      <w:r w:rsidDel="00000000" w:rsidR="00000000" w:rsidRPr="00000000">
        <w:rPr>
          <w:rFonts w:ascii="Tunga" w:cs="Tunga" w:eastAsia="Tunga" w:hAnsi="Tunga"/>
          <w:b w:val="1"/>
          <w:bCs w:val="1"/>
          <w:rtl w:val="0"/>
        </w:rPr>
        <w:t xml:space="preserve">ಉತ್ತರ:</w:t>
      </w:r>
    </w:p>
    <w:p w:rsidR="00000000" w:rsidDel="00000000" w:rsidP="00000000" w:rsidRDefault="00000000" w:rsidRPr="00000000" w14:paraId="0000018C">
      <w:pPr>
        <w:spacing w:after="240" w:before="240" w:lineRule="auto"/>
        <w:rPr/>
      </w:pPr>
      <w:r w:rsidDel="00000000" w:rsidR="00000000" w:rsidRPr="00000000">
        <w:rPr>
          <w:rFonts w:ascii="Tunga" w:cs="Tunga" w:eastAsia="Tunga" w:hAnsi="Tunga"/>
          <w:rtl w:val="0"/>
        </w:rPr>
        <w:t xml:space="preserve">ಮೊದಲ ಹಂತ:</w:t>
      </w:r>
    </w:p>
    <w:p w:rsidR="00000000" w:rsidDel="00000000" w:rsidP="00000000" w:rsidRDefault="00000000" w:rsidRPr="00000000" w14:paraId="000001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O₂ → O + O</w:t>
      </w:r>
    </w:p>
    <w:p w:rsidR="00000000" w:rsidDel="00000000" w:rsidP="00000000" w:rsidRDefault="00000000" w:rsidRPr="00000000" w14:paraId="0000018E">
      <w:pPr>
        <w:spacing w:after="240" w:before="240" w:lineRule="auto"/>
        <w:rPr/>
      </w:pPr>
      <w:r w:rsidDel="00000000" w:rsidR="00000000" w:rsidRPr="00000000">
        <w:rPr>
          <w:rFonts w:ascii="Tunga" w:cs="Tunga" w:eastAsia="Tunga" w:hAnsi="Tunga"/>
          <w:rtl w:val="0"/>
        </w:rPr>
        <w:t xml:space="preserve">ಎರಡನೇ ಹಂತ:</w:t>
      </w:r>
    </w:p>
    <w:p w:rsidR="00000000" w:rsidDel="00000000" w:rsidP="00000000" w:rsidRDefault="00000000" w:rsidRPr="00000000" w14:paraId="000001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O₂ + O → O₃</w:t>
      </w:r>
    </w:p>
    <w:p w:rsidR="00000000" w:rsidDel="00000000" w:rsidP="00000000" w:rsidRDefault="00000000" w:rsidRPr="00000000" w14:paraId="00000190">
      <w:pPr>
        <w:spacing w:after="240" w:before="240" w:lineRule="auto"/>
        <w:rPr/>
      </w:pPr>
      <w:r w:rsidDel="00000000" w:rsidR="00000000" w:rsidRPr="00000000">
        <w:rPr>
          <w:rFonts w:ascii="Tunga" w:cs="Tunga" w:eastAsia="Tunga" w:hAnsi="Tunga"/>
          <w:rtl w:val="0"/>
        </w:rPr>
        <w:t xml:space="preserve">ಹೀಗಾಗಿ ಮುಕ್ತ ಆಮ್ಲಜನಕ ಪರಮಾಣು ಮತ್ತೊಂದು ಆಮ್ಲಜನಕದ ಅಣುವಿನೊಂದಿಗೆ ಸೇರಿಕೊಂಡಾಗ ಓಜೋನ್ ರಚನೆಯಾಗುತ್ತದೆ.</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rqto01rag4pg" w:id="62"/>
      <w:bookmarkEnd w:id="62"/>
      <w:r w:rsidDel="00000000" w:rsidR="00000000" w:rsidRPr="00000000">
        <w:rPr>
          <w:rFonts w:ascii="Tunga" w:cs="Tunga" w:eastAsia="Tunga" w:hAnsi="Tunga"/>
          <w:b w:val="1"/>
          <w:bCs w:val="1"/>
          <w:sz w:val="34"/>
          <w:szCs w:val="34"/>
          <w:rtl w:val="0"/>
        </w:rPr>
        <w:t xml:space="preserve">ಪ್ರಶ್ನೆ 12: CFC ಎಂದರೇನು?</w:t>
      </w:r>
    </w:p>
    <w:p w:rsidR="00000000" w:rsidDel="00000000" w:rsidP="00000000" w:rsidRDefault="00000000" w:rsidRPr="00000000" w14:paraId="00000193">
      <w:pPr>
        <w:spacing w:after="240" w:before="240" w:lineRule="auto"/>
        <w:rPr/>
      </w:pPr>
      <w:r w:rsidDel="00000000" w:rsidR="00000000" w:rsidRPr="00000000">
        <w:rPr>
          <w:rFonts w:ascii="Tunga" w:cs="Tunga" w:eastAsia="Tunga" w:hAnsi="Tunga"/>
          <w:b w:val="1"/>
          <w:bCs w:val="1"/>
          <w:rtl w:val="0"/>
        </w:rPr>
        <w:t xml:space="preserve">ಉತ್ತರ:</w:t>
        <w:br w:type="textWrapping"/>
      </w:r>
      <w:r w:rsidDel="00000000" w:rsidR="00000000" w:rsidRPr="00000000">
        <w:rPr>
          <w:rFonts w:ascii="Tunga" w:cs="Tunga" w:eastAsia="Tunga" w:hAnsi="Tunga"/>
          <w:rtl w:val="0"/>
        </w:rPr>
        <w:t xml:space="preserve"> CFC ಎಂದರೆ </w:t>
      </w:r>
      <w:r w:rsidDel="00000000" w:rsidR="00000000" w:rsidRPr="00000000">
        <w:rPr>
          <w:rFonts w:ascii="Tunga" w:cs="Tunga" w:eastAsia="Tunga" w:hAnsi="Tunga"/>
          <w:b w:val="1"/>
          <w:bCs w:val="1"/>
          <w:rtl w:val="0"/>
        </w:rPr>
        <w:t xml:space="preserve">ಕ್ಲೋರೋಫ್ಲೋರೋಕಾರ್ಬನ್ (Chlorofluorocarbon)</w:t>
      </w:r>
      <w:r w:rsidDel="00000000" w:rsidR="00000000" w:rsidRPr="00000000">
        <w:rPr>
          <w:rFonts w:ascii="Tunga" w:cs="Tunga" w:eastAsia="Tunga" w:hAnsi="Tunga"/>
          <w:rtl w:val="0"/>
        </w:rPr>
        <w:t xml:space="preserve">. ಇವು ಓಜೋನ್ ಪದರದ ಸವಕಳಿಗೆ ಕಾರಣವಾಗಬಲ್ಲ ಮಾನವ ನಿರ್ಮಿತ ರಾಸಾಯನಿಕಗಳಾಗಿವೆ.</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l9pv2x6d9dfv" w:id="63"/>
      <w:bookmarkEnd w:id="63"/>
      <w:r w:rsidDel="00000000" w:rsidR="00000000" w:rsidRPr="00000000">
        <w:rPr>
          <w:rFonts w:ascii="Tunga" w:cs="Tunga" w:eastAsia="Tunga" w:hAnsi="Tunga"/>
          <w:b w:val="1"/>
          <w:bCs w:val="1"/>
          <w:sz w:val="34"/>
          <w:szCs w:val="34"/>
          <w:rtl w:val="0"/>
        </w:rPr>
        <w:t xml:space="preserve">ಪ್ರಶ್ನೆ 13: ಜೈವಿಕ ವಿಘಟನೆಗೆ ಒಳಗಾಗುವ ತ್ಯಾಜ್ಯಗಳಿಗೆ ಎರಡು ಉದಾಹರಣೆಗಳನ್ನು ನೀಡಿ.</w:t>
      </w:r>
    </w:p>
    <w:p w:rsidR="00000000" w:rsidDel="00000000" w:rsidP="00000000" w:rsidRDefault="00000000" w:rsidRPr="00000000" w14:paraId="00000196">
      <w:pPr>
        <w:spacing w:after="240" w:before="240" w:lineRule="auto"/>
        <w:rPr>
          <w:b w:val="1"/>
          <w:bCs w:val="1"/>
        </w:rPr>
      </w:pPr>
      <w:r w:rsidDel="00000000" w:rsidR="00000000" w:rsidRPr="00000000">
        <w:rPr>
          <w:rFonts w:ascii="Tunga" w:cs="Tunga" w:eastAsia="Tunga" w:hAnsi="Tunga"/>
          <w:b w:val="1"/>
          <w:bCs w:val="1"/>
          <w:rtl w:val="0"/>
        </w:rPr>
        <w:t xml:space="preserve">ಉತ್ತರ:</w:t>
      </w:r>
    </w:p>
    <w:p w:rsidR="00000000" w:rsidDel="00000000" w:rsidP="00000000" w:rsidRDefault="00000000" w:rsidRPr="00000000" w14:paraId="00000197">
      <w:pPr>
        <w:numPr>
          <w:ilvl w:val="0"/>
          <w:numId w:val="16"/>
        </w:numPr>
        <w:spacing w:after="0" w:afterAutospacing="0" w:before="240" w:lineRule="auto"/>
        <w:ind w:left="720" w:hanging="360"/>
      </w:pPr>
      <w:r w:rsidDel="00000000" w:rsidR="00000000" w:rsidRPr="00000000">
        <w:rPr>
          <w:rFonts w:ascii="Tunga" w:cs="Tunga" w:eastAsia="Tunga" w:hAnsi="Tunga"/>
          <w:rtl w:val="0"/>
        </w:rPr>
        <w:t xml:space="preserve">ಹಣ್ಣು ಅಥವಾ ತರಕಾರಿ ಸಿಪ್ಪೆ</w:t>
        <w:br w:type="textWrapping"/>
      </w:r>
    </w:p>
    <w:p w:rsidR="00000000" w:rsidDel="00000000" w:rsidP="00000000" w:rsidRDefault="00000000" w:rsidRPr="00000000" w14:paraId="00000198">
      <w:pPr>
        <w:numPr>
          <w:ilvl w:val="0"/>
          <w:numId w:val="16"/>
        </w:numPr>
        <w:spacing w:after="240" w:before="0" w:beforeAutospacing="0" w:lineRule="auto"/>
        <w:ind w:left="720" w:hanging="360"/>
      </w:pPr>
      <w:r w:rsidDel="00000000" w:rsidR="00000000" w:rsidRPr="00000000">
        <w:rPr>
          <w:rFonts w:ascii="Tunga" w:cs="Tunga" w:eastAsia="Tunga" w:hAnsi="Tunga"/>
          <w:rtl w:val="0"/>
        </w:rPr>
        <w:t xml:space="preserve">ಎಲೆಗಳು</w:t>
        <w:br w:type="textWrapping"/>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3otrhyv89x9r" w:id="64"/>
      <w:bookmarkEnd w:id="64"/>
      <w:r w:rsidDel="00000000" w:rsidR="00000000" w:rsidRPr="00000000">
        <w:rPr>
          <w:rFonts w:ascii="Tunga" w:cs="Tunga" w:eastAsia="Tunga" w:hAnsi="Tunga"/>
          <w:b w:val="1"/>
          <w:bCs w:val="1"/>
          <w:sz w:val="34"/>
          <w:szCs w:val="34"/>
          <w:rtl w:val="0"/>
        </w:rPr>
        <w:t xml:space="preserve">ಪ್ರಶ್ನೆ 14: ಜೈವಿಕ ವಿಘಟನೆಗೆ ಒಳಗಾಗದ ತ್ಯಾಜ್ಯಗಳಿಗೆ ಎರಡು ಉದಾಹರಣೆಗಳನ್ನು ನೀಡಿ.</w:t>
      </w:r>
    </w:p>
    <w:p w:rsidR="00000000" w:rsidDel="00000000" w:rsidP="00000000" w:rsidRDefault="00000000" w:rsidRPr="00000000" w14:paraId="0000019B">
      <w:pPr>
        <w:spacing w:after="240" w:before="240" w:lineRule="auto"/>
        <w:rPr>
          <w:b w:val="1"/>
          <w:bCs w:val="1"/>
        </w:rPr>
      </w:pPr>
      <w:r w:rsidDel="00000000" w:rsidR="00000000" w:rsidRPr="00000000">
        <w:rPr>
          <w:rFonts w:ascii="Tunga" w:cs="Tunga" w:eastAsia="Tunga" w:hAnsi="Tunga"/>
          <w:b w:val="1"/>
          <w:bCs w:val="1"/>
          <w:rtl w:val="0"/>
        </w:rPr>
        <w:t xml:space="preserve">ಉತ್ತರ:</w:t>
      </w:r>
    </w:p>
    <w:p w:rsidR="00000000" w:rsidDel="00000000" w:rsidP="00000000" w:rsidRDefault="00000000" w:rsidRPr="00000000" w14:paraId="0000019C">
      <w:pPr>
        <w:numPr>
          <w:ilvl w:val="0"/>
          <w:numId w:val="4"/>
        </w:numPr>
        <w:spacing w:after="0" w:afterAutospacing="0" w:before="240" w:lineRule="auto"/>
        <w:ind w:left="720" w:hanging="360"/>
      </w:pPr>
      <w:r w:rsidDel="00000000" w:rsidR="00000000" w:rsidRPr="00000000">
        <w:rPr>
          <w:rFonts w:ascii="Tunga" w:cs="Tunga" w:eastAsia="Tunga" w:hAnsi="Tunga"/>
          <w:rtl w:val="0"/>
        </w:rPr>
        <w:t xml:space="preserve">ಪ್ಲಾಸ್ಟಿಕ್</w:t>
        <w:br w:type="textWrapping"/>
      </w:r>
    </w:p>
    <w:p w:rsidR="00000000" w:rsidDel="00000000" w:rsidP="00000000" w:rsidRDefault="00000000" w:rsidRPr="00000000" w14:paraId="0000019D">
      <w:pPr>
        <w:numPr>
          <w:ilvl w:val="0"/>
          <w:numId w:val="4"/>
        </w:numPr>
        <w:spacing w:after="240" w:before="0" w:beforeAutospacing="0" w:lineRule="auto"/>
        <w:ind w:left="720" w:hanging="360"/>
      </w:pPr>
      <w:r w:rsidDel="00000000" w:rsidR="00000000" w:rsidRPr="00000000">
        <w:rPr>
          <w:rFonts w:ascii="Tunga" w:cs="Tunga" w:eastAsia="Tunga" w:hAnsi="Tunga"/>
          <w:rtl w:val="0"/>
        </w:rPr>
        <w:t xml:space="preserve">ಗಾಜು</w:t>
        <w:br w:type="textWrapping"/>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qh4d44cw2nsl" w:id="65"/>
      <w:bookmarkEnd w:id="65"/>
      <w:r w:rsidDel="00000000" w:rsidR="00000000" w:rsidRPr="00000000">
        <w:rPr>
          <w:rFonts w:ascii="Tunga" w:cs="Tunga" w:eastAsia="Tunga" w:hAnsi="Tunga"/>
          <w:b w:val="1"/>
          <w:bCs w:val="1"/>
          <w:sz w:val="46"/>
          <w:szCs w:val="46"/>
          <w:rtl w:val="0"/>
        </w:rPr>
        <w:t xml:space="preserve">ಪರೀಕ್ಷೆಗೆ ಅತ್ಯಂತ ಮುಖ್ಯವಾದ ಸೂತ್ರಗಳು ಮತ್ತು ಸಂಖ್ಯೆಗಳು</w:t>
      </w:r>
    </w:p>
    <w:p w:rsidR="00000000" w:rsidDel="00000000" w:rsidP="00000000" w:rsidRDefault="00000000" w:rsidRPr="00000000" w14:paraId="000001A0">
      <w:pPr>
        <w:spacing w:after="240" w:before="240" w:lineRule="auto"/>
        <w:rPr>
          <w:b w:val="1"/>
          <w:bCs w:val="1"/>
        </w:rPr>
      </w:pPr>
      <w:r w:rsidDel="00000000" w:rsidR="00000000" w:rsidRPr="00000000">
        <w:rPr>
          <w:rFonts w:ascii="Tunga" w:cs="Tunga" w:eastAsia="Tunga" w:hAnsi="Tunga"/>
          <w:b w:val="1"/>
          <w:bCs w:val="1"/>
          <w:rtl w:val="0"/>
        </w:rPr>
        <w:t xml:space="preserve">ಶೇ. 10ರ ನಿಯಮ:</w:t>
      </w:r>
    </w:p>
    <w:p w:rsidR="00000000" w:rsidDel="00000000" w:rsidP="00000000" w:rsidRDefault="00000000" w:rsidRPr="00000000" w14:paraId="000001A1">
      <w:pPr>
        <w:spacing w:after="240" w:before="240" w:lineRule="auto"/>
        <w:rPr/>
      </w:pPr>
      <w:r w:rsidDel="00000000" w:rsidR="00000000" w:rsidRPr="00000000">
        <w:rPr>
          <w:rFonts w:ascii="Tunga" w:cs="Tunga" w:eastAsia="Tunga" w:hAnsi="Tunga"/>
          <w:rtl w:val="0"/>
        </w:rPr>
        <w:t xml:space="preserve">ಮುಂದಿನ ಪೋಷಣಾ ಸ್ತರಕ್ಕೆ ವರ್ಗಾವಣೆಯಾಗುವ ಶಕ್ತಿ</w:t>
      </w:r>
    </w:p>
    <w:p w:rsidR="00000000" w:rsidDel="00000000" w:rsidP="00000000" w:rsidRDefault="00000000" w:rsidRPr="00000000" w14:paraId="000001A2">
      <w:pPr>
        <w:spacing w:after="240" w:before="240" w:lineRule="auto"/>
        <w:rPr/>
      </w:pPr>
      <w:r w:rsidDel="00000000" w:rsidR="00000000" w:rsidRPr="00000000">
        <w:rPr>
          <w:rFonts w:ascii="Tunga" w:cs="Tunga" w:eastAsia="Tunga" w:hAnsi="Tunga"/>
          <w:rtl w:val="0"/>
        </w:rPr>
        <w:t xml:space="preserve">= ಹಿಂದಿನ ಪೋಷಣಾ ಸ್ತರದ ಶಕ್ತಿಯ × 10/100</w:t>
      </w:r>
    </w:p>
    <w:p w:rsidR="00000000" w:rsidDel="00000000" w:rsidP="00000000" w:rsidRDefault="00000000" w:rsidRPr="00000000" w14:paraId="000001A3">
      <w:pPr>
        <w:spacing w:after="240" w:before="240" w:lineRule="auto"/>
        <w:rPr/>
      </w:pPr>
      <w:r w:rsidDel="00000000" w:rsidR="00000000" w:rsidRPr="00000000">
        <w:rPr>
          <w:rFonts w:ascii="Tunga" w:cs="Tunga" w:eastAsia="Tunga" w:hAnsi="Tunga"/>
          <w:rtl w:val="0"/>
        </w:rPr>
        <w:t xml:space="preserve">ಅಥವಾ,</w:t>
      </w:r>
    </w:p>
    <w:p w:rsidR="00000000" w:rsidDel="00000000" w:rsidP="00000000" w:rsidRDefault="00000000" w:rsidRPr="00000000" w14:paraId="000001A4">
      <w:pPr>
        <w:spacing w:after="240" w:before="240" w:lineRule="auto"/>
        <w:rPr>
          <w:b w:val="1"/>
          <w:bCs w:val="1"/>
        </w:rPr>
      </w:pPr>
      <w:r w:rsidDel="00000000" w:rsidR="00000000" w:rsidRPr="00000000">
        <w:rPr>
          <w:rFonts w:ascii="Tunga" w:cs="Tunga" w:eastAsia="Tunga" w:hAnsi="Tunga"/>
          <w:b w:val="1"/>
          <w:bCs w:val="1"/>
          <w:rtl w:val="0"/>
        </w:rPr>
        <w:t xml:space="preserve">ಮುಂದಿನ ಸ್ತರದ ಶಕ್ತಿ = ಹಿಂದಿನ ಸ್ತರದ ಶಕ್ತಿ × 0.1</w:t>
      </w:r>
    </w:p>
    <w:p w:rsidR="00000000" w:rsidDel="00000000" w:rsidP="00000000" w:rsidRDefault="00000000" w:rsidRPr="00000000" w14:paraId="000001A5">
      <w:pPr>
        <w:spacing w:after="240" w:before="240" w:lineRule="auto"/>
        <w:rPr>
          <w:b w:val="1"/>
          <w:bCs w:val="1"/>
        </w:rPr>
      </w:pPr>
      <w:r w:rsidDel="00000000" w:rsidR="00000000" w:rsidRPr="00000000">
        <w:rPr>
          <w:rFonts w:ascii="Tunga" w:cs="Tunga" w:eastAsia="Tunga" w:hAnsi="Tunga"/>
          <w:b w:val="1"/>
          <w:bCs w:val="1"/>
          <w:rtl w:val="0"/>
        </w:rPr>
        <w:t xml:space="preserve">ಉದಾಹರಣೆ:</w:t>
      </w:r>
    </w:p>
    <w:p w:rsidR="00000000" w:rsidDel="00000000" w:rsidP="00000000" w:rsidRDefault="00000000" w:rsidRPr="00000000" w14:paraId="000001A6">
      <w:pPr>
        <w:spacing w:after="240" w:before="240" w:lineRule="auto"/>
        <w:rPr/>
      </w:pPr>
      <w:r w:rsidDel="00000000" w:rsidR="00000000" w:rsidRPr="00000000">
        <w:rPr>
          <w:rtl w:val="0"/>
        </w:rPr>
        <w:t xml:space="preserve">10,000 J × 0.1 = 1,000 J</w:t>
      </w:r>
    </w:p>
    <w:p w:rsidR="00000000" w:rsidDel="00000000" w:rsidP="00000000" w:rsidRDefault="00000000" w:rsidRPr="00000000" w14:paraId="000001A7">
      <w:pPr>
        <w:spacing w:after="240" w:before="240" w:lineRule="auto"/>
        <w:rPr/>
      </w:pPr>
      <w:r w:rsidDel="00000000" w:rsidR="00000000" w:rsidRPr="00000000">
        <w:rPr>
          <w:rtl w:val="0"/>
        </w:rPr>
        <w:t xml:space="preserve">1,000 J × 0.1 = 100 J</w:t>
      </w:r>
    </w:p>
    <w:p w:rsidR="00000000" w:rsidDel="00000000" w:rsidP="00000000" w:rsidRDefault="00000000" w:rsidRPr="00000000" w14:paraId="000001A8">
      <w:pPr>
        <w:spacing w:after="240" w:before="240" w:lineRule="auto"/>
        <w:rPr/>
      </w:pPr>
      <w:r w:rsidDel="00000000" w:rsidR="00000000" w:rsidRPr="00000000">
        <w:rPr>
          <w:rtl w:val="0"/>
        </w:rPr>
        <w:t xml:space="preserve">100 J × 0.1 = 10 J</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3hju3o9auvsk" w:id="66"/>
      <w:bookmarkEnd w:id="66"/>
      <w:r w:rsidDel="00000000" w:rsidR="00000000" w:rsidRPr="00000000">
        <w:rPr>
          <w:rFonts w:ascii="Tunga" w:cs="Tunga" w:eastAsia="Tunga" w:hAnsi="Tunga"/>
          <w:b w:val="1"/>
          <w:bCs w:val="1"/>
          <w:sz w:val="46"/>
          <w:szCs w:val="46"/>
          <w:rtl w:val="0"/>
        </w:rPr>
        <w:t xml:space="preserve">ಒಂದು ಪುಟದ ಅಂತಿಮ ಪುನರವಲೋಕನ</w:t>
      </w:r>
    </w:p>
    <w:p w:rsidR="00000000" w:rsidDel="00000000" w:rsidP="00000000" w:rsidRDefault="00000000" w:rsidRPr="00000000" w14:paraId="000001AB">
      <w:pPr>
        <w:rPr/>
      </w:pPr>
      <w:r w:rsidDel="00000000" w:rsidR="00000000" w:rsidRPr="00000000">
        <w:rPr>
          <w:rFonts w:ascii="Tunga" w:cs="Tunga" w:eastAsia="Tunga" w:hAnsi="Tunga"/>
          <w:rtl w:val="0"/>
        </w:rPr>
        <w:t xml:space="preserve">ಪರಿಸರ ವ್ಯವಸ್ಥೆ</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D">
      <w:pPr>
        <w:rPr/>
      </w:pPr>
      <w:r w:rsidDel="00000000" w:rsidR="00000000" w:rsidRPr="00000000">
        <w:rPr>
          <w:rFonts w:ascii="Tunga" w:cs="Tunga" w:eastAsia="Tunga" w:hAnsi="Tunga"/>
          <w:rtl w:val="0"/>
        </w:rPr>
        <w:t xml:space="preserve">ಜೈವಿಕ + ಅಜೈವಿಕ ಘಟಕಗಳು</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F">
      <w:pPr>
        <w:rPr/>
      </w:pPr>
      <w:r w:rsidDel="00000000" w:rsidR="00000000" w:rsidRPr="00000000">
        <w:rPr>
          <w:rFonts w:ascii="Tunga" w:cs="Tunga" w:eastAsia="Tunga" w:hAnsi="Tunga"/>
          <w:rtl w:val="0"/>
        </w:rPr>
        <w:t xml:space="preserve">ಉತ್ಪಾದಕರು</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1">
      <w:pPr>
        <w:rPr/>
      </w:pPr>
      <w:r w:rsidDel="00000000" w:rsidR="00000000" w:rsidRPr="00000000">
        <w:rPr>
          <w:rFonts w:ascii="Tunga" w:cs="Tunga" w:eastAsia="Tunga" w:hAnsi="Tunga"/>
          <w:rtl w:val="0"/>
        </w:rPr>
        <w:t xml:space="preserve">ಪ್ರಾಥಮಿಕ ಭಕ್ಷಕರು</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3">
      <w:pPr>
        <w:rPr/>
      </w:pPr>
      <w:r w:rsidDel="00000000" w:rsidR="00000000" w:rsidRPr="00000000">
        <w:rPr>
          <w:rFonts w:ascii="Tunga" w:cs="Tunga" w:eastAsia="Tunga" w:hAnsi="Tunga"/>
          <w:rtl w:val="0"/>
        </w:rPr>
        <w:t xml:space="preserve">ದ್ವಿತೀಯ ಭಕ್ಷಕರು</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rPr/>
      </w:pPr>
      <w:r w:rsidDel="00000000" w:rsidR="00000000" w:rsidRPr="00000000">
        <w:rPr>
          <w:rFonts w:ascii="Tunga" w:cs="Tunga" w:eastAsia="Tunga" w:hAnsi="Tunga"/>
          <w:rtl w:val="0"/>
        </w:rPr>
        <w:t xml:space="preserve">ತೃತೀಯ ಭಕ್ಷಕರು</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rPr/>
      </w:pPr>
      <w:r w:rsidDel="00000000" w:rsidR="00000000" w:rsidRPr="00000000">
        <w:rPr>
          <w:rFonts w:ascii="Tunga" w:cs="Tunga" w:eastAsia="Tunga" w:hAnsi="Tunga"/>
          <w:rtl w:val="0"/>
        </w:rPr>
        <w:t xml:space="preserve">ಶಕ್ತಿಯ ಪ್ರಮಾಣ ಕಡಿಮೆಯಾಗುತ್ತದೆ</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9">
      <w:pPr>
        <w:rPr/>
      </w:pPr>
      <w:r w:rsidDel="00000000" w:rsidR="00000000" w:rsidRPr="00000000">
        <w:rPr>
          <w:rFonts w:ascii="Tunga" w:cs="Tunga" w:eastAsia="Tunga" w:hAnsi="Tunga"/>
          <w:rtl w:val="0"/>
        </w:rPr>
        <w:t xml:space="preserve">ಶೇ. 10ರ ನಿಯಮ</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ಆಹಾರ ಸರಪಳಿಗಳು → ಆಹಾರ ಜಾಲ</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D">
      <w:pPr>
        <w:rPr/>
      </w:pPr>
      <w:r w:rsidDel="00000000" w:rsidR="00000000" w:rsidRPr="00000000">
        <w:rPr>
          <w:rFonts w:ascii="Tunga" w:cs="Tunga" w:eastAsia="Tunga" w:hAnsi="Tunga"/>
          <w:rtl w:val="0"/>
        </w:rPr>
        <w:t xml:space="preserve">ಜೈವಿಕ ವರ್ಧನೆ</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Fonts w:ascii="Tunga" w:cs="Tunga" w:eastAsia="Tunga" w:hAnsi="Tunga"/>
          <w:rtl w:val="0"/>
        </w:rPr>
        <w:t xml:space="preserve">ಪರಿಸರ ಮಾಲಿನ್ಯ</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rPr/>
      </w:pPr>
      <w:r w:rsidDel="00000000" w:rsidR="00000000" w:rsidRPr="00000000">
        <w:rPr>
          <w:rFonts w:ascii="Tunga" w:cs="Tunga" w:eastAsia="Tunga" w:hAnsi="Tunga"/>
          <w:rtl w:val="0"/>
        </w:rPr>
        <w:t xml:space="preserve">ಓಜೋನ್ ಪದರದ ಸವಕಳಿ</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rPr/>
      </w:pPr>
      <w:r w:rsidDel="00000000" w:rsidR="00000000" w:rsidRPr="00000000">
        <w:rPr>
          <w:rFonts w:ascii="Tunga" w:cs="Tunga" w:eastAsia="Tunga" w:hAnsi="Tunga"/>
          <w:rtl w:val="0"/>
        </w:rPr>
        <w:t xml:space="preserve">ತ್ಯಾಜ್ಯ ನಿರ್ವಹಣೆ</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6ufxmxio1ack" w:id="67"/>
      <w:bookmarkEnd w:id="67"/>
      <w:r w:rsidDel="00000000" w:rsidR="00000000" w:rsidRPr="00000000">
        <w:rPr>
          <w:rFonts w:ascii="Tunga" w:cs="Tunga" w:eastAsia="Tunga" w:hAnsi="Tunga"/>
          <w:b w:val="1"/>
          <w:bCs w:val="1"/>
          <w:sz w:val="34"/>
          <w:szCs w:val="34"/>
          <w:rtl w:val="0"/>
        </w:rPr>
        <w:t xml:space="preserve">ನೆನಪಿಡಬೇಕಾದ ಮುಖ್ಯ ಪದಗಳು</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Ecosystem</w:t>
      </w:r>
      <w:r w:rsidDel="00000000" w:rsidR="00000000" w:rsidRPr="00000000">
        <w:rPr>
          <w:rFonts w:ascii="Tunga" w:cs="Tunga" w:eastAsia="Tunga" w:hAnsi="Tunga"/>
          <w:rtl w:val="0"/>
        </w:rPr>
        <w:t xml:space="preserve"> — ಪರಿಸರ ವ್ಯವಸ್ಥೆ</w:t>
        <w:br w:type="textWrapping"/>
        <w:t xml:space="preserve"> </w:t>
      </w:r>
      <w:r w:rsidDel="00000000" w:rsidR="00000000" w:rsidRPr="00000000">
        <w:rPr>
          <w:b w:val="1"/>
          <w:bCs w:val="1"/>
          <w:rtl w:val="0"/>
        </w:rPr>
        <w:t xml:space="preserve">Biotic Components</w:t>
      </w:r>
      <w:r w:rsidDel="00000000" w:rsidR="00000000" w:rsidRPr="00000000">
        <w:rPr>
          <w:rFonts w:ascii="Tunga" w:cs="Tunga" w:eastAsia="Tunga" w:hAnsi="Tunga"/>
          <w:rtl w:val="0"/>
        </w:rPr>
        <w:t xml:space="preserve"> — ಜೈವಿಕ ಘಟಕಗಳು</w:t>
        <w:br w:type="textWrapping"/>
        <w:t xml:space="preserve"> </w:t>
      </w:r>
      <w:r w:rsidDel="00000000" w:rsidR="00000000" w:rsidRPr="00000000">
        <w:rPr>
          <w:b w:val="1"/>
          <w:bCs w:val="1"/>
          <w:rtl w:val="0"/>
        </w:rPr>
        <w:t xml:space="preserve">Abiotic Components</w:t>
      </w:r>
      <w:r w:rsidDel="00000000" w:rsidR="00000000" w:rsidRPr="00000000">
        <w:rPr>
          <w:rFonts w:ascii="Tunga" w:cs="Tunga" w:eastAsia="Tunga" w:hAnsi="Tunga"/>
          <w:rtl w:val="0"/>
        </w:rPr>
        <w:t xml:space="preserve"> — ಅಜೈವಿಕ ಘಟಕಗಳು</w:t>
        <w:br w:type="textWrapping"/>
        <w:t xml:space="preserve"> </w:t>
      </w:r>
      <w:r w:rsidDel="00000000" w:rsidR="00000000" w:rsidRPr="00000000">
        <w:rPr>
          <w:b w:val="1"/>
          <w:bCs w:val="1"/>
          <w:rtl w:val="0"/>
        </w:rPr>
        <w:t xml:space="preserve">Producers</w:t>
      </w:r>
      <w:r w:rsidDel="00000000" w:rsidR="00000000" w:rsidRPr="00000000">
        <w:rPr>
          <w:rFonts w:ascii="Tunga" w:cs="Tunga" w:eastAsia="Tunga" w:hAnsi="Tunga"/>
          <w:rtl w:val="0"/>
        </w:rPr>
        <w:t xml:space="preserve"> — ಉತ್ಪಾದಕರು</w:t>
        <w:br w:type="textWrapping"/>
        <w:t xml:space="preserve"> </w:t>
      </w:r>
      <w:r w:rsidDel="00000000" w:rsidR="00000000" w:rsidRPr="00000000">
        <w:rPr>
          <w:b w:val="1"/>
          <w:bCs w:val="1"/>
          <w:rtl w:val="0"/>
        </w:rPr>
        <w:t xml:space="preserve">Consumers</w:t>
      </w:r>
      <w:r w:rsidDel="00000000" w:rsidR="00000000" w:rsidRPr="00000000">
        <w:rPr>
          <w:rFonts w:ascii="Tunga" w:cs="Tunga" w:eastAsia="Tunga" w:hAnsi="Tunga"/>
          <w:rtl w:val="0"/>
        </w:rPr>
        <w:t xml:space="preserve"> — ಭಕ್ಷಕರು</w:t>
        <w:br w:type="textWrapping"/>
        <w:t xml:space="preserve"> </w:t>
      </w:r>
      <w:r w:rsidDel="00000000" w:rsidR="00000000" w:rsidRPr="00000000">
        <w:rPr>
          <w:b w:val="1"/>
          <w:bCs w:val="1"/>
          <w:rtl w:val="0"/>
        </w:rPr>
        <w:t xml:space="preserve">Decomposers</w:t>
      </w:r>
      <w:r w:rsidDel="00000000" w:rsidR="00000000" w:rsidRPr="00000000">
        <w:rPr>
          <w:rFonts w:ascii="Tunga" w:cs="Tunga" w:eastAsia="Tunga" w:hAnsi="Tunga"/>
          <w:rtl w:val="0"/>
        </w:rPr>
        <w:t xml:space="preserve"> — ವಿಘಟಕಗಳು</w:t>
        <w:br w:type="textWrapping"/>
        <w:t xml:space="preserve"> </w:t>
      </w:r>
      <w:r w:rsidDel="00000000" w:rsidR="00000000" w:rsidRPr="00000000">
        <w:rPr>
          <w:b w:val="1"/>
          <w:bCs w:val="1"/>
          <w:rtl w:val="0"/>
        </w:rPr>
        <w:t xml:space="preserve">Food Chain</w:t>
      </w:r>
      <w:r w:rsidDel="00000000" w:rsidR="00000000" w:rsidRPr="00000000">
        <w:rPr>
          <w:rFonts w:ascii="Tunga" w:cs="Tunga" w:eastAsia="Tunga" w:hAnsi="Tunga"/>
          <w:rtl w:val="0"/>
        </w:rPr>
        <w:t xml:space="preserve"> — ಆಹಾರ ಸರಪಳಿ</w:t>
        <w:br w:type="textWrapping"/>
        <w:t xml:space="preserve"> </w:t>
      </w:r>
      <w:r w:rsidDel="00000000" w:rsidR="00000000" w:rsidRPr="00000000">
        <w:rPr>
          <w:b w:val="1"/>
          <w:bCs w:val="1"/>
          <w:rtl w:val="0"/>
        </w:rPr>
        <w:t xml:space="preserve">Food Web</w:t>
      </w:r>
      <w:r w:rsidDel="00000000" w:rsidR="00000000" w:rsidRPr="00000000">
        <w:rPr>
          <w:rFonts w:ascii="Tunga" w:cs="Tunga" w:eastAsia="Tunga" w:hAnsi="Tunga"/>
          <w:rtl w:val="0"/>
        </w:rPr>
        <w:t xml:space="preserve"> — ಆಹಾರ ಜಾಲ</w:t>
        <w:br w:type="textWrapping"/>
        <w:t xml:space="preserve"> </w:t>
      </w:r>
      <w:r w:rsidDel="00000000" w:rsidR="00000000" w:rsidRPr="00000000">
        <w:rPr>
          <w:b w:val="1"/>
          <w:bCs w:val="1"/>
          <w:rtl w:val="0"/>
        </w:rPr>
        <w:t xml:space="preserve">Trophic Level</w:t>
      </w:r>
      <w:r w:rsidDel="00000000" w:rsidR="00000000" w:rsidRPr="00000000">
        <w:rPr>
          <w:rFonts w:ascii="Tunga" w:cs="Tunga" w:eastAsia="Tunga" w:hAnsi="Tunga"/>
          <w:rtl w:val="0"/>
        </w:rPr>
        <w:t xml:space="preserve"> — ಪೋಷಣಾ ಸ್ತರ</w:t>
        <w:br w:type="textWrapping"/>
        <w:t xml:space="preserve"> </w:t>
      </w:r>
      <w:r w:rsidDel="00000000" w:rsidR="00000000" w:rsidRPr="00000000">
        <w:rPr>
          <w:b w:val="1"/>
          <w:bCs w:val="1"/>
          <w:rtl w:val="0"/>
        </w:rPr>
        <w:t xml:space="preserve">10% Law</w:t>
      </w:r>
      <w:r w:rsidDel="00000000" w:rsidR="00000000" w:rsidRPr="00000000">
        <w:rPr>
          <w:rFonts w:ascii="Tunga" w:cs="Tunga" w:eastAsia="Tunga" w:hAnsi="Tunga"/>
          <w:rtl w:val="0"/>
        </w:rPr>
        <w:t xml:space="preserve"> — ಶೇ. 10ರ ನಿಯಮ</w:t>
        <w:br w:type="textWrapping"/>
        <w:t xml:space="preserve"> </w:t>
      </w:r>
      <w:r w:rsidDel="00000000" w:rsidR="00000000" w:rsidRPr="00000000">
        <w:rPr>
          <w:b w:val="1"/>
          <w:bCs w:val="1"/>
          <w:rtl w:val="0"/>
        </w:rPr>
        <w:t xml:space="preserve">Biological Magnification</w:t>
      </w:r>
      <w:r w:rsidDel="00000000" w:rsidR="00000000" w:rsidRPr="00000000">
        <w:rPr>
          <w:rFonts w:ascii="Tunga" w:cs="Tunga" w:eastAsia="Tunga" w:hAnsi="Tunga"/>
          <w:rtl w:val="0"/>
        </w:rPr>
        <w:t xml:space="preserve"> — ಜೈವಿಕ ವರ್ಧನೆ</w:t>
        <w:br w:type="textWrapping"/>
        <w:t xml:space="preserve"> </w:t>
      </w:r>
      <w:r w:rsidDel="00000000" w:rsidR="00000000" w:rsidRPr="00000000">
        <w:rPr>
          <w:b w:val="1"/>
          <w:bCs w:val="1"/>
          <w:rtl w:val="0"/>
        </w:rPr>
        <w:t xml:space="preserve">Ozone</w:t>
      </w:r>
      <w:r w:rsidDel="00000000" w:rsidR="00000000" w:rsidRPr="00000000">
        <w:rPr>
          <w:rFonts w:ascii="Tunga" w:cs="Tunga" w:eastAsia="Tunga" w:hAnsi="Tunga"/>
          <w:rtl w:val="0"/>
        </w:rPr>
        <w:t xml:space="preserve"> — ಓಜೋನ್</w:t>
        <w:br w:type="textWrapping"/>
        <w:t xml:space="preserve"> </w:t>
      </w:r>
      <w:r w:rsidDel="00000000" w:rsidR="00000000" w:rsidRPr="00000000">
        <w:rPr>
          <w:b w:val="1"/>
          <w:bCs w:val="1"/>
          <w:rtl w:val="0"/>
        </w:rPr>
        <w:t xml:space="preserve">CFC</w:t>
      </w:r>
      <w:r w:rsidDel="00000000" w:rsidR="00000000" w:rsidRPr="00000000">
        <w:rPr>
          <w:rFonts w:ascii="Tunga" w:cs="Tunga" w:eastAsia="Tunga" w:hAnsi="Tunga"/>
          <w:rtl w:val="0"/>
        </w:rPr>
        <w:t xml:space="preserve"> — ಕ್ಲೋರೋಫ್ಲೋರೋಕಾರ್ಬನ್</w:t>
        <w:br w:type="textWrapping"/>
        <w:t xml:space="preserve"> </w:t>
      </w:r>
      <w:r w:rsidDel="00000000" w:rsidR="00000000" w:rsidRPr="00000000">
        <w:rPr>
          <w:b w:val="1"/>
          <w:bCs w:val="1"/>
          <w:rtl w:val="0"/>
        </w:rPr>
        <w:t xml:space="preserve">Biodegradable</w:t>
      </w:r>
      <w:r w:rsidDel="00000000" w:rsidR="00000000" w:rsidRPr="00000000">
        <w:rPr>
          <w:rFonts w:ascii="Tunga" w:cs="Tunga" w:eastAsia="Tunga" w:hAnsi="Tunga"/>
          <w:rtl w:val="0"/>
        </w:rPr>
        <w:t xml:space="preserve"> — ಜೈವಿಕ ವಿಘಟನೆಗೆ ಒಳಗಾಗುವ</w:t>
        <w:br w:type="textWrapping"/>
        <w:t xml:space="preserve"> </w:t>
      </w:r>
      <w:r w:rsidDel="00000000" w:rsidR="00000000" w:rsidRPr="00000000">
        <w:rPr>
          <w:b w:val="1"/>
          <w:bCs w:val="1"/>
          <w:rtl w:val="0"/>
        </w:rPr>
        <w:t xml:space="preserve">Non-biodegradable</w:t>
      </w:r>
      <w:r w:rsidDel="00000000" w:rsidR="00000000" w:rsidRPr="00000000">
        <w:rPr>
          <w:rFonts w:ascii="Tunga" w:cs="Tunga" w:eastAsia="Tunga" w:hAnsi="Tunga"/>
          <w:rtl w:val="0"/>
        </w:rPr>
        <w:t xml:space="preserve"> — ಜೈವಿಕ ವಿಘಟನೆಗೆ ಒಳಗಾಗದ</w:t>
      </w:r>
    </w:p>
    <w:p w:rsidR="00000000" w:rsidDel="00000000" w:rsidP="00000000" w:rsidRDefault="00000000" w:rsidRPr="00000000" w14:paraId="000001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ung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