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7:02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activity in this window.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Rahul Kumar Singh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