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8CEC8" w14:textId="77777777" w:rsidR="006D081F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LECTURE-22: LINE PLOT, MULTIPLE LINE CHART, SCATTER PLOT, PIE CHART, DONUT CHART, AND ADDING TEXT IN DONUT CENTER</w:t>
      </w:r>
    </w:p>
    <w:p w14:paraId="03F185F5" w14:textId="77777777" w:rsidR="006D081F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TOPICS COVERED</w:t>
      </w:r>
    </w:p>
    <w:p w14:paraId="63ACBD6E" w14:textId="77777777" w:rsidR="006D081F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Line Plot</w:t>
      </w:r>
    </w:p>
    <w:p w14:paraId="74EC02FC" w14:textId="77777777" w:rsidR="006D081F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Multiple Line Chart</w:t>
      </w:r>
    </w:p>
    <w:p w14:paraId="1D3B6CE5" w14:textId="77777777" w:rsidR="006D081F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Scatter Plot</w:t>
      </w:r>
    </w:p>
    <w:p w14:paraId="0BCD3DAC" w14:textId="77777777" w:rsidR="006D081F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Pie Chart</w:t>
      </w:r>
    </w:p>
    <w:p w14:paraId="5BC3B6F7" w14:textId="77777777" w:rsidR="006D081F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Donut Chart</w:t>
      </w:r>
    </w:p>
    <w:p w14:paraId="7E4F0681" w14:textId="77777777" w:rsidR="006D081F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Add Text in the Hollow Center of Donut Chart</w:t>
      </w:r>
    </w:p>
    <w:p w14:paraId="38B98ED5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41A9408B" w14:textId="77777777" w:rsidR="006D081F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1: LINE PLOT</w:t>
      </w:r>
    </w:p>
    <w:p w14:paraId="151DF30F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Line Plot is used to visualize trends and changes over time.</w:t>
      </w:r>
    </w:p>
    <w:p w14:paraId="390242C4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Data points are connected using straight lines.</w:t>
      </w:r>
    </w:p>
    <w:p w14:paraId="26C83B83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6A9FD00D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Line Plot displays data points connected by lines to show trends, patterns, and changes over time.</w:t>
      </w:r>
    </w:p>
    <w:p w14:paraId="0FFD7D29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When to Use?</w:t>
      </w:r>
    </w:p>
    <w:p w14:paraId="0AB739BB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Monthly Sales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Stock Market Trends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Temperature Changes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Revenue Growth Analysis</w:t>
      </w:r>
    </w:p>
    <w:p w14:paraId="322E7860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Syntax</w:t>
      </w:r>
    </w:p>
    <w:p w14:paraId="3BCCD29E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plt.plot(x, y)</w:t>
      </w:r>
    </w:p>
    <w:p w14:paraId="3BB8C5C6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A88169F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lastRenderedPageBreak/>
        <w:t>Example</w:t>
      </w:r>
    </w:p>
    <w:p w14:paraId="11D89580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3CEC0AC5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665F50B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months = ["Jan", "Feb", "Mar", "Apr", "May"]</w:t>
      </w:r>
    </w:p>
    <w:p w14:paraId="507679CB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sales = [10000, 15000, 12000, 18000, 20000]</w:t>
      </w:r>
    </w:p>
    <w:p w14:paraId="6C2B2F91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FCCD12D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plt.plot(months, sales)</w:t>
      </w:r>
    </w:p>
    <w:p w14:paraId="7F817CCB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59D6299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plt.title("Monthly Sales")</w:t>
      </w:r>
    </w:p>
    <w:p w14:paraId="21DC3BF6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plt.xlabel("Months")</w:t>
      </w:r>
    </w:p>
    <w:p w14:paraId="18F4FE92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plt.ylabel("Sales")</w:t>
      </w:r>
    </w:p>
    <w:p w14:paraId="09D6F558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68EDD54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01CDA760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99AC8C5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5214FE91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Business Trends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Financial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Forecasting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Time Series Analysis</w:t>
      </w:r>
    </w:p>
    <w:p w14:paraId="0A76D8B8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0C64CEBB" w14:textId="77777777" w:rsidR="006D081F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2: MULTIPLE LINE CHART</w:t>
      </w:r>
    </w:p>
    <w:p w14:paraId="125BA524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Multiple Line Chart displays two or more lines on the same graph.</w:t>
      </w:r>
    </w:p>
    <w:p w14:paraId="60DB1B4F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It is used for comparing trends between multiple datasets.</w:t>
      </w:r>
    </w:p>
    <w:p w14:paraId="50B39F9B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15FEEB75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Multiple Line Chart compares multiple data series using separate lines in a single plot.</w:t>
      </w:r>
    </w:p>
    <w:p w14:paraId="6F9B9B6D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Syntax</w:t>
      </w:r>
    </w:p>
    <w:p w14:paraId="3FA6A014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plt.plot(x, y1)</w:t>
      </w:r>
    </w:p>
    <w:p w14:paraId="7658064A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>plt.plot(x, y2)</w:t>
      </w:r>
    </w:p>
    <w:p w14:paraId="29F63BB9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65DDEFA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3A40148E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47616F77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FFE06F0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months = ["Jan", "Feb", "Mar", "Apr", "May"]</w:t>
      </w:r>
    </w:p>
    <w:p w14:paraId="4F5D15CE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11A59FA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sales_2024 = [10000, 12000, 15000, 17000, 19000]</w:t>
      </w:r>
    </w:p>
    <w:p w14:paraId="2AFA9301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sales_2025 = [12000, 14000, 16000, 18000, 22000]</w:t>
      </w:r>
    </w:p>
    <w:p w14:paraId="69E65644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48864CA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plt.plot(months, sales_2024, label="2024")</w:t>
      </w:r>
    </w:p>
    <w:p w14:paraId="3F8F7D6A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plt.plot(months, sales_2025, label="2025")</w:t>
      </w:r>
    </w:p>
    <w:p w14:paraId="7ECB11C9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F765AC2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plt.title("Sales Comparison")</w:t>
      </w:r>
    </w:p>
    <w:p w14:paraId="0A849F5E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plt.xlabel("Months")</w:t>
      </w:r>
    </w:p>
    <w:p w14:paraId="1CE2994A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plt.ylabel("Sales")</w:t>
      </w:r>
    </w:p>
    <w:p w14:paraId="3C1F71F1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D62FE06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plt.legend()</w:t>
      </w:r>
    </w:p>
    <w:p w14:paraId="79B7ECFD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00BAAAF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7A9FD051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0079DF9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Explanation</w:t>
      </w:r>
    </w:p>
    <w:p w14:paraId="1F443EB0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plt.legend()</w:t>
      </w:r>
    </w:p>
    <w:p w14:paraId="1825A8A0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Displays line labels.</w:t>
      </w:r>
    </w:p>
    <w:p w14:paraId="77C2CEEC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07893AE9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Year-over-Year Comparison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Product Performance Comparison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• Revenue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Market Trends</w:t>
      </w:r>
    </w:p>
    <w:p w14:paraId="36A5A3D5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0B8AFC26" w14:textId="77777777" w:rsidR="006D081F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3: SCATTER PLOT</w:t>
      </w:r>
    </w:p>
    <w:p w14:paraId="6DF7E224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Scatter Plot is used to show the relationship between two numerical variables.</w:t>
      </w:r>
    </w:p>
    <w:p w14:paraId="59AB82F3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Each point represents one observation.</w:t>
      </w:r>
    </w:p>
    <w:p w14:paraId="23CB987E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54A5E90C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Scatter Plot displays data points on X and Y axes to analyze relationships and correlations.</w:t>
      </w:r>
    </w:p>
    <w:p w14:paraId="7BEA51F0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When to Use?</w:t>
      </w:r>
    </w:p>
    <w:p w14:paraId="6756698F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Correlation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Customer Analytics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Scientific Research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Machine Learning</w:t>
      </w:r>
    </w:p>
    <w:p w14:paraId="791C7913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Syntax</w:t>
      </w:r>
    </w:p>
    <w:p w14:paraId="545DBDD8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plt.scatter(x, y)</w:t>
      </w:r>
    </w:p>
    <w:p w14:paraId="2B48EFB2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8204C8B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7A2531E8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7FF88112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B7C900A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study_hours = [1,2,3,4,5,6]</w:t>
      </w:r>
    </w:p>
    <w:p w14:paraId="74AEBD40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marks = [30,40,50,60,70,85]</w:t>
      </w:r>
    </w:p>
    <w:p w14:paraId="6E9F368F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CFD04F5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plt.scatter(study_hours, marks)</w:t>
      </w:r>
    </w:p>
    <w:p w14:paraId="41B41255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4300CF0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plt.title("Study Hours vs Marks")</w:t>
      </w:r>
    </w:p>
    <w:p w14:paraId="326D26A9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plt.xlabel("Study Hours")</w:t>
      </w:r>
    </w:p>
    <w:p w14:paraId="2070E236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plt.ylabel("Marks")</w:t>
      </w:r>
    </w:p>
    <w:p w14:paraId="25A2E9AA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5EAF380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518C600C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14D9197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Interpretation</w:t>
      </w:r>
    </w:p>
    <w:p w14:paraId="67D7108A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As study hours increase, marks also increase.</w:t>
      </w:r>
    </w:p>
    <w:p w14:paraId="40A2714C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This indicates a positive correlation.</w:t>
      </w:r>
    </w:p>
    <w:p w14:paraId="32E1516B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08FD436D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Correlation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Customer Behavior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Sales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Research Studies</w:t>
      </w:r>
    </w:p>
    <w:p w14:paraId="77105FFF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4A3FAAB4" w14:textId="77777777" w:rsidR="006D081F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4: PIE CHART</w:t>
      </w:r>
    </w:p>
    <w:p w14:paraId="078498FB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Pie Chart shows how different categories contribute to a whole.</w:t>
      </w:r>
    </w:p>
    <w:p w14:paraId="04ED83A5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Each category is represented as a slice of a circle.</w:t>
      </w:r>
    </w:p>
    <w:p w14:paraId="26DFF5BC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78E2E7E3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Pie Chart displays data as proportional slices of a circle.</w:t>
      </w:r>
    </w:p>
    <w:p w14:paraId="33E6F151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When to Use?</w:t>
      </w:r>
    </w:p>
    <w:p w14:paraId="3DC48206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Market Share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Budget Distribution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Sales Contribution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Department Expenses</w:t>
      </w:r>
    </w:p>
    <w:p w14:paraId="36BCF29A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Syntax</w:t>
      </w:r>
    </w:p>
    <w:p w14:paraId="09B3D04C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plt.pie(values, labels=labels)</w:t>
      </w:r>
    </w:p>
    <w:p w14:paraId="524A98A0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2CE01A1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04212641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06C537E6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6FE3371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products = ["Laptop", "Mobile", "Tablet"]</w:t>
      </w:r>
    </w:p>
    <w:p w14:paraId="71085B6D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sales = [50, 30, 20]</w:t>
      </w:r>
    </w:p>
    <w:p w14:paraId="68A85B95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DCE4E0E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plt.pie(sales, labels=products)</w:t>
      </w:r>
    </w:p>
    <w:p w14:paraId="0E952A48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B83D2AB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plt.title("Sales Distribution")</w:t>
      </w:r>
    </w:p>
    <w:p w14:paraId="5B359AAC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27BAD4C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4DB41D44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1D39FAF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Showing Percentages</w:t>
      </w:r>
    </w:p>
    <w:p w14:paraId="7EA1B837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1D25064D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06F763D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products = ["Laptop", "Mobile", "Tablet"]</w:t>
      </w:r>
    </w:p>
    <w:p w14:paraId="3F17D9D4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sales = [50, 30, 20]</w:t>
      </w:r>
    </w:p>
    <w:p w14:paraId="110C616D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3024A0C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plt.pie(</w:t>
      </w:r>
    </w:p>
    <w:p w14:paraId="29DF71B9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sales,</w:t>
      </w:r>
    </w:p>
    <w:p w14:paraId="7C1A84FE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labels=products,</w:t>
      </w:r>
    </w:p>
    <w:p w14:paraId="206D0CB8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autopct="%1.1f%%"</w:t>
      </w:r>
    </w:p>
    <w:p w14:paraId="128DBFD8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)</w:t>
      </w:r>
    </w:p>
    <w:p w14:paraId="63058281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56C822D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plt.title("Sales Distribution")</w:t>
      </w:r>
    </w:p>
    <w:p w14:paraId="0ECAE718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9104908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20CE6C0F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A143F1C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65C5EFD5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• Market Share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Expense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Revenue Distribution</w:t>
      </w:r>
    </w:p>
    <w:p w14:paraId="758EB656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7EF5FA06" w14:textId="77777777" w:rsidR="006D081F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5: DONUT CHART</w:t>
      </w:r>
    </w:p>
    <w:p w14:paraId="3D85B0E4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Donut Chart is a modified Pie Chart with a hollow center.</w:t>
      </w:r>
    </w:p>
    <w:p w14:paraId="4CDFE648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It improves readability and provides space for additional information.</w:t>
      </w:r>
    </w:p>
    <w:p w14:paraId="44922EA0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37137B21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Donut Chart is a Pie Chart with a circular hole in the center.</w:t>
      </w:r>
    </w:p>
    <w:p w14:paraId="01677403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Why Use Donut Chart?</w:t>
      </w:r>
    </w:p>
    <w:p w14:paraId="78DA5474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Better appearance.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More readable.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Space for displaying totals.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Dashboard-friendly.</w:t>
      </w:r>
    </w:p>
    <w:p w14:paraId="6AE6DD47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35C3CAD4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3348FF5B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27925D2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products = ["Laptop", "Mobile", "Tablet"]</w:t>
      </w:r>
    </w:p>
    <w:p w14:paraId="4CACA202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sales = [50, 30, 20]</w:t>
      </w:r>
    </w:p>
    <w:p w14:paraId="15D013D3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A954B1C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plt.pie(</w:t>
      </w:r>
    </w:p>
    <w:p w14:paraId="7C6F599E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sales,</w:t>
      </w:r>
    </w:p>
    <w:p w14:paraId="56CE0A8B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labels=products,</w:t>
      </w:r>
    </w:p>
    <w:p w14:paraId="397751FC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autopct="%1.1f%%",</w:t>
      </w:r>
    </w:p>
    <w:p w14:paraId="31910212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wedgeprops={"width":0.4}</w:t>
      </w:r>
    </w:p>
    <w:p w14:paraId="230937FE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)</w:t>
      </w:r>
    </w:p>
    <w:p w14:paraId="33B5E1BE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3A20106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>plt.title("Sales Distribution")</w:t>
      </w:r>
    </w:p>
    <w:p w14:paraId="590E3C90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236440C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46DD2AC5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DBE9A10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Explanation</w:t>
      </w:r>
    </w:p>
    <w:p w14:paraId="04293122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wedgeprops={"width":0.4}</w:t>
      </w:r>
    </w:p>
    <w:p w14:paraId="3B4E863F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Creates the hollow center.</w:t>
      </w:r>
    </w:p>
    <w:p w14:paraId="4E80EEC2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43547A71" w14:textId="77777777" w:rsidR="006D081F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6: ADD TEXT IN THE HOLLOW CENTER OF DONUT CHART</w:t>
      </w:r>
    </w:p>
    <w:p w14:paraId="1AEA2575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Text can be added inside the donut hole to display totals, KPIs, or important information.</w:t>
      </w:r>
    </w:p>
    <w:p w14:paraId="23ABBC44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0E62507A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The plt.text() function is used to place text inside the center of a Donut Chart.</w:t>
      </w:r>
    </w:p>
    <w:p w14:paraId="6CB60EA4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Syntax</w:t>
      </w:r>
    </w:p>
    <w:p w14:paraId="1F5C9DDF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plt.text(x, y, "Text")</w:t>
      </w:r>
    </w:p>
    <w:p w14:paraId="3F2123E4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56ABE49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1B12FC45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42649F62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94354E9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products = ["Laptop", "Mobile", "Tablet"]</w:t>
      </w:r>
    </w:p>
    <w:p w14:paraId="171D2E1D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sales = [50, 30, 20]</w:t>
      </w:r>
    </w:p>
    <w:p w14:paraId="557EBC3E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A0868B7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plt.pie(</w:t>
      </w:r>
    </w:p>
    <w:p w14:paraId="2FA63EA6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sales,</w:t>
      </w:r>
    </w:p>
    <w:p w14:paraId="17BE3E0C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labels=products,</w:t>
      </w:r>
    </w:p>
    <w:p w14:paraId="785F20BB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autopct="%1.1f%%",</w:t>
      </w:r>
    </w:p>
    <w:p w14:paraId="7477A5FC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wedgeprops={"width":0.4}</w:t>
      </w:r>
    </w:p>
    <w:p w14:paraId="2D279EB9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)</w:t>
      </w:r>
    </w:p>
    <w:p w14:paraId="6400E184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0D87BA5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plt.text(</w:t>
      </w:r>
    </w:p>
    <w:p w14:paraId="5C0C11A0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0,</w:t>
      </w:r>
    </w:p>
    <w:p w14:paraId="560D192A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0,</w:t>
      </w:r>
    </w:p>
    <w:p w14:paraId="4F8B4BA1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"Total\n100",</w:t>
      </w:r>
    </w:p>
    <w:p w14:paraId="2DE1447E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ha="center",</w:t>
      </w:r>
    </w:p>
    <w:p w14:paraId="360D69EB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va="center"</w:t>
      </w:r>
    </w:p>
    <w:p w14:paraId="3BA53589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)</w:t>
      </w:r>
    </w:p>
    <w:p w14:paraId="4C03A874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3624242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plt.title("Sales Distribution")</w:t>
      </w:r>
    </w:p>
    <w:p w14:paraId="2B94A8D5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11DB878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6C3A72D6" w14:textId="77777777" w:rsidR="006D081F" w:rsidRDefault="006D08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9547222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Explanation</w:t>
      </w:r>
    </w:p>
    <w:p w14:paraId="57AB4111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x = 0</w:t>
      </w:r>
    </w:p>
    <w:p w14:paraId="5FEC0449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Center Horizontal Position.</w:t>
      </w:r>
    </w:p>
    <w:p w14:paraId="7C6D5FEC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y = 0</w:t>
      </w:r>
    </w:p>
    <w:p w14:paraId="0B05E729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Center Vertical Position.</w:t>
      </w:r>
    </w:p>
    <w:p w14:paraId="7C81BE46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ha = "center"</w:t>
      </w:r>
    </w:p>
    <w:p w14:paraId="186D6DFB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Horizontal Alignment.</w:t>
      </w:r>
    </w:p>
    <w:p w14:paraId="3920F50D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va = "center"</w:t>
      </w:r>
    </w:p>
    <w:p w14:paraId="4065B669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Vertical Alignment.</w:t>
      </w:r>
    </w:p>
    <w:p w14:paraId="1913A6F3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21F872B9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• KPI Dashboards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Revenue Totals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Sales Totals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Percentage Displays</w:t>
      </w:r>
    </w:p>
    <w:p w14:paraId="5355F0C2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23021C3E" w14:textId="77777777" w:rsidR="006D081F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IMPORTANT MATPLOTLIB FUNCTIONS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143"/>
        <w:gridCol w:w="1893"/>
      </w:tblGrid>
      <w:tr w:rsidR="006D081F" w14:paraId="4ACDC0FB" w14:textId="77777777">
        <w:tc>
          <w:tcPr>
            <w:tcW w:w="1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02413B" w14:textId="77777777" w:rsidR="006D081F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Function</w:t>
            </w:r>
          </w:p>
        </w:tc>
        <w:tc>
          <w:tcPr>
            <w:tcW w:w="1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8D2B95" w14:textId="77777777" w:rsidR="006D081F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Purpose</w:t>
            </w:r>
          </w:p>
        </w:tc>
      </w:tr>
      <w:tr w:rsidR="006D081F" w14:paraId="1509DC01" w14:textId="77777777">
        <w:tc>
          <w:tcPr>
            <w:tcW w:w="1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712C75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plt.plot()</w:t>
            </w:r>
          </w:p>
        </w:tc>
        <w:tc>
          <w:tcPr>
            <w:tcW w:w="1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C36516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Line Plot</w:t>
            </w:r>
          </w:p>
        </w:tc>
      </w:tr>
      <w:tr w:rsidR="006D081F" w14:paraId="605573C0" w14:textId="77777777">
        <w:tc>
          <w:tcPr>
            <w:tcW w:w="1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49D221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plt.scatter()</w:t>
            </w:r>
          </w:p>
        </w:tc>
        <w:tc>
          <w:tcPr>
            <w:tcW w:w="1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0F0591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Scatter Plot</w:t>
            </w:r>
          </w:p>
        </w:tc>
      </w:tr>
      <w:tr w:rsidR="006D081F" w14:paraId="3D96DDB4" w14:textId="77777777">
        <w:tc>
          <w:tcPr>
            <w:tcW w:w="1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720E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plt.pie()</w:t>
            </w:r>
          </w:p>
        </w:tc>
        <w:tc>
          <w:tcPr>
            <w:tcW w:w="1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924CBE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Pie Chart</w:t>
            </w:r>
          </w:p>
        </w:tc>
      </w:tr>
      <w:tr w:rsidR="006D081F" w14:paraId="3D9FCF7C" w14:textId="77777777">
        <w:tc>
          <w:tcPr>
            <w:tcW w:w="1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C42392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plt.legend()</w:t>
            </w:r>
          </w:p>
        </w:tc>
        <w:tc>
          <w:tcPr>
            <w:tcW w:w="1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958870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Displays Labels</w:t>
            </w:r>
          </w:p>
        </w:tc>
      </w:tr>
      <w:tr w:rsidR="006D081F" w14:paraId="705780C0" w14:textId="77777777">
        <w:tc>
          <w:tcPr>
            <w:tcW w:w="1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E794A0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plt.text()</w:t>
            </w:r>
          </w:p>
        </w:tc>
        <w:tc>
          <w:tcPr>
            <w:tcW w:w="1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3DA107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Adds Text</w:t>
            </w:r>
          </w:p>
        </w:tc>
      </w:tr>
      <w:tr w:rsidR="006D081F" w14:paraId="4A70D5C2" w14:textId="77777777">
        <w:tc>
          <w:tcPr>
            <w:tcW w:w="1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F345A7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plt.title()</w:t>
            </w:r>
          </w:p>
        </w:tc>
        <w:tc>
          <w:tcPr>
            <w:tcW w:w="1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C3F3E7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Adds Chart Title</w:t>
            </w:r>
          </w:p>
        </w:tc>
      </w:tr>
      <w:tr w:rsidR="006D081F" w14:paraId="025F876D" w14:textId="77777777">
        <w:tc>
          <w:tcPr>
            <w:tcW w:w="1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C56298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plt.xlabel()</w:t>
            </w:r>
          </w:p>
        </w:tc>
        <w:tc>
          <w:tcPr>
            <w:tcW w:w="1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64495E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Adds X-Axis Label</w:t>
            </w:r>
          </w:p>
        </w:tc>
      </w:tr>
      <w:tr w:rsidR="006D081F" w14:paraId="694C556C" w14:textId="77777777">
        <w:tc>
          <w:tcPr>
            <w:tcW w:w="1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DAFFC5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plt.ylabel()</w:t>
            </w:r>
          </w:p>
        </w:tc>
        <w:tc>
          <w:tcPr>
            <w:tcW w:w="1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92F19F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Adds Y-Axis Label</w:t>
            </w:r>
          </w:p>
        </w:tc>
      </w:tr>
      <w:tr w:rsidR="006D081F" w14:paraId="1418D934" w14:textId="77777777">
        <w:tc>
          <w:tcPr>
            <w:tcW w:w="1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760952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plt.show()</w:t>
            </w:r>
          </w:p>
        </w:tc>
        <w:tc>
          <w:tcPr>
            <w:tcW w:w="1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5056A5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Displays Chart</w:t>
            </w:r>
          </w:p>
        </w:tc>
      </w:tr>
    </w:tbl>
    <w:p w14:paraId="18514A87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01A4DE16" w14:textId="77777777" w:rsidR="006D081F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DIFFERENCE BETWEEN LINE PLOT AND SCATTER PLOT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113"/>
        <w:gridCol w:w="1678"/>
        <w:gridCol w:w="1980"/>
      </w:tblGrid>
      <w:tr w:rsidR="006D081F" w14:paraId="44599054" w14:textId="77777777">
        <w:tc>
          <w:tcPr>
            <w:tcW w:w="1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E89895" w14:textId="77777777" w:rsidR="006D081F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16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325482" w14:textId="77777777" w:rsidR="006D081F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Line Plot</w:t>
            </w:r>
          </w:p>
        </w:tc>
        <w:tc>
          <w:tcPr>
            <w:tcW w:w="19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E0F667" w14:textId="77777777" w:rsidR="006D081F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Scatter Plot</w:t>
            </w:r>
          </w:p>
        </w:tc>
      </w:tr>
      <w:tr w:rsidR="006D081F" w14:paraId="4CCFFAD1" w14:textId="77777777">
        <w:tc>
          <w:tcPr>
            <w:tcW w:w="1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02C839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Data Points</w:t>
            </w:r>
          </w:p>
        </w:tc>
        <w:tc>
          <w:tcPr>
            <w:tcW w:w="16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C80726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Connected</w:t>
            </w:r>
          </w:p>
        </w:tc>
        <w:tc>
          <w:tcPr>
            <w:tcW w:w="19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C731D8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Not Connected</w:t>
            </w:r>
          </w:p>
        </w:tc>
      </w:tr>
      <w:tr w:rsidR="006D081F" w14:paraId="21B5A589" w14:textId="77777777">
        <w:tc>
          <w:tcPr>
            <w:tcW w:w="1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D60B7A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Purpose</w:t>
            </w:r>
          </w:p>
        </w:tc>
        <w:tc>
          <w:tcPr>
            <w:tcW w:w="16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832235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Show Trends</w:t>
            </w:r>
          </w:p>
        </w:tc>
        <w:tc>
          <w:tcPr>
            <w:tcW w:w="19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C431C2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Show Relationships</w:t>
            </w:r>
          </w:p>
        </w:tc>
      </w:tr>
      <w:tr w:rsidR="006D081F" w14:paraId="58021769" w14:textId="77777777">
        <w:tc>
          <w:tcPr>
            <w:tcW w:w="1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9C4C3D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Best For</w:t>
            </w:r>
          </w:p>
        </w:tc>
        <w:tc>
          <w:tcPr>
            <w:tcW w:w="16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25A757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Time-Based Data</w:t>
            </w:r>
          </w:p>
        </w:tc>
        <w:tc>
          <w:tcPr>
            <w:tcW w:w="19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916CA8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Correlation Analysis</w:t>
            </w:r>
          </w:p>
        </w:tc>
      </w:tr>
      <w:tr w:rsidR="006D081F" w14:paraId="120CADBF" w14:textId="77777777">
        <w:tc>
          <w:tcPr>
            <w:tcW w:w="1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4901B1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Function</w:t>
            </w:r>
          </w:p>
        </w:tc>
        <w:tc>
          <w:tcPr>
            <w:tcW w:w="16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D2C862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plt.plot()</w:t>
            </w:r>
          </w:p>
        </w:tc>
        <w:tc>
          <w:tcPr>
            <w:tcW w:w="19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5E0C59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plt.scatter()</w:t>
            </w:r>
          </w:p>
        </w:tc>
      </w:tr>
    </w:tbl>
    <w:p w14:paraId="0B7222BA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34AADEBC" w14:textId="77777777" w:rsidR="006D081F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lastRenderedPageBreak/>
        <w:t>DIFFERENCE BETWEEN PIE CHART AND DONUT CHART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699"/>
        <w:gridCol w:w="1097"/>
        <w:gridCol w:w="1313"/>
      </w:tblGrid>
      <w:tr w:rsidR="006D081F" w14:paraId="3ABEFA04" w14:textId="77777777">
        <w:tc>
          <w:tcPr>
            <w:tcW w:w="16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2FAFBC" w14:textId="77777777" w:rsidR="006D081F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105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75862E" w14:textId="77777777" w:rsidR="006D081F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Pie Chart</w:t>
            </w:r>
          </w:p>
        </w:tc>
        <w:tc>
          <w:tcPr>
            <w:tcW w:w="13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A9661B" w14:textId="77777777" w:rsidR="006D081F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Donut Chart</w:t>
            </w:r>
          </w:p>
        </w:tc>
      </w:tr>
      <w:tr w:rsidR="006D081F" w14:paraId="75688595" w14:textId="77777777">
        <w:tc>
          <w:tcPr>
            <w:tcW w:w="16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8A4DFC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Center</w:t>
            </w:r>
          </w:p>
        </w:tc>
        <w:tc>
          <w:tcPr>
            <w:tcW w:w="105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DE90EB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Filled</w:t>
            </w:r>
          </w:p>
        </w:tc>
        <w:tc>
          <w:tcPr>
            <w:tcW w:w="13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A4F13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Hollow</w:t>
            </w:r>
          </w:p>
        </w:tc>
      </w:tr>
      <w:tr w:rsidR="006D081F" w14:paraId="518AC687" w14:textId="77777777">
        <w:tc>
          <w:tcPr>
            <w:tcW w:w="16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D9A4BB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Readability</w:t>
            </w:r>
          </w:p>
        </w:tc>
        <w:tc>
          <w:tcPr>
            <w:tcW w:w="105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9180A9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Moderate</w:t>
            </w:r>
          </w:p>
        </w:tc>
        <w:tc>
          <w:tcPr>
            <w:tcW w:w="13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01AE5B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Better</w:t>
            </w:r>
          </w:p>
        </w:tc>
      </w:tr>
      <w:tr w:rsidR="006D081F" w14:paraId="2C33A15A" w14:textId="77777777">
        <w:tc>
          <w:tcPr>
            <w:tcW w:w="16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EF116B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Space for KPI</w:t>
            </w:r>
          </w:p>
        </w:tc>
        <w:tc>
          <w:tcPr>
            <w:tcW w:w="105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7C10B0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No</w:t>
            </w:r>
          </w:p>
        </w:tc>
        <w:tc>
          <w:tcPr>
            <w:tcW w:w="13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98E91B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Yes</w:t>
            </w:r>
          </w:p>
        </w:tc>
      </w:tr>
      <w:tr w:rsidR="006D081F" w14:paraId="03503308" w14:textId="77777777">
        <w:tc>
          <w:tcPr>
            <w:tcW w:w="16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C1CCCA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Appearance</w:t>
            </w:r>
          </w:p>
        </w:tc>
        <w:tc>
          <w:tcPr>
            <w:tcW w:w="105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DA4C15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Traditional</w:t>
            </w:r>
          </w:p>
        </w:tc>
        <w:tc>
          <w:tcPr>
            <w:tcW w:w="13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A58E47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Modern</w:t>
            </w:r>
          </w:p>
        </w:tc>
      </w:tr>
      <w:tr w:rsidR="006D081F" w14:paraId="65261C44" w14:textId="77777777">
        <w:tc>
          <w:tcPr>
            <w:tcW w:w="16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C2697D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Dashboard Usage</w:t>
            </w:r>
          </w:p>
        </w:tc>
        <w:tc>
          <w:tcPr>
            <w:tcW w:w="105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55A100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Moderate</w:t>
            </w:r>
          </w:p>
        </w:tc>
        <w:tc>
          <w:tcPr>
            <w:tcW w:w="13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0E5D81" w14:textId="77777777" w:rsidR="006D081F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High</w:t>
            </w:r>
          </w:p>
        </w:tc>
      </w:tr>
    </w:tbl>
    <w:p w14:paraId="02174708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520CA7B7" w14:textId="77777777" w:rsidR="006D081F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LECTURE-22 SUMMARY</w:t>
      </w:r>
    </w:p>
    <w:p w14:paraId="4A8AFEF5" w14:textId="77777777" w:rsidR="006D081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A Line Plot is used to visualize trends and changes over time.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A Multiple Line Chart compares multiple datasets using multiple lines.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A Scatter Plot is used to analyze relationships between numerical variables.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A Pie Chart shows category contributions as slices of a circle.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A Donut Chart is a Pie Chart with a hollow center.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The wedgeprops parameter creates the hollow center in a Donut Chart.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The plt.text() function adds text inside the center of a Donut Chart.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These charts are widely used in Data Analysis, Business Intelligence, Reporting, and Dashboard Development.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Understanding these visualizations is essential for creating effective and professional data presentations using Matplotlib.</w:t>
      </w:r>
    </w:p>
    <w:p w14:paraId="5163E7ED" w14:textId="77777777" w:rsidR="006D081F" w:rsidRDefault="006D081F"/>
    <w:sectPr w:rsidR="006D081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6645C" w14:textId="77777777" w:rsidR="005939D4" w:rsidRDefault="005939D4">
      <w:pPr>
        <w:spacing w:after="0" w:line="240" w:lineRule="auto"/>
      </w:pPr>
      <w:r>
        <w:separator/>
      </w:r>
    </w:p>
  </w:endnote>
  <w:endnote w:type="continuationSeparator" w:id="0">
    <w:p w14:paraId="42321EC5" w14:textId="77777777" w:rsidR="005939D4" w:rsidRDefault="00593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A6C03" w14:textId="77777777" w:rsidR="005939D4" w:rsidRDefault="005939D4">
      <w:pPr>
        <w:spacing w:after="0" w:line="240" w:lineRule="auto"/>
      </w:pPr>
      <w:r>
        <w:separator/>
      </w:r>
    </w:p>
  </w:footnote>
  <w:footnote w:type="continuationSeparator" w:id="0">
    <w:p w14:paraId="146B1B07" w14:textId="77777777" w:rsidR="005939D4" w:rsidRDefault="005939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E32C3"/>
    <w:multiLevelType w:val="multilevel"/>
    <w:tmpl w:val="CB24C60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1557930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81F"/>
    <w:rsid w:val="00371076"/>
    <w:rsid w:val="005939D4"/>
    <w:rsid w:val="006D081F"/>
    <w:rsid w:val="006E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1E16A"/>
  <w15:docId w15:val="{B452A0A9-4807-4227-93E3-7F0DA6C40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1054</Words>
  <Characters>6014</Characters>
  <Application>Microsoft Office Word</Application>
  <DocSecurity>0</DocSecurity>
  <Lines>50</Lines>
  <Paragraphs>14</Paragraphs>
  <ScaleCrop>false</ScaleCrop>
  <Company/>
  <LinksUpToDate>false</LinksUpToDate>
  <CharactersWithSpaces>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Puneet Kansal</dc:creator>
  <cp:lastModifiedBy>Puneet Kansal</cp:lastModifiedBy>
  <cp:revision>2</cp:revision>
  <dcterms:created xsi:type="dcterms:W3CDTF">2026-06-06T09:05:00Z</dcterms:created>
  <dcterms:modified xsi:type="dcterms:W3CDTF">2026-06-06T09:05:00Z</dcterms:modified>
</cp:coreProperties>
</file>