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emf" ContentType="image/x-emf"/>
  <Default Extension="rels" ContentType="application/vnd.openxmlformats-package.relationships+xml"/>
  <Override PartName="/word/comments.xml" ContentType="application/vnd.openxmlformats-officedocument.wordprocessingml.comment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commentsExtended.xml" ContentType="application/vnd.openxmlformats-officedocument.wordprocessingml.commentsExtended+xml"/>
  <Override PartName="/word/fontTable.xml" ContentType="application/vnd.openxmlformats-officedocument.wordprocessingml.fontTable+xml"/>
  <Override PartName="/word/webSettings.xml" ContentType="application/vnd.openxmlformats-officedocument.wordprocessingml.webSettings+xml"/>
  <Override PartName="/word/people.xml" ContentType="application/vnd.openxmlformats-officedocument.wordprocessingml.people+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897D48" w14:textId="50C900C4" w:rsidR="007A55F3" w:rsidRDefault="00E92AD8" w:rsidP="004856E7">
      <w:pPr>
        <w:pStyle w:val="Heading1"/>
      </w:pPr>
      <w:bookmarkStart w:id="0" w:name="_GoBack"/>
      <w:r>
        <w:t xml:space="preserve">Docker </w:t>
      </w:r>
      <w:r w:rsidR="004856E7">
        <w:t>C</w:t>
      </w:r>
      <w:r>
        <w:t xml:space="preserve">ontainer </w:t>
      </w:r>
      <w:r w:rsidR="004856E7">
        <w:t>P</w:t>
      </w:r>
      <w:r w:rsidR="00ED69E7">
        <w:t xml:space="preserve">rinciples and </w:t>
      </w:r>
      <w:r w:rsidR="004856E7">
        <w:t>P</w:t>
      </w:r>
      <w:r>
        <w:t>atterns</w:t>
      </w:r>
    </w:p>
    <w:bookmarkEnd w:id="0"/>
    <w:p w14:paraId="54981097" w14:textId="77777777" w:rsidR="00E92AD8" w:rsidRDefault="00E92AD8">
      <w:r>
        <w:t>Version: 1</w:t>
      </w:r>
    </w:p>
    <w:p w14:paraId="68C15E19" w14:textId="77777777" w:rsidR="001A0386" w:rsidRDefault="00E92AD8">
      <w:r>
        <w:t>Last update: 25.10.2014</w:t>
      </w:r>
    </w:p>
    <w:p w14:paraId="5D43DED7" w14:textId="77777777" w:rsidR="001A0386" w:rsidRDefault="001A0386">
      <w:r>
        <w:br w:type="page"/>
      </w:r>
    </w:p>
    <w:p w14:paraId="0FC8BE51" w14:textId="77777777" w:rsidR="00E92AD8" w:rsidRDefault="001A0386" w:rsidP="001A0386">
      <w:pPr>
        <w:pStyle w:val="Heading1"/>
      </w:pPr>
      <w:bookmarkStart w:id="1" w:name="_Toc405131746"/>
      <w:r>
        <w:lastRenderedPageBreak/>
        <w:t>Change control</w:t>
      </w:r>
      <w:bookmarkEnd w:id="1"/>
    </w:p>
    <w:tbl>
      <w:tblPr>
        <w:tblStyle w:val="TableGrid"/>
        <w:tblW w:w="0" w:type="auto"/>
        <w:tblLook w:val="04A0" w:firstRow="1" w:lastRow="0" w:firstColumn="1" w:lastColumn="0" w:noHBand="0" w:noVBand="1"/>
      </w:tblPr>
      <w:tblGrid>
        <w:gridCol w:w="1525"/>
        <w:gridCol w:w="1620"/>
        <w:gridCol w:w="1980"/>
        <w:gridCol w:w="4225"/>
      </w:tblGrid>
      <w:tr w:rsidR="001A0386" w14:paraId="63B70EF6" w14:textId="77777777" w:rsidTr="001A0386">
        <w:tc>
          <w:tcPr>
            <w:tcW w:w="1525" w:type="dxa"/>
            <w:shd w:val="clear" w:color="auto" w:fill="F2F2F2" w:themeFill="background1" w:themeFillShade="F2"/>
          </w:tcPr>
          <w:p w14:paraId="2339E598" w14:textId="77777777" w:rsidR="001A0386" w:rsidRDefault="001A0386">
            <w:r>
              <w:t>Version</w:t>
            </w:r>
          </w:p>
        </w:tc>
        <w:tc>
          <w:tcPr>
            <w:tcW w:w="1620" w:type="dxa"/>
            <w:shd w:val="clear" w:color="auto" w:fill="F2F2F2" w:themeFill="background1" w:themeFillShade="F2"/>
          </w:tcPr>
          <w:p w14:paraId="7F29CC96" w14:textId="77777777" w:rsidR="001A0386" w:rsidRDefault="001A0386">
            <w:r>
              <w:t>Date</w:t>
            </w:r>
          </w:p>
        </w:tc>
        <w:tc>
          <w:tcPr>
            <w:tcW w:w="1980" w:type="dxa"/>
            <w:shd w:val="clear" w:color="auto" w:fill="F2F2F2" w:themeFill="background1" w:themeFillShade="F2"/>
          </w:tcPr>
          <w:p w14:paraId="019A8491" w14:textId="77777777" w:rsidR="001A0386" w:rsidRDefault="001A0386">
            <w:r>
              <w:t>Author</w:t>
            </w:r>
          </w:p>
        </w:tc>
        <w:tc>
          <w:tcPr>
            <w:tcW w:w="4225" w:type="dxa"/>
            <w:shd w:val="clear" w:color="auto" w:fill="F2F2F2" w:themeFill="background1" w:themeFillShade="F2"/>
          </w:tcPr>
          <w:p w14:paraId="1FDC5BB6" w14:textId="77777777" w:rsidR="001A0386" w:rsidRDefault="001A0386">
            <w:r>
              <w:t>Changes</w:t>
            </w:r>
          </w:p>
        </w:tc>
      </w:tr>
      <w:tr w:rsidR="001A0386" w14:paraId="4E31D83A" w14:textId="77777777" w:rsidTr="001A0386">
        <w:tc>
          <w:tcPr>
            <w:tcW w:w="1525" w:type="dxa"/>
          </w:tcPr>
          <w:p w14:paraId="00C5E167" w14:textId="77777777" w:rsidR="001A0386" w:rsidRDefault="001A0386">
            <w:r>
              <w:t>1</w:t>
            </w:r>
          </w:p>
        </w:tc>
        <w:tc>
          <w:tcPr>
            <w:tcW w:w="1620" w:type="dxa"/>
          </w:tcPr>
          <w:p w14:paraId="4264E91C" w14:textId="77777777" w:rsidR="001A0386" w:rsidRDefault="001A0386">
            <w:r>
              <w:t>25.10.2014</w:t>
            </w:r>
          </w:p>
        </w:tc>
        <w:tc>
          <w:tcPr>
            <w:tcW w:w="1980" w:type="dxa"/>
          </w:tcPr>
          <w:p w14:paraId="344FB5F5" w14:textId="77777777" w:rsidR="001A0386" w:rsidRDefault="001A0386">
            <w:r>
              <w:t>Oscar Renalias</w:t>
            </w:r>
          </w:p>
        </w:tc>
        <w:tc>
          <w:tcPr>
            <w:tcW w:w="4225" w:type="dxa"/>
          </w:tcPr>
          <w:p w14:paraId="710454B0" w14:textId="77777777" w:rsidR="001A0386" w:rsidRDefault="009D6E6A">
            <w:r>
              <w:t>Initial ver</w:t>
            </w:r>
            <w:r w:rsidR="001A0386">
              <w:t>s</w:t>
            </w:r>
            <w:r>
              <w:t>i</w:t>
            </w:r>
            <w:r w:rsidR="001A0386">
              <w:t>on</w:t>
            </w:r>
          </w:p>
        </w:tc>
      </w:tr>
      <w:tr w:rsidR="001A0386" w14:paraId="220DEC15" w14:textId="77777777" w:rsidTr="001A0386">
        <w:tc>
          <w:tcPr>
            <w:tcW w:w="1525" w:type="dxa"/>
          </w:tcPr>
          <w:p w14:paraId="6940FF50" w14:textId="77777777" w:rsidR="001A0386" w:rsidRDefault="001A0386"/>
        </w:tc>
        <w:tc>
          <w:tcPr>
            <w:tcW w:w="1620" w:type="dxa"/>
          </w:tcPr>
          <w:p w14:paraId="7D8F7C85" w14:textId="77777777" w:rsidR="001A0386" w:rsidRDefault="001A0386"/>
        </w:tc>
        <w:tc>
          <w:tcPr>
            <w:tcW w:w="1980" w:type="dxa"/>
          </w:tcPr>
          <w:p w14:paraId="04A90011" w14:textId="77777777" w:rsidR="001A0386" w:rsidRDefault="001A0386"/>
        </w:tc>
        <w:tc>
          <w:tcPr>
            <w:tcW w:w="4225" w:type="dxa"/>
          </w:tcPr>
          <w:p w14:paraId="6274487E" w14:textId="77777777" w:rsidR="001A0386" w:rsidRDefault="001A0386"/>
        </w:tc>
      </w:tr>
    </w:tbl>
    <w:p w14:paraId="0B26A119" w14:textId="77777777" w:rsidR="001A0386" w:rsidRDefault="001A0386"/>
    <w:p w14:paraId="63FEE9C9" w14:textId="77777777" w:rsidR="00E92AD8" w:rsidRDefault="00E92AD8">
      <w:r>
        <w:br w:type="page"/>
      </w:r>
    </w:p>
    <w:p w14:paraId="455BBC94" w14:textId="77777777" w:rsidR="00E92AD8" w:rsidRDefault="00E92AD8" w:rsidP="00E92AD8">
      <w:pPr>
        <w:pStyle w:val="Heading1"/>
      </w:pPr>
      <w:bookmarkStart w:id="2" w:name="_Toc405131747"/>
      <w:r>
        <w:lastRenderedPageBreak/>
        <w:t>Table of contents</w:t>
      </w:r>
      <w:bookmarkEnd w:id="2"/>
    </w:p>
    <w:p w14:paraId="6CF38CF0" w14:textId="77777777" w:rsidR="00E52B25" w:rsidRDefault="00E92AD8">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05131746" w:history="1">
        <w:r w:rsidR="00E52B25" w:rsidRPr="006446A0">
          <w:rPr>
            <w:rStyle w:val="Hyperlink"/>
            <w:noProof/>
          </w:rPr>
          <w:t>Change control</w:t>
        </w:r>
        <w:r w:rsidR="00E52B25">
          <w:rPr>
            <w:noProof/>
            <w:webHidden/>
          </w:rPr>
          <w:tab/>
        </w:r>
        <w:r w:rsidR="00E52B25">
          <w:rPr>
            <w:noProof/>
            <w:webHidden/>
          </w:rPr>
          <w:fldChar w:fldCharType="begin"/>
        </w:r>
        <w:r w:rsidR="00E52B25">
          <w:rPr>
            <w:noProof/>
            <w:webHidden/>
          </w:rPr>
          <w:instrText xml:space="preserve"> PAGEREF _Toc405131746 \h </w:instrText>
        </w:r>
        <w:r w:rsidR="00E52B25">
          <w:rPr>
            <w:noProof/>
            <w:webHidden/>
          </w:rPr>
        </w:r>
        <w:r w:rsidR="00E52B25">
          <w:rPr>
            <w:noProof/>
            <w:webHidden/>
          </w:rPr>
          <w:fldChar w:fldCharType="separate"/>
        </w:r>
        <w:r w:rsidR="00E52B25">
          <w:rPr>
            <w:noProof/>
            <w:webHidden/>
          </w:rPr>
          <w:t>2</w:t>
        </w:r>
        <w:r w:rsidR="00E52B25">
          <w:rPr>
            <w:noProof/>
            <w:webHidden/>
          </w:rPr>
          <w:fldChar w:fldCharType="end"/>
        </w:r>
      </w:hyperlink>
    </w:p>
    <w:p w14:paraId="5672B438" w14:textId="77777777" w:rsidR="00E52B25" w:rsidRDefault="004856E7">
      <w:pPr>
        <w:pStyle w:val="TOC1"/>
        <w:tabs>
          <w:tab w:val="right" w:leader="dot" w:pos="9350"/>
        </w:tabs>
        <w:rPr>
          <w:rFonts w:asciiTheme="minorHAnsi" w:eastAsiaTheme="minorEastAsia" w:hAnsiTheme="minorHAnsi"/>
          <w:noProof/>
          <w:sz w:val="22"/>
        </w:rPr>
      </w:pPr>
      <w:hyperlink w:anchor="_Toc405131747" w:history="1">
        <w:r w:rsidR="00E52B25" w:rsidRPr="006446A0">
          <w:rPr>
            <w:rStyle w:val="Hyperlink"/>
            <w:noProof/>
          </w:rPr>
          <w:t>Table of contents</w:t>
        </w:r>
        <w:r w:rsidR="00E52B25">
          <w:rPr>
            <w:noProof/>
            <w:webHidden/>
          </w:rPr>
          <w:tab/>
        </w:r>
        <w:r w:rsidR="00E52B25">
          <w:rPr>
            <w:noProof/>
            <w:webHidden/>
          </w:rPr>
          <w:fldChar w:fldCharType="begin"/>
        </w:r>
        <w:r w:rsidR="00E52B25">
          <w:rPr>
            <w:noProof/>
            <w:webHidden/>
          </w:rPr>
          <w:instrText xml:space="preserve"> PAGEREF _Toc405131747 \h </w:instrText>
        </w:r>
        <w:r w:rsidR="00E52B25">
          <w:rPr>
            <w:noProof/>
            <w:webHidden/>
          </w:rPr>
        </w:r>
        <w:r w:rsidR="00E52B25">
          <w:rPr>
            <w:noProof/>
            <w:webHidden/>
          </w:rPr>
          <w:fldChar w:fldCharType="separate"/>
        </w:r>
        <w:r w:rsidR="00E52B25">
          <w:rPr>
            <w:noProof/>
            <w:webHidden/>
          </w:rPr>
          <w:t>3</w:t>
        </w:r>
        <w:r w:rsidR="00E52B25">
          <w:rPr>
            <w:noProof/>
            <w:webHidden/>
          </w:rPr>
          <w:fldChar w:fldCharType="end"/>
        </w:r>
      </w:hyperlink>
    </w:p>
    <w:p w14:paraId="0978AAE1" w14:textId="77777777" w:rsidR="00E52B25" w:rsidRDefault="004856E7">
      <w:pPr>
        <w:pStyle w:val="TOC1"/>
        <w:tabs>
          <w:tab w:val="right" w:leader="dot" w:pos="9350"/>
        </w:tabs>
        <w:rPr>
          <w:rFonts w:asciiTheme="minorHAnsi" w:eastAsiaTheme="minorEastAsia" w:hAnsiTheme="minorHAnsi"/>
          <w:noProof/>
          <w:sz w:val="22"/>
        </w:rPr>
      </w:pPr>
      <w:hyperlink w:anchor="_Toc405131748" w:history="1">
        <w:r w:rsidR="00E52B25" w:rsidRPr="006446A0">
          <w:rPr>
            <w:rStyle w:val="Hyperlink"/>
            <w:noProof/>
          </w:rPr>
          <w:t>Introduction</w:t>
        </w:r>
        <w:r w:rsidR="00E52B25">
          <w:rPr>
            <w:noProof/>
            <w:webHidden/>
          </w:rPr>
          <w:tab/>
        </w:r>
        <w:r w:rsidR="00E52B25">
          <w:rPr>
            <w:noProof/>
            <w:webHidden/>
          </w:rPr>
          <w:fldChar w:fldCharType="begin"/>
        </w:r>
        <w:r w:rsidR="00E52B25">
          <w:rPr>
            <w:noProof/>
            <w:webHidden/>
          </w:rPr>
          <w:instrText xml:space="preserve"> PAGEREF _Toc405131748 \h </w:instrText>
        </w:r>
        <w:r w:rsidR="00E52B25">
          <w:rPr>
            <w:noProof/>
            <w:webHidden/>
          </w:rPr>
        </w:r>
        <w:r w:rsidR="00E52B25">
          <w:rPr>
            <w:noProof/>
            <w:webHidden/>
          </w:rPr>
          <w:fldChar w:fldCharType="separate"/>
        </w:r>
        <w:r w:rsidR="00E52B25">
          <w:rPr>
            <w:noProof/>
            <w:webHidden/>
          </w:rPr>
          <w:t>6</w:t>
        </w:r>
        <w:r w:rsidR="00E52B25">
          <w:rPr>
            <w:noProof/>
            <w:webHidden/>
          </w:rPr>
          <w:fldChar w:fldCharType="end"/>
        </w:r>
      </w:hyperlink>
    </w:p>
    <w:p w14:paraId="754027BE" w14:textId="77777777" w:rsidR="00E52B25" w:rsidRDefault="004856E7">
      <w:pPr>
        <w:pStyle w:val="TOC1"/>
        <w:tabs>
          <w:tab w:val="right" w:leader="dot" w:pos="9350"/>
        </w:tabs>
        <w:rPr>
          <w:rFonts w:asciiTheme="minorHAnsi" w:eastAsiaTheme="minorEastAsia" w:hAnsiTheme="minorHAnsi"/>
          <w:noProof/>
          <w:sz w:val="22"/>
        </w:rPr>
      </w:pPr>
      <w:hyperlink w:anchor="_Toc405131749" w:history="1">
        <w:r w:rsidR="00E52B25" w:rsidRPr="006446A0">
          <w:rPr>
            <w:rStyle w:val="Hyperlink"/>
            <w:noProof/>
          </w:rPr>
          <w:t>Container principles</w:t>
        </w:r>
        <w:r w:rsidR="00E52B25">
          <w:rPr>
            <w:noProof/>
            <w:webHidden/>
          </w:rPr>
          <w:tab/>
        </w:r>
        <w:r w:rsidR="00E52B25">
          <w:rPr>
            <w:noProof/>
            <w:webHidden/>
          </w:rPr>
          <w:fldChar w:fldCharType="begin"/>
        </w:r>
        <w:r w:rsidR="00E52B25">
          <w:rPr>
            <w:noProof/>
            <w:webHidden/>
          </w:rPr>
          <w:instrText xml:space="preserve"> PAGEREF _Toc405131749 \h </w:instrText>
        </w:r>
        <w:r w:rsidR="00E52B25">
          <w:rPr>
            <w:noProof/>
            <w:webHidden/>
          </w:rPr>
        </w:r>
        <w:r w:rsidR="00E52B25">
          <w:rPr>
            <w:noProof/>
            <w:webHidden/>
          </w:rPr>
          <w:fldChar w:fldCharType="separate"/>
        </w:r>
        <w:r w:rsidR="00E52B25">
          <w:rPr>
            <w:noProof/>
            <w:webHidden/>
          </w:rPr>
          <w:t>6</w:t>
        </w:r>
        <w:r w:rsidR="00E52B25">
          <w:rPr>
            <w:noProof/>
            <w:webHidden/>
          </w:rPr>
          <w:fldChar w:fldCharType="end"/>
        </w:r>
      </w:hyperlink>
    </w:p>
    <w:p w14:paraId="39419218" w14:textId="77777777" w:rsidR="00E52B25" w:rsidRDefault="004856E7">
      <w:pPr>
        <w:pStyle w:val="TOC2"/>
        <w:tabs>
          <w:tab w:val="right" w:leader="dot" w:pos="9350"/>
        </w:tabs>
        <w:rPr>
          <w:rFonts w:asciiTheme="minorHAnsi" w:eastAsiaTheme="minorEastAsia" w:hAnsiTheme="minorHAnsi"/>
          <w:noProof/>
          <w:sz w:val="22"/>
        </w:rPr>
      </w:pPr>
      <w:hyperlink w:anchor="_Toc405131750" w:history="1">
        <w:r w:rsidR="00E52B25" w:rsidRPr="006446A0">
          <w:rPr>
            <w:rStyle w:val="Hyperlink"/>
            <w:noProof/>
          </w:rPr>
          <w:t>Immutable Containers</w:t>
        </w:r>
        <w:r w:rsidR="00E52B25">
          <w:rPr>
            <w:noProof/>
            <w:webHidden/>
          </w:rPr>
          <w:tab/>
        </w:r>
        <w:r w:rsidR="00E52B25">
          <w:rPr>
            <w:noProof/>
            <w:webHidden/>
          </w:rPr>
          <w:fldChar w:fldCharType="begin"/>
        </w:r>
        <w:r w:rsidR="00E52B25">
          <w:rPr>
            <w:noProof/>
            <w:webHidden/>
          </w:rPr>
          <w:instrText xml:space="preserve"> PAGEREF _Toc405131750 \h </w:instrText>
        </w:r>
        <w:r w:rsidR="00E52B25">
          <w:rPr>
            <w:noProof/>
            <w:webHidden/>
          </w:rPr>
        </w:r>
        <w:r w:rsidR="00E52B25">
          <w:rPr>
            <w:noProof/>
            <w:webHidden/>
          </w:rPr>
          <w:fldChar w:fldCharType="separate"/>
        </w:r>
        <w:r w:rsidR="00E52B25">
          <w:rPr>
            <w:noProof/>
            <w:webHidden/>
          </w:rPr>
          <w:t>6</w:t>
        </w:r>
        <w:r w:rsidR="00E52B25">
          <w:rPr>
            <w:noProof/>
            <w:webHidden/>
          </w:rPr>
          <w:fldChar w:fldCharType="end"/>
        </w:r>
      </w:hyperlink>
    </w:p>
    <w:p w14:paraId="238E761E" w14:textId="77777777" w:rsidR="00E52B25" w:rsidRDefault="004856E7">
      <w:pPr>
        <w:pStyle w:val="TOC2"/>
        <w:tabs>
          <w:tab w:val="right" w:leader="dot" w:pos="9350"/>
        </w:tabs>
        <w:rPr>
          <w:rFonts w:asciiTheme="minorHAnsi" w:eastAsiaTheme="minorEastAsia" w:hAnsiTheme="minorHAnsi"/>
          <w:noProof/>
          <w:sz w:val="22"/>
        </w:rPr>
      </w:pPr>
      <w:hyperlink w:anchor="_Toc405131751" w:history="1">
        <w:r w:rsidR="00E52B25" w:rsidRPr="006446A0">
          <w:rPr>
            <w:rStyle w:val="Hyperlink"/>
            <w:noProof/>
          </w:rPr>
          <w:t>Designing container-friendly applications</w:t>
        </w:r>
        <w:r w:rsidR="00E52B25">
          <w:rPr>
            <w:noProof/>
            <w:webHidden/>
          </w:rPr>
          <w:tab/>
        </w:r>
        <w:r w:rsidR="00E52B25">
          <w:rPr>
            <w:noProof/>
            <w:webHidden/>
          </w:rPr>
          <w:fldChar w:fldCharType="begin"/>
        </w:r>
        <w:r w:rsidR="00E52B25">
          <w:rPr>
            <w:noProof/>
            <w:webHidden/>
          </w:rPr>
          <w:instrText xml:space="preserve"> PAGEREF _Toc405131751 \h </w:instrText>
        </w:r>
        <w:r w:rsidR="00E52B25">
          <w:rPr>
            <w:noProof/>
            <w:webHidden/>
          </w:rPr>
        </w:r>
        <w:r w:rsidR="00E52B25">
          <w:rPr>
            <w:noProof/>
            <w:webHidden/>
          </w:rPr>
          <w:fldChar w:fldCharType="separate"/>
        </w:r>
        <w:r w:rsidR="00E52B25">
          <w:rPr>
            <w:noProof/>
            <w:webHidden/>
          </w:rPr>
          <w:t>6</w:t>
        </w:r>
        <w:r w:rsidR="00E52B25">
          <w:rPr>
            <w:noProof/>
            <w:webHidden/>
          </w:rPr>
          <w:fldChar w:fldCharType="end"/>
        </w:r>
      </w:hyperlink>
    </w:p>
    <w:p w14:paraId="2B5616BF" w14:textId="77777777" w:rsidR="00E52B25" w:rsidRDefault="004856E7">
      <w:pPr>
        <w:pStyle w:val="TOC1"/>
        <w:tabs>
          <w:tab w:val="right" w:leader="dot" w:pos="9350"/>
        </w:tabs>
        <w:rPr>
          <w:rFonts w:asciiTheme="minorHAnsi" w:eastAsiaTheme="minorEastAsia" w:hAnsiTheme="minorHAnsi"/>
          <w:noProof/>
          <w:sz w:val="22"/>
        </w:rPr>
      </w:pPr>
      <w:hyperlink w:anchor="_Toc405131752" w:history="1">
        <w:r w:rsidR="00E52B25" w:rsidRPr="006446A0">
          <w:rPr>
            <w:rStyle w:val="Hyperlink"/>
            <w:noProof/>
          </w:rPr>
          <w:t>Container design patterns</w:t>
        </w:r>
        <w:r w:rsidR="00E52B25">
          <w:rPr>
            <w:noProof/>
            <w:webHidden/>
          </w:rPr>
          <w:tab/>
        </w:r>
        <w:r w:rsidR="00E52B25">
          <w:rPr>
            <w:noProof/>
            <w:webHidden/>
          </w:rPr>
          <w:fldChar w:fldCharType="begin"/>
        </w:r>
        <w:r w:rsidR="00E52B25">
          <w:rPr>
            <w:noProof/>
            <w:webHidden/>
          </w:rPr>
          <w:instrText xml:space="preserve"> PAGEREF _Toc405131752 \h </w:instrText>
        </w:r>
        <w:r w:rsidR="00E52B25">
          <w:rPr>
            <w:noProof/>
            <w:webHidden/>
          </w:rPr>
        </w:r>
        <w:r w:rsidR="00E52B25">
          <w:rPr>
            <w:noProof/>
            <w:webHidden/>
          </w:rPr>
          <w:fldChar w:fldCharType="separate"/>
        </w:r>
        <w:r w:rsidR="00E52B25">
          <w:rPr>
            <w:noProof/>
            <w:webHidden/>
          </w:rPr>
          <w:t>6</w:t>
        </w:r>
        <w:r w:rsidR="00E52B25">
          <w:rPr>
            <w:noProof/>
            <w:webHidden/>
          </w:rPr>
          <w:fldChar w:fldCharType="end"/>
        </w:r>
      </w:hyperlink>
    </w:p>
    <w:p w14:paraId="20B3598E" w14:textId="77777777" w:rsidR="00E52B25" w:rsidRDefault="004856E7">
      <w:pPr>
        <w:pStyle w:val="TOC2"/>
        <w:tabs>
          <w:tab w:val="right" w:leader="dot" w:pos="9350"/>
        </w:tabs>
        <w:rPr>
          <w:rFonts w:asciiTheme="minorHAnsi" w:eastAsiaTheme="minorEastAsia" w:hAnsiTheme="minorHAnsi"/>
          <w:noProof/>
          <w:sz w:val="22"/>
        </w:rPr>
      </w:pPr>
      <w:hyperlink w:anchor="_Toc405131753" w:history="1">
        <w:r w:rsidR="00E52B25" w:rsidRPr="006446A0">
          <w:rPr>
            <w:rStyle w:val="Hyperlink"/>
            <w:noProof/>
          </w:rPr>
          <w:t>One Service per Container</w:t>
        </w:r>
        <w:r w:rsidR="00E52B25">
          <w:rPr>
            <w:noProof/>
            <w:webHidden/>
          </w:rPr>
          <w:tab/>
        </w:r>
        <w:r w:rsidR="00E52B25">
          <w:rPr>
            <w:noProof/>
            <w:webHidden/>
          </w:rPr>
          <w:fldChar w:fldCharType="begin"/>
        </w:r>
        <w:r w:rsidR="00E52B25">
          <w:rPr>
            <w:noProof/>
            <w:webHidden/>
          </w:rPr>
          <w:instrText xml:space="preserve"> PAGEREF _Toc405131753 \h </w:instrText>
        </w:r>
        <w:r w:rsidR="00E52B25">
          <w:rPr>
            <w:noProof/>
            <w:webHidden/>
          </w:rPr>
        </w:r>
        <w:r w:rsidR="00E52B25">
          <w:rPr>
            <w:noProof/>
            <w:webHidden/>
          </w:rPr>
          <w:fldChar w:fldCharType="separate"/>
        </w:r>
        <w:r w:rsidR="00E52B25">
          <w:rPr>
            <w:noProof/>
            <w:webHidden/>
          </w:rPr>
          <w:t>6</w:t>
        </w:r>
        <w:r w:rsidR="00E52B25">
          <w:rPr>
            <w:noProof/>
            <w:webHidden/>
          </w:rPr>
          <w:fldChar w:fldCharType="end"/>
        </w:r>
      </w:hyperlink>
    </w:p>
    <w:p w14:paraId="1B7F70F5" w14:textId="77777777" w:rsidR="00E52B25" w:rsidRDefault="004856E7">
      <w:pPr>
        <w:pStyle w:val="TOC3"/>
        <w:tabs>
          <w:tab w:val="right" w:leader="dot" w:pos="9350"/>
        </w:tabs>
        <w:rPr>
          <w:rFonts w:asciiTheme="minorHAnsi" w:eastAsiaTheme="minorEastAsia" w:hAnsiTheme="minorHAnsi"/>
          <w:noProof/>
          <w:sz w:val="22"/>
        </w:rPr>
      </w:pPr>
      <w:hyperlink w:anchor="_Toc405131754" w:history="1">
        <w:r w:rsidR="00E52B25" w:rsidRPr="006446A0">
          <w:rPr>
            <w:rStyle w:val="Hyperlink"/>
            <w:noProof/>
          </w:rPr>
          <w:t>Service execution</w:t>
        </w:r>
        <w:r w:rsidR="00E52B25">
          <w:rPr>
            <w:noProof/>
            <w:webHidden/>
          </w:rPr>
          <w:tab/>
        </w:r>
        <w:r w:rsidR="00E52B25">
          <w:rPr>
            <w:noProof/>
            <w:webHidden/>
          </w:rPr>
          <w:fldChar w:fldCharType="begin"/>
        </w:r>
        <w:r w:rsidR="00E52B25">
          <w:rPr>
            <w:noProof/>
            <w:webHidden/>
          </w:rPr>
          <w:instrText xml:space="preserve"> PAGEREF _Toc405131754 \h </w:instrText>
        </w:r>
        <w:r w:rsidR="00E52B25">
          <w:rPr>
            <w:noProof/>
            <w:webHidden/>
          </w:rPr>
        </w:r>
        <w:r w:rsidR="00E52B25">
          <w:rPr>
            <w:noProof/>
            <w:webHidden/>
          </w:rPr>
          <w:fldChar w:fldCharType="separate"/>
        </w:r>
        <w:r w:rsidR="00E52B25">
          <w:rPr>
            <w:noProof/>
            <w:webHidden/>
          </w:rPr>
          <w:t>6</w:t>
        </w:r>
        <w:r w:rsidR="00E52B25">
          <w:rPr>
            <w:noProof/>
            <w:webHidden/>
          </w:rPr>
          <w:fldChar w:fldCharType="end"/>
        </w:r>
      </w:hyperlink>
    </w:p>
    <w:p w14:paraId="031D2EB7" w14:textId="77777777" w:rsidR="00E52B25" w:rsidRDefault="004856E7">
      <w:pPr>
        <w:pStyle w:val="TOC3"/>
        <w:tabs>
          <w:tab w:val="right" w:leader="dot" w:pos="9350"/>
        </w:tabs>
        <w:rPr>
          <w:rFonts w:asciiTheme="minorHAnsi" w:eastAsiaTheme="minorEastAsia" w:hAnsiTheme="minorHAnsi"/>
          <w:noProof/>
          <w:sz w:val="22"/>
        </w:rPr>
      </w:pPr>
      <w:hyperlink w:anchor="_Toc405131755" w:history="1">
        <w:r w:rsidR="00E52B25" w:rsidRPr="006446A0">
          <w:rPr>
            <w:rStyle w:val="Hyperlink"/>
            <w:noProof/>
          </w:rPr>
          <w:t>Container process monitoring</w:t>
        </w:r>
        <w:r w:rsidR="00E52B25">
          <w:rPr>
            <w:noProof/>
            <w:webHidden/>
          </w:rPr>
          <w:tab/>
        </w:r>
        <w:r w:rsidR="00E52B25">
          <w:rPr>
            <w:noProof/>
            <w:webHidden/>
          </w:rPr>
          <w:fldChar w:fldCharType="begin"/>
        </w:r>
        <w:r w:rsidR="00E52B25">
          <w:rPr>
            <w:noProof/>
            <w:webHidden/>
          </w:rPr>
          <w:instrText xml:space="preserve"> PAGEREF _Toc405131755 \h </w:instrText>
        </w:r>
        <w:r w:rsidR="00E52B25">
          <w:rPr>
            <w:noProof/>
            <w:webHidden/>
          </w:rPr>
        </w:r>
        <w:r w:rsidR="00E52B25">
          <w:rPr>
            <w:noProof/>
            <w:webHidden/>
          </w:rPr>
          <w:fldChar w:fldCharType="separate"/>
        </w:r>
        <w:r w:rsidR="00E52B25">
          <w:rPr>
            <w:noProof/>
            <w:webHidden/>
          </w:rPr>
          <w:t>7</w:t>
        </w:r>
        <w:r w:rsidR="00E52B25">
          <w:rPr>
            <w:noProof/>
            <w:webHidden/>
          </w:rPr>
          <w:fldChar w:fldCharType="end"/>
        </w:r>
      </w:hyperlink>
    </w:p>
    <w:p w14:paraId="1195CF71" w14:textId="77777777" w:rsidR="00E52B25" w:rsidRDefault="004856E7">
      <w:pPr>
        <w:pStyle w:val="TOC3"/>
        <w:tabs>
          <w:tab w:val="right" w:leader="dot" w:pos="9350"/>
        </w:tabs>
        <w:rPr>
          <w:rFonts w:asciiTheme="minorHAnsi" w:eastAsiaTheme="minorEastAsia" w:hAnsiTheme="minorHAnsi"/>
          <w:noProof/>
          <w:sz w:val="22"/>
        </w:rPr>
      </w:pPr>
      <w:hyperlink w:anchor="_Toc405131756" w:history="1">
        <w:r w:rsidR="00E52B25" w:rsidRPr="006446A0">
          <w:rPr>
            <w:rStyle w:val="Hyperlink"/>
            <w:noProof/>
          </w:rPr>
          <w:t>Logging</w:t>
        </w:r>
        <w:r w:rsidR="00E52B25">
          <w:rPr>
            <w:noProof/>
            <w:webHidden/>
          </w:rPr>
          <w:tab/>
        </w:r>
        <w:r w:rsidR="00E52B25">
          <w:rPr>
            <w:noProof/>
            <w:webHidden/>
          </w:rPr>
          <w:fldChar w:fldCharType="begin"/>
        </w:r>
        <w:r w:rsidR="00E52B25">
          <w:rPr>
            <w:noProof/>
            <w:webHidden/>
          </w:rPr>
          <w:instrText xml:space="preserve"> PAGEREF _Toc405131756 \h </w:instrText>
        </w:r>
        <w:r w:rsidR="00E52B25">
          <w:rPr>
            <w:noProof/>
            <w:webHidden/>
          </w:rPr>
        </w:r>
        <w:r w:rsidR="00E52B25">
          <w:rPr>
            <w:noProof/>
            <w:webHidden/>
          </w:rPr>
          <w:fldChar w:fldCharType="separate"/>
        </w:r>
        <w:r w:rsidR="00E52B25">
          <w:rPr>
            <w:noProof/>
            <w:webHidden/>
          </w:rPr>
          <w:t>7</w:t>
        </w:r>
        <w:r w:rsidR="00E52B25">
          <w:rPr>
            <w:noProof/>
            <w:webHidden/>
          </w:rPr>
          <w:fldChar w:fldCharType="end"/>
        </w:r>
      </w:hyperlink>
    </w:p>
    <w:p w14:paraId="3B43D4EE" w14:textId="77777777" w:rsidR="00E52B25" w:rsidRDefault="004856E7">
      <w:pPr>
        <w:pStyle w:val="TOC3"/>
        <w:tabs>
          <w:tab w:val="right" w:leader="dot" w:pos="9350"/>
        </w:tabs>
        <w:rPr>
          <w:rFonts w:asciiTheme="minorHAnsi" w:eastAsiaTheme="minorEastAsia" w:hAnsiTheme="minorHAnsi"/>
          <w:noProof/>
          <w:sz w:val="22"/>
        </w:rPr>
      </w:pPr>
      <w:hyperlink w:anchor="_Toc405131757" w:history="1">
        <w:r w:rsidR="00E52B25" w:rsidRPr="006446A0">
          <w:rPr>
            <w:rStyle w:val="Hyperlink"/>
            <w:noProof/>
          </w:rPr>
          <w:t>Container access</w:t>
        </w:r>
        <w:r w:rsidR="00E52B25">
          <w:rPr>
            <w:noProof/>
            <w:webHidden/>
          </w:rPr>
          <w:tab/>
        </w:r>
        <w:r w:rsidR="00E52B25">
          <w:rPr>
            <w:noProof/>
            <w:webHidden/>
          </w:rPr>
          <w:fldChar w:fldCharType="begin"/>
        </w:r>
        <w:r w:rsidR="00E52B25">
          <w:rPr>
            <w:noProof/>
            <w:webHidden/>
          </w:rPr>
          <w:instrText xml:space="preserve"> PAGEREF _Toc405131757 \h </w:instrText>
        </w:r>
        <w:r w:rsidR="00E52B25">
          <w:rPr>
            <w:noProof/>
            <w:webHidden/>
          </w:rPr>
        </w:r>
        <w:r w:rsidR="00E52B25">
          <w:rPr>
            <w:noProof/>
            <w:webHidden/>
          </w:rPr>
          <w:fldChar w:fldCharType="separate"/>
        </w:r>
        <w:r w:rsidR="00E52B25">
          <w:rPr>
            <w:noProof/>
            <w:webHidden/>
          </w:rPr>
          <w:t>7</w:t>
        </w:r>
        <w:r w:rsidR="00E52B25">
          <w:rPr>
            <w:noProof/>
            <w:webHidden/>
          </w:rPr>
          <w:fldChar w:fldCharType="end"/>
        </w:r>
      </w:hyperlink>
    </w:p>
    <w:p w14:paraId="344C85C1" w14:textId="77777777" w:rsidR="00E52B25" w:rsidRDefault="004856E7">
      <w:pPr>
        <w:pStyle w:val="TOC3"/>
        <w:tabs>
          <w:tab w:val="right" w:leader="dot" w:pos="9350"/>
        </w:tabs>
        <w:rPr>
          <w:rFonts w:asciiTheme="minorHAnsi" w:eastAsiaTheme="minorEastAsia" w:hAnsiTheme="minorHAnsi"/>
          <w:noProof/>
          <w:sz w:val="22"/>
        </w:rPr>
      </w:pPr>
      <w:hyperlink w:anchor="_Toc405131758" w:history="1">
        <w:r w:rsidR="00E52B25" w:rsidRPr="006446A0">
          <w:rPr>
            <w:rStyle w:val="Hyperlink"/>
            <w:noProof/>
          </w:rPr>
          <w:t>Recommendations</w:t>
        </w:r>
        <w:r w:rsidR="00E52B25">
          <w:rPr>
            <w:noProof/>
            <w:webHidden/>
          </w:rPr>
          <w:tab/>
        </w:r>
        <w:r w:rsidR="00E52B25">
          <w:rPr>
            <w:noProof/>
            <w:webHidden/>
          </w:rPr>
          <w:fldChar w:fldCharType="begin"/>
        </w:r>
        <w:r w:rsidR="00E52B25">
          <w:rPr>
            <w:noProof/>
            <w:webHidden/>
          </w:rPr>
          <w:instrText xml:space="preserve"> PAGEREF _Toc405131758 \h </w:instrText>
        </w:r>
        <w:r w:rsidR="00E52B25">
          <w:rPr>
            <w:noProof/>
            <w:webHidden/>
          </w:rPr>
        </w:r>
        <w:r w:rsidR="00E52B25">
          <w:rPr>
            <w:noProof/>
            <w:webHidden/>
          </w:rPr>
          <w:fldChar w:fldCharType="separate"/>
        </w:r>
        <w:r w:rsidR="00E52B25">
          <w:rPr>
            <w:noProof/>
            <w:webHidden/>
          </w:rPr>
          <w:t>7</w:t>
        </w:r>
        <w:r w:rsidR="00E52B25">
          <w:rPr>
            <w:noProof/>
            <w:webHidden/>
          </w:rPr>
          <w:fldChar w:fldCharType="end"/>
        </w:r>
      </w:hyperlink>
    </w:p>
    <w:p w14:paraId="76B4080A" w14:textId="77777777" w:rsidR="00E52B25" w:rsidRDefault="004856E7">
      <w:pPr>
        <w:pStyle w:val="TOC2"/>
        <w:tabs>
          <w:tab w:val="right" w:leader="dot" w:pos="9350"/>
        </w:tabs>
        <w:rPr>
          <w:rFonts w:asciiTheme="minorHAnsi" w:eastAsiaTheme="minorEastAsia" w:hAnsiTheme="minorHAnsi"/>
          <w:noProof/>
          <w:sz w:val="22"/>
        </w:rPr>
      </w:pPr>
      <w:hyperlink w:anchor="_Toc405131759" w:history="1">
        <w:r w:rsidR="00E52B25" w:rsidRPr="006446A0">
          <w:rPr>
            <w:rStyle w:val="Hyperlink"/>
            <w:noProof/>
          </w:rPr>
          <w:t>Thick Containers</w:t>
        </w:r>
        <w:r w:rsidR="00E52B25">
          <w:rPr>
            <w:noProof/>
            <w:webHidden/>
          </w:rPr>
          <w:tab/>
        </w:r>
        <w:r w:rsidR="00E52B25">
          <w:rPr>
            <w:noProof/>
            <w:webHidden/>
          </w:rPr>
          <w:fldChar w:fldCharType="begin"/>
        </w:r>
        <w:r w:rsidR="00E52B25">
          <w:rPr>
            <w:noProof/>
            <w:webHidden/>
          </w:rPr>
          <w:instrText xml:space="preserve"> PAGEREF _Toc405131759 \h </w:instrText>
        </w:r>
        <w:r w:rsidR="00E52B25">
          <w:rPr>
            <w:noProof/>
            <w:webHidden/>
          </w:rPr>
        </w:r>
        <w:r w:rsidR="00E52B25">
          <w:rPr>
            <w:noProof/>
            <w:webHidden/>
          </w:rPr>
          <w:fldChar w:fldCharType="separate"/>
        </w:r>
        <w:r w:rsidR="00E52B25">
          <w:rPr>
            <w:noProof/>
            <w:webHidden/>
          </w:rPr>
          <w:t>7</w:t>
        </w:r>
        <w:r w:rsidR="00E52B25">
          <w:rPr>
            <w:noProof/>
            <w:webHidden/>
          </w:rPr>
          <w:fldChar w:fldCharType="end"/>
        </w:r>
      </w:hyperlink>
    </w:p>
    <w:p w14:paraId="73A55A0C" w14:textId="77777777" w:rsidR="00E52B25" w:rsidRDefault="004856E7">
      <w:pPr>
        <w:pStyle w:val="TOC3"/>
        <w:tabs>
          <w:tab w:val="right" w:leader="dot" w:pos="9350"/>
        </w:tabs>
        <w:rPr>
          <w:rFonts w:asciiTheme="minorHAnsi" w:eastAsiaTheme="minorEastAsia" w:hAnsiTheme="minorHAnsi"/>
          <w:noProof/>
          <w:sz w:val="22"/>
        </w:rPr>
      </w:pPr>
      <w:hyperlink w:anchor="_Toc405131760" w:history="1">
        <w:r w:rsidR="00E52B25" w:rsidRPr="006446A0">
          <w:rPr>
            <w:rStyle w:val="Hyperlink"/>
            <w:noProof/>
          </w:rPr>
          <w:t>Service execution</w:t>
        </w:r>
        <w:r w:rsidR="00E52B25">
          <w:rPr>
            <w:noProof/>
            <w:webHidden/>
          </w:rPr>
          <w:tab/>
        </w:r>
        <w:r w:rsidR="00E52B25">
          <w:rPr>
            <w:noProof/>
            <w:webHidden/>
          </w:rPr>
          <w:fldChar w:fldCharType="begin"/>
        </w:r>
        <w:r w:rsidR="00E52B25">
          <w:rPr>
            <w:noProof/>
            <w:webHidden/>
          </w:rPr>
          <w:instrText xml:space="preserve"> PAGEREF _Toc405131760 \h </w:instrText>
        </w:r>
        <w:r w:rsidR="00E52B25">
          <w:rPr>
            <w:noProof/>
            <w:webHidden/>
          </w:rPr>
        </w:r>
        <w:r w:rsidR="00E52B25">
          <w:rPr>
            <w:noProof/>
            <w:webHidden/>
          </w:rPr>
          <w:fldChar w:fldCharType="separate"/>
        </w:r>
        <w:r w:rsidR="00E52B25">
          <w:rPr>
            <w:noProof/>
            <w:webHidden/>
          </w:rPr>
          <w:t>8</w:t>
        </w:r>
        <w:r w:rsidR="00E52B25">
          <w:rPr>
            <w:noProof/>
            <w:webHidden/>
          </w:rPr>
          <w:fldChar w:fldCharType="end"/>
        </w:r>
      </w:hyperlink>
    </w:p>
    <w:p w14:paraId="297C6649" w14:textId="77777777" w:rsidR="00E52B25" w:rsidRDefault="004856E7">
      <w:pPr>
        <w:pStyle w:val="TOC3"/>
        <w:tabs>
          <w:tab w:val="right" w:leader="dot" w:pos="9350"/>
        </w:tabs>
        <w:rPr>
          <w:rFonts w:asciiTheme="minorHAnsi" w:eastAsiaTheme="minorEastAsia" w:hAnsiTheme="minorHAnsi"/>
          <w:noProof/>
          <w:sz w:val="22"/>
        </w:rPr>
      </w:pPr>
      <w:hyperlink w:anchor="_Toc405131761" w:history="1">
        <w:r w:rsidR="00E52B25" w:rsidRPr="006446A0">
          <w:rPr>
            <w:rStyle w:val="Hyperlink"/>
            <w:noProof/>
          </w:rPr>
          <w:t>Container process monitoring</w:t>
        </w:r>
        <w:r w:rsidR="00E52B25">
          <w:rPr>
            <w:noProof/>
            <w:webHidden/>
          </w:rPr>
          <w:tab/>
        </w:r>
        <w:r w:rsidR="00E52B25">
          <w:rPr>
            <w:noProof/>
            <w:webHidden/>
          </w:rPr>
          <w:fldChar w:fldCharType="begin"/>
        </w:r>
        <w:r w:rsidR="00E52B25">
          <w:rPr>
            <w:noProof/>
            <w:webHidden/>
          </w:rPr>
          <w:instrText xml:space="preserve"> PAGEREF _Toc405131761 \h </w:instrText>
        </w:r>
        <w:r w:rsidR="00E52B25">
          <w:rPr>
            <w:noProof/>
            <w:webHidden/>
          </w:rPr>
        </w:r>
        <w:r w:rsidR="00E52B25">
          <w:rPr>
            <w:noProof/>
            <w:webHidden/>
          </w:rPr>
          <w:fldChar w:fldCharType="separate"/>
        </w:r>
        <w:r w:rsidR="00E52B25">
          <w:rPr>
            <w:noProof/>
            <w:webHidden/>
          </w:rPr>
          <w:t>8</w:t>
        </w:r>
        <w:r w:rsidR="00E52B25">
          <w:rPr>
            <w:noProof/>
            <w:webHidden/>
          </w:rPr>
          <w:fldChar w:fldCharType="end"/>
        </w:r>
      </w:hyperlink>
    </w:p>
    <w:p w14:paraId="246CD5F6" w14:textId="77777777" w:rsidR="00E52B25" w:rsidRDefault="004856E7">
      <w:pPr>
        <w:pStyle w:val="TOC3"/>
        <w:tabs>
          <w:tab w:val="right" w:leader="dot" w:pos="9350"/>
        </w:tabs>
        <w:rPr>
          <w:rFonts w:asciiTheme="minorHAnsi" w:eastAsiaTheme="minorEastAsia" w:hAnsiTheme="minorHAnsi"/>
          <w:noProof/>
          <w:sz w:val="22"/>
        </w:rPr>
      </w:pPr>
      <w:hyperlink w:anchor="_Toc405131762" w:history="1">
        <w:r w:rsidR="00E52B25" w:rsidRPr="006446A0">
          <w:rPr>
            <w:rStyle w:val="Hyperlink"/>
            <w:noProof/>
          </w:rPr>
          <w:t>Logging</w:t>
        </w:r>
        <w:r w:rsidR="00E52B25">
          <w:rPr>
            <w:noProof/>
            <w:webHidden/>
          </w:rPr>
          <w:tab/>
        </w:r>
        <w:r w:rsidR="00E52B25">
          <w:rPr>
            <w:noProof/>
            <w:webHidden/>
          </w:rPr>
          <w:fldChar w:fldCharType="begin"/>
        </w:r>
        <w:r w:rsidR="00E52B25">
          <w:rPr>
            <w:noProof/>
            <w:webHidden/>
          </w:rPr>
          <w:instrText xml:space="preserve"> PAGEREF _Toc405131762 \h </w:instrText>
        </w:r>
        <w:r w:rsidR="00E52B25">
          <w:rPr>
            <w:noProof/>
            <w:webHidden/>
          </w:rPr>
        </w:r>
        <w:r w:rsidR="00E52B25">
          <w:rPr>
            <w:noProof/>
            <w:webHidden/>
          </w:rPr>
          <w:fldChar w:fldCharType="separate"/>
        </w:r>
        <w:r w:rsidR="00E52B25">
          <w:rPr>
            <w:noProof/>
            <w:webHidden/>
          </w:rPr>
          <w:t>8</w:t>
        </w:r>
        <w:r w:rsidR="00E52B25">
          <w:rPr>
            <w:noProof/>
            <w:webHidden/>
          </w:rPr>
          <w:fldChar w:fldCharType="end"/>
        </w:r>
      </w:hyperlink>
    </w:p>
    <w:p w14:paraId="7E59173B" w14:textId="77777777" w:rsidR="00E52B25" w:rsidRDefault="004856E7">
      <w:pPr>
        <w:pStyle w:val="TOC3"/>
        <w:tabs>
          <w:tab w:val="right" w:leader="dot" w:pos="9350"/>
        </w:tabs>
        <w:rPr>
          <w:rFonts w:asciiTheme="minorHAnsi" w:eastAsiaTheme="minorEastAsia" w:hAnsiTheme="minorHAnsi"/>
          <w:noProof/>
          <w:sz w:val="22"/>
        </w:rPr>
      </w:pPr>
      <w:hyperlink w:anchor="_Toc405131763" w:history="1">
        <w:r w:rsidR="00E52B25" w:rsidRPr="006446A0">
          <w:rPr>
            <w:rStyle w:val="Hyperlink"/>
            <w:noProof/>
          </w:rPr>
          <w:t>Container access</w:t>
        </w:r>
        <w:r w:rsidR="00E52B25">
          <w:rPr>
            <w:noProof/>
            <w:webHidden/>
          </w:rPr>
          <w:tab/>
        </w:r>
        <w:r w:rsidR="00E52B25">
          <w:rPr>
            <w:noProof/>
            <w:webHidden/>
          </w:rPr>
          <w:fldChar w:fldCharType="begin"/>
        </w:r>
        <w:r w:rsidR="00E52B25">
          <w:rPr>
            <w:noProof/>
            <w:webHidden/>
          </w:rPr>
          <w:instrText xml:space="preserve"> PAGEREF _Toc405131763 \h </w:instrText>
        </w:r>
        <w:r w:rsidR="00E52B25">
          <w:rPr>
            <w:noProof/>
            <w:webHidden/>
          </w:rPr>
        </w:r>
        <w:r w:rsidR="00E52B25">
          <w:rPr>
            <w:noProof/>
            <w:webHidden/>
          </w:rPr>
          <w:fldChar w:fldCharType="separate"/>
        </w:r>
        <w:r w:rsidR="00E52B25">
          <w:rPr>
            <w:noProof/>
            <w:webHidden/>
          </w:rPr>
          <w:t>8</w:t>
        </w:r>
        <w:r w:rsidR="00E52B25">
          <w:rPr>
            <w:noProof/>
            <w:webHidden/>
          </w:rPr>
          <w:fldChar w:fldCharType="end"/>
        </w:r>
      </w:hyperlink>
    </w:p>
    <w:p w14:paraId="3ADD1C9C" w14:textId="77777777" w:rsidR="00E52B25" w:rsidRDefault="004856E7">
      <w:pPr>
        <w:pStyle w:val="TOC3"/>
        <w:tabs>
          <w:tab w:val="right" w:leader="dot" w:pos="9350"/>
        </w:tabs>
        <w:rPr>
          <w:rFonts w:asciiTheme="minorHAnsi" w:eastAsiaTheme="minorEastAsia" w:hAnsiTheme="minorHAnsi"/>
          <w:noProof/>
          <w:sz w:val="22"/>
        </w:rPr>
      </w:pPr>
      <w:hyperlink w:anchor="_Toc405131764" w:history="1">
        <w:r w:rsidR="00E52B25" w:rsidRPr="006446A0">
          <w:rPr>
            <w:rStyle w:val="Hyperlink"/>
            <w:noProof/>
          </w:rPr>
          <w:t>Recommendations</w:t>
        </w:r>
        <w:r w:rsidR="00E52B25">
          <w:rPr>
            <w:noProof/>
            <w:webHidden/>
          </w:rPr>
          <w:tab/>
        </w:r>
        <w:r w:rsidR="00E52B25">
          <w:rPr>
            <w:noProof/>
            <w:webHidden/>
          </w:rPr>
          <w:fldChar w:fldCharType="begin"/>
        </w:r>
        <w:r w:rsidR="00E52B25">
          <w:rPr>
            <w:noProof/>
            <w:webHidden/>
          </w:rPr>
          <w:instrText xml:space="preserve"> PAGEREF _Toc405131764 \h </w:instrText>
        </w:r>
        <w:r w:rsidR="00E52B25">
          <w:rPr>
            <w:noProof/>
            <w:webHidden/>
          </w:rPr>
        </w:r>
        <w:r w:rsidR="00E52B25">
          <w:rPr>
            <w:noProof/>
            <w:webHidden/>
          </w:rPr>
          <w:fldChar w:fldCharType="separate"/>
        </w:r>
        <w:r w:rsidR="00E52B25">
          <w:rPr>
            <w:noProof/>
            <w:webHidden/>
          </w:rPr>
          <w:t>8</w:t>
        </w:r>
        <w:r w:rsidR="00E52B25">
          <w:rPr>
            <w:noProof/>
            <w:webHidden/>
          </w:rPr>
          <w:fldChar w:fldCharType="end"/>
        </w:r>
      </w:hyperlink>
    </w:p>
    <w:p w14:paraId="4F9F4EFC" w14:textId="77777777" w:rsidR="00E52B25" w:rsidRDefault="004856E7">
      <w:pPr>
        <w:pStyle w:val="TOC1"/>
        <w:tabs>
          <w:tab w:val="right" w:leader="dot" w:pos="9350"/>
        </w:tabs>
        <w:rPr>
          <w:rFonts w:asciiTheme="minorHAnsi" w:eastAsiaTheme="minorEastAsia" w:hAnsiTheme="minorHAnsi"/>
          <w:noProof/>
          <w:sz w:val="22"/>
        </w:rPr>
      </w:pPr>
      <w:hyperlink w:anchor="_Toc405131765" w:history="1">
        <w:r w:rsidR="00E52B25" w:rsidRPr="006446A0">
          <w:rPr>
            <w:rStyle w:val="Hyperlink"/>
            <w:noProof/>
          </w:rPr>
          <w:t>Image patterns</w:t>
        </w:r>
        <w:r w:rsidR="00E52B25">
          <w:rPr>
            <w:noProof/>
            <w:webHidden/>
          </w:rPr>
          <w:tab/>
        </w:r>
        <w:r w:rsidR="00E52B25">
          <w:rPr>
            <w:noProof/>
            <w:webHidden/>
          </w:rPr>
          <w:fldChar w:fldCharType="begin"/>
        </w:r>
        <w:r w:rsidR="00E52B25">
          <w:rPr>
            <w:noProof/>
            <w:webHidden/>
          </w:rPr>
          <w:instrText xml:space="preserve"> PAGEREF _Toc405131765 \h </w:instrText>
        </w:r>
        <w:r w:rsidR="00E52B25">
          <w:rPr>
            <w:noProof/>
            <w:webHidden/>
          </w:rPr>
        </w:r>
        <w:r w:rsidR="00E52B25">
          <w:rPr>
            <w:noProof/>
            <w:webHidden/>
          </w:rPr>
          <w:fldChar w:fldCharType="separate"/>
        </w:r>
        <w:r w:rsidR="00E52B25">
          <w:rPr>
            <w:noProof/>
            <w:webHidden/>
          </w:rPr>
          <w:t>9</w:t>
        </w:r>
        <w:r w:rsidR="00E52B25">
          <w:rPr>
            <w:noProof/>
            <w:webHidden/>
          </w:rPr>
          <w:fldChar w:fldCharType="end"/>
        </w:r>
      </w:hyperlink>
    </w:p>
    <w:p w14:paraId="2DA5E9DF" w14:textId="77777777" w:rsidR="00E52B25" w:rsidRDefault="004856E7">
      <w:pPr>
        <w:pStyle w:val="TOC2"/>
        <w:tabs>
          <w:tab w:val="right" w:leader="dot" w:pos="9350"/>
        </w:tabs>
        <w:rPr>
          <w:rFonts w:asciiTheme="minorHAnsi" w:eastAsiaTheme="minorEastAsia" w:hAnsiTheme="minorHAnsi"/>
          <w:noProof/>
          <w:sz w:val="22"/>
        </w:rPr>
      </w:pPr>
      <w:hyperlink w:anchor="_Toc405131766" w:history="1">
        <w:r w:rsidR="00E52B25" w:rsidRPr="006446A0">
          <w:rPr>
            <w:rStyle w:val="Hyperlink"/>
            <w:noProof/>
          </w:rPr>
          <w:t>The shared base container</w:t>
        </w:r>
        <w:r w:rsidR="00E52B25">
          <w:rPr>
            <w:noProof/>
            <w:webHidden/>
          </w:rPr>
          <w:tab/>
        </w:r>
        <w:r w:rsidR="00E52B25">
          <w:rPr>
            <w:noProof/>
            <w:webHidden/>
          </w:rPr>
          <w:fldChar w:fldCharType="begin"/>
        </w:r>
        <w:r w:rsidR="00E52B25">
          <w:rPr>
            <w:noProof/>
            <w:webHidden/>
          </w:rPr>
          <w:instrText xml:space="preserve"> PAGEREF _Toc405131766 \h </w:instrText>
        </w:r>
        <w:r w:rsidR="00E52B25">
          <w:rPr>
            <w:noProof/>
            <w:webHidden/>
          </w:rPr>
        </w:r>
        <w:r w:rsidR="00E52B25">
          <w:rPr>
            <w:noProof/>
            <w:webHidden/>
          </w:rPr>
          <w:fldChar w:fldCharType="separate"/>
        </w:r>
        <w:r w:rsidR="00E52B25">
          <w:rPr>
            <w:noProof/>
            <w:webHidden/>
          </w:rPr>
          <w:t>9</w:t>
        </w:r>
        <w:r w:rsidR="00E52B25">
          <w:rPr>
            <w:noProof/>
            <w:webHidden/>
          </w:rPr>
          <w:fldChar w:fldCharType="end"/>
        </w:r>
      </w:hyperlink>
    </w:p>
    <w:p w14:paraId="5109DF0F" w14:textId="77777777" w:rsidR="00E52B25" w:rsidRDefault="004856E7">
      <w:pPr>
        <w:pStyle w:val="TOC3"/>
        <w:tabs>
          <w:tab w:val="right" w:leader="dot" w:pos="9350"/>
        </w:tabs>
        <w:rPr>
          <w:rFonts w:asciiTheme="minorHAnsi" w:eastAsiaTheme="minorEastAsia" w:hAnsiTheme="minorHAnsi"/>
          <w:noProof/>
          <w:sz w:val="22"/>
        </w:rPr>
      </w:pPr>
      <w:hyperlink w:anchor="_Toc405131767" w:history="1">
        <w:r w:rsidR="00E52B25" w:rsidRPr="006446A0">
          <w:rPr>
            <w:rStyle w:val="Hyperlink"/>
            <w:noProof/>
          </w:rPr>
          <w:t>Recommendations</w:t>
        </w:r>
        <w:r w:rsidR="00E52B25">
          <w:rPr>
            <w:noProof/>
            <w:webHidden/>
          </w:rPr>
          <w:tab/>
        </w:r>
        <w:r w:rsidR="00E52B25">
          <w:rPr>
            <w:noProof/>
            <w:webHidden/>
          </w:rPr>
          <w:fldChar w:fldCharType="begin"/>
        </w:r>
        <w:r w:rsidR="00E52B25">
          <w:rPr>
            <w:noProof/>
            <w:webHidden/>
          </w:rPr>
          <w:instrText xml:space="preserve"> PAGEREF _Toc405131767 \h </w:instrText>
        </w:r>
        <w:r w:rsidR="00E52B25">
          <w:rPr>
            <w:noProof/>
            <w:webHidden/>
          </w:rPr>
        </w:r>
        <w:r w:rsidR="00E52B25">
          <w:rPr>
            <w:noProof/>
            <w:webHidden/>
          </w:rPr>
          <w:fldChar w:fldCharType="separate"/>
        </w:r>
        <w:r w:rsidR="00E52B25">
          <w:rPr>
            <w:noProof/>
            <w:webHidden/>
          </w:rPr>
          <w:t>9</w:t>
        </w:r>
        <w:r w:rsidR="00E52B25">
          <w:rPr>
            <w:noProof/>
            <w:webHidden/>
          </w:rPr>
          <w:fldChar w:fldCharType="end"/>
        </w:r>
      </w:hyperlink>
    </w:p>
    <w:p w14:paraId="02BF347F" w14:textId="77777777" w:rsidR="00E52B25" w:rsidRDefault="004856E7">
      <w:pPr>
        <w:pStyle w:val="TOC2"/>
        <w:tabs>
          <w:tab w:val="right" w:leader="dot" w:pos="9350"/>
        </w:tabs>
        <w:rPr>
          <w:rFonts w:asciiTheme="minorHAnsi" w:eastAsiaTheme="minorEastAsia" w:hAnsiTheme="minorHAnsi"/>
          <w:noProof/>
          <w:sz w:val="22"/>
        </w:rPr>
      </w:pPr>
      <w:hyperlink w:anchor="_Toc405131768" w:history="1">
        <w:r w:rsidR="00E52B25" w:rsidRPr="006446A0">
          <w:rPr>
            <w:rStyle w:val="Hyperlink"/>
            <w:noProof/>
          </w:rPr>
          <w:t>Build delegation</w:t>
        </w:r>
        <w:r w:rsidR="00E52B25">
          <w:rPr>
            <w:noProof/>
            <w:webHidden/>
          </w:rPr>
          <w:tab/>
        </w:r>
        <w:r w:rsidR="00E52B25">
          <w:rPr>
            <w:noProof/>
            <w:webHidden/>
          </w:rPr>
          <w:fldChar w:fldCharType="begin"/>
        </w:r>
        <w:r w:rsidR="00E52B25">
          <w:rPr>
            <w:noProof/>
            <w:webHidden/>
          </w:rPr>
          <w:instrText xml:space="preserve"> PAGEREF _Toc405131768 \h </w:instrText>
        </w:r>
        <w:r w:rsidR="00E52B25">
          <w:rPr>
            <w:noProof/>
            <w:webHidden/>
          </w:rPr>
        </w:r>
        <w:r w:rsidR="00E52B25">
          <w:rPr>
            <w:noProof/>
            <w:webHidden/>
          </w:rPr>
          <w:fldChar w:fldCharType="separate"/>
        </w:r>
        <w:r w:rsidR="00E52B25">
          <w:rPr>
            <w:noProof/>
            <w:webHidden/>
          </w:rPr>
          <w:t>9</w:t>
        </w:r>
        <w:r w:rsidR="00E52B25">
          <w:rPr>
            <w:noProof/>
            <w:webHidden/>
          </w:rPr>
          <w:fldChar w:fldCharType="end"/>
        </w:r>
      </w:hyperlink>
    </w:p>
    <w:p w14:paraId="7C4D8AC7" w14:textId="77777777" w:rsidR="00E52B25" w:rsidRDefault="004856E7">
      <w:pPr>
        <w:pStyle w:val="TOC3"/>
        <w:tabs>
          <w:tab w:val="right" w:leader="dot" w:pos="9350"/>
        </w:tabs>
        <w:rPr>
          <w:rFonts w:asciiTheme="minorHAnsi" w:eastAsiaTheme="minorEastAsia" w:hAnsiTheme="minorHAnsi"/>
          <w:noProof/>
          <w:sz w:val="22"/>
        </w:rPr>
      </w:pPr>
      <w:hyperlink w:anchor="_Toc405131769" w:history="1">
        <w:r w:rsidR="00E52B25" w:rsidRPr="006446A0">
          <w:rPr>
            <w:rStyle w:val="Hyperlink"/>
            <w:noProof/>
          </w:rPr>
          <w:t>Recommendations</w:t>
        </w:r>
        <w:r w:rsidR="00E52B25">
          <w:rPr>
            <w:noProof/>
            <w:webHidden/>
          </w:rPr>
          <w:tab/>
        </w:r>
        <w:r w:rsidR="00E52B25">
          <w:rPr>
            <w:noProof/>
            <w:webHidden/>
          </w:rPr>
          <w:fldChar w:fldCharType="begin"/>
        </w:r>
        <w:r w:rsidR="00E52B25">
          <w:rPr>
            <w:noProof/>
            <w:webHidden/>
          </w:rPr>
          <w:instrText xml:space="preserve"> PAGEREF _Toc405131769 \h </w:instrText>
        </w:r>
        <w:r w:rsidR="00E52B25">
          <w:rPr>
            <w:noProof/>
            <w:webHidden/>
          </w:rPr>
        </w:r>
        <w:r w:rsidR="00E52B25">
          <w:rPr>
            <w:noProof/>
            <w:webHidden/>
          </w:rPr>
          <w:fldChar w:fldCharType="separate"/>
        </w:r>
        <w:r w:rsidR="00E52B25">
          <w:rPr>
            <w:noProof/>
            <w:webHidden/>
          </w:rPr>
          <w:t>10</w:t>
        </w:r>
        <w:r w:rsidR="00E52B25">
          <w:rPr>
            <w:noProof/>
            <w:webHidden/>
          </w:rPr>
          <w:fldChar w:fldCharType="end"/>
        </w:r>
      </w:hyperlink>
    </w:p>
    <w:p w14:paraId="45D1FFA9" w14:textId="77777777" w:rsidR="00E52B25" w:rsidRDefault="004856E7">
      <w:pPr>
        <w:pStyle w:val="TOC2"/>
        <w:tabs>
          <w:tab w:val="right" w:leader="dot" w:pos="9350"/>
        </w:tabs>
        <w:rPr>
          <w:rFonts w:asciiTheme="minorHAnsi" w:eastAsiaTheme="minorEastAsia" w:hAnsiTheme="minorHAnsi"/>
          <w:noProof/>
          <w:sz w:val="22"/>
        </w:rPr>
      </w:pPr>
      <w:hyperlink w:anchor="_Toc405131770" w:history="1">
        <w:r w:rsidR="00E52B25" w:rsidRPr="006446A0">
          <w:rPr>
            <w:rStyle w:val="Hyperlink"/>
            <w:noProof/>
          </w:rPr>
          <w:t>Scratch image</w:t>
        </w:r>
        <w:r w:rsidR="00E52B25">
          <w:rPr>
            <w:noProof/>
            <w:webHidden/>
          </w:rPr>
          <w:tab/>
        </w:r>
        <w:r w:rsidR="00E52B25">
          <w:rPr>
            <w:noProof/>
            <w:webHidden/>
          </w:rPr>
          <w:fldChar w:fldCharType="begin"/>
        </w:r>
        <w:r w:rsidR="00E52B25">
          <w:rPr>
            <w:noProof/>
            <w:webHidden/>
          </w:rPr>
          <w:instrText xml:space="preserve"> PAGEREF _Toc405131770 \h </w:instrText>
        </w:r>
        <w:r w:rsidR="00E52B25">
          <w:rPr>
            <w:noProof/>
            <w:webHidden/>
          </w:rPr>
        </w:r>
        <w:r w:rsidR="00E52B25">
          <w:rPr>
            <w:noProof/>
            <w:webHidden/>
          </w:rPr>
          <w:fldChar w:fldCharType="separate"/>
        </w:r>
        <w:r w:rsidR="00E52B25">
          <w:rPr>
            <w:noProof/>
            <w:webHidden/>
          </w:rPr>
          <w:t>10</w:t>
        </w:r>
        <w:r w:rsidR="00E52B25">
          <w:rPr>
            <w:noProof/>
            <w:webHidden/>
          </w:rPr>
          <w:fldChar w:fldCharType="end"/>
        </w:r>
      </w:hyperlink>
    </w:p>
    <w:p w14:paraId="2449E19E" w14:textId="77777777" w:rsidR="00E52B25" w:rsidRDefault="004856E7">
      <w:pPr>
        <w:pStyle w:val="TOC2"/>
        <w:tabs>
          <w:tab w:val="right" w:leader="dot" w:pos="9350"/>
        </w:tabs>
        <w:rPr>
          <w:rFonts w:asciiTheme="minorHAnsi" w:eastAsiaTheme="minorEastAsia" w:hAnsiTheme="minorHAnsi"/>
          <w:noProof/>
          <w:sz w:val="22"/>
        </w:rPr>
      </w:pPr>
      <w:hyperlink w:anchor="_Toc405131771" w:history="1">
        <w:r w:rsidR="00E52B25" w:rsidRPr="006446A0">
          <w:rPr>
            <w:rStyle w:val="Hyperlink"/>
            <w:noProof/>
          </w:rPr>
          <w:t>Recommendation</w:t>
        </w:r>
        <w:r w:rsidR="00E52B25">
          <w:rPr>
            <w:noProof/>
            <w:webHidden/>
          </w:rPr>
          <w:tab/>
        </w:r>
        <w:r w:rsidR="00E52B25">
          <w:rPr>
            <w:noProof/>
            <w:webHidden/>
          </w:rPr>
          <w:fldChar w:fldCharType="begin"/>
        </w:r>
        <w:r w:rsidR="00E52B25">
          <w:rPr>
            <w:noProof/>
            <w:webHidden/>
          </w:rPr>
          <w:instrText xml:space="preserve"> PAGEREF _Toc405131771 \h </w:instrText>
        </w:r>
        <w:r w:rsidR="00E52B25">
          <w:rPr>
            <w:noProof/>
            <w:webHidden/>
          </w:rPr>
        </w:r>
        <w:r w:rsidR="00E52B25">
          <w:rPr>
            <w:noProof/>
            <w:webHidden/>
          </w:rPr>
          <w:fldChar w:fldCharType="separate"/>
        </w:r>
        <w:r w:rsidR="00E52B25">
          <w:rPr>
            <w:noProof/>
            <w:webHidden/>
          </w:rPr>
          <w:t>11</w:t>
        </w:r>
        <w:r w:rsidR="00E52B25">
          <w:rPr>
            <w:noProof/>
            <w:webHidden/>
          </w:rPr>
          <w:fldChar w:fldCharType="end"/>
        </w:r>
      </w:hyperlink>
    </w:p>
    <w:p w14:paraId="41614177" w14:textId="77777777" w:rsidR="00E52B25" w:rsidRDefault="004856E7">
      <w:pPr>
        <w:pStyle w:val="TOC2"/>
        <w:tabs>
          <w:tab w:val="right" w:leader="dot" w:pos="9350"/>
        </w:tabs>
        <w:rPr>
          <w:rFonts w:asciiTheme="minorHAnsi" w:eastAsiaTheme="minorEastAsia" w:hAnsiTheme="minorHAnsi"/>
          <w:noProof/>
          <w:sz w:val="22"/>
        </w:rPr>
      </w:pPr>
      <w:hyperlink w:anchor="_Toc405131772" w:history="1">
        <w:r w:rsidR="00E52B25" w:rsidRPr="006446A0">
          <w:rPr>
            <w:rStyle w:val="Hyperlink"/>
            <w:noProof/>
          </w:rPr>
          <w:t>Microcontainers</w:t>
        </w:r>
        <w:r w:rsidR="00E52B25">
          <w:rPr>
            <w:noProof/>
            <w:webHidden/>
          </w:rPr>
          <w:tab/>
        </w:r>
        <w:r w:rsidR="00E52B25">
          <w:rPr>
            <w:noProof/>
            <w:webHidden/>
          </w:rPr>
          <w:fldChar w:fldCharType="begin"/>
        </w:r>
        <w:r w:rsidR="00E52B25">
          <w:rPr>
            <w:noProof/>
            <w:webHidden/>
          </w:rPr>
          <w:instrText xml:space="preserve"> PAGEREF _Toc405131772 \h </w:instrText>
        </w:r>
        <w:r w:rsidR="00E52B25">
          <w:rPr>
            <w:noProof/>
            <w:webHidden/>
          </w:rPr>
        </w:r>
        <w:r w:rsidR="00E52B25">
          <w:rPr>
            <w:noProof/>
            <w:webHidden/>
          </w:rPr>
          <w:fldChar w:fldCharType="separate"/>
        </w:r>
        <w:r w:rsidR="00E52B25">
          <w:rPr>
            <w:noProof/>
            <w:webHidden/>
          </w:rPr>
          <w:t>11</w:t>
        </w:r>
        <w:r w:rsidR="00E52B25">
          <w:rPr>
            <w:noProof/>
            <w:webHidden/>
          </w:rPr>
          <w:fldChar w:fldCharType="end"/>
        </w:r>
      </w:hyperlink>
    </w:p>
    <w:p w14:paraId="4B194E9E" w14:textId="77777777" w:rsidR="00E52B25" w:rsidRDefault="004856E7">
      <w:pPr>
        <w:pStyle w:val="TOC1"/>
        <w:tabs>
          <w:tab w:val="right" w:leader="dot" w:pos="9350"/>
        </w:tabs>
        <w:rPr>
          <w:rFonts w:asciiTheme="minorHAnsi" w:eastAsiaTheme="minorEastAsia" w:hAnsiTheme="minorHAnsi"/>
          <w:noProof/>
          <w:sz w:val="22"/>
        </w:rPr>
      </w:pPr>
      <w:hyperlink w:anchor="_Toc405131773" w:history="1">
        <w:r w:rsidR="00E52B25" w:rsidRPr="006446A0">
          <w:rPr>
            <w:rStyle w:val="Hyperlink"/>
            <w:noProof/>
          </w:rPr>
          <w:t>Networking patterns</w:t>
        </w:r>
        <w:r w:rsidR="00E52B25">
          <w:rPr>
            <w:noProof/>
            <w:webHidden/>
          </w:rPr>
          <w:tab/>
        </w:r>
        <w:r w:rsidR="00E52B25">
          <w:rPr>
            <w:noProof/>
            <w:webHidden/>
          </w:rPr>
          <w:fldChar w:fldCharType="begin"/>
        </w:r>
        <w:r w:rsidR="00E52B25">
          <w:rPr>
            <w:noProof/>
            <w:webHidden/>
          </w:rPr>
          <w:instrText xml:space="preserve"> PAGEREF _Toc405131773 \h </w:instrText>
        </w:r>
        <w:r w:rsidR="00E52B25">
          <w:rPr>
            <w:noProof/>
            <w:webHidden/>
          </w:rPr>
        </w:r>
        <w:r w:rsidR="00E52B25">
          <w:rPr>
            <w:noProof/>
            <w:webHidden/>
          </w:rPr>
          <w:fldChar w:fldCharType="separate"/>
        </w:r>
        <w:r w:rsidR="00E52B25">
          <w:rPr>
            <w:noProof/>
            <w:webHidden/>
          </w:rPr>
          <w:t>11</w:t>
        </w:r>
        <w:r w:rsidR="00E52B25">
          <w:rPr>
            <w:noProof/>
            <w:webHidden/>
          </w:rPr>
          <w:fldChar w:fldCharType="end"/>
        </w:r>
      </w:hyperlink>
    </w:p>
    <w:p w14:paraId="24E9DBD1" w14:textId="77777777" w:rsidR="00E52B25" w:rsidRDefault="004856E7">
      <w:pPr>
        <w:pStyle w:val="TOC2"/>
        <w:tabs>
          <w:tab w:val="right" w:leader="dot" w:pos="9350"/>
        </w:tabs>
        <w:rPr>
          <w:rFonts w:asciiTheme="minorHAnsi" w:eastAsiaTheme="minorEastAsia" w:hAnsiTheme="minorHAnsi"/>
          <w:noProof/>
          <w:sz w:val="22"/>
        </w:rPr>
      </w:pPr>
      <w:hyperlink w:anchor="_Toc405131774" w:history="1">
        <w:r w:rsidR="00E52B25" w:rsidRPr="006446A0">
          <w:rPr>
            <w:rStyle w:val="Hyperlink"/>
            <w:noProof/>
          </w:rPr>
          <w:t>Proxy containers</w:t>
        </w:r>
        <w:r w:rsidR="00E52B25">
          <w:rPr>
            <w:noProof/>
            <w:webHidden/>
          </w:rPr>
          <w:tab/>
        </w:r>
        <w:r w:rsidR="00E52B25">
          <w:rPr>
            <w:noProof/>
            <w:webHidden/>
          </w:rPr>
          <w:fldChar w:fldCharType="begin"/>
        </w:r>
        <w:r w:rsidR="00E52B25">
          <w:rPr>
            <w:noProof/>
            <w:webHidden/>
          </w:rPr>
          <w:instrText xml:space="preserve"> PAGEREF _Toc405131774 \h </w:instrText>
        </w:r>
        <w:r w:rsidR="00E52B25">
          <w:rPr>
            <w:noProof/>
            <w:webHidden/>
          </w:rPr>
        </w:r>
        <w:r w:rsidR="00E52B25">
          <w:rPr>
            <w:noProof/>
            <w:webHidden/>
          </w:rPr>
          <w:fldChar w:fldCharType="separate"/>
        </w:r>
        <w:r w:rsidR="00E52B25">
          <w:rPr>
            <w:noProof/>
            <w:webHidden/>
          </w:rPr>
          <w:t>11</w:t>
        </w:r>
        <w:r w:rsidR="00E52B25">
          <w:rPr>
            <w:noProof/>
            <w:webHidden/>
          </w:rPr>
          <w:fldChar w:fldCharType="end"/>
        </w:r>
      </w:hyperlink>
    </w:p>
    <w:p w14:paraId="3AA2A14A" w14:textId="77777777" w:rsidR="00E52B25" w:rsidRDefault="004856E7">
      <w:pPr>
        <w:pStyle w:val="TOC2"/>
        <w:tabs>
          <w:tab w:val="right" w:leader="dot" w:pos="9350"/>
        </w:tabs>
        <w:rPr>
          <w:rFonts w:asciiTheme="minorHAnsi" w:eastAsiaTheme="minorEastAsia" w:hAnsiTheme="minorHAnsi"/>
          <w:noProof/>
          <w:sz w:val="22"/>
        </w:rPr>
      </w:pPr>
      <w:hyperlink w:anchor="_Toc405131775" w:history="1">
        <w:r w:rsidR="00E52B25" w:rsidRPr="006446A0">
          <w:rPr>
            <w:rStyle w:val="Hyperlink"/>
            <w:noProof/>
          </w:rPr>
          <w:t>Networked containers</w:t>
        </w:r>
        <w:r w:rsidR="00E52B25">
          <w:rPr>
            <w:noProof/>
            <w:webHidden/>
          </w:rPr>
          <w:tab/>
        </w:r>
        <w:r w:rsidR="00E52B25">
          <w:rPr>
            <w:noProof/>
            <w:webHidden/>
          </w:rPr>
          <w:fldChar w:fldCharType="begin"/>
        </w:r>
        <w:r w:rsidR="00E52B25">
          <w:rPr>
            <w:noProof/>
            <w:webHidden/>
          </w:rPr>
          <w:instrText xml:space="preserve"> PAGEREF _Toc405131775 \h </w:instrText>
        </w:r>
        <w:r w:rsidR="00E52B25">
          <w:rPr>
            <w:noProof/>
            <w:webHidden/>
          </w:rPr>
        </w:r>
        <w:r w:rsidR="00E52B25">
          <w:rPr>
            <w:noProof/>
            <w:webHidden/>
          </w:rPr>
          <w:fldChar w:fldCharType="separate"/>
        </w:r>
        <w:r w:rsidR="00E52B25">
          <w:rPr>
            <w:noProof/>
            <w:webHidden/>
          </w:rPr>
          <w:t>11</w:t>
        </w:r>
        <w:r w:rsidR="00E52B25">
          <w:rPr>
            <w:noProof/>
            <w:webHidden/>
          </w:rPr>
          <w:fldChar w:fldCharType="end"/>
        </w:r>
      </w:hyperlink>
    </w:p>
    <w:p w14:paraId="0C126ED9" w14:textId="77777777" w:rsidR="00E52B25" w:rsidRDefault="004856E7">
      <w:pPr>
        <w:pStyle w:val="TOC2"/>
        <w:tabs>
          <w:tab w:val="right" w:leader="dot" w:pos="9350"/>
        </w:tabs>
        <w:rPr>
          <w:rFonts w:asciiTheme="minorHAnsi" w:eastAsiaTheme="minorEastAsia" w:hAnsiTheme="minorHAnsi"/>
          <w:noProof/>
          <w:sz w:val="22"/>
        </w:rPr>
      </w:pPr>
      <w:hyperlink w:anchor="_Toc405131776" w:history="1">
        <w:r w:rsidR="00E52B25" w:rsidRPr="006446A0">
          <w:rPr>
            <w:rStyle w:val="Hyperlink"/>
            <w:noProof/>
          </w:rPr>
          <w:t>Addressable containers</w:t>
        </w:r>
        <w:r w:rsidR="00E52B25">
          <w:rPr>
            <w:noProof/>
            <w:webHidden/>
          </w:rPr>
          <w:tab/>
        </w:r>
        <w:r w:rsidR="00E52B25">
          <w:rPr>
            <w:noProof/>
            <w:webHidden/>
          </w:rPr>
          <w:fldChar w:fldCharType="begin"/>
        </w:r>
        <w:r w:rsidR="00E52B25">
          <w:rPr>
            <w:noProof/>
            <w:webHidden/>
          </w:rPr>
          <w:instrText xml:space="preserve"> PAGEREF _Toc405131776 \h </w:instrText>
        </w:r>
        <w:r w:rsidR="00E52B25">
          <w:rPr>
            <w:noProof/>
            <w:webHidden/>
          </w:rPr>
        </w:r>
        <w:r w:rsidR="00E52B25">
          <w:rPr>
            <w:noProof/>
            <w:webHidden/>
          </w:rPr>
          <w:fldChar w:fldCharType="separate"/>
        </w:r>
        <w:r w:rsidR="00E52B25">
          <w:rPr>
            <w:noProof/>
            <w:webHidden/>
          </w:rPr>
          <w:t>11</w:t>
        </w:r>
        <w:r w:rsidR="00E52B25">
          <w:rPr>
            <w:noProof/>
            <w:webHidden/>
          </w:rPr>
          <w:fldChar w:fldCharType="end"/>
        </w:r>
      </w:hyperlink>
    </w:p>
    <w:p w14:paraId="3A3341F1" w14:textId="77777777" w:rsidR="00E52B25" w:rsidRDefault="004856E7">
      <w:pPr>
        <w:pStyle w:val="TOC1"/>
        <w:tabs>
          <w:tab w:val="right" w:leader="dot" w:pos="9350"/>
        </w:tabs>
        <w:rPr>
          <w:rFonts w:asciiTheme="minorHAnsi" w:eastAsiaTheme="minorEastAsia" w:hAnsiTheme="minorHAnsi"/>
          <w:noProof/>
          <w:sz w:val="22"/>
        </w:rPr>
      </w:pPr>
      <w:hyperlink w:anchor="_Toc405131777" w:history="1">
        <w:r w:rsidR="00E52B25" w:rsidRPr="006446A0">
          <w:rPr>
            <w:rStyle w:val="Hyperlink"/>
            <w:noProof/>
          </w:rPr>
          <w:t>Persistence patterns</w:t>
        </w:r>
        <w:r w:rsidR="00E52B25">
          <w:rPr>
            <w:noProof/>
            <w:webHidden/>
          </w:rPr>
          <w:tab/>
        </w:r>
        <w:r w:rsidR="00E52B25">
          <w:rPr>
            <w:noProof/>
            <w:webHidden/>
          </w:rPr>
          <w:fldChar w:fldCharType="begin"/>
        </w:r>
        <w:r w:rsidR="00E52B25">
          <w:rPr>
            <w:noProof/>
            <w:webHidden/>
          </w:rPr>
          <w:instrText xml:space="preserve"> PAGEREF _Toc405131777 \h </w:instrText>
        </w:r>
        <w:r w:rsidR="00E52B25">
          <w:rPr>
            <w:noProof/>
            <w:webHidden/>
          </w:rPr>
        </w:r>
        <w:r w:rsidR="00E52B25">
          <w:rPr>
            <w:noProof/>
            <w:webHidden/>
          </w:rPr>
          <w:fldChar w:fldCharType="separate"/>
        </w:r>
        <w:r w:rsidR="00E52B25">
          <w:rPr>
            <w:noProof/>
            <w:webHidden/>
          </w:rPr>
          <w:t>11</w:t>
        </w:r>
        <w:r w:rsidR="00E52B25">
          <w:rPr>
            <w:noProof/>
            <w:webHidden/>
          </w:rPr>
          <w:fldChar w:fldCharType="end"/>
        </w:r>
      </w:hyperlink>
    </w:p>
    <w:p w14:paraId="5B757C7D" w14:textId="77777777" w:rsidR="00E52B25" w:rsidRDefault="004856E7">
      <w:pPr>
        <w:pStyle w:val="TOC2"/>
        <w:tabs>
          <w:tab w:val="right" w:leader="dot" w:pos="9350"/>
        </w:tabs>
        <w:rPr>
          <w:rFonts w:asciiTheme="minorHAnsi" w:eastAsiaTheme="minorEastAsia" w:hAnsiTheme="minorHAnsi"/>
          <w:noProof/>
          <w:sz w:val="22"/>
        </w:rPr>
      </w:pPr>
      <w:hyperlink w:anchor="_Toc405131778" w:history="1">
        <w:r w:rsidR="00E52B25" w:rsidRPr="006446A0">
          <w:rPr>
            <w:rStyle w:val="Hyperlink"/>
            <w:noProof/>
          </w:rPr>
          <w:t>Data volumes</w:t>
        </w:r>
        <w:r w:rsidR="00E52B25">
          <w:rPr>
            <w:noProof/>
            <w:webHidden/>
          </w:rPr>
          <w:tab/>
        </w:r>
        <w:r w:rsidR="00E52B25">
          <w:rPr>
            <w:noProof/>
            <w:webHidden/>
          </w:rPr>
          <w:fldChar w:fldCharType="begin"/>
        </w:r>
        <w:r w:rsidR="00E52B25">
          <w:rPr>
            <w:noProof/>
            <w:webHidden/>
          </w:rPr>
          <w:instrText xml:space="preserve"> PAGEREF _Toc405131778 \h </w:instrText>
        </w:r>
        <w:r w:rsidR="00E52B25">
          <w:rPr>
            <w:noProof/>
            <w:webHidden/>
          </w:rPr>
        </w:r>
        <w:r w:rsidR="00E52B25">
          <w:rPr>
            <w:noProof/>
            <w:webHidden/>
          </w:rPr>
          <w:fldChar w:fldCharType="separate"/>
        </w:r>
        <w:r w:rsidR="00E52B25">
          <w:rPr>
            <w:noProof/>
            <w:webHidden/>
          </w:rPr>
          <w:t>11</w:t>
        </w:r>
        <w:r w:rsidR="00E52B25">
          <w:rPr>
            <w:noProof/>
            <w:webHidden/>
          </w:rPr>
          <w:fldChar w:fldCharType="end"/>
        </w:r>
      </w:hyperlink>
    </w:p>
    <w:p w14:paraId="45359B41" w14:textId="77777777" w:rsidR="00E52B25" w:rsidRDefault="004856E7">
      <w:pPr>
        <w:pStyle w:val="TOC2"/>
        <w:tabs>
          <w:tab w:val="right" w:leader="dot" w:pos="9350"/>
        </w:tabs>
        <w:rPr>
          <w:rFonts w:asciiTheme="minorHAnsi" w:eastAsiaTheme="minorEastAsia" w:hAnsiTheme="minorHAnsi"/>
          <w:noProof/>
          <w:sz w:val="22"/>
        </w:rPr>
      </w:pPr>
      <w:hyperlink w:anchor="_Toc405131779" w:history="1">
        <w:r w:rsidR="00E52B25" w:rsidRPr="006446A0">
          <w:rPr>
            <w:rStyle w:val="Hyperlink"/>
            <w:noProof/>
          </w:rPr>
          <w:t>Host-based persistence</w:t>
        </w:r>
        <w:r w:rsidR="00E52B25">
          <w:rPr>
            <w:noProof/>
            <w:webHidden/>
          </w:rPr>
          <w:tab/>
        </w:r>
        <w:r w:rsidR="00E52B25">
          <w:rPr>
            <w:noProof/>
            <w:webHidden/>
          </w:rPr>
          <w:fldChar w:fldCharType="begin"/>
        </w:r>
        <w:r w:rsidR="00E52B25">
          <w:rPr>
            <w:noProof/>
            <w:webHidden/>
          </w:rPr>
          <w:instrText xml:space="preserve"> PAGEREF _Toc405131779 \h </w:instrText>
        </w:r>
        <w:r w:rsidR="00E52B25">
          <w:rPr>
            <w:noProof/>
            <w:webHidden/>
          </w:rPr>
        </w:r>
        <w:r w:rsidR="00E52B25">
          <w:rPr>
            <w:noProof/>
            <w:webHidden/>
          </w:rPr>
          <w:fldChar w:fldCharType="separate"/>
        </w:r>
        <w:r w:rsidR="00E52B25">
          <w:rPr>
            <w:noProof/>
            <w:webHidden/>
          </w:rPr>
          <w:t>11</w:t>
        </w:r>
        <w:r w:rsidR="00E52B25">
          <w:rPr>
            <w:noProof/>
            <w:webHidden/>
          </w:rPr>
          <w:fldChar w:fldCharType="end"/>
        </w:r>
      </w:hyperlink>
    </w:p>
    <w:p w14:paraId="3491F045" w14:textId="77777777" w:rsidR="00E52B25" w:rsidRDefault="004856E7">
      <w:pPr>
        <w:pStyle w:val="TOC1"/>
        <w:tabs>
          <w:tab w:val="right" w:leader="dot" w:pos="9350"/>
        </w:tabs>
        <w:rPr>
          <w:rFonts w:asciiTheme="minorHAnsi" w:eastAsiaTheme="minorEastAsia" w:hAnsiTheme="minorHAnsi"/>
          <w:noProof/>
          <w:sz w:val="22"/>
        </w:rPr>
      </w:pPr>
      <w:hyperlink w:anchor="_Toc405131780" w:history="1">
        <w:r w:rsidR="00E52B25" w:rsidRPr="006446A0">
          <w:rPr>
            <w:rStyle w:val="Hyperlink"/>
            <w:noProof/>
          </w:rPr>
          <w:t>Logging patterns</w:t>
        </w:r>
        <w:r w:rsidR="00E52B25">
          <w:rPr>
            <w:noProof/>
            <w:webHidden/>
          </w:rPr>
          <w:tab/>
        </w:r>
        <w:r w:rsidR="00E52B25">
          <w:rPr>
            <w:noProof/>
            <w:webHidden/>
          </w:rPr>
          <w:fldChar w:fldCharType="begin"/>
        </w:r>
        <w:r w:rsidR="00E52B25">
          <w:rPr>
            <w:noProof/>
            <w:webHidden/>
          </w:rPr>
          <w:instrText xml:space="preserve"> PAGEREF _Toc405131780 \h </w:instrText>
        </w:r>
        <w:r w:rsidR="00E52B25">
          <w:rPr>
            <w:noProof/>
            <w:webHidden/>
          </w:rPr>
        </w:r>
        <w:r w:rsidR="00E52B25">
          <w:rPr>
            <w:noProof/>
            <w:webHidden/>
          </w:rPr>
          <w:fldChar w:fldCharType="separate"/>
        </w:r>
        <w:r w:rsidR="00E52B25">
          <w:rPr>
            <w:noProof/>
            <w:webHidden/>
          </w:rPr>
          <w:t>11</w:t>
        </w:r>
        <w:r w:rsidR="00E52B25">
          <w:rPr>
            <w:noProof/>
            <w:webHidden/>
          </w:rPr>
          <w:fldChar w:fldCharType="end"/>
        </w:r>
      </w:hyperlink>
    </w:p>
    <w:p w14:paraId="5DBB50DF" w14:textId="77777777" w:rsidR="00E52B25" w:rsidRDefault="004856E7">
      <w:pPr>
        <w:pStyle w:val="TOC2"/>
        <w:tabs>
          <w:tab w:val="right" w:leader="dot" w:pos="9350"/>
        </w:tabs>
        <w:rPr>
          <w:rFonts w:asciiTheme="minorHAnsi" w:eastAsiaTheme="minorEastAsia" w:hAnsiTheme="minorHAnsi"/>
          <w:noProof/>
          <w:sz w:val="22"/>
        </w:rPr>
      </w:pPr>
      <w:hyperlink w:anchor="_Toc405131781" w:history="1">
        <w:r w:rsidR="00E52B25" w:rsidRPr="006446A0">
          <w:rPr>
            <w:rStyle w:val="Hyperlink"/>
            <w:noProof/>
          </w:rPr>
          <w:t>Docker Logs</w:t>
        </w:r>
        <w:r w:rsidR="00E52B25">
          <w:rPr>
            <w:noProof/>
            <w:webHidden/>
          </w:rPr>
          <w:tab/>
        </w:r>
        <w:r w:rsidR="00E52B25">
          <w:rPr>
            <w:noProof/>
            <w:webHidden/>
          </w:rPr>
          <w:fldChar w:fldCharType="begin"/>
        </w:r>
        <w:r w:rsidR="00E52B25">
          <w:rPr>
            <w:noProof/>
            <w:webHidden/>
          </w:rPr>
          <w:instrText xml:space="preserve"> PAGEREF _Toc405131781 \h </w:instrText>
        </w:r>
        <w:r w:rsidR="00E52B25">
          <w:rPr>
            <w:noProof/>
            <w:webHidden/>
          </w:rPr>
        </w:r>
        <w:r w:rsidR="00E52B25">
          <w:rPr>
            <w:noProof/>
            <w:webHidden/>
          </w:rPr>
          <w:fldChar w:fldCharType="separate"/>
        </w:r>
        <w:r w:rsidR="00E52B25">
          <w:rPr>
            <w:noProof/>
            <w:webHidden/>
          </w:rPr>
          <w:t>11</w:t>
        </w:r>
        <w:r w:rsidR="00E52B25">
          <w:rPr>
            <w:noProof/>
            <w:webHidden/>
          </w:rPr>
          <w:fldChar w:fldCharType="end"/>
        </w:r>
      </w:hyperlink>
    </w:p>
    <w:p w14:paraId="761A51A0" w14:textId="77777777" w:rsidR="00E52B25" w:rsidRDefault="004856E7">
      <w:pPr>
        <w:pStyle w:val="TOC3"/>
        <w:tabs>
          <w:tab w:val="right" w:leader="dot" w:pos="9350"/>
        </w:tabs>
        <w:rPr>
          <w:rFonts w:asciiTheme="minorHAnsi" w:eastAsiaTheme="minorEastAsia" w:hAnsiTheme="minorHAnsi"/>
          <w:noProof/>
          <w:sz w:val="22"/>
        </w:rPr>
      </w:pPr>
      <w:hyperlink w:anchor="_Toc405131782" w:history="1">
        <w:r w:rsidR="00E52B25" w:rsidRPr="006446A0">
          <w:rPr>
            <w:rStyle w:val="Hyperlink"/>
            <w:noProof/>
          </w:rPr>
          <w:t>Recommendation</w:t>
        </w:r>
        <w:r w:rsidR="00E52B25">
          <w:rPr>
            <w:noProof/>
            <w:webHidden/>
          </w:rPr>
          <w:tab/>
        </w:r>
        <w:r w:rsidR="00E52B25">
          <w:rPr>
            <w:noProof/>
            <w:webHidden/>
          </w:rPr>
          <w:fldChar w:fldCharType="begin"/>
        </w:r>
        <w:r w:rsidR="00E52B25">
          <w:rPr>
            <w:noProof/>
            <w:webHidden/>
          </w:rPr>
          <w:instrText xml:space="preserve"> PAGEREF _Toc405131782 \h </w:instrText>
        </w:r>
        <w:r w:rsidR="00E52B25">
          <w:rPr>
            <w:noProof/>
            <w:webHidden/>
          </w:rPr>
        </w:r>
        <w:r w:rsidR="00E52B25">
          <w:rPr>
            <w:noProof/>
            <w:webHidden/>
          </w:rPr>
          <w:fldChar w:fldCharType="separate"/>
        </w:r>
        <w:r w:rsidR="00E52B25">
          <w:rPr>
            <w:noProof/>
            <w:webHidden/>
          </w:rPr>
          <w:t>12</w:t>
        </w:r>
        <w:r w:rsidR="00E52B25">
          <w:rPr>
            <w:noProof/>
            <w:webHidden/>
          </w:rPr>
          <w:fldChar w:fldCharType="end"/>
        </w:r>
      </w:hyperlink>
    </w:p>
    <w:p w14:paraId="6ABA666D" w14:textId="77777777" w:rsidR="00E52B25" w:rsidRDefault="004856E7">
      <w:pPr>
        <w:pStyle w:val="TOC2"/>
        <w:tabs>
          <w:tab w:val="right" w:leader="dot" w:pos="9350"/>
        </w:tabs>
        <w:rPr>
          <w:rFonts w:asciiTheme="minorHAnsi" w:eastAsiaTheme="minorEastAsia" w:hAnsiTheme="minorHAnsi"/>
          <w:noProof/>
          <w:sz w:val="22"/>
        </w:rPr>
      </w:pPr>
      <w:hyperlink w:anchor="_Toc405131783" w:history="1">
        <w:r w:rsidR="00E52B25" w:rsidRPr="006446A0">
          <w:rPr>
            <w:rStyle w:val="Hyperlink"/>
            <w:noProof/>
          </w:rPr>
          <w:t>Host logging</w:t>
        </w:r>
        <w:r w:rsidR="00E52B25">
          <w:rPr>
            <w:noProof/>
            <w:webHidden/>
          </w:rPr>
          <w:tab/>
        </w:r>
        <w:r w:rsidR="00E52B25">
          <w:rPr>
            <w:noProof/>
            <w:webHidden/>
          </w:rPr>
          <w:fldChar w:fldCharType="begin"/>
        </w:r>
        <w:r w:rsidR="00E52B25">
          <w:rPr>
            <w:noProof/>
            <w:webHidden/>
          </w:rPr>
          <w:instrText xml:space="preserve"> PAGEREF _Toc405131783 \h </w:instrText>
        </w:r>
        <w:r w:rsidR="00E52B25">
          <w:rPr>
            <w:noProof/>
            <w:webHidden/>
          </w:rPr>
        </w:r>
        <w:r w:rsidR="00E52B25">
          <w:rPr>
            <w:noProof/>
            <w:webHidden/>
          </w:rPr>
          <w:fldChar w:fldCharType="separate"/>
        </w:r>
        <w:r w:rsidR="00E52B25">
          <w:rPr>
            <w:noProof/>
            <w:webHidden/>
          </w:rPr>
          <w:t>12</w:t>
        </w:r>
        <w:r w:rsidR="00E52B25">
          <w:rPr>
            <w:noProof/>
            <w:webHidden/>
          </w:rPr>
          <w:fldChar w:fldCharType="end"/>
        </w:r>
      </w:hyperlink>
    </w:p>
    <w:p w14:paraId="0BF854D1" w14:textId="77777777" w:rsidR="00E52B25" w:rsidRDefault="004856E7">
      <w:pPr>
        <w:pStyle w:val="TOC3"/>
        <w:tabs>
          <w:tab w:val="right" w:leader="dot" w:pos="9350"/>
        </w:tabs>
        <w:rPr>
          <w:rFonts w:asciiTheme="minorHAnsi" w:eastAsiaTheme="minorEastAsia" w:hAnsiTheme="minorHAnsi"/>
          <w:noProof/>
          <w:sz w:val="22"/>
        </w:rPr>
      </w:pPr>
      <w:hyperlink w:anchor="_Toc405131784" w:history="1">
        <w:r w:rsidR="00E52B25" w:rsidRPr="006446A0">
          <w:rPr>
            <w:rStyle w:val="Hyperlink"/>
            <w:noProof/>
          </w:rPr>
          <w:t>Recommendation</w:t>
        </w:r>
        <w:r w:rsidR="00E52B25">
          <w:rPr>
            <w:noProof/>
            <w:webHidden/>
          </w:rPr>
          <w:tab/>
        </w:r>
        <w:r w:rsidR="00E52B25">
          <w:rPr>
            <w:noProof/>
            <w:webHidden/>
          </w:rPr>
          <w:fldChar w:fldCharType="begin"/>
        </w:r>
        <w:r w:rsidR="00E52B25">
          <w:rPr>
            <w:noProof/>
            <w:webHidden/>
          </w:rPr>
          <w:instrText xml:space="preserve"> PAGEREF _Toc405131784 \h </w:instrText>
        </w:r>
        <w:r w:rsidR="00E52B25">
          <w:rPr>
            <w:noProof/>
            <w:webHidden/>
          </w:rPr>
        </w:r>
        <w:r w:rsidR="00E52B25">
          <w:rPr>
            <w:noProof/>
            <w:webHidden/>
          </w:rPr>
          <w:fldChar w:fldCharType="separate"/>
        </w:r>
        <w:r w:rsidR="00E52B25">
          <w:rPr>
            <w:noProof/>
            <w:webHidden/>
          </w:rPr>
          <w:t>12</w:t>
        </w:r>
        <w:r w:rsidR="00E52B25">
          <w:rPr>
            <w:noProof/>
            <w:webHidden/>
          </w:rPr>
          <w:fldChar w:fldCharType="end"/>
        </w:r>
      </w:hyperlink>
    </w:p>
    <w:p w14:paraId="50DA9B02" w14:textId="77777777" w:rsidR="00E52B25" w:rsidRDefault="004856E7">
      <w:pPr>
        <w:pStyle w:val="TOC2"/>
        <w:tabs>
          <w:tab w:val="right" w:leader="dot" w:pos="9350"/>
        </w:tabs>
        <w:rPr>
          <w:rFonts w:asciiTheme="minorHAnsi" w:eastAsiaTheme="minorEastAsia" w:hAnsiTheme="minorHAnsi"/>
          <w:noProof/>
          <w:sz w:val="22"/>
        </w:rPr>
      </w:pPr>
      <w:hyperlink w:anchor="_Toc405131785" w:history="1">
        <w:r w:rsidR="00E52B25" w:rsidRPr="006446A0">
          <w:rPr>
            <w:rStyle w:val="Hyperlink"/>
            <w:noProof/>
          </w:rPr>
          <w:t>Data container logging</w:t>
        </w:r>
        <w:r w:rsidR="00E52B25">
          <w:rPr>
            <w:noProof/>
            <w:webHidden/>
          </w:rPr>
          <w:tab/>
        </w:r>
        <w:r w:rsidR="00E52B25">
          <w:rPr>
            <w:noProof/>
            <w:webHidden/>
          </w:rPr>
          <w:fldChar w:fldCharType="begin"/>
        </w:r>
        <w:r w:rsidR="00E52B25">
          <w:rPr>
            <w:noProof/>
            <w:webHidden/>
          </w:rPr>
          <w:instrText xml:space="preserve"> PAGEREF _Toc405131785 \h </w:instrText>
        </w:r>
        <w:r w:rsidR="00E52B25">
          <w:rPr>
            <w:noProof/>
            <w:webHidden/>
          </w:rPr>
        </w:r>
        <w:r w:rsidR="00E52B25">
          <w:rPr>
            <w:noProof/>
            <w:webHidden/>
          </w:rPr>
          <w:fldChar w:fldCharType="separate"/>
        </w:r>
        <w:r w:rsidR="00E52B25">
          <w:rPr>
            <w:noProof/>
            <w:webHidden/>
          </w:rPr>
          <w:t>12</w:t>
        </w:r>
        <w:r w:rsidR="00E52B25">
          <w:rPr>
            <w:noProof/>
            <w:webHidden/>
          </w:rPr>
          <w:fldChar w:fldCharType="end"/>
        </w:r>
      </w:hyperlink>
    </w:p>
    <w:p w14:paraId="6D7987B2" w14:textId="77777777" w:rsidR="00E52B25" w:rsidRDefault="004856E7">
      <w:pPr>
        <w:pStyle w:val="TOC3"/>
        <w:tabs>
          <w:tab w:val="right" w:leader="dot" w:pos="9350"/>
        </w:tabs>
        <w:rPr>
          <w:rFonts w:asciiTheme="minorHAnsi" w:eastAsiaTheme="minorEastAsia" w:hAnsiTheme="minorHAnsi"/>
          <w:noProof/>
          <w:sz w:val="22"/>
        </w:rPr>
      </w:pPr>
      <w:hyperlink w:anchor="_Toc405131786" w:history="1">
        <w:r w:rsidR="00E52B25" w:rsidRPr="006446A0">
          <w:rPr>
            <w:rStyle w:val="Hyperlink"/>
            <w:noProof/>
          </w:rPr>
          <w:t>Recommendation</w:t>
        </w:r>
        <w:r w:rsidR="00E52B25">
          <w:rPr>
            <w:noProof/>
            <w:webHidden/>
          </w:rPr>
          <w:tab/>
        </w:r>
        <w:r w:rsidR="00E52B25">
          <w:rPr>
            <w:noProof/>
            <w:webHidden/>
          </w:rPr>
          <w:fldChar w:fldCharType="begin"/>
        </w:r>
        <w:r w:rsidR="00E52B25">
          <w:rPr>
            <w:noProof/>
            <w:webHidden/>
          </w:rPr>
          <w:instrText xml:space="preserve"> PAGEREF _Toc405131786 \h </w:instrText>
        </w:r>
        <w:r w:rsidR="00E52B25">
          <w:rPr>
            <w:noProof/>
            <w:webHidden/>
          </w:rPr>
        </w:r>
        <w:r w:rsidR="00E52B25">
          <w:rPr>
            <w:noProof/>
            <w:webHidden/>
          </w:rPr>
          <w:fldChar w:fldCharType="separate"/>
        </w:r>
        <w:r w:rsidR="00E52B25">
          <w:rPr>
            <w:noProof/>
            <w:webHidden/>
          </w:rPr>
          <w:t>13</w:t>
        </w:r>
        <w:r w:rsidR="00E52B25">
          <w:rPr>
            <w:noProof/>
            <w:webHidden/>
          </w:rPr>
          <w:fldChar w:fldCharType="end"/>
        </w:r>
      </w:hyperlink>
    </w:p>
    <w:p w14:paraId="6A57AE0C" w14:textId="77777777" w:rsidR="00E52B25" w:rsidRDefault="004856E7">
      <w:pPr>
        <w:pStyle w:val="TOC2"/>
        <w:tabs>
          <w:tab w:val="right" w:leader="dot" w:pos="9350"/>
        </w:tabs>
        <w:rPr>
          <w:rFonts w:asciiTheme="minorHAnsi" w:eastAsiaTheme="minorEastAsia" w:hAnsiTheme="minorHAnsi"/>
          <w:noProof/>
          <w:sz w:val="22"/>
        </w:rPr>
      </w:pPr>
      <w:hyperlink w:anchor="_Toc405131787" w:history="1">
        <w:r w:rsidR="00E52B25" w:rsidRPr="006446A0">
          <w:rPr>
            <w:rStyle w:val="Hyperlink"/>
            <w:noProof/>
          </w:rPr>
          <w:t>Logging daemon</w:t>
        </w:r>
        <w:r w:rsidR="00E52B25">
          <w:rPr>
            <w:noProof/>
            <w:webHidden/>
          </w:rPr>
          <w:tab/>
        </w:r>
        <w:r w:rsidR="00E52B25">
          <w:rPr>
            <w:noProof/>
            <w:webHidden/>
          </w:rPr>
          <w:fldChar w:fldCharType="begin"/>
        </w:r>
        <w:r w:rsidR="00E52B25">
          <w:rPr>
            <w:noProof/>
            <w:webHidden/>
          </w:rPr>
          <w:instrText xml:space="preserve"> PAGEREF _Toc405131787 \h </w:instrText>
        </w:r>
        <w:r w:rsidR="00E52B25">
          <w:rPr>
            <w:noProof/>
            <w:webHidden/>
          </w:rPr>
        </w:r>
        <w:r w:rsidR="00E52B25">
          <w:rPr>
            <w:noProof/>
            <w:webHidden/>
          </w:rPr>
          <w:fldChar w:fldCharType="separate"/>
        </w:r>
        <w:r w:rsidR="00E52B25">
          <w:rPr>
            <w:noProof/>
            <w:webHidden/>
          </w:rPr>
          <w:t>13</w:t>
        </w:r>
        <w:r w:rsidR="00E52B25">
          <w:rPr>
            <w:noProof/>
            <w:webHidden/>
          </w:rPr>
          <w:fldChar w:fldCharType="end"/>
        </w:r>
      </w:hyperlink>
    </w:p>
    <w:p w14:paraId="40BD0243" w14:textId="77777777" w:rsidR="00E52B25" w:rsidRDefault="004856E7">
      <w:pPr>
        <w:pStyle w:val="TOC1"/>
        <w:tabs>
          <w:tab w:val="right" w:leader="dot" w:pos="9350"/>
        </w:tabs>
        <w:rPr>
          <w:rFonts w:asciiTheme="minorHAnsi" w:eastAsiaTheme="minorEastAsia" w:hAnsiTheme="minorHAnsi"/>
          <w:noProof/>
          <w:sz w:val="22"/>
        </w:rPr>
      </w:pPr>
      <w:hyperlink w:anchor="_Toc405131788" w:history="1">
        <w:r w:rsidR="00E52B25" w:rsidRPr="006446A0">
          <w:rPr>
            <w:rStyle w:val="Hyperlink"/>
            <w:noProof/>
          </w:rPr>
          <w:t>Configuration patterns</w:t>
        </w:r>
        <w:r w:rsidR="00E52B25">
          <w:rPr>
            <w:noProof/>
            <w:webHidden/>
          </w:rPr>
          <w:tab/>
        </w:r>
        <w:r w:rsidR="00E52B25">
          <w:rPr>
            <w:noProof/>
            <w:webHidden/>
          </w:rPr>
          <w:fldChar w:fldCharType="begin"/>
        </w:r>
        <w:r w:rsidR="00E52B25">
          <w:rPr>
            <w:noProof/>
            <w:webHidden/>
          </w:rPr>
          <w:instrText xml:space="preserve"> PAGEREF _Toc405131788 \h </w:instrText>
        </w:r>
        <w:r w:rsidR="00E52B25">
          <w:rPr>
            <w:noProof/>
            <w:webHidden/>
          </w:rPr>
        </w:r>
        <w:r w:rsidR="00E52B25">
          <w:rPr>
            <w:noProof/>
            <w:webHidden/>
          </w:rPr>
          <w:fldChar w:fldCharType="separate"/>
        </w:r>
        <w:r w:rsidR="00E52B25">
          <w:rPr>
            <w:noProof/>
            <w:webHidden/>
          </w:rPr>
          <w:t>13</w:t>
        </w:r>
        <w:r w:rsidR="00E52B25">
          <w:rPr>
            <w:noProof/>
            <w:webHidden/>
          </w:rPr>
          <w:fldChar w:fldCharType="end"/>
        </w:r>
      </w:hyperlink>
    </w:p>
    <w:p w14:paraId="2E0CA081" w14:textId="77777777" w:rsidR="00E52B25" w:rsidRDefault="004856E7">
      <w:pPr>
        <w:pStyle w:val="TOC2"/>
        <w:tabs>
          <w:tab w:val="right" w:leader="dot" w:pos="9350"/>
        </w:tabs>
        <w:rPr>
          <w:rFonts w:asciiTheme="minorHAnsi" w:eastAsiaTheme="minorEastAsia" w:hAnsiTheme="minorHAnsi"/>
          <w:noProof/>
          <w:sz w:val="22"/>
        </w:rPr>
      </w:pPr>
      <w:hyperlink w:anchor="_Toc405131789" w:history="1">
        <w:r w:rsidR="00E52B25" w:rsidRPr="006446A0">
          <w:rPr>
            <w:rStyle w:val="Hyperlink"/>
            <w:noProof/>
          </w:rPr>
          <w:t>Container environment variables</w:t>
        </w:r>
        <w:r w:rsidR="00E52B25">
          <w:rPr>
            <w:noProof/>
            <w:webHidden/>
          </w:rPr>
          <w:tab/>
        </w:r>
        <w:r w:rsidR="00E52B25">
          <w:rPr>
            <w:noProof/>
            <w:webHidden/>
          </w:rPr>
          <w:fldChar w:fldCharType="begin"/>
        </w:r>
        <w:r w:rsidR="00E52B25">
          <w:rPr>
            <w:noProof/>
            <w:webHidden/>
          </w:rPr>
          <w:instrText xml:space="preserve"> PAGEREF _Toc405131789 \h </w:instrText>
        </w:r>
        <w:r w:rsidR="00E52B25">
          <w:rPr>
            <w:noProof/>
            <w:webHidden/>
          </w:rPr>
        </w:r>
        <w:r w:rsidR="00E52B25">
          <w:rPr>
            <w:noProof/>
            <w:webHidden/>
          </w:rPr>
          <w:fldChar w:fldCharType="separate"/>
        </w:r>
        <w:r w:rsidR="00E52B25">
          <w:rPr>
            <w:noProof/>
            <w:webHidden/>
          </w:rPr>
          <w:t>13</w:t>
        </w:r>
        <w:r w:rsidR="00E52B25">
          <w:rPr>
            <w:noProof/>
            <w:webHidden/>
          </w:rPr>
          <w:fldChar w:fldCharType="end"/>
        </w:r>
      </w:hyperlink>
    </w:p>
    <w:p w14:paraId="35763860" w14:textId="77777777" w:rsidR="00E52B25" w:rsidRDefault="004856E7">
      <w:pPr>
        <w:pStyle w:val="TOC2"/>
        <w:tabs>
          <w:tab w:val="right" w:leader="dot" w:pos="9350"/>
        </w:tabs>
        <w:rPr>
          <w:rFonts w:asciiTheme="minorHAnsi" w:eastAsiaTheme="minorEastAsia" w:hAnsiTheme="minorHAnsi"/>
          <w:noProof/>
          <w:sz w:val="22"/>
        </w:rPr>
      </w:pPr>
      <w:hyperlink w:anchor="_Toc405131790" w:history="1">
        <w:r w:rsidR="00E52B25" w:rsidRPr="006446A0">
          <w:rPr>
            <w:rStyle w:val="Hyperlink"/>
            <w:noProof/>
          </w:rPr>
          <w:t>Distributed configuration</w:t>
        </w:r>
        <w:r w:rsidR="00E52B25">
          <w:rPr>
            <w:noProof/>
            <w:webHidden/>
          </w:rPr>
          <w:tab/>
        </w:r>
        <w:r w:rsidR="00E52B25">
          <w:rPr>
            <w:noProof/>
            <w:webHidden/>
          </w:rPr>
          <w:fldChar w:fldCharType="begin"/>
        </w:r>
        <w:r w:rsidR="00E52B25">
          <w:rPr>
            <w:noProof/>
            <w:webHidden/>
          </w:rPr>
          <w:instrText xml:space="preserve"> PAGEREF _Toc405131790 \h </w:instrText>
        </w:r>
        <w:r w:rsidR="00E52B25">
          <w:rPr>
            <w:noProof/>
            <w:webHidden/>
          </w:rPr>
        </w:r>
        <w:r w:rsidR="00E52B25">
          <w:rPr>
            <w:noProof/>
            <w:webHidden/>
          </w:rPr>
          <w:fldChar w:fldCharType="separate"/>
        </w:r>
        <w:r w:rsidR="00E52B25">
          <w:rPr>
            <w:noProof/>
            <w:webHidden/>
          </w:rPr>
          <w:t>13</w:t>
        </w:r>
        <w:r w:rsidR="00E52B25">
          <w:rPr>
            <w:noProof/>
            <w:webHidden/>
          </w:rPr>
          <w:fldChar w:fldCharType="end"/>
        </w:r>
      </w:hyperlink>
    </w:p>
    <w:p w14:paraId="135D879B" w14:textId="77777777" w:rsidR="00E52B25" w:rsidRDefault="004856E7">
      <w:pPr>
        <w:pStyle w:val="TOC1"/>
        <w:tabs>
          <w:tab w:val="right" w:leader="dot" w:pos="9350"/>
        </w:tabs>
        <w:rPr>
          <w:rFonts w:asciiTheme="minorHAnsi" w:eastAsiaTheme="minorEastAsia" w:hAnsiTheme="minorHAnsi"/>
          <w:noProof/>
          <w:sz w:val="22"/>
        </w:rPr>
      </w:pPr>
      <w:hyperlink w:anchor="_Toc405131791" w:history="1">
        <w:r w:rsidR="00E52B25" w:rsidRPr="006446A0">
          <w:rPr>
            <w:rStyle w:val="Hyperlink"/>
            <w:noProof/>
          </w:rPr>
          <w:t>Operating system patterns</w:t>
        </w:r>
        <w:r w:rsidR="00E52B25">
          <w:rPr>
            <w:noProof/>
            <w:webHidden/>
          </w:rPr>
          <w:tab/>
        </w:r>
        <w:r w:rsidR="00E52B25">
          <w:rPr>
            <w:noProof/>
            <w:webHidden/>
          </w:rPr>
          <w:fldChar w:fldCharType="begin"/>
        </w:r>
        <w:r w:rsidR="00E52B25">
          <w:rPr>
            <w:noProof/>
            <w:webHidden/>
          </w:rPr>
          <w:instrText xml:space="preserve"> PAGEREF _Toc405131791 \h </w:instrText>
        </w:r>
        <w:r w:rsidR="00E52B25">
          <w:rPr>
            <w:noProof/>
            <w:webHidden/>
          </w:rPr>
        </w:r>
        <w:r w:rsidR="00E52B25">
          <w:rPr>
            <w:noProof/>
            <w:webHidden/>
          </w:rPr>
          <w:fldChar w:fldCharType="separate"/>
        </w:r>
        <w:r w:rsidR="00E52B25">
          <w:rPr>
            <w:noProof/>
            <w:webHidden/>
          </w:rPr>
          <w:t>13</w:t>
        </w:r>
        <w:r w:rsidR="00E52B25">
          <w:rPr>
            <w:noProof/>
            <w:webHidden/>
          </w:rPr>
          <w:fldChar w:fldCharType="end"/>
        </w:r>
      </w:hyperlink>
    </w:p>
    <w:p w14:paraId="0627F8CA" w14:textId="77777777" w:rsidR="00E52B25" w:rsidRDefault="004856E7">
      <w:pPr>
        <w:pStyle w:val="TOC2"/>
        <w:tabs>
          <w:tab w:val="right" w:leader="dot" w:pos="9350"/>
        </w:tabs>
        <w:rPr>
          <w:rFonts w:asciiTheme="minorHAnsi" w:eastAsiaTheme="minorEastAsia" w:hAnsiTheme="minorHAnsi"/>
          <w:noProof/>
          <w:sz w:val="22"/>
        </w:rPr>
      </w:pPr>
      <w:hyperlink w:anchor="_Toc405131792" w:history="1">
        <w:r w:rsidR="00E52B25" w:rsidRPr="006446A0">
          <w:rPr>
            <w:rStyle w:val="Hyperlink"/>
            <w:noProof/>
          </w:rPr>
          <w:t>Container-oriented host</w:t>
        </w:r>
        <w:r w:rsidR="00E52B25">
          <w:rPr>
            <w:noProof/>
            <w:webHidden/>
          </w:rPr>
          <w:tab/>
        </w:r>
        <w:r w:rsidR="00E52B25">
          <w:rPr>
            <w:noProof/>
            <w:webHidden/>
          </w:rPr>
          <w:fldChar w:fldCharType="begin"/>
        </w:r>
        <w:r w:rsidR="00E52B25">
          <w:rPr>
            <w:noProof/>
            <w:webHidden/>
          </w:rPr>
          <w:instrText xml:space="preserve"> PAGEREF _Toc405131792 \h </w:instrText>
        </w:r>
        <w:r w:rsidR="00E52B25">
          <w:rPr>
            <w:noProof/>
            <w:webHidden/>
          </w:rPr>
        </w:r>
        <w:r w:rsidR="00E52B25">
          <w:rPr>
            <w:noProof/>
            <w:webHidden/>
          </w:rPr>
          <w:fldChar w:fldCharType="separate"/>
        </w:r>
        <w:r w:rsidR="00E52B25">
          <w:rPr>
            <w:noProof/>
            <w:webHidden/>
          </w:rPr>
          <w:t>13</w:t>
        </w:r>
        <w:r w:rsidR="00E52B25">
          <w:rPr>
            <w:noProof/>
            <w:webHidden/>
          </w:rPr>
          <w:fldChar w:fldCharType="end"/>
        </w:r>
      </w:hyperlink>
    </w:p>
    <w:p w14:paraId="468008B1" w14:textId="77777777" w:rsidR="00E52B25" w:rsidRDefault="004856E7">
      <w:pPr>
        <w:pStyle w:val="TOC2"/>
        <w:tabs>
          <w:tab w:val="right" w:leader="dot" w:pos="9350"/>
        </w:tabs>
        <w:rPr>
          <w:rFonts w:asciiTheme="minorHAnsi" w:eastAsiaTheme="minorEastAsia" w:hAnsiTheme="minorHAnsi"/>
          <w:noProof/>
          <w:sz w:val="22"/>
        </w:rPr>
      </w:pPr>
      <w:hyperlink w:anchor="_Toc405131793" w:history="1">
        <w:r w:rsidR="00E52B25" w:rsidRPr="006446A0">
          <w:rPr>
            <w:rStyle w:val="Hyperlink"/>
            <w:noProof/>
          </w:rPr>
          <w:t>Container operating system</w:t>
        </w:r>
        <w:r w:rsidR="00E52B25">
          <w:rPr>
            <w:noProof/>
            <w:webHidden/>
          </w:rPr>
          <w:tab/>
        </w:r>
        <w:r w:rsidR="00E52B25">
          <w:rPr>
            <w:noProof/>
            <w:webHidden/>
          </w:rPr>
          <w:fldChar w:fldCharType="begin"/>
        </w:r>
        <w:r w:rsidR="00E52B25">
          <w:rPr>
            <w:noProof/>
            <w:webHidden/>
          </w:rPr>
          <w:instrText xml:space="preserve"> PAGEREF _Toc405131793 \h </w:instrText>
        </w:r>
        <w:r w:rsidR="00E52B25">
          <w:rPr>
            <w:noProof/>
            <w:webHidden/>
          </w:rPr>
        </w:r>
        <w:r w:rsidR="00E52B25">
          <w:rPr>
            <w:noProof/>
            <w:webHidden/>
          </w:rPr>
          <w:fldChar w:fldCharType="separate"/>
        </w:r>
        <w:r w:rsidR="00E52B25">
          <w:rPr>
            <w:noProof/>
            <w:webHidden/>
          </w:rPr>
          <w:t>13</w:t>
        </w:r>
        <w:r w:rsidR="00E52B25">
          <w:rPr>
            <w:noProof/>
            <w:webHidden/>
          </w:rPr>
          <w:fldChar w:fldCharType="end"/>
        </w:r>
      </w:hyperlink>
    </w:p>
    <w:p w14:paraId="38DA47B1" w14:textId="77777777" w:rsidR="00E52B25" w:rsidRDefault="004856E7">
      <w:pPr>
        <w:pStyle w:val="TOC1"/>
        <w:tabs>
          <w:tab w:val="right" w:leader="dot" w:pos="9350"/>
        </w:tabs>
        <w:rPr>
          <w:rFonts w:asciiTheme="minorHAnsi" w:eastAsiaTheme="minorEastAsia" w:hAnsiTheme="minorHAnsi"/>
          <w:noProof/>
          <w:sz w:val="22"/>
        </w:rPr>
      </w:pPr>
      <w:hyperlink w:anchor="_Toc405131794" w:history="1">
        <w:r w:rsidR="00E52B25" w:rsidRPr="006446A0">
          <w:rPr>
            <w:rStyle w:val="Hyperlink"/>
            <w:noProof/>
          </w:rPr>
          <w:t>DevOps patterns</w:t>
        </w:r>
        <w:r w:rsidR="00E52B25">
          <w:rPr>
            <w:noProof/>
            <w:webHidden/>
          </w:rPr>
          <w:tab/>
        </w:r>
        <w:r w:rsidR="00E52B25">
          <w:rPr>
            <w:noProof/>
            <w:webHidden/>
          </w:rPr>
          <w:fldChar w:fldCharType="begin"/>
        </w:r>
        <w:r w:rsidR="00E52B25">
          <w:rPr>
            <w:noProof/>
            <w:webHidden/>
          </w:rPr>
          <w:instrText xml:space="preserve"> PAGEREF _Toc405131794 \h </w:instrText>
        </w:r>
        <w:r w:rsidR="00E52B25">
          <w:rPr>
            <w:noProof/>
            <w:webHidden/>
          </w:rPr>
        </w:r>
        <w:r w:rsidR="00E52B25">
          <w:rPr>
            <w:noProof/>
            <w:webHidden/>
          </w:rPr>
          <w:fldChar w:fldCharType="separate"/>
        </w:r>
        <w:r w:rsidR="00E52B25">
          <w:rPr>
            <w:noProof/>
            <w:webHidden/>
          </w:rPr>
          <w:t>14</w:t>
        </w:r>
        <w:r w:rsidR="00E52B25">
          <w:rPr>
            <w:noProof/>
            <w:webHidden/>
          </w:rPr>
          <w:fldChar w:fldCharType="end"/>
        </w:r>
      </w:hyperlink>
    </w:p>
    <w:p w14:paraId="28FD1F87" w14:textId="77777777" w:rsidR="00E52B25" w:rsidRDefault="004856E7">
      <w:pPr>
        <w:pStyle w:val="TOC2"/>
        <w:tabs>
          <w:tab w:val="right" w:leader="dot" w:pos="9350"/>
        </w:tabs>
        <w:rPr>
          <w:rFonts w:asciiTheme="minorHAnsi" w:eastAsiaTheme="minorEastAsia" w:hAnsiTheme="minorHAnsi"/>
          <w:noProof/>
          <w:sz w:val="22"/>
        </w:rPr>
      </w:pPr>
      <w:hyperlink w:anchor="_Toc405131795" w:history="1">
        <w:r w:rsidR="00E52B25" w:rsidRPr="006446A0">
          <w:rPr>
            <w:rStyle w:val="Hyperlink"/>
            <w:noProof/>
          </w:rPr>
          <w:t>Container as build output</w:t>
        </w:r>
        <w:r w:rsidR="00E52B25">
          <w:rPr>
            <w:noProof/>
            <w:webHidden/>
          </w:rPr>
          <w:tab/>
        </w:r>
        <w:r w:rsidR="00E52B25">
          <w:rPr>
            <w:noProof/>
            <w:webHidden/>
          </w:rPr>
          <w:fldChar w:fldCharType="begin"/>
        </w:r>
        <w:r w:rsidR="00E52B25">
          <w:rPr>
            <w:noProof/>
            <w:webHidden/>
          </w:rPr>
          <w:instrText xml:space="preserve"> PAGEREF _Toc405131795 \h </w:instrText>
        </w:r>
        <w:r w:rsidR="00E52B25">
          <w:rPr>
            <w:noProof/>
            <w:webHidden/>
          </w:rPr>
        </w:r>
        <w:r w:rsidR="00E52B25">
          <w:rPr>
            <w:noProof/>
            <w:webHidden/>
          </w:rPr>
          <w:fldChar w:fldCharType="separate"/>
        </w:r>
        <w:r w:rsidR="00E52B25">
          <w:rPr>
            <w:noProof/>
            <w:webHidden/>
          </w:rPr>
          <w:t>14</w:t>
        </w:r>
        <w:r w:rsidR="00E52B25">
          <w:rPr>
            <w:noProof/>
            <w:webHidden/>
          </w:rPr>
          <w:fldChar w:fldCharType="end"/>
        </w:r>
      </w:hyperlink>
    </w:p>
    <w:p w14:paraId="11AF49CC" w14:textId="77777777" w:rsidR="00E52B25" w:rsidRDefault="004856E7">
      <w:pPr>
        <w:pStyle w:val="TOC3"/>
        <w:tabs>
          <w:tab w:val="right" w:leader="dot" w:pos="9350"/>
        </w:tabs>
        <w:rPr>
          <w:rFonts w:asciiTheme="minorHAnsi" w:eastAsiaTheme="minorEastAsia" w:hAnsiTheme="minorHAnsi"/>
          <w:noProof/>
          <w:sz w:val="22"/>
        </w:rPr>
      </w:pPr>
      <w:hyperlink w:anchor="_Toc405131796" w:history="1">
        <w:r w:rsidR="00E52B25" w:rsidRPr="006446A0">
          <w:rPr>
            <w:rStyle w:val="Hyperlink"/>
            <w:noProof/>
          </w:rPr>
          <w:t>Using Jenkins</w:t>
        </w:r>
        <w:r w:rsidR="00E52B25">
          <w:rPr>
            <w:noProof/>
            <w:webHidden/>
          </w:rPr>
          <w:tab/>
        </w:r>
        <w:r w:rsidR="00E52B25">
          <w:rPr>
            <w:noProof/>
            <w:webHidden/>
          </w:rPr>
          <w:fldChar w:fldCharType="begin"/>
        </w:r>
        <w:r w:rsidR="00E52B25">
          <w:rPr>
            <w:noProof/>
            <w:webHidden/>
          </w:rPr>
          <w:instrText xml:space="preserve"> PAGEREF _Toc405131796 \h </w:instrText>
        </w:r>
        <w:r w:rsidR="00E52B25">
          <w:rPr>
            <w:noProof/>
            <w:webHidden/>
          </w:rPr>
        </w:r>
        <w:r w:rsidR="00E52B25">
          <w:rPr>
            <w:noProof/>
            <w:webHidden/>
          </w:rPr>
          <w:fldChar w:fldCharType="separate"/>
        </w:r>
        <w:r w:rsidR="00E52B25">
          <w:rPr>
            <w:noProof/>
            <w:webHidden/>
          </w:rPr>
          <w:t>14</w:t>
        </w:r>
        <w:r w:rsidR="00E52B25">
          <w:rPr>
            <w:noProof/>
            <w:webHidden/>
          </w:rPr>
          <w:fldChar w:fldCharType="end"/>
        </w:r>
      </w:hyperlink>
    </w:p>
    <w:p w14:paraId="0CAEE317" w14:textId="77777777" w:rsidR="00E52B25" w:rsidRDefault="004856E7">
      <w:pPr>
        <w:pStyle w:val="TOC3"/>
        <w:tabs>
          <w:tab w:val="right" w:leader="dot" w:pos="9350"/>
        </w:tabs>
        <w:rPr>
          <w:rFonts w:asciiTheme="minorHAnsi" w:eastAsiaTheme="minorEastAsia" w:hAnsiTheme="minorHAnsi"/>
          <w:noProof/>
          <w:sz w:val="22"/>
        </w:rPr>
      </w:pPr>
      <w:hyperlink w:anchor="_Toc405131797" w:history="1">
        <w:r w:rsidR="00E52B25" w:rsidRPr="006446A0">
          <w:rPr>
            <w:rStyle w:val="Hyperlink"/>
            <w:noProof/>
          </w:rPr>
          <w:t>Recommendation</w:t>
        </w:r>
        <w:r w:rsidR="00E52B25">
          <w:rPr>
            <w:noProof/>
            <w:webHidden/>
          </w:rPr>
          <w:tab/>
        </w:r>
        <w:r w:rsidR="00E52B25">
          <w:rPr>
            <w:noProof/>
            <w:webHidden/>
          </w:rPr>
          <w:fldChar w:fldCharType="begin"/>
        </w:r>
        <w:r w:rsidR="00E52B25">
          <w:rPr>
            <w:noProof/>
            <w:webHidden/>
          </w:rPr>
          <w:instrText xml:space="preserve"> PAGEREF _Toc405131797 \h </w:instrText>
        </w:r>
        <w:r w:rsidR="00E52B25">
          <w:rPr>
            <w:noProof/>
            <w:webHidden/>
          </w:rPr>
        </w:r>
        <w:r w:rsidR="00E52B25">
          <w:rPr>
            <w:noProof/>
            <w:webHidden/>
          </w:rPr>
          <w:fldChar w:fldCharType="separate"/>
        </w:r>
        <w:r w:rsidR="00E52B25">
          <w:rPr>
            <w:noProof/>
            <w:webHidden/>
          </w:rPr>
          <w:t>14</w:t>
        </w:r>
        <w:r w:rsidR="00E52B25">
          <w:rPr>
            <w:noProof/>
            <w:webHidden/>
          </w:rPr>
          <w:fldChar w:fldCharType="end"/>
        </w:r>
      </w:hyperlink>
    </w:p>
    <w:p w14:paraId="2C4AA3E0" w14:textId="77777777" w:rsidR="00E52B25" w:rsidRDefault="004856E7">
      <w:pPr>
        <w:pStyle w:val="TOC2"/>
        <w:tabs>
          <w:tab w:val="right" w:leader="dot" w:pos="9350"/>
        </w:tabs>
        <w:rPr>
          <w:rFonts w:asciiTheme="minorHAnsi" w:eastAsiaTheme="minorEastAsia" w:hAnsiTheme="minorHAnsi"/>
          <w:noProof/>
          <w:sz w:val="22"/>
        </w:rPr>
      </w:pPr>
      <w:hyperlink w:anchor="_Toc405131798" w:history="1">
        <w:r w:rsidR="00E52B25" w:rsidRPr="006446A0">
          <w:rPr>
            <w:rStyle w:val="Hyperlink"/>
            <w:noProof/>
          </w:rPr>
          <w:t>In-container builds</w:t>
        </w:r>
        <w:r w:rsidR="00E52B25">
          <w:rPr>
            <w:noProof/>
            <w:webHidden/>
          </w:rPr>
          <w:tab/>
        </w:r>
        <w:r w:rsidR="00E52B25">
          <w:rPr>
            <w:noProof/>
            <w:webHidden/>
          </w:rPr>
          <w:fldChar w:fldCharType="begin"/>
        </w:r>
        <w:r w:rsidR="00E52B25">
          <w:rPr>
            <w:noProof/>
            <w:webHidden/>
          </w:rPr>
          <w:instrText xml:space="preserve"> PAGEREF _Toc405131798 \h </w:instrText>
        </w:r>
        <w:r w:rsidR="00E52B25">
          <w:rPr>
            <w:noProof/>
            <w:webHidden/>
          </w:rPr>
        </w:r>
        <w:r w:rsidR="00E52B25">
          <w:rPr>
            <w:noProof/>
            <w:webHidden/>
          </w:rPr>
          <w:fldChar w:fldCharType="separate"/>
        </w:r>
        <w:r w:rsidR="00E52B25">
          <w:rPr>
            <w:noProof/>
            <w:webHidden/>
          </w:rPr>
          <w:t>14</w:t>
        </w:r>
        <w:r w:rsidR="00E52B25">
          <w:rPr>
            <w:noProof/>
            <w:webHidden/>
          </w:rPr>
          <w:fldChar w:fldCharType="end"/>
        </w:r>
      </w:hyperlink>
    </w:p>
    <w:p w14:paraId="467D9CE5" w14:textId="77777777" w:rsidR="00E52B25" w:rsidRDefault="004856E7">
      <w:pPr>
        <w:pStyle w:val="TOC3"/>
        <w:tabs>
          <w:tab w:val="right" w:leader="dot" w:pos="9350"/>
        </w:tabs>
        <w:rPr>
          <w:rFonts w:asciiTheme="minorHAnsi" w:eastAsiaTheme="minorEastAsia" w:hAnsiTheme="minorHAnsi"/>
          <w:noProof/>
          <w:sz w:val="22"/>
        </w:rPr>
      </w:pPr>
      <w:hyperlink w:anchor="_Toc405131799" w:history="1">
        <w:r w:rsidR="00E52B25" w:rsidRPr="006446A0">
          <w:rPr>
            <w:rStyle w:val="Hyperlink"/>
            <w:noProof/>
          </w:rPr>
          <w:t>Using Jenkins</w:t>
        </w:r>
        <w:r w:rsidR="00E52B25">
          <w:rPr>
            <w:noProof/>
            <w:webHidden/>
          </w:rPr>
          <w:tab/>
        </w:r>
        <w:r w:rsidR="00E52B25">
          <w:rPr>
            <w:noProof/>
            <w:webHidden/>
          </w:rPr>
          <w:fldChar w:fldCharType="begin"/>
        </w:r>
        <w:r w:rsidR="00E52B25">
          <w:rPr>
            <w:noProof/>
            <w:webHidden/>
          </w:rPr>
          <w:instrText xml:space="preserve"> PAGEREF _Toc405131799 \h </w:instrText>
        </w:r>
        <w:r w:rsidR="00E52B25">
          <w:rPr>
            <w:noProof/>
            <w:webHidden/>
          </w:rPr>
        </w:r>
        <w:r w:rsidR="00E52B25">
          <w:rPr>
            <w:noProof/>
            <w:webHidden/>
          </w:rPr>
          <w:fldChar w:fldCharType="separate"/>
        </w:r>
        <w:r w:rsidR="00E52B25">
          <w:rPr>
            <w:noProof/>
            <w:webHidden/>
          </w:rPr>
          <w:t>15</w:t>
        </w:r>
        <w:r w:rsidR="00E52B25">
          <w:rPr>
            <w:noProof/>
            <w:webHidden/>
          </w:rPr>
          <w:fldChar w:fldCharType="end"/>
        </w:r>
      </w:hyperlink>
    </w:p>
    <w:p w14:paraId="5BF8D2D5" w14:textId="77777777" w:rsidR="00E52B25" w:rsidRDefault="004856E7">
      <w:pPr>
        <w:pStyle w:val="TOC3"/>
        <w:tabs>
          <w:tab w:val="right" w:leader="dot" w:pos="9350"/>
        </w:tabs>
        <w:rPr>
          <w:rFonts w:asciiTheme="minorHAnsi" w:eastAsiaTheme="minorEastAsia" w:hAnsiTheme="minorHAnsi"/>
          <w:noProof/>
          <w:sz w:val="22"/>
        </w:rPr>
      </w:pPr>
      <w:hyperlink w:anchor="_Toc405131800" w:history="1">
        <w:r w:rsidR="00E52B25" w:rsidRPr="006446A0">
          <w:rPr>
            <w:rStyle w:val="Hyperlink"/>
            <w:noProof/>
          </w:rPr>
          <w:t>Recommendation</w:t>
        </w:r>
        <w:r w:rsidR="00E52B25">
          <w:rPr>
            <w:noProof/>
            <w:webHidden/>
          </w:rPr>
          <w:tab/>
        </w:r>
        <w:r w:rsidR="00E52B25">
          <w:rPr>
            <w:noProof/>
            <w:webHidden/>
          </w:rPr>
          <w:fldChar w:fldCharType="begin"/>
        </w:r>
        <w:r w:rsidR="00E52B25">
          <w:rPr>
            <w:noProof/>
            <w:webHidden/>
          </w:rPr>
          <w:instrText xml:space="preserve"> PAGEREF _Toc405131800 \h </w:instrText>
        </w:r>
        <w:r w:rsidR="00E52B25">
          <w:rPr>
            <w:noProof/>
            <w:webHidden/>
          </w:rPr>
        </w:r>
        <w:r w:rsidR="00E52B25">
          <w:rPr>
            <w:noProof/>
            <w:webHidden/>
          </w:rPr>
          <w:fldChar w:fldCharType="separate"/>
        </w:r>
        <w:r w:rsidR="00E52B25">
          <w:rPr>
            <w:noProof/>
            <w:webHidden/>
          </w:rPr>
          <w:t>16</w:t>
        </w:r>
        <w:r w:rsidR="00E52B25">
          <w:rPr>
            <w:noProof/>
            <w:webHidden/>
          </w:rPr>
          <w:fldChar w:fldCharType="end"/>
        </w:r>
      </w:hyperlink>
    </w:p>
    <w:p w14:paraId="73BD26D1" w14:textId="77777777" w:rsidR="00E52B25" w:rsidRDefault="004856E7">
      <w:pPr>
        <w:pStyle w:val="TOC2"/>
        <w:tabs>
          <w:tab w:val="right" w:leader="dot" w:pos="9350"/>
        </w:tabs>
        <w:rPr>
          <w:rFonts w:asciiTheme="minorHAnsi" w:eastAsiaTheme="minorEastAsia" w:hAnsiTheme="minorHAnsi"/>
          <w:noProof/>
          <w:sz w:val="22"/>
        </w:rPr>
      </w:pPr>
      <w:hyperlink w:anchor="_Toc405131801" w:history="1">
        <w:r w:rsidR="00E52B25" w:rsidRPr="006446A0">
          <w:rPr>
            <w:rStyle w:val="Hyperlink"/>
            <w:noProof/>
          </w:rPr>
          <w:t>Container-based development</w:t>
        </w:r>
        <w:r w:rsidR="00E52B25">
          <w:rPr>
            <w:noProof/>
            <w:webHidden/>
          </w:rPr>
          <w:tab/>
        </w:r>
        <w:r w:rsidR="00E52B25">
          <w:rPr>
            <w:noProof/>
            <w:webHidden/>
          </w:rPr>
          <w:fldChar w:fldCharType="begin"/>
        </w:r>
        <w:r w:rsidR="00E52B25">
          <w:rPr>
            <w:noProof/>
            <w:webHidden/>
          </w:rPr>
          <w:instrText xml:space="preserve"> PAGEREF _Toc405131801 \h </w:instrText>
        </w:r>
        <w:r w:rsidR="00E52B25">
          <w:rPr>
            <w:noProof/>
            <w:webHidden/>
          </w:rPr>
        </w:r>
        <w:r w:rsidR="00E52B25">
          <w:rPr>
            <w:noProof/>
            <w:webHidden/>
          </w:rPr>
          <w:fldChar w:fldCharType="separate"/>
        </w:r>
        <w:r w:rsidR="00E52B25">
          <w:rPr>
            <w:noProof/>
            <w:webHidden/>
          </w:rPr>
          <w:t>16</w:t>
        </w:r>
        <w:r w:rsidR="00E52B25">
          <w:rPr>
            <w:noProof/>
            <w:webHidden/>
          </w:rPr>
          <w:fldChar w:fldCharType="end"/>
        </w:r>
      </w:hyperlink>
    </w:p>
    <w:p w14:paraId="3A872047" w14:textId="77777777" w:rsidR="00E52B25" w:rsidRDefault="004856E7">
      <w:pPr>
        <w:pStyle w:val="TOC2"/>
        <w:tabs>
          <w:tab w:val="right" w:leader="dot" w:pos="9350"/>
        </w:tabs>
        <w:rPr>
          <w:rFonts w:asciiTheme="minorHAnsi" w:eastAsiaTheme="minorEastAsia" w:hAnsiTheme="minorHAnsi"/>
          <w:noProof/>
          <w:sz w:val="22"/>
        </w:rPr>
      </w:pPr>
      <w:hyperlink w:anchor="_Toc405131802" w:history="1">
        <w:r w:rsidR="00E52B25" w:rsidRPr="006446A0">
          <w:rPr>
            <w:rStyle w:val="Hyperlink"/>
            <w:noProof/>
          </w:rPr>
          <w:t>Environments as containers</w:t>
        </w:r>
        <w:r w:rsidR="00E52B25">
          <w:rPr>
            <w:noProof/>
            <w:webHidden/>
          </w:rPr>
          <w:tab/>
        </w:r>
        <w:r w:rsidR="00E52B25">
          <w:rPr>
            <w:noProof/>
            <w:webHidden/>
          </w:rPr>
          <w:fldChar w:fldCharType="begin"/>
        </w:r>
        <w:r w:rsidR="00E52B25">
          <w:rPr>
            <w:noProof/>
            <w:webHidden/>
          </w:rPr>
          <w:instrText xml:space="preserve"> PAGEREF _Toc405131802 \h </w:instrText>
        </w:r>
        <w:r w:rsidR="00E52B25">
          <w:rPr>
            <w:noProof/>
            <w:webHidden/>
          </w:rPr>
        </w:r>
        <w:r w:rsidR="00E52B25">
          <w:rPr>
            <w:noProof/>
            <w:webHidden/>
          </w:rPr>
          <w:fldChar w:fldCharType="separate"/>
        </w:r>
        <w:r w:rsidR="00E52B25">
          <w:rPr>
            <w:noProof/>
            <w:webHidden/>
          </w:rPr>
          <w:t>16</w:t>
        </w:r>
        <w:r w:rsidR="00E52B25">
          <w:rPr>
            <w:noProof/>
            <w:webHidden/>
          </w:rPr>
          <w:fldChar w:fldCharType="end"/>
        </w:r>
      </w:hyperlink>
    </w:p>
    <w:p w14:paraId="6CEE2379" w14:textId="77777777" w:rsidR="00E52B25" w:rsidRDefault="004856E7">
      <w:pPr>
        <w:pStyle w:val="TOC2"/>
        <w:tabs>
          <w:tab w:val="right" w:leader="dot" w:pos="9350"/>
        </w:tabs>
        <w:rPr>
          <w:rFonts w:asciiTheme="minorHAnsi" w:eastAsiaTheme="minorEastAsia" w:hAnsiTheme="minorHAnsi"/>
          <w:noProof/>
          <w:sz w:val="22"/>
        </w:rPr>
      </w:pPr>
      <w:hyperlink w:anchor="_Toc405131803" w:history="1">
        <w:r w:rsidR="00E52B25" w:rsidRPr="006446A0">
          <w:rPr>
            <w:rStyle w:val="Hyperlink"/>
            <w:noProof/>
          </w:rPr>
          <w:t>Toolbox images</w:t>
        </w:r>
        <w:r w:rsidR="00E52B25">
          <w:rPr>
            <w:noProof/>
            <w:webHidden/>
          </w:rPr>
          <w:tab/>
        </w:r>
        <w:r w:rsidR="00E52B25">
          <w:rPr>
            <w:noProof/>
            <w:webHidden/>
          </w:rPr>
          <w:fldChar w:fldCharType="begin"/>
        </w:r>
        <w:r w:rsidR="00E52B25">
          <w:rPr>
            <w:noProof/>
            <w:webHidden/>
          </w:rPr>
          <w:instrText xml:space="preserve"> PAGEREF _Toc405131803 \h </w:instrText>
        </w:r>
        <w:r w:rsidR="00E52B25">
          <w:rPr>
            <w:noProof/>
            <w:webHidden/>
          </w:rPr>
        </w:r>
        <w:r w:rsidR="00E52B25">
          <w:rPr>
            <w:noProof/>
            <w:webHidden/>
          </w:rPr>
          <w:fldChar w:fldCharType="separate"/>
        </w:r>
        <w:r w:rsidR="00E52B25">
          <w:rPr>
            <w:noProof/>
            <w:webHidden/>
          </w:rPr>
          <w:t>17</w:t>
        </w:r>
        <w:r w:rsidR="00E52B25">
          <w:rPr>
            <w:noProof/>
            <w:webHidden/>
          </w:rPr>
          <w:fldChar w:fldCharType="end"/>
        </w:r>
      </w:hyperlink>
    </w:p>
    <w:p w14:paraId="06D3D771" w14:textId="77777777" w:rsidR="00E52B25" w:rsidRDefault="004856E7">
      <w:pPr>
        <w:pStyle w:val="TOC1"/>
        <w:tabs>
          <w:tab w:val="right" w:leader="dot" w:pos="9350"/>
        </w:tabs>
        <w:rPr>
          <w:rFonts w:asciiTheme="minorHAnsi" w:eastAsiaTheme="minorEastAsia" w:hAnsiTheme="minorHAnsi"/>
          <w:noProof/>
          <w:sz w:val="22"/>
        </w:rPr>
      </w:pPr>
      <w:hyperlink w:anchor="_Toc405131804" w:history="1">
        <w:r w:rsidR="00E52B25" w:rsidRPr="006446A0">
          <w:rPr>
            <w:rStyle w:val="Hyperlink"/>
            <w:noProof/>
          </w:rPr>
          <w:t>Infrastructure patterns</w:t>
        </w:r>
        <w:r w:rsidR="00E52B25">
          <w:rPr>
            <w:noProof/>
            <w:webHidden/>
          </w:rPr>
          <w:tab/>
        </w:r>
        <w:r w:rsidR="00E52B25">
          <w:rPr>
            <w:noProof/>
            <w:webHidden/>
          </w:rPr>
          <w:fldChar w:fldCharType="begin"/>
        </w:r>
        <w:r w:rsidR="00E52B25">
          <w:rPr>
            <w:noProof/>
            <w:webHidden/>
          </w:rPr>
          <w:instrText xml:space="preserve"> PAGEREF _Toc405131804 \h </w:instrText>
        </w:r>
        <w:r w:rsidR="00E52B25">
          <w:rPr>
            <w:noProof/>
            <w:webHidden/>
          </w:rPr>
        </w:r>
        <w:r w:rsidR="00E52B25">
          <w:rPr>
            <w:noProof/>
            <w:webHidden/>
          </w:rPr>
          <w:fldChar w:fldCharType="separate"/>
        </w:r>
        <w:r w:rsidR="00E52B25">
          <w:rPr>
            <w:noProof/>
            <w:webHidden/>
          </w:rPr>
          <w:t>17</w:t>
        </w:r>
        <w:r w:rsidR="00E52B25">
          <w:rPr>
            <w:noProof/>
            <w:webHidden/>
          </w:rPr>
          <w:fldChar w:fldCharType="end"/>
        </w:r>
      </w:hyperlink>
    </w:p>
    <w:p w14:paraId="07FCAE8B" w14:textId="77777777" w:rsidR="00E52B25" w:rsidRDefault="004856E7">
      <w:pPr>
        <w:pStyle w:val="TOC2"/>
        <w:tabs>
          <w:tab w:val="right" w:leader="dot" w:pos="9350"/>
        </w:tabs>
        <w:rPr>
          <w:rFonts w:asciiTheme="minorHAnsi" w:eastAsiaTheme="minorEastAsia" w:hAnsiTheme="minorHAnsi"/>
          <w:noProof/>
          <w:sz w:val="22"/>
        </w:rPr>
      </w:pPr>
      <w:hyperlink w:anchor="_Toc405131805" w:history="1">
        <w:r w:rsidR="00E52B25" w:rsidRPr="006446A0">
          <w:rPr>
            <w:rStyle w:val="Hyperlink"/>
            <w:noProof/>
          </w:rPr>
          <w:t>Container Restart</w:t>
        </w:r>
        <w:r w:rsidR="00E52B25">
          <w:rPr>
            <w:noProof/>
            <w:webHidden/>
          </w:rPr>
          <w:tab/>
        </w:r>
        <w:r w:rsidR="00E52B25">
          <w:rPr>
            <w:noProof/>
            <w:webHidden/>
          </w:rPr>
          <w:fldChar w:fldCharType="begin"/>
        </w:r>
        <w:r w:rsidR="00E52B25">
          <w:rPr>
            <w:noProof/>
            <w:webHidden/>
          </w:rPr>
          <w:instrText xml:space="preserve"> PAGEREF _Toc405131805 \h </w:instrText>
        </w:r>
        <w:r w:rsidR="00E52B25">
          <w:rPr>
            <w:noProof/>
            <w:webHidden/>
          </w:rPr>
        </w:r>
        <w:r w:rsidR="00E52B25">
          <w:rPr>
            <w:noProof/>
            <w:webHidden/>
          </w:rPr>
          <w:fldChar w:fldCharType="separate"/>
        </w:r>
        <w:r w:rsidR="00E52B25">
          <w:rPr>
            <w:noProof/>
            <w:webHidden/>
          </w:rPr>
          <w:t>17</w:t>
        </w:r>
        <w:r w:rsidR="00E52B25">
          <w:rPr>
            <w:noProof/>
            <w:webHidden/>
          </w:rPr>
          <w:fldChar w:fldCharType="end"/>
        </w:r>
      </w:hyperlink>
    </w:p>
    <w:p w14:paraId="03C0CF95" w14:textId="77777777" w:rsidR="00E52B25" w:rsidRDefault="004856E7">
      <w:pPr>
        <w:pStyle w:val="TOC2"/>
        <w:tabs>
          <w:tab w:val="right" w:leader="dot" w:pos="9350"/>
        </w:tabs>
        <w:rPr>
          <w:rFonts w:asciiTheme="minorHAnsi" w:eastAsiaTheme="minorEastAsia" w:hAnsiTheme="minorHAnsi"/>
          <w:noProof/>
          <w:sz w:val="22"/>
        </w:rPr>
      </w:pPr>
      <w:hyperlink w:anchor="_Toc405131806" w:history="1">
        <w:r w:rsidR="00E52B25" w:rsidRPr="006446A0">
          <w:rPr>
            <w:rStyle w:val="Hyperlink"/>
            <w:noProof/>
          </w:rPr>
          <w:t>Infrastructure container</w:t>
        </w:r>
        <w:r w:rsidR="00E52B25">
          <w:rPr>
            <w:noProof/>
            <w:webHidden/>
          </w:rPr>
          <w:tab/>
        </w:r>
        <w:r w:rsidR="00E52B25">
          <w:rPr>
            <w:noProof/>
            <w:webHidden/>
          </w:rPr>
          <w:fldChar w:fldCharType="begin"/>
        </w:r>
        <w:r w:rsidR="00E52B25">
          <w:rPr>
            <w:noProof/>
            <w:webHidden/>
          </w:rPr>
          <w:instrText xml:space="preserve"> PAGEREF _Toc405131806 \h </w:instrText>
        </w:r>
        <w:r w:rsidR="00E52B25">
          <w:rPr>
            <w:noProof/>
            <w:webHidden/>
          </w:rPr>
        </w:r>
        <w:r w:rsidR="00E52B25">
          <w:rPr>
            <w:noProof/>
            <w:webHidden/>
          </w:rPr>
          <w:fldChar w:fldCharType="separate"/>
        </w:r>
        <w:r w:rsidR="00E52B25">
          <w:rPr>
            <w:noProof/>
            <w:webHidden/>
          </w:rPr>
          <w:t>17</w:t>
        </w:r>
        <w:r w:rsidR="00E52B25">
          <w:rPr>
            <w:noProof/>
            <w:webHidden/>
          </w:rPr>
          <w:fldChar w:fldCharType="end"/>
        </w:r>
      </w:hyperlink>
    </w:p>
    <w:p w14:paraId="16E84CBD" w14:textId="77777777" w:rsidR="00E52B25" w:rsidRDefault="004856E7">
      <w:pPr>
        <w:pStyle w:val="TOC2"/>
        <w:tabs>
          <w:tab w:val="right" w:leader="dot" w:pos="9350"/>
        </w:tabs>
        <w:rPr>
          <w:rFonts w:asciiTheme="minorHAnsi" w:eastAsiaTheme="minorEastAsia" w:hAnsiTheme="minorHAnsi"/>
          <w:noProof/>
          <w:sz w:val="22"/>
        </w:rPr>
      </w:pPr>
      <w:hyperlink w:anchor="_Toc405131807" w:history="1">
        <w:r w:rsidR="00E52B25" w:rsidRPr="006446A0">
          <w:rPr>
            <w:rStyle w:val="Hyperlink"/>
            <w:noProof/>
          </w:rPr>
          <w:t>Sidekick container</w:t>
        </w:r>
        <w:r w:rsidR="00E52B25">
          <w:rPr>
            <w:noProof/>
            <w:webHidden/>
          </w:rPr>
          <w:tab/>
        </w:r>
        <w:r w:rsidR="00E52B25">
          <w:rPr>
            <w:noProof/>
            <w:webHidden/>
          </w:rPr>
          <w:fldChar w:fldCharType="begin"/>
        </w:r>
        <w:r w:rsidR="00E52B25">
          <w:rPr>
            <w:noProof/>
            <w:webHidden/>
          </w:rPr>
          <w:instrText xml:space="preserve"> PAGEREF _Toc405131807 \h </w:instrText>
        </w:r>
        <w:r w:rsidR="00E52B25">
          <w:rPr>
            <w:noProof/>
            <w:webHidden/>
          </w:rPr>
        </w:r>
        <w:r w:rsidR="00E52B25">
          <w:rPr>
            <w:noProof/>
            <w:webHidden/>
          </w:rPr>
          <w:fldChar w:fldCharType="separate"/>
        </w:r>
        <w:r w:rsidR="00E52B25">
          <w:rPr>
            <w:noProof/>
            <w:webHidden/>
          </w:rPr>
          <w:t>17</w:t>
        </w:r>
        <w:r w:rsidR="00E52B25">
          <w:rPr>
            <w:noProof/>
            <w:webHidden/>
          </w:rPr>
          <w:fldChar w:fldCharType="end"/>
        </w:r>
      </w:hyperlink>
    </w:p>
    <w:p w14:paraId="68D4BEAE" w14:textId="77777777" w:rsidR="00E52B25" w:rsidRDefault="004856E7">
      <w:pPr>
        <w:pStyle w:val="TOC2"/>
        <w:tabs>
          <w:tab w:val="right" w:leader="dot" w:pos="9350"/>
        </w:tabs>
        <w:rPr>
          <w:rFonts w:asciiTheme="minorHAnsi" w:eastAsiaTheme="minorEastAsia" w:hAnsiTheme="minorHAnsi"/>
          <w:noProof/>
          <w:sz w:val="22"/>
        </w:rPr>
      </w:pPr>
      <w:hyperlink w:anchor="_Toc405131808" w:history="1">
        <w:r w:rsidR="00E52B25" w:rsidRPr="006446A0">
          <w:rPr>
            <w:rStyle w:val="Hyperlink"/>
            <w:noProof/>
          </w:rPr>
          <w:t>Container Metrics</w:t>
        </w:r>
        <w:r w:rsidR="00E52B25">
          <w:rPr>
            <w:noProof/>
            <w:webHidden/>
          </w:rPr>
          <w:tab/>
        </w:r>
        <w:r w:rsidR="00E52B25">
          <w:rPr>
            <w:noProof/>
            <w:webHidden/>
          </w:rPr>
          <w:fldChar w:fldCharType="begin"/>
        </w:r>
        <w:r w:rsidR="00E52B25">
          <w:rPr>
            <w:noProof/>
            <w:webHidden/>
          </w:rPr>
          <w:instrText xml:space="preserve"> PAGEREF _Toc405131808 \h </w:instrText>
        </w:r>
        <w:r w:rsidR="00E52B25">
          <w:rPr>
            <w:noProof/>
            <w:webHidden/>
          </w:rPr>
        </w:r>
        <w:r w:rsidR="00E52B25">
          <w:rPr>
            <w:noProof/>
            <w:webHidden/>
          </w:rPr>
          <w:fldChar w:fldCharType="separate"/>
        </w:r>
        <w:r w:rsidR="00E52B25">
          <w:rPr>
            <w:noProof/>
            <w:webHidden/>
          </w:rPr>
          <w:t>17</w:t>
        </w:r>
        <w:r w:rsidR="00E52B25">
          <w:rPr>
            <w:noProof/>
            <w:webHidden/>
          </w:rPr>
          <w:fldChar w:fldCharType="end"/>
        </w:r>
      </w:hyperlink>
    </w:p>
    <w:p w14:paraId="44A4191D" w14:textId="77777777" w:rsidR="00E52B25" w:rsidRDefault="004856E7">
      <w:pPr>
        <w:pStyle w:val="TOC3"/>
        <w:tabs>
          <w:tab w:val="right" w:leader="dot" w:pos="9350"/>
        </w:tabs>
        <w:rPr>
          <w:rFonts w:asciiTheme="minorHAnsi" w:eastAsiaTheme="minorEastAsia" w:hAnsiTheme="minorHAnsi"/>
          <w:noProof/>
          <w:sz w:val="22"/>
        </w:rPr>
      </w:pPr>
      <w:hyperlink w:anchor="_Toc405131809" w:history="1">
        <w:r w:rsidR="00E52B25" w:rsidRPr="006446A0">
          <w:rPr>
            <w:rStyle w:val="Hyperlink"/>
            <w:noProof/>
          </w:rPr>
          <w:t>Out of the box metrics support</w:t>
        </w:r>
        <w:r w:rsidR="00E52B25">
          <w:rPr>
            <w:noProof/>
            <w:webHidden/>
          </w:rPr>
          <w:tab/>
        </w:r>
        <w:r w:rsidR="00E52B25">
          <w:rPr>
            <w:noProof/>
            <w:webHidden/>
          </w:rPr>
          <w:fldChar w:fldCharType="begin"/>
        </w:r>
        <w:r w:rsidR="00E52B25">
          <w:rPr>
            <w:noProof/>
            <w:webHidden/>
          </w:rPr>
          <w:instrText xml:space="preserve"> PAGEREF _Toc405131809 \h </w:instrText>
        </w:r>
        <w:r w:rsidR="00E52B25">
          <w:rPr>
            <w:noProof/>
            <w:webHidden/>
          </w:rPr>
        </w:r>
        <w:r w:rsidR="00E52B25">
          <w:rPr>
            <w:noProof/>
            <w:webHidden/>
          </w:rPr>
          <w:fldChar w:fldCharType="separate"/>
        </w:r>
        <w:r w:rsidR="00E52B25">
          <w:rPr>
            <w:noProof/>
            <w:webHidden/>
          </w:rPr>
          <w:t>17</w:t>
        </w:r>
        <w:r w:rsidR="00E52B25">
          <w:rPr>
            <w:noProof/>
            <w:webHidden/>
          </w:rPr>
          <w:fldChar w:fldCharType="end"/>
        </w:r>
      </w:hyperlink>
    </w:p>
    <w:p w14:paraId="666449B2" w14:textId="77777777" w:rsidR="00E52B25" w:rsidRDefault="004856E7">
      <w:pPr>
        <w:pStyle w:val="TOC3"/>
        <w:tabs>
          <w:tab w:val="right" w:leader="dot" w:pos="9350"/>
        </w:tabs>
        <w:rPr>
          <w:rFonts w:asciiTheme="minorHAnsi" w:eastAsiaTheme="minorEastAsia" w:hAnsiTheme="minorHAnsi"/>
          <w:noProof/>
          <w:sz w:val="22"/>
        </w:rPr>
      </w:pPr>
      <w:hyperlink w:anchor="_Toc405131810" w:history="1">
        <w:r w:rsidR="00E52B25" w:rsidRPr="006446A0">
          <w:rPr>
            <w:rStyle w:val="Hyperlink"/>
            <w:noProof/>
          </w:rPr>
          <w:t>Container metrics generation</w:t>
        </w:r>
        <w:r w:rsidR="00E52B25">
          <w:rPr>
            <w:noProof/>
            <w:webHidden/>
          </w:rPr>
          <w:tab/>
        </w:r>
        <w:r w:rsidR="00E52B25">
          <w:rPr>
            <w:noProof/>
            <w:webHidden/>
          </w:rPr>
          <w:fldChar w:fldCharType="begin"/>
        </w:r>
        <w:r w:rsidR="00E52B25">
          <w:rPr>
            <w:noProof/>
            <w:webHidden/>
          </w:rPr>
          <w:instrText xml:space="preserve"> PAGEREF _Toc405131810 \h </w:instrText>
        </w:r>
        <w:r w:rsidR="00E52B25">
          <w:rPr>
            <w:noProof/>
            <w:webHidden/>
          </w:rPr>
        </w:r>
        <w:r w:rsidR="00E52B25">
          <w:rPr>
            <w:noProof/>
            <w:webHidden/>
          </w:rPr>
          <w:fldChar w:fldCharType="separate"/>
        </w:r>
        <w:r w:rsidR="00E52B25">
          <w:rPr>
            <w:noProof/>
            <w:webHidden/>
          </w:rPr>
          <w:t>18</w:t>
        </w:r>
        <w:r w:rsidR="00E52B25">
          <w:rPr>
            <w:noProof/>
            <w:webHidden/>
          </w:rPr>
          <w:fldChar w:fldCharType="end"/>
        </w:r>
      </w:hyperlink>
    </w:p>
    <w:p w14:paraId="306C1B8A" w14:textId="77777777" w:rsidR="00E52B25" w:rsidRDefault="004856E7">
      <w:pPr>
        <w:pStyle w:val="TOC3"/>
        <w:tabs>
          <w:tab w:val="right" w:leader="dot" w:pos="9350"/>
        </w:tabs>
        <w:rPr>
          <w:rFonts w:asciiTheme="minorHAnsi" w:eastAsiaTheme="minorEastAsia" w:hAnsiTheme="minorHAnsi"/>
          <w:noProof/>
          <w:sz w:val="22"/>
        </w:rPr>
      </w:pPr>
      <w:hyperlink w:anchor="_Toc405131811" w:history="1">
        <w:r w:rsidR="00E52B25" w:rsidRPr="006446A0">
          <w:rPr>
            <w:rStyle w:val="Hyperlink"/>
            <w:noProof/>
          </w:rPr>
          <w:t>Metrics aggregation</w:t>
        </w:r>
        <w:r w:rsidR="00E52B25">
          <w:rPr>
            <w:noProof/>
            <w:webHidden/>
          </w:rPr>
          <w:tab/>
        </w:r>
        <w:r w:rsidR="00E52B25">
          <w:rPr>
            <w:noProof/>
            <w:webHidden/>
          </w:rPr>
          <w:fldChar w:fldCharType="begin"/>
        </w:r>
        <w:r w:rsidR="00E52B25">
          <w:rPr>
            <w:noProof/>
            <w:webHidden/>
          </w:rPr>
          <w:instrText xml:space="preserve"> PAGEREF _Toc405131811 \h </w:instrText>
        </w:r>
        <w:r w:rsidR="00E52B25">
          <w:rPr>
            <w:noProof/>
            <w:webHidden/>
          </w:rPr>
        </w:r>
        <w:r w:rsidR="00E52B25">
          <w:rPr>
            <w:noProof/>
            <w:webHidden/>
          </w:rPr>
          <w:fldChar w:fldCharType="separate"/>
        </w:r>
        <w:r w:rsidR="00E52B25">
          <w:rPr>
            <w:noProof/>
            <w:webHidden/>
          </w:rPr>
          <w:t>18</w:t>
        </w:r>
        <w:r w:rsidR="00E52B25">
          <w:rPr>
            <w:noProof/>
            <w:webHidden/>
          </w:rPr>
          <w:fldChar w:fldCharType="end"/>
        </w:r>
      </w:hyperlink>
    </w:p>
    <w:p w14:paraId="3E6949DC" w14:textId="77777777" w:rsidR="00E52B25" w:rsidRDefault="004856E7">
      <w:pPr>
        <w:pStyle w:val="TOC3"/>
        <w:tabs>
          <w:tab w:val="right" w:leader="dot" w:pos="9350"/>
        </w:tabs>
        <w:rPr>
          <w:rFonts w:asciiTheme="minorHAnsi" w:eastAsiaTheme="minorEastAsia" w:hAnsiTheme="minorHAnsi"/>
          <w:noProof/>
          <w:sz w:val="22"/>
        </w:rPr>
      </w:pPr>
      <w:hyperlink w:anchor="_Toc405131812" w:history="1">
        <w:r w:rsidR="00E52B25" w:rsidRPr="006446A0">
          <w:rPr>
            <w:rStyle w:val="Hyperlink"/>
            <w:noProof/>
          </w:rPr>
          <w:t>Heapster</w:t>
        </w:r>
        <w:r w:rsidR="00E52B25">
          <w:rPr>
            <w:noProof/>
            <w:webHidden/>
          </w:rPr>
          <w:tab/>
        </w:r>
        <w:r w:rsidR="00E52B25">
          <w:rPr>
            <w:noProof/>
            <w:webHidden/>
          </w:rPr>
          <w:fldChar w:fldCharType="begin"/>
        </w:r>
        <w:r w:rsidR="00E52B25">
          <w:rPr>
            <w:noProof/>
            <w:webHidden/>
          </w:rPr>
          <w:instrText xml:space="preserve"> PAGEREF _Toc405131812 \h </w:instrText>
        </w:r>
        <w:r w:rsidR="00E52B25">
          <w:rPr>
            <w:noProof/>
            <w:webHidden/>
          </w:rPr>
        </w:r>
        <w:r w:rsidR="00E52B25">
          <w:rPr>
            <w:noProof/>
            <w:webHidden/>
          </w:rPr>
          <w:fldChar w:fldCharType="separate"/>
        </w:r>
        <w:r w:rsidR="00E52B25">
          <w:rPr>
            <w:noProof/>
            <w:webHidden/>
          </w:rPr>
          <w:t>20</w:t>
        </w:r>
        <w:r w:rsidR="00E52B25">
          <w:rPr>
            <w:noProof/>
            <w:webHidden/>
          </w:rPr>
          <w:fldChar w:fldCharType="end"/>
        </w:r>
      </w:hyperlink>
    </w:p>
    <w:p w14:paraId="684356C2" w14:textId="77777777" w:rsidR="00E52B25" w:rsidRDefault="004856E7">
      <w:pPr>
        <w:pStyle w:val="TOC3"/>
        <w:tabs>
          <w:tab w:val="right" w:leader="dot" w:pos="9350"/>
        </w:tabs>
        <w:rPr>
          <w:rFonts w:asciiTheme="minorHAnsi" w:eastAsiaTheme="minorEastAsia" w:hAnsiTheme="minorHAnsi"/>
          <w:noProof/>
          <w:sz w:val="22"/>
        </w:rPr>
      </w:pPr>
      <w:hyperlink w:anchor="_Toc405131813" w:history="1">
        <w:r w:rsidR="00E52B25" w:rsidRPr="006446A0">
          <w:rPr>
            <w:rStyle w:val="Hyperlink"/>
            <w:noProof/>
          </w:rPr>
          <w:t>Dashboards</w:t>
        </w:r>
        <w:r w:rsidR="00E52B25">
          <w:rPr>
            <w:noProof/>
            <w:webHidden/>
          </w:rPr>
          <w:tab/>
        </w:r>
        <w:r w:rsidR="00E52B25">
          <w:rPr>
            <w:noProof/>
            <w:webHidden/>
          </w:rPr>
          <w:fldChar w:fldCharType="begin"/>
        </w:r>
        <w:r w:rsidR="00E52B25">
          <w:rPr>
            <w:noProof/>
            <w:webHidden/>
          </w:rPr>
          <w:instrText xml:space="preserve"> PAGEREF _Toc405131813 \h </w:instrText>
        </w:r>
        <w:r w:rsidR="00E52B25">
          <w:rPr>
            <w:noProof/>
            <w:webHidden/>
          </w:rPr>
        </w:r>
        <w:r w:rsidR="00E52B25">
          <w:rPr>
            <w:noProof/>
            <w:webHidden/>
          </w:rPr>
          <w:fldChar w:fldCharType="separate"/>
        </w:r>
        <w:r w:rsidR="00E52B25">
          <w:rPr>
            <w:noProof/>
            <w:webHidden/>
          </w:rPr>
          <w:t>20</w:t>
        </w:r>
        <w:r w:rsidR="00E52B25">
          <w:rPr>
            <w:noProof/>
            <w:webHidden/>
          </w:rPr>
          <w:fldChar w:fldCharType="end"/>
        </w:r>
      </w:hyperlink>
    </w:p>
    <w:p w14:paraId="7A644882" w14:textId="77777777" w:rsidR="00E52B25" w:rsidRDefault="004856E7">
      <w:pPr>
        <w:pStyle w:val="TOC3"/>
        <w:tabs>
          <w:tab w:val="right" w:leader="dot" w:pos="9350"/>
        </w:tabs>
        <w:rPr>
          <w:rFonts w:asciiTheme="minorHAnsi" w:eastAsiaTheme="minorEastAsia" w:hAnsiTheme="minorHAnsi"/>
          <w:noProof/>
          <w:sz w:val="22"/>
        </w:rPr>
      </w:pPr>
      <w:hyperlink w:anchor="_Toc405131814" w:history="1">
        <w:r w:rsidR="00E52B25" w:rsidRPr="006446A0">
          <w:rPr>
            <w:rStyle w:val="Hyperlink"/>
            <w:noProof/>
          </w:rPr>
          <w:t>Service Discovery</w:t>
        </w:r>
        <w:r w:rsidR="00E52B25">
          <w:rPr>
            <w:noProof/>
            <w:webHidden/>
          </w:rPr>
          <w:tab/>
        </w:r>
        <w:r w:rsidR="00E52B25">
          <w:rPr>
            <w:noProof/>
            <w:webHidden/>
          </w:rPr>
          <w:fldChar w:fldCharType="begin"/>
        </w:r>
        <w:r w:rsidR="00E52B25">
          <w:rPr>
            <w:noProof/>
            <w:webHidden/>
          </w:rPr>
          <w:instrText xml:space="preserve"> PAGEREF _Toc405131814 \h </w:instrText>
        </w:r>
        <w:r w:rsidR="00E52B25">
          <w:rPr>
            <w:noProof/>
            <w:webHidden/>
          </w:rPr>
        </w:r>
        <w:r w:rsidR="00E52B25">
          <w:rPr>
            <w:noProof/>
            <w:webHidden/>
          </w:rPr>
          <w:fldChar w:fldCharType="separate"/>
        </w:r>
        <w:r w:rsidR="00E52B25">
          <w:rPr>
            <w:noProof/>
            <w:webHidden/>
          </w:rPr>
          <w:t>20</w:t>
        </w:r>
        <w:r w:rsidR="00E52B25">
          <w:rPr>
            <w:noProof/>
            <w:webHidden/>
          </w:rPr>
          <w:fldChar w:fldCharType="end"/>
        </w:r>
      </w:hyperlink>
    </w:p>
    <w:p w14:paraId="743EA2FA" w14:textId="77777777" w:rsidR="00E52B25" w:rsidRDefault="004856E7">
      <w:pPr>
        <w:pStyle w:val="TOC3"/>
        <w:tabs>
          <w:tab w:val="right" w:leader="dot" w:pos="9350"/>
        </w:tabs>
        <w:rPr>
          <w:rFonts w:asciiTheme="minorHAnsi" w:eastAsiaTheme="minorEastAsia" w:hAnsiTheme="minorHAnsi"/>
          <w:noProof/>
          <w:sz w:val="22"/>
        </w:rPr>
      </w:pPr>
      <w:hyperlink w:anchor="_Toc405131815" w:history="1">
        <w:r w:rsidR="00E52B25" w:rsidRPr="006446A0">
          <w:rPr>
            <w:rStyle w:val="Hyperlink"/>
            <w:noProof/>
          </w:rPr>
          <w:t>Recommendation</w:t>
        </w:r>
        <w:r w:rsidR="00E52B25">
          <w:rPr>
            <w:noProof/>
            <w:webHidden/>
          </w:rPr>
          <w:tab/>
        </w:r>
        <w:r w:rsidR="00E52B25">
          <w:rPr>
            <w:noProof/>
            <w:webHidden/>
          </w:rPr>
          <w:fldChar w:fldCharType="begin"/>
        </w:r>
        <w:r w:rsidR="00E52B25">
          <w:rPr>
            <w:noProof/>
            <w:webHidden/>
          </w:rPr>
          <w:instrText xml:space="preserve"> PAGEREF _Toc405131815 \h </w:instrText>
        </w:r>
        <w:r w:rsidR="00E52B25">
          <w:rPr>
            <w:noProof/>
            <w:webHidden/>
          </w:rPr>
        </w:r>
        <w:r w:rsidR="00E52B25">
          <w:rPr>
            <w:noProof/>
            <w:webHidden/>
          </w:rPr>
          <w:fldChar w:fldCharType="separate"/>
        </w:r>
        <w:r w:rsidR="00E52B25">
          <w:rPr>
            <w:noProof/>
            <w:webHidden/>
          </w:rPr>
          <w:t>20</w:t>
        </w:r>
        <w:r w:rsidR="00E52B25">
          <w:rPr>
            <w:noProof/>
            <w:webHidden/>
          </w:rPr>
          <w:fldChar w:fldCharType="end"/>
        </w:r>
      </w:hyperlink>
    </w:p>
    <w:p w14:paraId="21FF457C" w14:textId="77777777" w:rsidR="00E52B25" w:rsidRDefault="004856E7">
      <w:pPr>
        <w:pStyle w:val="TOC1"/>
        <w:tabs>
          <w:tab w:val="right" w:leader="dot" w:pos="9350"/>
        </w:tabs>
        <w:rPr>
          <w:rFonts w:asciiTheme="minorHAnsi" w:eastAsiaTheme="minorEastAsia" w:hAnsiTheme="minorHAnsi"/>
          <w:noProof/>
          <w:sz w:val="22"/>
        </w:rPr>
      </w:pPr>
      <w:hyperlink w:anchor="_Toc405131816" w:history="1">
        <w:r w:rsidR="00E52B25" w:rsidRPr="006446A0">
          <w:rPr>
            <w:rStyle w:val="Hyperlink"/>
            <w:noProof/>
          </w:rPr>
          <w:t>Service discovery</w:t>
        </w:r>
        <w:r w:rsidR="00E52B25">
          <w:rPr>
            <w:noProof/>
            <w:webHidden/>
          </w:rPr>
          <w:tab/>
        </w:r>
        <w:r w:rsidR="00E52B25">
          <w:rPr>
            <w:noProof/>
            <w:webHidden/>
          </w:rPr>
          <w:fldChar w:fldCharType="begin"/>
        </w:r>
        <w:r w:rsidR="00E52B25">
          <w:rPr>
            <w:noProof/>
            <w:webHidden/>
          </w:rPr>
          <w:instrText xml:space="preserve"> PAGEREF _Toc405131816 \h </w:instrText>
        </w:r>
        <w:r w:rsidR="00E52B25">
          <w:rPr>
            <w:noProof/>
            <w:webHidden/>
          </w:rPr>
        </w:r>
        <w:r w:rsidR="00E52B25">
          <w:rPr>
            <w:noProof/>
            <w:webHidden/>
          </w:rPr>
          <w:fldChar w:fldCharType="separate"/>
        </w:r>
        <w:r w:rsidR="00E52B25">
          <w:rPr>
            <w:noProof/>
            <w:webHidden/>
          </w:rPr>
          <w:t>21</w:t>
        </w:r>
        <w:r w:rsidR="00E52B25">
          <w:rPr>
            <w:noProof/>
            <w:webHidden/>
          </w:rPr>
          <w:fldChar w:fldCharType="end"/>
        </w:r>
      </w:hyperlink>
    </w:p>
    <w:p w14:paraId="591978D7" w14:textId="77777777" w:rsidR="00E52B25" w:rsidRDefault="004856E7">
      <w:pPr>
        <w:pStyle w:val="TOC2"/>
        <w:tabs>
          <w:tab w:val="right" w:leader="dot" w:pos="9350"/>
        </w:tabs>
        <w:rPr>
          <w:rFonts w:asciiTheme="minorHAnsi" w:eastAsiaTheme="minorEastAsia" w:hAnsiTheme="minorHAnsi"/>
          <w:noProof/>
          <w:sz w:val="22"/>
        </w:rPr>
      </w:pPr>
      <w:hyperlink w:anchor="_Toc405131817" w:history="1">
        <w:r w:rsidR="00E52B25" w:rsidRPr="006446A0">
          <w:rPr>
            <w:rStyle w:val="Hyperlink"/>
            <w:noProof/>
          </w:rPr>
          <w:t>Service discovery with container linking</w:t>
        </w:r>
        <w:r w:rsidR="00E52B25">
          <w:rPr>
            <w:noProof/>
            <w:webHidden/>
          </w:rPr>
          <w:tab/>
        </w:r>
        <w:r w:rsidR="00E52B25">
          <w:rPr>
            <w:noProof/>
            <w:webHidden/>
          </w:rPr>
          <w:fldChar w:fldCharType="begin"/>
        </w:r>
        <w:r w:rsidR="00E52B25">
          <w:rPr>
            <w:noProof/>
            <w:webHidden/>
          </w:rPr>
          <w:instrText xml:space="preserve"> PAGEREF _Toc405131817 \h </w:instrText>
        </w:r>
        <w:r w:rsidR="00E52B25">
          <w:rPr>
            <w:noProof/>
            <w:webHidden/>
          </w:rPr>
        </w:r>
        <w:r w:rsidR="00E52B25">
          <w:rPr>
            <w:noProof/>
            <w:webHidden/>
          </w:rPr>
          <w:fldChar w:fldCharType="separate"/>
        </w:r>
        <w:r w:rsidR="00E52B25">
          <w:rPr>
            <w:noProof/>
            <w:webHidden/>
          </w:rPr>
          <w:t>21</w:t>
        </w:r>
        <w:r w:rsidR="00E52B25">
          <w:rPr>
            <w:noProof/>
            <w:webHidden/>
          </w:rPr>
          <w:fldChar w:fldCharType="end"/>
        </w:r>
      </w:hyperlink>
    </w:p>
    <w:p w14:paraId="413DC54B" w14:textId="77777777" w:rsidR="00E52B25" w:rsidRDefault="004856E7">
      <w:pPr>
        <w:pStyle w:val="TOC3"/>
        <w:tabs>
          <w:tab w:val="right" w:leader="dot" w:pos="9350"/>
        </w:tabs>
        <w:rPr>
          <w:rFonts w:asciiTheme="minorHAnsi" w:eastAsiaTheme="minorEastAsia" w:hAnsiTheme="minorHAnsi"/>
          <w:noProof/>
          <w:sz w:val="22"/>
        </w:rPr>
      </w:pPr>
      <w:hyperlink w:anchor="_Toc405131818" w:history="1">
        <w:r w:rsidR="00E52B25" w:rsidRPr="006446A0">
          <w:rPr>
            <w:rStyle w:val="Hyperlink"/>
            <w:noProof/>
          </w:rPr>
          <w:t>Recommendation</w:t>
        </w:r>
        <w:r w:rsidR="00E52B25">
          <w:rPr>
            <w:noProof/>
            <w:webHidden/>
          </w:rPr>
          <w:tab/>
        </w:r>
        <w:r w:rsidR="00E52B25">
          <w:rPr>
            <w:noProof/>
            <w:webHidden/>
          </w:rPr>
          <w:fldChar w:fldCharType="begin"/>
        </w:r>
        <w:r w:rsidR="00E52B25">
          <w:rPr>
            <w:noProof/>
            <w:webHidden/>
          </w:rPr>
          <w:instrText xml:space="preserve"> PAGEREF _Toc405131818 \h </w:instrText>
        </w:r>
        <w:r w:rsidR="00E52B25">
          <w:rPr>
            <w:noProof/>
            <w:webHidden/>
          </w:rPr>
        </w:r>
        <w:r w:rsidR="00E52B25">
          <w:rPr>
            <w:noProof/>
            <w:webHidden/>
          </w:rPr>
          <w:fldChar w:fldCharType="separate"/>
        </w:r>
        <w:r w:rsidR="00E52B25">
          <w:rPr>
            <w:noProof/>
            <w:webHidden/>
          </w:rPr>
          <w:t>22</w:t>
        </w:r>
        <w:r w:rsidR="00E52B25">
          <w:rPr>
            <w:noProof/>
            <w:webHidden/>
          </w:rPr>
          <w:fldChar w:fldCharType="end"/>
        </w:r>
      </w:hyperlink>
    </w:p>
    <w:p w14:paraId="79C6AB61" w14:textId="77777777" w:rsidR="00E52B25" w:rsidRDefault="004856E7">
      <w:pPr>
        <w:pStyle w:val="TOC2"/>
        <w:tabs>
          <w:tab w:val="right" w:leader="dot" w:pos="9350"/>
        </w:tabs>
        <w:rPr>
          <w:rFonts w:asciiTheme="minorHAnsi" w:eastAsiaTheme="minorEastAsia" w:hAnsiTheme="minorHAnsi"/>
          <w:noProof/>
          <w:sz w:val="22"/>
        </w:rPr>
      </w:pPr>
      <w:hyperlink w:anchor="_Toc405131819" w:history="1">
        <w:r w:rsidR="00E52B25" w:rsidRPr="006446A0">
          <w:rPr>
            <w:rStyle w:val="Hyperlink"/>
            <w:noProof/>
          </w:rPr>
          <w:t>Service discovery with service registry</w:t>
        </w:r>
        <w:r w:rsidR="00E52B25">
          <w:rPr>
            <w:noProof/>
            <w:webHidden/>
          </w:rPr>
          <w:tab/>
        </w:r>
        <w:r w:rsidR="00E52B25">
          <w:rPr>
            <w:noProof/>
            <w:webHidden/>
          </w:rPr>
          <w:fldChar w:fldCharType="begin"/>
        </w:r>
        <w:r w:rsidR="00E52B25">
          <w:rPr>
            <w:noProof/>
            <w:webHidden/>
          </w:rPr>
          <w:instrText xml:space="preserve"> PAGEREF _Toc405131819 \h </w:instrText>
        </w:r>
        <w:r w:rsidR="00E52B25">
          <w:rPr>
            <w:noProof/>
            <w:webHidden/>
          </w:rPr>
        </w:r>
        <w:r w:rsidR="00E52B25">
          <w:rPr>
            <w:noProof/>
            <w:webHidden/>
          </w:rPr>
          <w:fldChar w:fldCharType="separate"/>
        </w:r>
        <w:r w:rsidR="00E52B25">
          <w:rPr>
            <w:noProof/>
            <w:webHidden/>
          </w:rPr>
          <w:t>22</w:t>
        </w:r>
        <w:r w:rsidR="00E52B25">
          <w:rPr>
            <w:noProof/>
            <w:webHidden/>
          </w:rPr>
          <w:fldChar w:fldCharType="end"/>
        </w:r>
      </w:hyperlink>
    </w:p>
    <w:p w14:paraId="55A99FF9" w14:textId="77777777" w:rsidR="00E52B25" w:rsidRDefault="004856E7">
      <w:pPr>
        <w:pStyle w:val="TOC3"/>
        <w:tabs>
          <w:tab w:val="right" w:leader="dot" w:pos="9350"/>
        </w:tabs>
        <w:rPr>
          <w:rFonts w:asciiTheme="minorHAnsi" w:eastAsiaTheme="minorEastAsia" w:hAnsiTheme="minorHAnsi"/>
          <w:noProof/>
          <w:sz w:val="22"/>
        </w:rPr>
      </w:pPr>
      <w:hyperlink w:anchor="_Toc405131820" w:history="1">
        <w:r w:rsidR="00E52B25" w:rsidRPr="006446A0">
          <w:rPr>
            <w:rStyle w:val="Hyperlink"/>
            <w:noProof/>
          </w:rPr>
          <w:t>Service registry</w:t>
        </w:r>
        <w:r w:rsidR="00E52B25">
          <w:rPr>
            <w:noProof/>
            <w:webHidden/>
          </w:rPr>
          <w:tab/>
        </w:r>
        <w:r w:rsidR="00E52B25">
          <w:rPr>
            <w:noProof/>
            <w:webHidden/>
          </w:rPr>
          <w:fldChar w:fldCharType="begin"/>
        </w:r>
        <w:r w:rsidR="00E52B25">
          <w:rPr>
            <w:noProof/>
            <w:webHidden/>
          </w:rPr>
          <w:instrText xml:space="preserve"> PAGEREF _Toc405131820 \h </w:instrText>
        </w:r>
        <w:r w:rsidR="00E52B25">
          <w:rPr>
            <w:noProof/>
            <w:webHidden/>
          </w:rPr>
        </w:r>
        <w:r w:rsidR="00E52B25">
          <w:rPr>
            <w:noProof/>
            <w:webHidden/>
          </w:rPr>
          <w:fldChar w:fldCharType="separate"/>
        </w:r>
        <w:r w:rsidR="00E52B25">
          <w:rPr>
            <w:noProof/>
            <w:webHidden/>
          </w:rPr>
          <w:t>22</w:t>
        </w:r>
        <w:r w:rsidR="00E52B25">
          <w:rPr>
            <w:noProof/>
            <w:webHidden/>
          </w:rPr>
          <w:fldChar w:fldCharType="end"/>
        </w:r>
      </w:hyperlink>
    </w:p>
    <w:p w14:paraId="676AF77C" w14:textId="77777777" w:rsidR="00E52B25" w:rsidRDefault="004856E7">
      <w:pPr>
        <w:pStyle w:val="TOC3"/>
        <w:tabs>
          <w:tab w:val="right" w:leader="dot" w:pos="9350"/>
        </w:tabs>
        <w:rPr>
          <w:rFonts w:asciiTheme="minorHAnsi" w:eastAsiaTheme="minorEastAsia" w:hAnsiTheme="minorHAnsi"/>
          <w:noProof/>
          <w:sz w:val="22"/>
        </w:rPr>
      </w:pPr>
      <w:hyperlink w:anchor="_Toc405131821" w:history="1">
        <w:r w:rsidR="00E52B25" w:rsidRPr="006446A0">
          <w:rPr>
            <w:rStyle w:val="Hyperlink"/>
            <w:noProof/>
          </w:rPr>
          <w:t>Service discovery with etcd</w:t>
        </w:r>
        <w:r w:rsidR="00E52B25">
          <w:rPr>
            <w:noProof/>
            <w:webHidden/>
          </w:rPr>
          <w:tab/>
        </w:r>
        <w:r w:rsidR="00E52B25">
          <w:rPr>
            <w:noProof/>
            <w:webHidden/>
          </w:rPr>
          <w:fldChar w:fldCharType="begin"/>
        </w:r>
        <w:r w:rsidR="00E52B25">
          <w:rPr>
            <w:noProof/>
            <w:webHidden/>
          </w:rPr>
          <w:instrText xml:space="preserve"> PAGEREF _Toc405131821 \h </w:instrText>
        </w:r>
        <w:r w:rsidR="00E52B25">
          <w:rPr>
            <w:noProof/>
            <w:webHidden/>
          </w:rPr>
        </w:r>
        <w:r w:rsidR="00E52B25">
          <w:rPr>
            <w:noProof/>
            <w:webHidden/>
          </w:rPr>
          <w:fldChar w:fldCharType="separate"/>
        </w:r>
        <w:r w:rsidR="00E52B25">
          <w:rPr>
            <w:noProof/>
            <w:webHidden/>
          </w:rPr>
          <w:t>23</w:t>
        </w:r>
        <w:r w:rsidR="00E52B25">
          <w:rPr>
            <w:noProof/>
            <w:webHidden/>
          </w:rPr>
          <w:fldChar w:fldCharType="end"/>
        </w:r>
      </w:hyperlink>
    </w:p>
    <w:p w14:paraId="0DA53CB2" w14:textId="77777777" w:rsidR="00E52B25" w:rsidRDefault="004856E7">
      <w:pPr>
        <w:pStyle w:val="TOC3"/>
        <w:tabs>
          <w:tab w:val="right" w:leader="dot" w:pos="9350"/>
        </w:tabs>
        <w:rPr>
          <w:rFonts w:asciiTheme="minorHAnsi" w:eastAsiaTheme="minorEastAsia" w:hAnsiTheme="minorHAnsi"/>
          <w:noProof/>
          <w:sz w:val="22"/>
        </w:rPr>
      </w:pPr>
      <w:hyperlink w:anchor="_Toc405131822" w:history="1">
        <w:r w:rsidR="00E52B25" w:rsidRPr="006446A0">
          <w:rPr>
            <w:rStyle w:val="Hyperlink"/>
            <w:noProof/>
          </w:rPr>
          <w:t>Recommendation</w:t>
        </w:r>
        <w:r w:rsidR="00E52B25">
          <w:rPr>
            <w:noProof/>
            <w:webHidden/>
          </w:rPr>
          <w:tab/>
        </w:r>
        <w:r w:rsidR="00E52B25">
          <w:rPr>
            <w:noProof/>
            <w:webHidden/>
          </w:rPr>
          <w:fldChar w:fldCharType="begin"/>
        </w:r>
        <w:r w:rsidR="00E52B25">
          <w:rPr>
            <w:noProof/>
            <w:webHidden/>
          </w:rPr>
          <w:instrText xml:space="preserve"> PAGEREF _Toc405131822 \h </w:instrText>
        </w:r>
        <w:r w:rsidR="00E52B25">
          <w:rPr>
            <w:noProof/>
            <w:webHidden/>
          </w:rPr>
        </w:r>
        <w:r w:rsidR="00E52B25">
          <w:rPr>
            <w:noProof/>
            <w:webHidden/>
          </w:rPr>
          <w:fldChar w:fldCharType="separate"/>
        </w:r>
        <w:r w:rsidR="00E52B25">
          <w:rPr>
            <w:noProof/>
            <w:webHidden/>
          </w:rPr>
          <w:t>26</w:t>
        </w:r>
        <w:r w:rsidR="00E52B25">
          <w:rPr>
            <w:noProof/>
            <w:webHidden/>
          </w:rPr>
          <w:fldChar w:fldCharType="end"/>
        </w:r>
      </w:hyperlink>
    </w:p>
    <w:p w14:paraId="17163AAE" w14:textId="77777777" w:rsidR="00E52B25" w:rsidRDefault="004856E7">
      <w:pPr>
        <w:pStyle w:val="TOC2"/>
        <w:tabs>
          <w:tab w:val="right" w:leader="dot" w:pos="9350"/>
        </w:tabs>
        <w:rPr>
          <w:rFonts w:asciiTheme="minorHAnsi" w:eastAsiaTheme="minorEastAsia" w:hAnsiTheme="minorHAnsi"/>
          <w:noProof/>
          <w:sz w:val="22"/>
        </w:rPr>
      </w:pPr>
      <w:hyperlink w:anchor="_Toc405131823" w:history="1">
        <w:r w:rsidR="00E52B25" w:rsidRPr="006446A0">
          <w:rPr>
            <w:rStyle w:val="Hyperlink"/>
            <w:noProof/>
          </w:rPr>
          <w:t>DNS-based service discovery</w:t>
        </w:r>
        <w:r w:rsidR="00E52B25">
          <w:rPr>
            <w:noProof/>
            <w:webHidden/>
          </w:rPr>
          <w:tab/>
        </w:r>
        <w:r w:rsidR="00E52B25">
          <w:rPr>
            <w:noProof/>
            <w:webHidden/>
          </w:rPr>
          <w:fldChar w:fldCharType="begin"/>
        </w:r>
        <w:r w:rsidR="00E52B25">
          <w:rPr>
            <w:noProof/>
            <w:webHidden/>
          </w:rPr>
          <w:instrText xml:space="preserve"> PAGEREF _Toc405131823 \h </w:instrText>
        </w:r>
        <w:r w:rsidR="00E52B25">
          <w:rPr>
            <w:noProof/>
            <w:webHidden/>
          </w:rPr>
        </w:r>
        <w:r w:rsidR="00E52B25">
          <w:rPr>
            <w:noProof/>
            <w:webHidden/>
          </w:rPr>
          <w:fldChar w:fldCharType="separate"/>
        </w:r>
        <w:r w:rsidR="00E52B25">
          <w:rPr>
            <w:noProof/>
            <w:webHidden/>
          </w:rPr>
          <w:t>26</w:t>
        </w:r>
        <w:r w:rsidR="00E52B25">
          <w:rPr>
            <w:noProof/>
            <w:webHidden/>
          </w:rPr>
          <w:fldChar w:fldCharType="end"/>
        </w:r>
      </w:hyperlink>
    </w:p>
    <w:p w14:paraId="4AD5D9A9" w14:textId="77777777" w:rsidR="00E52B25" w:rsidRDefault="004856E7">
      <w:pPr>
        <w:pStyle w:val="TOC3"/>
        <w:tabs>
          <w:tab w:val="right" w:leader="dot" w:pos="9350"/>
        </w:tabs>
        <w:rPr>
          <w:rFonts w:asciiTheme="minorHAnsi" w:eastAsiaTheme="minorEastAsia" w:hAnsiTheme="minorHAnsi"/>
          <w:noProof/>
          <w:sz w:val="22"/>
        </w:rPr>
      </w:pPr>
      <w:hyperlink w:anchor="_Toc405131824" w:history="1">
        <w:r w:rsidR="00E52B25" w:rsidRPr="006446A0">
          <w:rPr>
            <w:rStyle w:val="Hyperlink"/>
            <w:noProof/>
          </w:rPr>
          <w:t>Recommendation</w:t>
        </w:r>
        <w:r w:rsidR="00E52B25">
          <w:rPr>
            <w:noProof/>
            <w:webHidden/>
          </w:rPr>
          <w:tab/>
        </w:r>
        <w:r w:rsidR="00E52B25">
          <w:rPr>
            <w:noProof/>
            <w:webHidden/>
          </w:rPr>
          <w:fldChar w:fldCharType="begin"/>
        </w:r>
        <w:r w:rsidR="00E52B25">
          <w:rPr>
            <w:noProof/>
            <w:webHidden/>
          </w:rPr>
          <w:instrText xml:space="preserve"> PAGEREF _Toc405131824 \h </w:instrText>
        </w:r>
        <w:r w:rsidR="00E52B25">
          <w:rPr>
            <w:noProof/>
            <w:webHidden/>
          </w:rPr>
        </w:r>
        <w:r w:rsidR="00E52B25">
          <w:rPr>
            <w:noProof/>
            <w:webHidden/>
          </w:rPr>
          <w:fldChar w:fldCharType="separate"/>
        </w:r>
        <w:r w:rsidR="00E52B25">
          <w:rPr>
            <w:noProof/>
            <w:webHidden/>
          </w:rPr>
          <w:t>26</w:t>
        </w:r>
        <w:r w:rsidR="00E52B25">
          <w:rPr>
            <w:noProof/>
            <w:webHidden/>
          </w:rPr>
          <w:fldChar w:fldCharType="end"/>
        </w:r>
      </w:hyperlink>
    </w:p>
    <w:p w14:paraId="090C07EF" w14:textId="77777777" w:rsidR="00E52B25" w:rsidRDefault="004856E7">
      <w:pPr>
        <w:pStyle w:val="TOC1"/>
        <w:tabs>
          <w:tab w:val="right" w:leader="dot" w:pos="9350"/>
        </w:tabs>
        <w:rPr>
          <w:rFonts w:asciiTheme="minorHAnsi" w:eastAsiaTheme="minorEastAsia" w:hAnsiTheme="minorHAnsi"/>
          <w:noProof/>
          <w:sz w:val="22"/>
        </w:rPr>
      </w:pPr>
      <w:hyperlink w:anchor="_Toc405131825" w:history="1">
        <w:r w:rsidR="00E52B25" w:rsidRPr="006446A0">
          <w:rPr>
            <w:rStyle w:val="Hyperlink"/>
            <w:noProof/>
          </w:rPr>
          <w:t>Orchestration patterns</w:t>
        </w:r>
        <w:r w:rsidR="00E52B25">
          <w:rPr>
            <w:noProof/>
            <w:webHidden/>
          </w:rPr>
          <w:tab/>
        </w:r>
        <w:r w:rsidR="00E52B25">
          <w:rPr>
            <w:noProof/>
            <w:webHidden/>
          </w:rPr>
          <w:fldChar w:fldCharType="begin"/>
        </w:r>
        <w:r w:rsidR="00E52B25">
          <w:rPr>
            <w:noProof/>
            <w:webHidden/>
          </w:rPr>
          <w:instrText xml:space="preserve"> PAGEREF _Toc405131825 \h </w:instrText>
        </w:r>
        <w:r w:rsidR="00E52B25">
          <w:rPr>
            <w:noProof/>
            <w:webHidden/>
          </w:rPr>
        </w:r>
        <w:r w:rsidR="00E52B25">
          <w:rPr>
            <w:noProof/>
            <w:webHidden/>
          </w:rPr>
          <w:fldChar w:fldCharType="separate"/>
        </w:r>
        <w:r w:rsidR="00E52B25">
          <w:rPr>
            <w:noProof/>
            <w:webHidden/>
          </w:rPr>
          <w:t>26</w:t>
        </w:r>
        <w:r w:rsidR="00E52B25">
          <w:rPr>
            <w:noProof/>
            <w:webHidden/>
          </w:rPr>
          <w:fldChar w:fldCharType="end"/>
        </w:r>
      </w:hyperlink>
    </w:p>
    <w:p w14:paraId="2D98FFA4" w14:textId="77777777" w:rsidR="00E52B25" w:rsidRDefault="004856E7">
      <w:pPr>
        <w:pStyle w:val="TOC1"/>
        <w:tabs>
          <w:tab w:val="right" w:leader="dot" w:pos="9350"/>
        </w:tabs>
        <w:rPr>
          <w:rFonts w:asciiTheme="minorHAnsi" w:eastAsiaTheme="minorEastAsia" w:hAnsiTheme="minorHAnsi"/>
          <w:noProof/>
          <w:sz w:val="22"/>
        </w:rPr>
      </w:pPr>
      <w:hyperlink w:anchor="_Toc405131826" w:history="1">
        <w:r w:rsidR="00E52B25" w:rsidRPr="006446A0">
          <w:rPr>
            <w:rStyle w:val="Hyperlink"/>
            <w:noProof/>
          </w:rPr>
          <w:t>Anti-patterns</w:t>
        </w:r>
        <w:r w:rsidR="00E52B25">
          <w:rPr>
            <w:noProof/>
            <w:webHidden/>
          </w:rPr>
          <w:tab/>
        </w:r>
        <w:r w:rsidR="00E52B25">
          <w:rPr>
            <w:noProof/>
            <w:webHidden/>
          </w:rPr>
          <w:fldChar w:fldCharType="begin"/>
        </w:r>
        <w:r w:rsidR="00E52B25">
          <w:rPr>
            <w:noProof/>
            <w:webHidden/>
          </w:rPr>
          <w:instrText xml:space="preserve"> PAGEREF _Toc405131826 \h </w:instrText>
        </w:r>
        <w:r w:rsidR="00E52B25">
          <w:rPr>
            <w:noProof/>
            <w:webHidden/>
          </w:rPr>
        </w:r>
        <w:r w:rsidR="00E52B25">
          <w:rPr>
            <w:noProof/>
            <w:webHidden/>
          </w:rPr>
          <w:fldChar w:fldCharType="separate"/>
        </w:r>
        <w:r w:rsidR="00E52B25">
          <w:rPr>
            <w:noProof/>
            <w:webHidden/>
          </w:rPr>
          <w:t>27</w:t>
        </w:r>
        <w:r w:rsidR="00E52B25">
          <w:rPr>
            <w:noProof/>
            <w:webHidden/>
          </w:rPr>
          <w:fldChar w:fldCharType="end"/>
        </w:r>
      </w:hyperlink>
    </w:p>
    <w:p w14:paraId="619409AC" w14:textId="77777777" w:rsidR="00E52B25" w:rsidRDefault="004856E7">
      <w:pPr>
        <w:pStyle w:val="TOC2"/>
        <w:tabs>
          <w:tab w:val="right" w:leader="dot" w:pos="9350"/>
        </w:tabs>
        <w:rPr>
          <w:rFonts w:asciiTheme="minorHAnsi" w:eastAsiaTheme="minorEastAsia" w:hAnsiTheme="minorHAnsi"/>
          <w:noProof/>
          <w:sz w:val="22"/>
        </w:rPr>
      </w:pPr>
      <w:hyperlink w:anchor="_Toc405131827" w:history="1">
        <w:r w:rsidR="00E52B25" w:rsidRPr="006446A0">
          <w:rPr>
            <w:rStyle w:val="Hyperlink"/>
            <w:noProof/>
          </w:rPr>
          <w:t>Container Remote Access</w:t>
        </w:r>
        <w:r w:rsidR="00E52B25">
          <w:rPr>
            <w:noProof/>
            <w:webHidden/>
          </w:rPr>
          <w:tab/>
        </w:r>
        <w:r w:rsidR="00E52B25">
          <w:rPr>
            <w:noProof/>
            <w:webHidden/>
          </w:rPr>
          <w:fldChar w:fldCharType="begin"/>
        </w:r>
        <w:r w:rsidR="00E52B25">
          <w:rPr>
            <w:noProof/>
            <w:webHidden/>
          </w:rPr>
          <w:instrText xml:space="preserve"> PAGEREF _Toc405131827 \h </w:instrText>
        </w:r>
        <w:r w:rsidR="00E52B25">
          <w:rPr>
            <w:noProof/>
            <w:webHidden/>
          </w:rPr>
        </w:r>
        <w:r w:rsidR="00E52B25">
          <w:rPr>
            <w:noProof/>
            <w:webHidden/>
          </w:rPr>
          <w:fldChar w:fldCharType="separate"/>
        </w:r>
        <w:r w:rsidR="00E52B25">
          <w:rPr>
            <w:noProof/>
            <w:webHidden/>
          </w:rPr>
          <w:t>27</w:t>
        </w:r>
        <w:r w:rsidR="00E52B25">
          <w:rPr>
            <w:noProof/>
            <w:webHidden/>
          </w:rPr>
          <w:fldChar w:fldCharType="end"/>
        </w:r>
      </w:hyperlink>
    </w:p>
    <w:p w14:paraId="0743F630" w14:textId="77777777" w:rsidR="00E52B25" w:rsidRDefault="004856E7">
      <w:pPr>
        <w:pStyle w:val="TOC1"/>
        <w:tabs>
          <w:tab w:val="right" w:leader="dot" w:pos="9350"/>
        </w:tabs>
        <w:rPr>
          <w:rFonts w:asciiTheme="minorHAnsi" w:eastAsiaTheme="minorEastAsia" w:hAnsiTheme="minorHAnsi"/>
          <w:noProof/>
          <w:sz w:val="22"/>
        </w:rPr>
      </w:pPr>
      <w:hyperlink w:anchor="_Toc405131828" w:history="1">
        <w:r w:rsidR="00E52B25" w:rsidRPr="006446A0">
          <w:rPr>
            <w:rStyle w:val="Hyperlink"/>
            <w:noProof/>
          </w:rPr>
          <w:t>References</w:t>
        </w:r>
        <w:r w:rsidR="00E52B25">
          <w:rPr>
            <w:noProof/>
            <w:webHidden/>
          </w:rPr>
          <w:tab/>
        </w:r>
        <w:r w:rsidR="00E52B25">
          <w:rPr>
            <w:noProof/>
            <w:webHidden/>
          </w:rPr>
          <w:fldChar w:fldCharType="begin"/>
        </w:r>
        <w:r w:rsidR="00E52B25">
          <w:rPr>
            <w:noProof/>
            <w:webHidden/>
          </w:rPr>
          <w:instrText xml:space="preserve"> PAGEREF _Toc405131828 \h </w:instrText>
        </w:r>
        <w:r w:rsidR="00E52B25">
          <w:rPr>
            <w:noProof/>
            <w:webHidden/>
          </w:rPr>
        </w:r>
        <w:r w:rsidR="00E52B25">
          <w:rPr>
            <w:noProof/>
            <w:webHidden/>
          </w:rPr>
          <w:fldChar w:fldCharType="separate"/>
        </w:r>
        <w:r w:rsidR="00E52B25">
          <w:rPr>
            <w:noProof/>
            <w:webHidden/>
          </w:rPr>
          <w:t>27</w:t>
        </w:r>
        <w:r w:rsidR="00E52B25">
          <w:rPr>
            <w:noProof/>
            <w:webHidden/>
          </w:rPr>
          <w:fldChar w:fldCharType="end"/>
        </w:r>
      </w:hyperlink>
    </w:p>
    <w:p w14:paraId="6D1F5DCD" w14:textId="77777777" w:rsidR="00E92AD8" w:rsidRDefault="00E92AD8">
      <w:r>
        <w:fldChar w:fldCharType="end"/>
      </w:r>
    </w:p>
    <w:p w14:paraId="675E7768" w14:textId="77777777" w:rsidR="00E92AD8" w:rsidRDefault="00E92AD8">
      <w:r>
        <w:br w:type="page"/>
      </w:r>
    </w:p>
    <w:p w14:paraId="2E17CD63" w14:textId="77777777" w:rsidR="00834C15" w:rsidRDefault="00834C15" w:rsidP="00834C15">
      <w:pPr>
        <w:pStyle w:val="Heading1"/>
      </w:pPr>
      <w:bookmarkStart w:id="3" w:name="_Toc405131748"/>
      <w:r>
        <w:lastRenderedPageBreak/>
        <w:t>Introduction</w:t>
      </w:r>
      <w:bookmarkEnd w:id="3"/>
    </w:p>
    <w:p w14:paraId="622F2B6D" w14:textId="77777777" w:rsidR="00834C15" w:rsidRDefault="00834C15" w:rsidP="00834C15">
      <w:r>
        <w:t>In progress.</w:t>
      </w:r>
    </w:p>
    <w:p w14:paraId="46A1D3FB" w14:textId="77777777" w:rsidR="00834C15" w:rsidRPr="00834C15" w:rsidRDefault="00834C15" w:rsidP="00834C15">
      <w:r>
        <w:t xml:space="preserve">These patterns are strictly focused on Docker environments, and are complimentary to the more general application and infrastructure patterns described as part of ADA v4: </w:t>
      </w:r>
      <w:hyperlink r:id="rId6" w:history="1">
        <w:r w:rsidRPr="00226A2C">
          <w:rPr>
            <w:rStyle w:val="Hyperlink"/>
          </w:rPr>
          <w:t>https://kxsites.accenture.com/groups/ADA/Pages/TechnologyV4/PrinciplesAndPatterns/Patterns/default.aspx?lftTitle=Architecture+Patterns</w:t>
        </w:r>
      </w:hyperlink>
      <w:r>
        <w:t>.</w:t>
      </w:r>
    </w:p>
    <w:p w14:paraId="494E26CA" w14:textId="77777777" w:rsidR="00ED69E7" w:rsidRDefault="00ED69E7" w:rsidP="00E92AD8">
      <w:pPr>
        <w:pStyle w:val="Heading1"/>
      </w:pPr>
      <w:bookmarkStart w:id="4" w:name="_Toc405131749"/>
      <w:r>
        <w:t>Container principles</w:t>
      </w:r>
      <w:bookmarkEnd w:id="4"/>
    </w:p>
    <w:p w14:paraId="5632EEB8" w14:textId="77777777" w:rsidR="00ED69E7" w:rsidRDefault="00ED69E7" w:rsidP="00ED69E7">
      <w:pPr>
        <w:pStyle w:val="Heading2"/>
      </w:pPr>
      <w:bookmarkStart w:id="5" w:name="_Ref402003040"/>
      <w:bookmarkStart w:id="6" w:name="_Toc405131750"/>
      <w:r>
        <w:t>Immutable Containers</w:t>
      </w:r>
      <w:bookmarkEnd w:id="5"/>
      <w:bookmarkEnd w:id="6"/>
    </w:p>
    <w:p w14:paraId="7AFCF2CA" w14:textId="77777777" w:rsidR="00ED69E7" w:rsidRDefault="00ED69E7" w:rsidP="00ED69E7">
      <w:r>
        <w:t>Immutable containers embrace the principle of immutable infrastructure: containers are created once and their configuration and running software is never updated; should any changes be required the container is stopped and replaced with a new functionally equivalent one including the new configuration.</w:t>
      </w:r>
    </w:p>
    <w:p w14:paraId="54FB2971" w14:textId="77777777" w:rsidR="00ED69E7" w:rsidRDefault="00ED69E7" w:rsidP="00ED69E7">
      <w:r>
        <w:t xml:space="preserve">This principle does not preclude </w:t>
      </w:r>
      <w:r w:rsidR="00AC3F32">
        <w:t>running an SSH daemon or using docker exec in a running container, but strongly encourages to use these container access patterns strictly to operate a container’s components (restart, troubleshoot, etc) and never to change the state of a running container beyond the changes the container introduces by itself.</w:t>
      </w:r>
    </w:p>
    <w:p w14:paraId="4271A9D8" w14:textId="77777777" w:rsidR="00AC3F32" w:rsidRDefault="00AC3F32" w:rsidP="00AC3F32">
      <w:pPr>
        <w:pStyle w:val="Heading2"/>
      </w:pPr>
      <w:bookmarkStart w:id="7" w:name="_Toc405131751"/>
      <w:r>
        <w:t>Designing container-friendly applications</w:t>
      </w:r>
      <w:bookmarkEnd w:id="7"/>
    </w:p>
    <w:p w14:paraId="1D8D9C7C" w14:textId="77777777" w:rsidR="00AC3F32" w:rsidRPr="00ED69E7" w:rsidRDefault="00AC3F32" w:rsidP="00ED69E7">
      <w:r w:rsidRPr="00AC3F32">
        <w:rPr>
          <w:highlight w:val="yellow"/>
        </w:rPr>
        <w:t>TODO: Something from the 12-factor site, mainly things like “environment is the config”</w:t>
      </w:r>
    </w:p>
    <w:p w14:paraId="5CB912CB" w14:textId="77777777" w:rsidR="00E92AD8" w:rsidRDefault="00E92AD8" w:rsidP="00E92AD8">
      <w:pPr>
        <w:pStyle w:val="Heading1"/>
      </w:pPr>
      <w:bookmarkStart w:id="8" w:name="_Toc405131752"/>
      <w:r>
        <w:t>Container design patterns</w:t>
      </w:r>
      <w:bookmarkEnd w:id="8"/>
    </w:p>
    <w:p w14:paraId="4312D61B" w14:textId="77777777" w:rsidR="00E92AD8" w:rsidRDefault="00E92AD8" w:rsidP="00E92AD8">
      <w:pPr>
        <w:pStyle w:val="Heading2"/>
      </w:pPr>
      <w:bookmarkStart w:id="9" w:name="_Ref402020024"/>
      <w:bookmarkStart w:id="10" w:name="_Toc405131753"/>
      <w:r>
        <w:t xml:space="preserve">One </w:t>
      </w:r>
      <w:r w:rsidR="00834C15">
        <w:t>S</w:t>
      </w:r>
      <w:r>
        <w:t xml:space="preserve">ervice per </w:t>
      </w:r>
      <w:r w:rsidR="00834C15">
        <w:t>C</w:t>
      </w:r>
      <w:r>
        <w:t>ontainer</w:t>
      </w:r>
      <w:bookmarkEnd w:id="9"/>
      <w:bookmarkEnd w:id="10"/>
    </w:p>
    <w:p w14:paraId="44AC93EA" w14:textId="77777777" w:rsidR="00E92AD8" w:rsidRDefault="00834C15" w:rsidP="00E92AD8">
      <w:r>
        <w:t>The “one service per container” app enforces an approach where a container runs only a single application</w:t>
      </w:r>
      <w:r w:rsidR="00F47782">
        <w:t xml:space="preserve"> or service</w:t>
      </w:r>
      <w:r>
        <w:t>.</w:t>
      </w:r>
      <w:r w:rsidR="00E36769">
        <w:t xml:space="preserve"> No process manager is used within the container.</w:t>
      </w:r>
    </w:p>
    <w:p w14:paraId="2BB34423" w14:textId="77777777" w:rsidR="007C1826" w:rsidRDefault="007C1826" w:rsidP="007C1826">
      <w:r>
        <w:t>Main advantages of this pattern are</w:t>
      </w:r>
    </w:p>
    <w:p w14:paraId="1749BB2C" w14:textId="77777777" w:rsidR="007C1826" w:rsidRDefault="007C1826" w:rsidP="007C1826">
      <w:pPr>
        <w:pStyle w:val="ListParagraph"/>
        <w:numPr>
          <w:ilvl w:val="0"/>
          <w:numId w:val="3"/>
        </w:numPr>
      </w:pPr>
      <w:r>
        <w:t>Smaller, lightweight containers</w:t>
      </w:r>
    </w:p>
    <w:p w14:paraId="029E5344" w14:textId="77777777" w:rsidR="007C1826" w:rsidRDefault="007C1826" w:rsidP="007C1826">
      <w:pPr>
        <w:pStyle w:val="ListParagraph"/>
        <w:numPr>
          <w:ilvl w:val="0"/>
          <w:numId w:val="3"/>
        </w:numPr>
      </w:pPr>
      <w:r>
        <w:t>Stacks are easier to compose by combining and linking containers with different components</w:t>
      </w:r>
    </w:p>
    <w:p w14:paraId="0EED07BC" w14:textId="77777777" w:rsidR="00F47782" w:rsidRDefault="00F47782" w:rsidP="007C1826">
      <w:pPr>
        <w:pStyle w:val="ListParagraph"/>
        <w:numPr>
          <w:ilvl w:val="0"/>
          <w:numId w:val="3"/>
        </w:numPr>
      </w:pPr>
      <w:r>
        <w:t>Smaller attack surface in case of vulnerabilities</w:t>
      </w:r>
    </w:p>
    <w:p w14:paraId="364E7B56" w14:textId="77777777" w:rsidR="007C1826" w:rsidRDefault="00834C15" w:rsidP="00E92AD8">
      <w:r>
        <w:t>As only one service (process) is run in the container, this pattern requires careful consideration of its operational concerns such as logging, monitoring and restarting the container should the process inside crash.</w:t>
      </w:r>
    </w:p>
    <w:p w14:paraId="7BDE5A05" w14:textId="77777777" w:rsidR="00834C15" w:rsidRDefault="00834C15" w:rsidP="00E92AD8">
      <w:r>
        <w:t>This pattern is commonly co</w:t>
      </w:r>
      <w:r w:rsidR="00E36769">
        <w:t xml:space="preserve">mbined with </w:t>
      </w:r>
      <w:r w:rsidR="00E36769">
        <w:fldChar w:fldCharType="begin"/>
      </w:r>
      <w:r w:rsidR="00E36769">
        <w:instrText xml:space="preserve"> REF _Ref402003040 \h </w:instrText>
      </w:r>
      <w:r w:rsidR="00E36769">
        <w:fldChar w:fldCharType="separate"/>
      </w:r>
      <w:r w:rsidR="00E36769">
        <w:t>Immutable Containers</w:t>
      </w:r>
      <w:r w:rsidR="00E36769">
        <w:fldChar w:fldCharType="end"/>
      </w:r>
      <w:r>
        <w:t>.</w:t>
      </w:r>
    </w:p>
    <w:p w14:paraId="1C307279" w14:textId="77777777" w:rsidR="00E36769" w:rsidRDefault="00E36769" w:rsidP="00E36769">
      <w:pPr>
        <w:pStyle w:val="Heading3"/>
      </w:pPr>
      <w:bookmarkStart w:id="11" w:name="_Toc405131754"/>
      <w:r>
        <w:t>Service execution</w:t>
      </w:r>
      <w:bookmarkEnd w:id="11"/>
    </w:p>
    <w:p w14:paraId="09A43ACA" w14:textId="77777777" w:rsidR="00E36769" w:rsidRDefault="00E36769" w:rsidP="00E36769">
      <w:r>
        <w:t>The application or service runs as the entry point in the container, specified as the CMD or ENTRYPOINT directives in a Dockerfile.</w:t>
      </w:r>
    </w:p>
    <w:p w14:paraId="7C701F03" w14:textId="77777777" w:rsidR="00E36769" w:rsidRDefault="00E36769" w:rsidP="00E36769">
      <w:r>
        <w:t>Even though the application binary or script being set as the container’s entry point may spawn other processes or threads, it will always remain as the only executable component that is run within the container.</w:t>
      </w:r>
    </w:p>
    <w:p w14:paraId="7462A8CD" w14:textId="77777777" w:rsidR="00B24471" w:rsidRDefault="00B24471" w:rsidP="00E36769">
      <w:r>
        <w:t>This pattern requires tha</w:t>
      </w:r>
      <w:r w:rsidR="00CE5612">
        <w:t>t</w:t>
      </w:r>
      <w:r>
        <w:t xml:space="preserve"> the containerized application or service supports a mode that remains running in the foreground instead of forking itself and switch to a background running mode. For applications like Tomcat, this means starting the process with “catalina.sh start” instead of “catalina.sh run”; applications may provide different approaches to support this scenario, and alternatively custom scripts can be written.</w:t>
      </w:r>
    </w:p>
    <w:p w14:paraId="07F2C446" w14:textId="77777777" w:rsidR="00E36769" w:rsidRDefault="00E36769" w:rsidP="00226A2C">
      <w:pPr>
        <w:pStyle w:val="Heading3"/>
      </w:pPr>
      <w:bookmarkStart w:id="12" w:name="_Toc405131755"/>
      <w:r>
        <w:lastRenderedPageBreak/>
        <w:t>Container process monitoring</w:t>
      </w:r>
      <w:bookmarkEnd w:id="12"/>
    </w:p>
    <w:p w14:paraId="07607864" w14:textId="77777777" w:rsidR="00E36769" w:rsidRDefault="00E36769" w:rsidP="00E92AD8">
      <w:r>
        <w:t>As no process monitor is used within the container, a crash or unexpected failure of the container’s entry point will automatically cause the containe</w:t>
      </w:r>
      <w:r w:rsidR="001066FB">
        <w:t>r to be removed</w:t>
      </w:r>
      <w:r>
        <w:t>.</w:t>
      </w:r>
    </w:p>
    <w:p w14:paraId="1AF74855" w14:textId="77777777" w:rsidR="001066FB" w:rsidRDefault="001066FB" w:rsidP="00E92AD8">
      <w:r>
        <w:t xml:space="preserve">For </w:t>
      </w:r>
      <w:r w:rsidR="00B24471">
        <w:t>critical services</w:t>
      </w:r>
      <w:r>
        <w:t xml:space="preserve">, an external component is necessary to </w:t>
      </w:r>
      <w:r w:rsidR="00B24471">
        <w:t>monitor the container status,</w:t>
      </w:r>
      <w:r>
        <w:t xml:space="preserve"> start a new instance of the image and ensure that all dependent</w:t>
      </w:r>
      <w:r w:rsidR="00B24471">
        <w:t xml:space="preserve"> (linked</w:t>
      </w:r>
      <w:r>
        <w:t xml:space="preserve"> or networked) containers are reconfigured and/or restarted accordingly.</w:t>
      </w:r>
    </w:p>
    <w:p w14:paraId="1B9E9A9B" w14:textId="77777777" w:rsidR="00B24471" w:rsidRDefault="00B24471" w:rsidP="00E92AD8">
      <w:r>
        <w:t>Depending on the complexity of the infrastructure, a more complex orchestrated approach may be necessary to support this scenario. Please refer to</w:t>
      </w:r>
      <w:r w:rsidR="001066FB">
        <w:t xml:space="preserve"> </w:t>
      </w:r>
      <w:r w:rsidR="001066FB">
        <w:fldChar w:fldCharType="begin"/>
      </w:r>
      <w:r w:rsidR="001066FB">
        <w:instrText xml:space="preserve"> REF _Ref402003440 \h </w:instrText>
      </w:r>
      <w:r w:rsidR="001066FB">
        <w:fldChar w:fldCharType="separate"/>
      </w:r>
      <w:r w:rsidR="001066FB">
        <w:t>Orchestration patterns</w:t>
      </w:r>
      <w:r w:rsidR="001066FB">
        <w:fldChar w:fldCharType="end"/>
      </w:r>
      <w:r>
        <w:t xml:space="preserve"> for more information.</w:t>
      </w:r>
    </w:p>
    <w:p w14:paraId="2E9DE8DA" w14:textId="77777777" w:rsidR="00DE55BF" w:rsidRDefault="00DE55BF" w:rsidP="00E92AD8">
      <w:r>
        <w:t>For simpler scenarios, Docker 1.2 supports a command-line toggle to automatically restart a container if it cr</w:t>
      </w:r>
      <w:r w:rsidR="00CE5612">
        <w:t xml:space="preserve">ashes using –restart. See </w:t>
      </w:r>
      <w:r w:rsidR="00CE5612">
        <w:fldChar w:fldCharType="begin"/>
      </w:r>
      <w:r w:rsidR="00CE5612">
        <w:instrText xml:space="preserve"> REF _Ref402016923 \h </w:instrText>
      </w:r>
      <w:r w:rsidR="00CE5612">
        <w:fldChar w:fldCharType="separate"/>
      </w:r>
      <w:r w:rsidR="00CE5612">
        <w:t>Container restart policies</w:t>
      </w:r>
      <w:r w:rsidR="00CE5612">
        <w:fldChar w:fldCharType="end"/>
      </w:r>
      <w:r w:rsidR="00CE5612">
        <w:t xml:space="preserve"> for more information.</w:t>
      </w:r>
    </w:p>
    <w:p w14:paraId="7AFAC40A" w14:textId="77777777" w:rsidR="00E36769" w:rsidRDefault="00E36769" w:rsidP="00226A2C">
      <w:pPr>
        <w:pStyle w:val="Heading3"/>
      </w:pPr>
      <w:bookmarkStart w:id="13" w:name="_Toc405131756"/>
      <w:r>
        <w:t>Logging</w:t>
      </w:r>
      <w:bookmarkEnd w:id="13"/>
    </w:p>
    <w:p w14:paraId="013FB377" w14:textId="77777777" w:rsidR="00E36769" w:rsidRDefault="00A80CB8" w:rsidP="00E92AD8">
      <w:r>
        <w:t>When implementing this pattern, and as only one application runs per container, there are three different approaches available for handling container logging:</w:t>
      </w:r>
    </w:p>
    <w:p w14:paraId="03D48B37" w14:textId="77777777" w:rsidR="00A80CB8" w:rsidRDefault="00A80CB8" w:rsidP="00A80CB8">
      <w:pPr>
        <w:pStyle w:val="ListParagraph"/>
        <w:numPr>
          <w:ilvl w:val="0"/>
          <w:numId w:val="2"/>
        </w:numPr>
      </w:pPr>
      <w:r>
        <w:t>If the containerized application writes its logs to standard output, gather the data from “do</w:t>
      </w:r>
      <w:r w:rsidR="00DB0A98">
        <w:t>c</w:t>
      </w:r>
      <w:r>
        <w:t xml:space="preserve">ker logs” and fed it into a log daemon or aggregator service. See </w:t>
      </w:r>
      <w:r>
        <w:fldChar w:fldCharType="begin"/>
      </w:r>
      <w:r>
        <w:instrText xml:space="preserve"> REF _Ref402016094 \h </w:instrText>
      </w:r>
      <w:r>
        <w:fldChar w:fldCharType="separate"/>
      </w:r>
      <w:r>
        <w:t>Docker logs</w:t>
      </w:r>
      <w:r>
        <w:fldChar w:fldCharType="end"/>
      </w:r>
      <w:r>
        <w:t>.</w:t>
      </w:r>
    </w:p>
    <w:p w14:paraId="0BED6C31" w14:textId="77777777" w:rsidR="00A80CB8" w:rsidRDefault="00A80CB8" w:rsidP="00A80CB8">
      <w:pPr>
        <w:pStyle w:val="ListParagraph"/>
        <w:numPr>
          <w:ilvl w:val="0"/>
          <w:numId w:val="2"/>
        </w:numPr>
      </w:pPr>
      <w:r>
        <w:t xml:space="preserve">If the containerized application writes its data to text files, </w:t>
      </w:r>
      <w:r w:rsidR="00DB0A98">
        <w:t xml:space="preserve">two further alternatives are available: mount the application’s log folder from the host, and have the application write its log files to the host file system transparently, see </w:t>
      </w:r>
      <w:r w:rsidR="00DB0A98">
        <w:fldChar w:fldCharType="begin"/>
      </w:r>
      <w:r w:rsidR="00DB0A98">
        <w:instrText xml:space="preserve"> REF _Ref402016545 \h </w:instrText>
      </w:r>
      <w:r w:rsidR="00DB0A98">
        <w:fldChar w:fldCharType="separate"/>
      </w:r>
      <w:r w:rsidR="00DB0A98">
        <w:t>Host logging</w:t>
      </w:r>
      <w:r w:rsidR="00DB0A98">
        <w:fldChar w:fldCharType="end"/>
      </w:r>
      <w:r w:rsidR="00DB0A98">
        <w:t xml:space="preserve">. It is also possible to mount a data volume as the application’s log folder, see </w:t>
      </w:r>
      <w:r w:rsidR="00DB0A98">
        <w:fldChar w:fldCharType="begin"/>
      </w:r>
      <w:r w:rsidR="00DB0A98">
        <w:instrText xml:space="preserve"> REF _Ref402016580 \h </w:instrText>
      </w:r>
      <w:r w:rsidR="00DB0A98">
        <w:fldChar w:fldCharType="separate"/>
      </w:r>
      <w:r w:rsidR="00DB0A98">
        <w:t>Data container logging</w:t>
      </w:r>
      <w:r w:rsidR="00DB0A98">
        <w:fldChar w:fldCharType="end"/>
      </w:r>
      <w:r w:rsidR="00DB0A98">
        <w:t>.</w:t>
      </w:r>
    </w:p>
    <w:p w14:paraId="2E5C3D0C" w14:textId="77777777" w:rsidR="00DB0A98" w:rsidRDefault="00DB0A98" w:rsidP="00A80CB8">
      <w:pPr>
        <w:pStyle w:val="ListParagraph"/>
        <w:numPr>
          <w:ilvl w:val="0"/>
          <w:numId w:val="2"/>
        </w:numPr>
      </w:pPr>
      <w:r>
        <w:t xml:space="preserve">If the application uses a logging framework that has support for remote logging, it may be possible to redirect logs to a component such as rsyslog or Logstash for log aggregation. See </w:t>
      </w:r>
      <w:r>
        <w:fldChar w:fldCharType="begin"/>
      </w:r>
      <w:r>
        <w:instrText xml:space="preserve"> REF _Ref402016673 \h </w:instrText>
      </w:r>
      <w:r>
        <w:fldChar w:fldCharType="separate"/>
      </w:r>
      <w:r>
        <w:t>Logging daemon</w:t>
      </w:r>
      <w:r>
        <w:fldChar w:fldCharType="end"/>
      </w:r>
      <w:r>
        <w:t>.</w:t>
      </w:r>
    </w:p>
    <w:p w14:paraId="239EB422" w14:textId="77777777" w:rsidR="00D20C9C" w:rsidRDefault="00D20C9C" w:rsidP="00F5471B">
      <w:pPr>
        <w:pStyle w:val="Heading3"/>
      </w:pPr>
      <w:bookmarkStart w:id="14" w:name="_Toc405131757"/>
      <w:r>
        <w:t>Container access</w:t>
      </w:r>
      <w:bookmarkEnd w:id="14"/>
    </w:p>
    <w:p w14:paraId="1A713FF1" w14:textId="77777777" w:rsidR="00AA6095" w:rsidRDefault="00D20C9C" w:rsidP="00D20C9C">
      <w:r>
        <w:t>When the container only runs a single application it is no longer possible to set up an SSH daemon in the container and use that for local and remote access. Tools like nsinit and nsenter solve the problem by allowing local access to the container</w:t>
      </w:r>
      <w:r w:rsidR="00AA6095">
        <w:t xml:space="preserve">. </w:t>
      </w:r>
    </w:p>
    <w:p w14:paraId="05AEADE3" w14:textId="77777777" w:rsidR="00AA6095" w:rsidRDefault="00AA6095" w:rsidP="00D20C9C">
      <w:r>
        <w:t xml:space="preserve">For Docker 1.3 or newer, </w:t>
      </w:r>
      <w:r w:rsidRPr="00AA6095">
        <w:rPr>
          <w:rStyle w:val="Codecharacter"/>
        </w:rPr>
        <w:t>docker exec</w:t>
      </w:r>
      <w:r>
        <w:t xml:space="preserve"> is available out of the box and allows one to start a process within a container</w:t>
      </w:r>
      <w:r w:rsidR="00D20C9C">
        <w:t xml:space="preserve">. </w:t>
      </w:r>
    </w:p>
    <w:p w14:paraId="19518CD2" w14:textId="77777777" w:rsidR="00AA6095" w:rsidRPr="00AA6095" w:rsidRDefault="00AA6095" w:rsidP="00AA6095">
      <w:pPr>
        <w:pStyle w:val="Code"/>
        <w:rPr>
          <w:rStyle w:val="Codecharacter"/>
        </w:rPr>
      </w:pPr>
      <w:r>
        <w:rPr>
          <w:rStyle w:val="Codecharacter"/>
        </w:rPr>
        <w:t>docker exec –it &lt;container&gt; /bin/bash</w:t>
      </w:r>
    </w:p>
    <w:p w14:paraId="68942655" w14:textId="77777777" w:rsidR="008F12D7" w:rsidRDefault="008F12D7" w:rsidP="008F12D7">
      <w:r>
        <w:t xml:space="preserve">When available, </w:t>
      </w:r>
      <w:r w:rsidRPr="008F12D7">
        <w:rPr>
          <w:rStyle w:val="Codecharacter"/>
        </w:rPr>
        <w:t>docker exec</w:t>
      </w:r>
      <w:r>
        <w:t xml:space="preserve"> should always be the preferred approach for interacting with running containers.</w:t>
      </w:r>
    </w:p>
    <w:p w14:paraId="168F871D" w14:textId="77777777" w:rsidR="00ED69E7" w:rsidRDefault="00ED69E7" w:rsidP="008F12D7">
      <w:r>
        <w:t xml:space="preserve">However, </w:t>
      </w:r>
      <w:r w:rsidRPr="00ED69E7">
        <w:rPr>
          <w:rStyle w:val="CodeChar"/>
        </w:rPr>
        <w:t>docker exec</w:t>
      </w:r>
      <w:r>
        <w:t xml:space="preserve"> should only be used as a last resort and not be used to mutate containers at run time.</w:t>
      </w:r>
    </w:p>
    <w:p w14:paraId="1B3F1D28" w14:textId="77777777" w:rsidR="00D20C9C" w:rsidRDefault="00D20C9C" w:rsidP="00D20C9C">
      <w:r>
        <w:t xml:space="preserve">See </w:t>
      </w:r>
      <w:r>
        <w:fldChar w:fldCharType="begin"/>
      </w:r>
      <w:r>
        <w:instrText xml:space="preserve"> REF _Ref402017835 \h </w:instrText>
      </w:r>
      <w:r>
        <w:fldChar w:fldCharType="separate"/>
      </w:r>
      <w:r>
        <w:t>Inaccessible Containers</w:t>
      </w:r>
      <w:r>
        <w:fldChar w:fldCharType="end"/>
      </w:r>
      <w:r>
        <w:t xml:space="preserve"> for more details.</w:t>
      </w:r>
    </w:p>
    <w:p w14:paraId="5F4E5528" w14:textId="77777777" w:rsidR="003A09B8" w:rsidRDefault="003A09B8" w:rsidP="003A09B8">
      <w:pPr>
        <w:pStyle w:val="Heading3"/>
      </w:pPr>
      <w:bookmarkStart w:id="15" w:name="_Toc405131758"/>
      <w:r>
        <w:t>Recommendations</w:t>
      </w:r>
      <w:bookmarkEnd w:id="15"/>
    </w:p>
    <w:p w14:paraId="5B25C043" w14:textId="77777777" w:rsidR="003A09B8" w:rsidRDefault="003A09B8" w:rsidP="00D20C9C">
      <w:r w:rsidRPr="003A09B8">
        <w:rPr>
          <w:highlight w:val="yellow"/>
        </w:rPr>
        <w:t>&lt;TODO&gt;</w:t>
      </w:r>
    </w:p>
    <w:p w14:paraId="524DB749" w14:textId="77777777" w:rsidR="00E92AD8" w:rsidRDefault="008F12D7" w:rsidP="00E92AD8">
      <w:pPr>
        <w:pStyle w:val="Heading2"/>
      </w:pPr>
      <w:bookmarkStart w:id="16" w:name="_Toc405131759"/>
      <w:r>
        <w:t>Thick</w:t>
      </w:r>
      <w:r w:rsidR="00E92AD8">
        <w:t xml:space="preserve"> </w:t>
      </w:r>
      <w:r w:rsidR="00834C15">
        <w:t>C</w:t>
      </w:r>
      <w:r w:rsidR="00E92AD8">
        <w:t>ontainers</w:t>
      </w:r>
      <w:bookmarkEnd w:id="16"/>
    </w:p>
    <w:p w14:paraId="0A7D4969" w14:textId="77777777" w:rsidR="00E92AD8" w:rsidRDefault="008F12D7" w:rsidP="00E92AD8">
      <w:r>
        <w:t>Thick containers stand opposite to “one service per containers”, as they may include more than one service within a single container, e.g. a full application stack in a single container.</w:t>
      </w:r>
    </w:p>
    <w:p w14:paraId="0375E51D" w14:textId="77777777" w:rsidR="00894789" w:rsidRDefault="008F12D7" w:rsidP="00E92AD8">
      <w:r>
        <w:t>Typically, as a result, think con</w:t>
      </w:r>
      <w:r w:rsidR="00A82B72">
        <w:t>tainers are also bigger in size and need a process supervisor to execute all the different processes that are part of the container.</w:t>
      </w:r>
    </w:p>
    <w:p w14:paraId="5CE34434" w14:textId="77777777" w:rsidR="00894789" w:rsidRDefault="00894789" w:rsidP="00894789">
      <w:pPr>
        <w:pStyle w:val="Heading3"/>
      </w:pPr>
      <w:bookmarkStart w:id="17" w:name="_Toc405131760"/>
      <w:r>
        <w:lastRenderedPageBreak/>
        <w:t>Service execution</w:t>
      </w:r>
      <w:bookmarkEnd w:id="17"/>
    </w:p>
    <w:p w14:paraId="15BC6159" w14:textId="77777777" w:rsidR="008F12D7" w:rsidRDefault="00A82B72" w:rsidP="00E92AD8">
      <w:r>
        <w:t xml:space="preserve">The container’s process supervisor is defined as the container’s </w:t>
      </w:r>
      <w:r w:rsidRPr="00A82B72">
        <w:rPr>
          <w:rStyle w:val="Codecharacter"/>
        </w:rPr>
        <w:t>ENTRYPOINT</w:t>
      </w:r>
      <w:r>
        <w:t>.</w:t>
      </w:r>
    </w:p>
    <w:p w14:paraId="76EF60BB" w14:textId="77777777" w:rsidR="00894789" w:rsidRDefault="00894789" w:rsidP="00894789">
      <w:pPr>
        <w:pStyle w:val="Heading3"/>
      </w:pPr>
      <w:bookmarkStart w:id="18" w:name="_Toc405131761"/>
      <w:r>
        <w:t>Container process monitoring</w:t>
      </w:r>
      <w:bookmarkEnd w:id="18"/>
    </w:p>
    <w:p w14:paraId="585ED820" w14:textId="77777777" w:rsidR="00894789" w:rsidRDefault="00894789" w:rsidP="00894789">
      <w:r>
        <w:t xml:space="preserve">Since thick containers run more than one service, also require a process supervisor to keep the different processes within the container running, and restart them if they fail. </w:t>
      </w:r>
    </w:p>
    <w:p w14:paraId="49961692" w14:textId="77777777" w:rsidR="00894789" w:rsidRDefault="00894789" w:rsidP="00894789">
      <w:r>
        <w:t>In addition to standard Linux service managers such as init.d, system or upstart, there are lighter-weight alternatives that should be considered for containers with simpler process supervision needs:</w:t>
      </w:r>
    </w:p>
    <w:p w14:paraId="1DECBBCD" w14:textId="77777777" w:rsidR="00894789" w:rsidRDefault="00894789" w:rsidP="00894789">
      <w:pPr>
        <w:pStyle w:val="ListParagraph"/>
        <w:numPr>
          <w:ilvl w:val="0"/>
          <w:numId w:val="2"/>
        </w:numPr>
      </w:pPr>
      <w:r>
        <w:t xml:space="preserve">supervisord – lightweight process monitor; it is written in Python and needs the Python runtime and additional libraries to run. </w:t>
      </w:r>
    </w:p>
    <w:p w14:paraId="1DED7C5E" w14:textId="77777777" w:rsidR="00A82B72" w:rsidRPr="00894789" w:rsidRDefault="00894789" w:rsidP="00A82B72">
      <w:pPr>
        <w:pStyle w:val="ListParagraph"/>
        <w:numPr>
          <w:ilvl w:val="0"/>
          <w:numId w:val="2"/>
        </w:numPr>
      </w:pPr>
      <w:r>
        <w:t>runit – lightweight process monitor</w:t>
      </w:r>
      <w:r w:rsidR="00A82B72">
        <w:t xml:space="preserve"> which</w:t>
      </w:r>
      <w:r>
        <w:t xml:space="preserve"> provides more features than supervisord such as service dependencies. It is written in C and statically linked so its footprint is minimal (both memory and disk footprint)</w:t>
      </w:r>
    </w:p>
    <w:p w14:paraId="3AC8F445" w14:textId="77777777" w:rsidR="00894789" w:rsidRDefault="00894789" w:rsidP="00894789">
      <w:pPr>
        <w:pStyle w:val="Heading3"/>
      </w:pPr>
      <w:bookmarkStart w:id="19" w:name="_Toc405131762"/>
      <w:r>
        <w:t>Logging</w:t>
      </w:r>
      <w:bookmarkEnd w:id="19"/>
    </w:p>
    <w:p w14:paraId="4A4FD7E7" w14:textId="77777777" w:rsidR="00894789" w:rsidRDefault="00A82B72" w:rsidP="00E92AD8">
      <w:r>
        <w:t xml:space="preserve">Just like with </w:t>
      </w:r>
      <w:r>
        <w:fldChar w:fldCharType="begin"/>
      </w:r>
      <w:r>
        <w:instrText xml:space="preserve"> REF _Ref402020024 \h </w:instrText>
      </w:r>
      <w:r>
        <w:fldChar w:fldCharType="separate"/>
      </w:r>
      <w:r>
        <w:t>One Service per Container</w:t>
      </w:r>
      <w:r>
        <w:fldChar w:fldCharType="end"/>
      </w:r>
      <w:r>
        <w:t>, there are several options available for logging:</w:t>
      </w:r>
    </w:p>
    <w:p w14:paraId="741A94C7" w14:textId="77777777" w:rsidR="00A82B72" w:rsidRDefault="00A82B72" w:rsidP="00A82B72">
      <w:pPr>
        <w:pStyle w:val="ListParagraph"/>
        <w:numPr>
          <w:ilvl w:val="0"/>
          <w:numId w:val="2"/>
        </w:numPr>
      </w:pPr>
      <w:r>
        <w:t xml:space="preserve">docker log is not a suitable option since multiple services logging to standard output would make the </w:t>
      </w:r>
      <w:r w:rsidR="00C2747A">
        <w:t>messages too difficult to read</w:t>
      </w:r>
    </w:p>
    <w:p w14:paraId="3ACA8AA8" w14:textId="77777777" w:rsidR="00C2747A" w:rsidRDefault="00C2747A" w:rsidP="00A82B72">
      <w:pPr>
        <w:pStyle w:val="ListParagraph"/>
        <w:numPr>
          <w:ilvl w:val="0"/>
          <w:numId w:val="2"/>
        </w:numPr>
      </w:pPr>
      <w:r>
        <w:t>Use</w:t>
      </w:r>
      <w:r w:rsidR="00A82B72">
        <w:t xml:space="preserve"> </w:t>
      </w:r>
      <w:r w:rsidR="00A82B72">
        <w:fldChar w:fldCharType="begin"/>
      </w:r>
      <w:r w:rsidR="00A82B72">
        <w:instrText xml:space="preserve"> REF _Ref402016545 \h </w:instrText>
      </w:r>
      <w:r w:rsidR="00A82B72">
        <w:fldChar w:fldCharType="separate"/>
      </w:r>
      <w:r w:rsidR="00A82B72">
        <w:t>Host logging</w:t>
      </w:r>
      <w:r w:rsidR="00A82B72">
        <w:fldChar w:fldCharType="end"/>
      </w:r>
      <w:r>
        <w:t xml:space="preserve"> and have a mount several host folders for logging in the container; this requires a clear folder structure for scenarios with multiple containers with multiple services each:</w:t>
      </w:r>
    </w:p>
    <w:p w14:paraId="07362C52" w14:textId="77777777" w:rsidR="00C2747A" w:rsidRDefault="00C2747A" w:rsidP="00C2747A">
      <w:pPr>
        <w:pStyle w:val="ListParagraph"/>
      </w:pPr>
    </w:p>
    <w:p w14:paraId="444EFEBC" w14:textId="77777777" w:rsidR="00C2747A" w:rsidRPr="00C2747A" w:rsidRDefault="00C2747A" w:rsidP="00C2747A">
      <w:pPr>
        <w:pStyle w:val="ListParagraph"/>
        <w:rPr>
          <w:rStyle w:val="Codecharacter"/>
        </w:rPr>
      </w:pPr>
      <w:r w:rsidRPr="00C2747A">
        <w:rPr>
          <w:rStyle w:val="Codecharacter"/>
        </w:rPr>
        <w:t>docker run -v /var/log/container-&lt;ID&gt;/nginx:/var/log/nginx –v /var/log/container-&lt;ID&gt;/tomcat:/opt/tomcat/logs -d &lt;container-name&gt;</w:t>
      </w:r>
    </w:p>
    <w:p w14:paraId="258F4DF0" w14:textId="77777777" w:rsidR="00C2747A" w:rsidRDefault="00C2747A" w:rsidP="00C2747A">
      <w:pPr>
        <w:pStyle w:val="ListParagraph"/>
      </w:pPr>
    </w:p>
    <w:p w14:paraId="05ADA949" w14:textId="77777777" w:rsidR="00A82B72" w:rsidRDefault="00C2747A" w:rsidP="00A82B72">
      <w:pPr>
        <w:pStyle w:val="ListParagraph"/>
        <w:numPr>
          <w:ilvl w:val="0"/>
          <w:numId w:val="2"/>
        </w:numPr>
      </w:pPr>
      <w:r>
        <w:t>M</w:t>
      </w:r>
      <w:r w:rsidR="00A82B72">
        <w:t xml:space="preserve">ount a data volume as the application’s log folder, see </w:t>
      </w:r>
      <w:r w:rsidR="00A82B72">
        <w:fldChar w:fldCharType="begin"/>
      </w:r>
      <w:r w:rsidR="00A82B72">
        <w:instrText xml:space="preserve"> REF _Ref402016580 \h </w:instrText>
      </w:r>
      <w:r w:rsidR="00A82B72">
        <w:fldChar w:fldCharType="separate"/>
      </w:r>
      <w:r w:rsidR="00A82B72">
        <w:t>Data container logging</w:t>
      </w:r>
      <w:r w:rsidR="00A82B72">
        <w:fldChar w:fldCharType="end"/>
      </w:r>
      <w:r w:rsidR="00A82B72">
        <w:t>.</w:t>
      </w:r>
      <w:r>
        <w:t xml:space="preserve"> A single data volume could be used for all the container’s logs, but multiple data volumes with logs is also possible</w:t>
      </w:r>
    </w:p>
    <w:p w14:paraId="724418BA" w14:textId="77777777" w:rsidR="00A82B72" w:rsidRDefault="00C2747A" w:rsidP="00A82B72">
      <w:pPr>
        <w:pStyle w:val="ListParagraph"/>
        <w:numPr>
          <w:ilvl w:val="0"/>
          <w:numId w:val="2"/>
        </w:numPr>
      </w:pPr>
      <w:r>
        <w:t xml:space="preserve">Use a </w:t>
      </w:r>
      <w:r>
        <w:fldChar w:fldCharType="begin"/>
      </w:r>
      <w:r>
        <w:instrText xml:space="preserve"> REF _Ref402016673 \h </w:instrText>
      </w:r>
      <w:r>
        <w:fldChar w:fldCharType="separate"/>
      </w:r>
      <w:r>
        <w:t>Logging daemon</w:t>
      </w:r>
      <w:r>
        <w:fldChar w:fldCharType="end"/>
      </w:r>
      <w:r>
        <w:t xml:space="preserve"> and r</w:t>
      </w:r>
      <w:r w:rsidR="00A82B72">
        <w:t xml:space="preserve">edirect logs to a component such as rsyslog or Logstash for log aggregation. </w:t>
      </w:r>
      <w:r>
        <w:t>This requires an additional service running in the container.</w:t>
      </w:r>
      <w:r w:rsidR="00A82B72">
        <w:t xml:space="preserve"> </w:t>
      </w:r>
    </w:p>
    <w:p w14:paraId="39759527" w14:textId="77777777" w:rsidR="00A82B72" w:rsidRDefault="00A82B72" w:rsidP="00A82B72">
      <w:pPr>
        <w:pStyle w:val="Heading3"/>
      </w:pPr>
      <w:bookmarkStart w:id="20" w:name="_Toc405131763"/>
      <w:r>
        <w:t>Container access</w:t>
      </w:r>
      <w:bookmarkEnd w:id="20"/>
    </w:p>
    <w:p w14:paraId="6EE7BD20" w14:textId="77777777" w:rsidR="00A82B72" w:rsidRDefault="00A82B72" w:rsidP="00E92AD8">
      <w:r>
        <w:t>Thick containers usually include an SSH server to access the container and operate/troubleshoot the services running inside.</w:t>
      </w:r>
    </w:p>
    <w:p w14:paraId="4B4F6B29" w14:textId="77777777" w:rsidR="00A82B72" w:rsidRDefault="00A82B72" w:rsidP="00E92AD8">
      <w:r>
        <w:t xml:space="preserve">As of Docker 1.3, </w:t>
      </w:r>
      <w:r w:rsidRPr="00A82B72">
        <w:rPr>
          <w:rStyle w:val="Codecharacter"/>
        </w:rPr>
        <w:t>docker exec</w:t>
      </w:r>
      <w:r>
        <w:t xml:space="preserve"> should be the preferred way to execute commands within a running container, e.g. to check a service status or trigger a service restart. </w:t>
      </w:r>
    </w:p>
    <w:p w14:paraId="40CEEB85" w14:textId="77777777" w:rsidR="00A82B72" w:rsidRDefault="00A82B72" w:rsidP="00E92AD8">
      <w:r>
        <w:t xml:space="preserve">Please note that </w:t>
      </w:r>
      <w:r w:rsidRPr="00A82B72">
        <w:rPr>
          <w:rStyle w:val="Codecharacter"/>
        </w:rPr>
        <w:t>docker exec</w:t>
      </w:r>
      <w:r>
        <w:t xml:space="preserve"> is run from the container host, and if therefore needs access to the host. In environments where this is not an option (such as multi-tenant environments), bundling SSH in the container is still the preferred option.</w:t>
      </w:r>
    </w:p>
    <w:p w14:paraId="5D2E2F2C" w14:textId="77777777" w:rsidR="008F12D7" w:rsidRDefault="008F12D7" w:rsidP="008F12D7">
      <w:pPr>
        <w:pStyle w:val="Heading3"/>
      </w:pPr>
      <w:bookmarkStart w:id="21" w:name="_Toc405131764"/>
      <w:r>
        <w:t>Recommendations</w:t>
      </w:r>
      <w:bookmarkEnd w:id="21"/>
    </w:p>
    <w:p w14:paraId="4FD48D5D" w14:textId="77777777" w:rsidR="00C2747A" w:rsidRDefault="00402FF2" w:rsidP="00402FF2">
      <w:r>
        <w:t>Containers that have</w:t>
      </w:r>
      <w:r w:rsidR="00C2747A">
        <w:t xml:space="preserve"> an enti</w:t>
      </w:r>
      <w:r>
        <w:t>re application stack are</w:t>
      </w:r>
      <w:r w:rsidR="00C2747A">
        <w:t xml:space="preserve"> fully self-contained and do not require orchestration </w:t>
      </w:r>
      <w:r>
        <w:t>to make them work (either manual orchestration, or external automatic orchestration)</w:t>
      </w:r>
      <w:r w:rsidR="00C2747A">
        <w:t>; this is useful for development and testing purposes</w:t>
      </w:r>
      <w:r>
        <w:t xml:space="preserve"> as only a single container is ever needed.</w:t>
      </w:r>
    </w:p>
    <w:p w14:paraId="28401595" w14:textId="77777777" w:rsidR="00C72F2B" w:rsidRDefault="00402FF2" w:rsidP="00ED69E7">
      <w:r>
        <w:t xml:space="preserve">For the majority scenarios, thinner </w:t>
      </w:r>
      <w:r>
        <w:fldChar w:fldCharType="begin"/>
      </w:r>
      <w:r>
        <w:instrText xml:space="preserve"> REF _Ref402020024 \h </w:instrText>
      </w:r>
      <w:r>
        <w:fldChar w:fldCharType="separate"/>
      </w:r>
      <w:r>
        <w:t>One Service per Container</w:t>
      </w:r>
      <w:r>
        <w:fldChar w:fldCharType="end"/>
      </w:r>
      <w:r w:rsidR="00ED69E7">
        <w:t xml:space="preserve"> should be always preferred.</w:t>
      </w:r>
    </w:p>
    <w:p w14:paraId="0DC58C07" w14:textId="77777777" w:rsidR="00E92AD8" w:rsidRDefault="00197B61" w:rsidP="00E92AD8">
      <w:pPr>
        <w:pStyle w:val="Heading1"/>
      </w:pPr>
      <w:bookmarkStart w:id="22" w:name="_Toc405131765"/>
      <w:r>
        <w:lastRenderedPageBreak/>
        <w:t>Image</w:t>
      </w:r>
      <w:r w:rsidR="00E92AD8">
        <w:t xml:space="preserve"> patterns</w:t>
      </w:r>
      <w:bookmarkEnd w:id="22"/>
    </w:p>
    <w:p w14:paraId="6E99ABAD" w14:textId="77777777" w:rsidR="00E92AD8" w:rsidRDefault="00E92AD8" w:rsidP="00E92AD8">
      <w:pPr>
        <w:pStyle w:val="Heading2"/>
      </w:pPr>
      <w:bookmarkStart w:id="23" w:name="_Toc405131766"/>
      <w:r>
        <w:t>The shared base container</w:t>
      </w:r>
      <w:bookmarkEnd w:id="23"/>
    </w:p>
    <w:p w14:paraId="185C0276" w14:textId="77777777" w:rsidR="007C1826" w:rsidRDefault="007C1826" w:rsidP="00E92AD8">
      <w:r>
        <w:t>The shared base container pattern creates a general container that is used as the foundation for more specific containers, and it is a great way to ensure that common configuration and packages are present across all containers.</w:t>
      </w:r>
    </w:p>
    <w:p w14:paraId="1CD73107" w14:textId="77777777" w:rsidR="00E92AD8" w:rsidRDefault="007C1826" w:rsidP="00E92AD8">
      <w:r>
        <w:rPr>
          <w:noProof/>
        </w:rPr>
        <mc:AlternateContent>
          <mc:Choice Requires="wpc">
            <w:drawing>
              <wp:inline distT="0" distB="0" distL="0" distR="0" wp14:anchorId="1D6D26BC" wp14:editId="7F73C645">
                <wp:extent cx="5835650" cy="178435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234950" y="717550"/>
                            <a:ext cx="990600"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E6B933" w14:textId="77777777" w:rsidR="00E52B25" w:rsidRDefault="00E52B25" w:rsidP="007C1826">
                              <w:pPr>
                                <w:jc w:val="center"/>
                              </w:pPr>
                              <w:r>
                                <w:t>Base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905000" y="273050"/>
                            <a:ext cx="1085850"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441D8C" w14:textId="77777777" w:rsidR="00E52B25" w:rsidRDefault="00E52B25" w:rsidP="007C1826">
                              <w:pPr>
                                <w:pStyle w:val="NoSpacing"/>
                              </w:pPr>
                              <w:r>
                                <w:t>FROM base</w:t>
                              </w:r>
                            </w:p>
                            <w:p w14:paraId="602E6005" w14:textId="77777777" w:rsidR="00E52B25" w:rsidRDefault="00E52B25" w:rsidP="007C1826">
                              <w:pPr>
                                <w:pStyle w:val="NoSpacing"/>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917700" y="1136650"/>
                            <a:ext cx="1085850"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7D1807" w14:textId="77777777" w:rsidR="00E52B25" w:rsidRDefault="00E52B25" w:rsidP="007C1826">
                              <w:pPr>
                                <w:pStyle w:val="NoSpacing"/>
                              </w:pPr>
                              <w:r>
                                <w:t>FROM base</w:t>
                              </w:r>
                            </w:p>
                            <w:p w14:paraId="750F9E61" w14:textId="77777777" w:rsidR="00E52B25" w:rsidRDefault="00E52B25" w:rsidP="007C1826">
                              <w:pPr>
                                <w:pStyle w:val="NoSpacing"/>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a:endCxn id="4" idx="1"/>
                        </wps:cNvCnPr>
                        <wps:spPr>
                          <a:xfrm flipV="1">
                            <a:off x="1244600" y="533400"/>
                            <a:ext cx="66040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endCxn id="5" idx="1"/>
                        </wps:cNvCnPr>
                        <wps:spPr>
                          <a:xfrm>
                            <a:off x="1244600" y="984250"/>
                            <a:ext cx="673100" cy="412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Rectangle 8"/>
                        <wps:cNvSpPr/>
                        <wps:spPr>
                          <a:xfrm>
                            <a:off x="3486150" y="1143000"/>
                            <a:ext cx="1085850"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2441F8" w14:textId="77777777" w:rsidR="00E52B25" w:rsidRDefault="00E52B25" w:rsidP="007C1826">
                              <w:pPr>
                                <w:pStyle w:val="NoSpacing"/>
                              </w:pPr>
                              <w:r>
                                <w:t>FROM xxx</w:t>
                              </w:r>
                            </w:p>
                            <w:p w14:paraId="7603A354" w14:textId="77777777" w:rsidR="00E52B25" w:rsidRDefault="00E52B25" w:rsidP="007C1826">
                              <w:pPr>
                                <w:pStyle w:val="NoSpacing"/>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5" idx="3"/>
                          <a:endCxn id="8" idx="1"/>
                        </wps:cNvCnPr>
                        <wps:spPr>
                          <a:xfrm>
                            <a:off x="3003550" y="1397000"/>
                            <a:ext cx="4826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D6D26BC" id="Canvas 2" o:spid="_x0000_s1026" editas="canvas" style="width:459.5pt;height:140.5pt;mso-position-horizontal-relative:char;mso-position-vertical-relative:line" coordsize="58356,17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356;height:17843;visibility:visible;mso-wrap-style:square">
                  <v:fill o:detectmouseclick="t"/>
                  <v:path o:connecttype="none"/>
                </v:shape>
                <v:rect id="Rectangle 3" o:spid="_x0000_s1028" style="position:absolute;left:2349;top:7175;width:9906;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Ff74A&#10;AADaAAAADwAAAGRycy9kb3ducmV2LnhtbESP3YrCMBCF7wXfIYzgnU1Vc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LoRX++AAAA2gAAAA8AAAAAAAAAAAAAAAAAmAIAAGRycy9kb3ducmV2&#10;LnhtbFBLBQYAAAAABAAEAPUAAACDAwAAAAA=&#10;" fillcolor="#5b9bd5 [3204]" strokecolor="#1f4d78 [1604]" strokeweight="1pt">
                  <v:textbox>
                    <w:txbxContent>
                      <w:p w14:paraId="55E6B933" w14:textId="77777777" w:rsidR="00E52B25" w:rsidRDefault="00E52B25" w:rsidP="007C1826">
                        <w:pPr>
                          <w:jc w:val="center"/>
                        </w:pPr>
                        <w:r>
                          <w:t>Base container</w:t>
                        </w:r>
                      </w:p>
                    </w:txbxContent>
                  </v:textbox>
                </v:rect>
                <v:rect id="Rectangle 4" o:spid="_x0000_s1029" style="position:absolute;left:19050;top:2730;width:10858;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dC74A&#10;AADaAAAADwAAAGRycy9kb3ducmV2LnhtbESP3YrCMBCF7wXfIYzgnU0Vca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0B3Qu+AAAA2gAAAA8AAAAAAAAAAAAAAAAAmAIAAGRycy9kb3ducmV2&#10;LnhtbFBLBQYAAAAABAAEAPUAAACDAwAAAAA=&#10;" fillcolor="#5b9bd5 [3204]" strokecolor="#1f4d78 [1604]" strokeweight="1pt">
                  <v:textbox>
                    <w:txbxContent>
                      <w:p w14:paraId="50441D8C" w14:textId="77777777" w:rsidR="00E52B25" w:rsidRDefault="00E52B25" w:rsidP="007C1826">
                        <w:pPr>
                          <w:pStyle w:val="NoSpacing"/>
                        </w:pPr>
                        <w:r>
                          <w:t>FROM base</w:t>
                        </w:r>
                      </w:p>
                      <w:p w14:paraId="602E6005" w14:textId="77777777" w:rsidR="00E52B25" w:rsidRDefault="00E52B25" w:rsidP="007C1826">
                        <w:pPr>
                          <w:pStyle w:val="NoSpacing"/>
                        </w:pPr>
                        <w:r>
                          <w:t>…</w:t>
                        </w:r>
                      </w:p>
                    </w:txbxContent>
                  </v:textbox>
                </v:rect>
                <v:rect id="Rectangle 5" o:spid="_x0000_s1030" style="position:absolute;left:19177;top:11366;width:10858;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4kL4A&#10;AADaAAAADwAAAGRycy9kb3ducmV2LnhtbESP3YrCMBCF7wXfIYzgnU0Vd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NeJC+AAAA2gAAAA8AAAAAAAAAAAAAAAAAmAIAAGRycy9kb3ducmV2&#10;LnhtbFBLBQYAAAAABAAEAPUAAACDAwAAAAA=&#10;" fillcolor="#5b9bd5 [3204]" strokecolor="#1f4d78 [1604]" strokeweight="1pt">
                  <v:textbox>
                    <w:txbxContent>
                      <w:p w14:paraId="577D1807" w14:textId="77777777" w:rsidR="00E52B25" w:rsidRDefault="00E52B25" w:rsidP="007C1826">
                        <w:pPr>
                          <w:pStyle w:val="NoSpacing"/>
                        </w:pPr>
                        <w:r>
                          <w:t>FROM base</w:t>
                        </w:r>
                      </w:p>
                      <w:p w14:paraId="750F9E61" w14:textId="77777777" w:rsidR="00E52B25" w:rsidRDefault="00E52B25" w:rsidP="007C1826">
                        <w:pPr>
                          <w:pStyle w:val="NoSpacing"/>
                        </w:pPr>
                        <w:r>
                          <w:t>…</w:t>
                        </w:r>
                      </w:p>
                    </w:txbxContent>
                  </v:textbox>
                </v:rect>
                <v:shapetype id="_x0000_t32" coordsize="21600,21600" o:spt="32" o:oned="t" path="m,l21600,21600e" filled="f">
                  <v:path arrowok="t" fillok="f" o:connecttype="none"/>
                  <o:lock v:ext="edit" shapetype="t"/>
                </v:shapetype>
                <v:shape id="Straight Arrow Connector 6" o:spid="_x0000_s1031" type="#_x0000_t32" style="position:absolute;left:12446;top:5334;width:6604;height:43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2UtMUAAADaAAAADwAAAGRycy9kb3ducmV2LnhtbESPT2vCQBTE74LfYXlCL1I3bVVKdBUb&#10;KfTqH6i9PbLPbDT7Ns1uY9pP3xUEj8PM/IaZLztbiZYaXzpW8DRKQBDnTpdcKNjv3h9fQfiArLFy&#10;TAp+ycNy0e/NMdXuwhtqt6EQEcI+RQUmhDqV0ueGLPqRq4mjd3SNxRBlU0jd4CXCbSWfk2QqLZYc&#10;FwzWlBnKz9sfq+DrONHtW7Yuc3PIXj6H47/v02Gt1MOgW81ABOrCPXxrf2gFU7heiTdAL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2UtMUAAADaAAAADwAAAAAAAAAA&#10;AAAAAAChAgAAZHJzL2Rvd25yZXYueG1sUEsFBgAAAAAEAAQA+QAAAJMDAAAAAA==&#10;" strokecolor="#5b9bd5 [3204]" strokeweight=".5pt">
                  <v:stroke endarrow="block" joinstyle="miter"/>
                </v:shape>
                <v:shape id="Straight Arrow Connector 7" o:spid="_x0000_s1032" type="#_x0000_t32" style="position:absolute;left:12446;top:9842;width:6731;height:41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E0tMIAAADaAAAADwAAAGRycy9kb3ducmV2LnhtbESPT2vCQBDF74V+h2UKXkQ3irU2dZVS&#10;EHtttOJxyE6zwexsyE41fnu3UPD4eH9+vOW69406UxfrwAYm4wwUcRlszZWB/W4zWoCKgmyxCUwG&#10;rhRhvXp8WGJuw4W/6FxIpdIIxxwNOJE21zqWjjzGcWiJk/cTOo+SZFdp2+EljftGT7Nsrj3WnAgO&#10;W/pwVJ6KX5+4tJ8Oi+fh6+y0xe/jwcl1NhFjBk/9+xsooV7u4f/2pzXwAn9X0g3Qq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E0tMIAAADaAAAADwAAAAAAAAAAAAAA&#10;AAChAgAAZHJzL2Rvd25yZXYueG1sUEsFBgAAAAAEAAQA+QAAAJADAAAAAA==&#10;" strokecolor="#5b9bd5 [3204]" strokeweight=".5pt">
                  <v:stroke endarrow="block" joinstyle="miter"/>
                </v:shape>
                <v:rect id="Rectangle 8" o:spid="_x0000_s1033" style="position:absolute;left:34861;top:11430;width:10859;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zXDr0A&#10;AADaAAAADwAAAGRycy9kb3ducmV2LnhtbERPzYrCMBC+L/gOYYS9bVM9uEs1igiCCB509wGGZmyq&#10;zaQ00bZv7xwWPH58/6vN4Bv1pC7WgQ3MshwUcRlszZWBv9/91w+omJAtNoHJwEgRNuvJxwoLG3o+&#10;0/OSKiUhHAs04FJqC61j6chjzEJLLNw1dB6TwK7StsNewn2j53m+0B5rlgaHLe0clffLw0sJ0nmc&#10;ffe7+8kNx5qa8UaP0ZjP6bBdgko0pLf4332wBmSrXJEboN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EzXDr0AAADaAAAADwAAAAAAAAAAAAAAAACYAgAAZHJzL2Rvd25yZXYu&#10;eG1sUEsFBgAAAAAEAAQA9QAAAIIDAAAAAA==&#10;" fillcolor="#5b9bd5 [3204]" strokecolor="#1f4d78 [1604]" strokeweight="1pt">
                  <v:textbox>
                    <w:txbxContent>
                      <w:p w14:paraId="5C2441F8" w14:textId="77777777" w:rsidR="00E52B25" w:rsidRDefault="00E52B25" w:rsidP="007C1826">
                        <w:pPr>
                          <w:pStyle w:val="NoSpacing"/>
                        </w:pPr>
                        <w:r>
                          <w:t>FROM xxx</w:t>
                        </w:r>
                      </w:p>
                      <w:p w14:paraId="7603A354" w14:textId="77777777" w:rsidR="00E52B25" w:rsidRDefault="00E52B25" w:rsidP="007C1826">
                        <w:pPr>
                          <w:pStyle w:val="NoSpacing"/>
                        </w:pPr>
                        <w:r>
                          <w:t>…</w:t>
                        </w:r>
                      </w:p>
                    </w:txbxContent>
                  </v:textbox>
                </v:rect>
                <v:shape id="Straight Arrow Connector 9" o:spid="_x0000_s1034" type="#_x0000_t32" style="position:absolute;left:30035;top:13970;width:4826;height: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IFXcEAAADaAAAADwAAAGRycy9kb3ducmV2LnhtbESPW2vCQBCF3wv9D8sU+iK6UaxodJVS&#10;KO2r8YKPQ3bMBrOzITvV+O+7QqGPh3P5OKtN7xt1pS7WgQ2MRxko4jLYmisD+93ncA4qCrLFJjAZ&#10;uFOEzfr5aYW5DTfe0rWQSqURjjkacCJtrnUsHXmMo9ASJ+8cOo+SZFdp2+EtjftGT7Jspj3WnAgO&#10;W/pwVF6KH5+4tJ8MirfBYnr5wsPp6OQ+HYsxry/9+xKUUC//4b/2tzWwgMeVdAP0+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kgVdwQAAANoAAAAPAAAAAAAAAAAAAAAA&#10;AKECAABkcnMvZG93bnJldi54bWxQSwUGAAAAAAQABAD5AAAAjwMAAAAA&#10;" strokecolor="#5b9bd5 [3204]" strokeweight=".5pt">
                  <v:stroke endarrow="block" joinstyle="miter"/>
                </v:shape>
                <w10:anchorlock/>
              </v:group>
            </w:pict>
          </mc:Fallback>
        </mc:AlternateContent>
      </w:r>
      <w:r>
        <w:t xml:space="preserve"> </w:t>
      </w:r>
    </w:p>
    <w:p w14:paraId="068089F3" w14:textId="77777777" w:rsidR="007C1826" w:rsidRDefault="007C1826" w:rsidP="00E92AD8">
      <w:r>
        <w:t>Base containers can be created either from scratch for specific scenarios where using containers with a very small footprint is needed, or using one of the official images available from the Docker Hub such as Ubuntu or CentOS.</w:t>
      </w:r>
    </w:p>
    <w:p w14:paraId="0C38EFCB" w14:textId="77777777" w:rsidR="0011464A" w:rsidRDefault="0011464A" w:rsidP="00E92AD8">
      <w:r>
        <w:t xml:space="preserve">When creating new containers, the Dockerfile </w:t>
      </w:r>
      <w:r w:rsidRPr="009A0E4D">
        <w:rPr>
          <w:rStyle w:val="Codecharacter"/>
        </w:rPr>
        <w:t>FROM</w:t>
      </w:r>
      <w:r>
        <w:t xml:space="preserve"> directive is used to inform Docker to use the base container.</w:t>
      </w:r>
    </w:p>
    <w:p w14:paraId="7F540147" w14:textId="77777777" w:rsidR="007C1826" w:rsidRDefault="007C1826" w:rsidP="00E92AD8">
      <w:r>
        <w:t xml:space="preserve">See </w:t>
      </w:r>
      <w:r>
        <w:fldChar w:fldCharType="begin"/>
      </w:r>
      <w:r>
        <w:instrText xml:space="preserve"> REF _Ref402018532 \h </w:instrText>
      </w:r>
      <w:r>
        <w:fldChar w:fldCharType="separate"/>
      </w:r>
      <w:r>
        <w:t>Container operating system</w:t>
      </w:r>
      <w:r>
        <w:fldChar w:fldCharType="end"/>
      </w:r>
      <w:r>
        <w:t xml:space="preserve"> for more information on images specifically tailored to be used as base containers.</w:t>
      </w:r>
    </w:p>
    <w:p w14:paraId="54C20C62" w14:textId="77777777" w:rsidR="003A09B8" w:rsidRDefault="003A09B8" w:rsidP="003A09B8">
      <w:pPr>
        <w:pStyle w:val="Heading3"/>
      </w:pPr>
      <w:bookmarkStart w:id="24" w:name="_Toc405131767"/>
      <w:r>
        <w:t>Recommendations</w:t>
      </w:r>
      <w:bookmarkEnd w:id="24"/>
    </w:p>
    <w:p w14:paraId="3361F4BA" w14:textId="77777777" w:rsidR="003A09B8" w:rsidRDefault="003A09B8" w:rsidP="00E92AD8">
      <w:r>
        <w:t>The base container pattern encourages the grouping of common image functionality</w:t>
      </w:r>
      <w:r w:rsidR="006A5BFF">
        <w:t xml:space="preserve"> and reusability, and should be commonly used when working with container hierarchies.</w:t>
      </w:r>
    </w:p>
    <w:p w14:paraId="4FF65757" w14:textId="77777777" w:rsidR="00E92AD8" w:rsidRDefault="00E92AD8" w:rsidP="00E92AD8">
      <w:pPr>
        <w:pStyle w:val="Heading2"/>
      </w:pPr>
      <w:bookmarkStart w:id="25" w:name="_Toc405131768"/>
      <w:r>
        <w:t>Build delegation</w:t>
      </w:r>
      <w:bookmarkEnd w:id="25"/>
    </w:p>
    <w:p w14:paraId="3881814B" w14:textId="77777777" w:rsidR="007C1826" w:rsidRDefault="007C1826" w:rsidP="00E92AD8">
      <w:r>
        <w:t xml:space="preserve">While Dockerfiles provide capabilities to run any command during the creation of a container, it does not provide the flexibility that a dedicated “infrastructure as code” tool such as Chef, Puppet or Ansible may provide. </w:t>
      </w:r>
    </w:p>
    <w:p w14:paraId="5B49E82C" w14:textId="77777777" w:rsidR="00E92AD8" w:rsidRDefault="007C1826" w:rsidP="00E92AD8">
      <w:r>
        <w:t xml:space="preserve">In this pattern the Dockerfile’s only role is to bootstrap the preferred automation tool and eventually delegate execution to it to complete the container build process. As long as the automation tool returns a non-zero </w:t>
      </w:r>
      <w:r w:rsidR="009A0E4D">
        <w:t xml:space="preserve">code to report build failures, </w:t>
      </w:r>
      <w:r w:rsidR="009A0E4D" w:rsidRPr="009A0E4D">
        <w:rPr>
          <w:rStyle w:val="Codecharacter"/>
        </w:rPr>
        <w:t>docker build</w:t>
      </w:r>
      <w:r>
        <w:t xml:space="preserve"> will detect the failure and report the overall container build as failed.</w:t>
      </w:r>
    </w:p>
    <w:p w14:paraId="3D5CB63A" w14:textId="77777777" w:rsidR="007C1826" w:rsidRDefault="007C1826" w:rsidP="00E92AD8">
      <w:r>
        <w:t>There are several scenarios where delegating the build process to an automation tool is desirable:</w:t>
      </w:r>
    </w:p>
    <w:p w14:paraId="28C7AB89" w14:textId="77777777" w:rsidR="007C1826" w:rsidRDefault="007C1826" w:rsidP="007C1826">
      <w:pPr>
        <w:pStyle w:val="ListParagraph"/>
        <w:numPr>
          <w:ilvl w:val="0"/>
          <w:numId w:val="2"/>
        </w:numPr>
      </w:pPr>
      <w:r>
        <w:t>When an existing significant investment in infrastructure automation exists</w:t>
      </w:r>
      <w:r w:rsidR="0011464A">
        <w:t xml:space="preserve">, or an extensive collection of automation </w:t>
      </w:r>
      <w:r w:rsidR="00A05DE8">
        <w:t>resources</w:t>
      </w:r>
      <w:r w:rsidR="0011464A">
        <w:t xml:space="preserve"> (modules/manifests, recipes</w:t>
      </w:r>
      <w:r w:rsidR="00A05DE8">
        <w:t xml:space="preserve"> or playbooks) is available</w:t>
      </w:r>
    </w:p>
    <w:p w14:paraId="0F0C5FCB" w14:textId="77777777" w:rsidR="007C1826" w:rsidRDefault="007C1826" w:rsidP="007C1826">
      <w:pPr>
        <w:pStyle w:val="ListParagraph"/>
        <w:numPr>
          <w:ilvl w:val="0"/>
          <w:numId w:val="2"/>
        </w:numPr>
      </w:pPr>
      <w:r>
        <w:t>When the container build process is sufficiently complex, and the declarative approach of these tools is preferred to the imperative approach of specifying a sequence of commands in a Dockerfile</w:t>
      </w:r>
    </w:p>
    <w:p w14:paraId="68C3AAFC" w14:textId="77777777" w:rsidR="007C1826" w:rsidRDefault="00A05DE8" w:rsidP="007C1826">
      <w:pPr>
        <w:pStyle w:val="ListParagraph"/>
        <w:numPr>
          <w:ilvl w:val="0"/>
          <w:numId w:val="2"/>
        </w:numPr>
      </w:pPr>
      <w:r>
        <w:t>When there is a need to share a large amount of common configuration across containers, without the need to create a complex hierarchical structure of base containers, as Dockerfiles do not currently have a feature to share or include common content</w:t>
      </w:r>
    </w:p>
    <w:p w14:paraId="35838740" w14:textId="77777777" w:rsidR="002F02B6" w:rsidRDefault="002F02B6" w:rsidP="007C1826">
      <w:pPr>
        <w:pStyle w:val="ListParagraph"/>
        <w:numPr>
          <w:ilvl w:val="0"/>
          <w:numId w:val="2"/>
        </w:numPr>
      </w:pPr>
      <w:r>
        <w:lastRenderedPageBreak/>
        <w:t>When different container operating systems are used, or different versions of an operating system, as these tools will abstract all the differences away</w:t>
      </w:r>
    </w:p>
    <w:p w14:paraId="11E865D7" w14:textId="77777777" w:rsidR="00E24802" w:rsidRDefault="00E24802" w:rsidP="00E24802">
      <w:r>
        <w:t>For example, when using Puppet the container build delegation process works as follows:</w:t>
      </w:r>
    </w:p>
    <w:p w14:paraId="1B979671" w14:textId="77777777" w:rsidR="00E24802" w:rsidRPr="00E24802" w:rsidRDefault="00E24802" w:rsidP="00660F7B">
      <w:pPr>
        <w:pStyle w:val="Code"/>
      </w:pPr>
      <w:r w:rsidRPr="00E24802">
        <w:t>FROM base</w:t>
      </w:r>
    </w:p>
    <w:p w14:paraId="53C55088" w14:textId="77777777" w:rsidR="00660F7B" w:rsidRDefault="00660F7B" w:rsidP="00660F7B">
      <w:pPr>
        <w:pStyle w:val="Code"/>
      </w:pPr>
      <w:r>
        <w:t>RUN rpm -ivh http://yum.puppetlabs.com/puppetlabs-release-el-6.noarch.rpm</w:t>
      </w:r>
    </w:p>
    <w:p w14:paraId="581593D4" w14:textId="53AF4241" w:rsidR="00E24802" w:rsidRDefault="00660F7B" w:rsidP="00660F7B">
      <w:pPr>
        <w:pStyle w:val="Code"/>
      </w:pPr>
      <w:r>
        <w:t>RUN yum install -y puppet</w:t>
      </w:r>
    </w:p>
    <w:p w14:paraId="0AEE9432" w14:textId="77777777" w:rsidR="00660F7B" w:rsidRDefault="00660F7B" w:rsidP="00660F7B">
      <w:pPr>
        <w:pStyle w:val="Code"/>
      </w:pPr>
    </w:p>
    <w:p w14:paraId="4EC59193" w14:textId="0C6E9FA1" w:rsidR="00660F7B" w:rsidRPr="00660F7B" w:rsidRDefault="00660F7B" w:rsidP="00660F7B">
      <w:pPr>
        <w:pStyle w:val="Code"/>
      </w:pPr>
      <w:r>
        <w:t>ADD puppet /opt/puppet</w:t>
      </w:r>
    </w:p>
    <w:p w14:paraId="4DB221DA" w14:textId="77777777" w:rsidR="00660F7B" w:rsidRDefault="00660F7B" w:rsidP="00660F7B">
      <w:pPr>
        <w:pStyle w:val="Code"/>
      </w:pPr>
      <w:r w:rsidRPr="00660F7B">
        <w:t xml:space="preserve">RUN puppet apply --modulepath </w:t>
      </w:r>
      <w:r>
        <w:t>\</w:t>
      </w:r>
    </w:p>
    <w:p w14:paraId="56B0BBCD" w14:textId="01170F43" w:rsidR="00660F7B" w:rsidRDefault="00660F7B" w:rsidP="00660F7B">
      <w:pPr>
        <w:pStyle w:val="Code"/>
      </w:pPr>
      <w:r>
        <w:t xml:space="preserve">    </w:t>
      </w:r>
      <w:r w:rsidRPr="00660F7B">
        <w:t xml:space="preserve">/opt/puppet/modules </w:t>
      </w:r>
      <w:r>
        <w:t>\</w:t>
      </w:r>
    </w:p>
    <w:p w14:paraId="6A4C3BF0" w14:textId="77777777" w:rsidR="00660F7B" w:rsidRDefault="00660F7B" w:rsidP="00660F7B">
      <w:pPr>
        <w:pStyle w:val="Code"/>
      </w:pPr>
      <w:r>
        <w:t xml:space="preserve">    </w:t>
      </w:r>
      <w:r w:rsidRPr="00660F7B">
        <w:t xml:space="preserve">--verbose </w:t>
      </w:r>
      <w:r>
        <w:t>\</w:t>
      </w:r>
    </w:p>
    <w:p w14:paraId="201ECCE2" w14:textId="77777777" w:rsidR="00660F7B" w:rsidRDefault="00660F7B" w:rsidP="00660F7B">
      <w:pPr>
        <w:pStyle w:val="Code"/>
      </w:pPr>
      <w:r>
        <w:t xml:space="preserve">    </w:t>
      </w:r>
      <w:r w:rsidRPr="00660F7B">
        <w:t xml:space="preserve">--detailed-exitcodes </w:t>
      </w:r>
      <w:r>
        <w:t>\</w:t>
      </w:r>
    </w:p>
    <w:p w14:paraId="603917BC" w14:textId="6BD453BA" w:rsidR="00660F7B" w:rsidRDefault="00660F7B" w:rsidP="00660F7B">
      <w:pPr>
        <w:pStyle w:val="Code"/>
      </w:pPr>
      <w:r>
        <w:t xml:space="preserve">    </w:t>
      </w:r>
      <w:r w:rsidRPr="00660F7B">
        <w:t>/opt/ puppet/manifests</w:t>
      </w:r>
      <w:r>
        <w:t>/docker-entrypoint</w:t>
      </w:r>
      <w:r w:rsidRPr="00660F7B">
        <w:t>.pp || [ $? -eq 2 ]</w:t>
      </w:r>
    </w:p>
    <w:p w14:paraId="6D2F5BED" w14:textId="77777777" w:rsidR="00660F7B" w:rsidRDefault="00660F7B" w:rsidP="00660F7B">
      <w:pPr>
        <w:pStyle w:val="Code"/>
      </w:pPr>
    </w:p>
    <w:p w14:paraId="5CB61B15" w14:textId="41B9C4A8" w:rsidR="00E24802" w:rsidRDefault="00660F7B" w:rsidP="00660F7B">
      <w:pPr>
        <w:pStyle w:val="Code"/>
      </w:pPr>
      <w:r>
        <w:t>EXPOSE ...</w:t>
      </w:r>
    </w:p>
    <w:p w14:paraId="5139E89E" w14:textId="6E45C5B1" w:rsidR="00E24802" w:rsidRDefault="00660F7B" w:rsidP="00660F7B">
      <w:pPr>
        <w:pStyle w:val="Code"/>
      </w:pPr>
      <w:r>
        <w:t>CMD ...</w:t>
      </w:r>
    </w:p>
    <w:p w14:paraId="359DD622" w14:textId="77777777" w:rsidR="002F02B6" w:rsidRDefault="003A09B8" w:rsidP="002F02B6">
      <w:r>
        <w:t>Chef and equivalent tools have similar approaches.</w:t>
      </w:r>
    </w:p>
    <w:p w14:paraId="032C9CF0" w14:textId="77777777" w:rsidR="006A5BFF" w:rsidRDefault="006A5BFF" w:rsidP="006A5BFF">
      <w:pPr>
        <w:pStyle w:val="Heading3"/>
      </w:pPr>
      <w:bookmarkStart w:id="26" w:name="_Toc405131769"/>
      <w:r>
        <w:t>Recommendations</w:t>
      </w:r>
      <w:bookmarkEnd w:id="26"/>
    </w:p>
    <w:p w14:paraId="618D5AB5" w14:textId="77777777" w:rsidR="006A5BFF" w:rsidRDefault="003A09B8" w:rsidP="002F02B6">
      <w:r>
        <w:t>The main drawback of this pattern is that bootstrapping a configuration management tool inside the container for configuring it is a one-time task that requires the installation of additional components, libraries and their dependencies, and consequently increases the overall size of the container</w:t>
      </w:r>
      <w:r w:rsidR="006A5BFF">
        <w:t xml:space="preserve">. </w:t>
      </w:r>
    </w:p>
    <w:p w14:paraId="06DDC274" w14:textId="77777777" w:rsidR="003A09B8" w:rsidRDefault="006A5BFF" w:rsidP="002F02B6">
      <w:r>
        <w:t>Even when removing the configuration management tool’s packages after the container build process is complete will not reduce the container size unless the container itself is “squashed” by merging multiple layers into one and throwing away unused content; Docker currently does not implement support for this (</w:t>
      </w:r>
      <w:hyperlink r:id="rId7" w:history="1">
        <w:r w:rsidRPr="006A5BFF">
          <w:rPr>
            <w:rStyle w:val="Hyperlink"/>
          </w:rPr>
          <w:t>https://github.com/docker/docker/issues/332</w:t>
        </w:r>
      </w:hyperlink>
      <w:r>
        <w:t>), and there are 3</w:t>
      </w:r>
      <w:r w:rsidRPr="006A5BFF">
        <w:rPr>
          <w:vertAlign w:val="superscript"/>
        </w:rPr>
        <w:t>rd</w:t>
      </w:r>
      <w:r>
        <w:t xml:space="preserve"> party solutions currently available but they involve creating a new container out of an existing multi-layered one: </w:t>
      </w:r>
      <w:hyperlink r:id="rId8" w:history="1">
        <w:r w:rsidRPr="006A5BFF">
          <w:rPr>
            <w:rStyle w:val="Hyperlink"/>
          </w:rPr>
          <w:t>https://github.com/docker/docker/issues/332</w:t>
        </w:r>
      </w:hyperlink>
      <w:r>
        <w:t>.</w:t>
      </w:r>
    </w:p>
    <w:p w14:paraId="04798774" w14:textId="77777777" w:rsidR="006A5BFF" w:rsidRPr="002F02B6" w:rsidRDefault="006A5BFF" w:rsidP="002F02B6">
      <w:r>
        <w:t>Usage of this pattern should therefore be carefully considered</w:t>
      </w:r>
      <w:r w:rsidR="00411E6B">
        <w:t>.</w:t>
      </w:r>
      <w:r w:rsidR="00525334">
        <w:t xml:space="preserve"> </w:t>
      </w:r>
      <w:r w:rsidR="00411E6B">
        <w:t>C</w:t>
      </w:r>
      <w:r w:rsidR="00525334">
        <w:t>onfiguration via Dockerfiles should always be the preferred approach unless the container build process is a very complex process.</w:t>
      </w:r>
    </w:p>
    <w:p w14:paraId="454E202B" w14:textId="77777777" w:rsidR="00197B61" w:rsidRDefault="00197B61" w:rsidP="00197B61">
      <w:pPr>
        <w:pStyle w:val="Heading2"/>
      </w:pPr>
      <w:bookmarkStart w:id="27" w:name="_Toc405131770"/>
      <w:r>
        <w:t>Scratch image</w:t>
      </w:r>
      <w:bookmarkEnd w:id="27"/>
    </w:p>
    <w:p w14:paraId="6134DFD8" w14:textId="443ED20B" w:rsidR="00197B61" w:rsidRDefault="00197B61" w:rsidP="00197B61">
      <w:r w:rsidRPr="00197B61">
        <w:t xml:space="preserve">Images that are based on 'scratch' are absolutely void of any content. </w:t>
      </w:r>
    </w:p>
    <w:p w14:paraId="3E9D9115" w14:textId="4C23703F" w:rsidR="002C5519" w:rsidRDefault="002C5519" w:rsidP="00197B61">
      <w:r>
        <w:t>The scratch image has the smallest footprint of all Docker images as it does not bundle an entire operating system, and are intended for applications that are statically linked and do not need any support libraries or operating-system tools to work.</w:t>
      </w:r>
    </w:p>
    <w:p w14:paraId="390CBE5F" w14:textId="6E76BAA0" w:rsidR="002C5519" w:rsidRDefault="002C5519" w:rsidP="00197B61">
      <w:r>
        <w:t>A scratch image can be easily creates as follows:</w:t>
      </w:r>
    </w:p>
    <w:p w14:paraId="7E5E7668" w14:textId="2691E6AC" w:rsidR="002C5519" w:rsidRPr="002C5519" w:rsidRDefault="002C5519" w:rsidP="002C5519">
      <w:pPr>
        <w:pStyle w:val="Code"/>
      </w:pPr>
      <w:r w:rsidRPr="002C5519">
        <w:t>tar cv --files-from /dev/null | docker import - scratch</w:t>
      </w:r>
    </w:p>
    <w:p w14:paraId="464B1DB0" w14:textId="30D1538E" w:rsidR="002C5519" w:rsidRDefault="002C5519" w:rsidP="002C5519">
      <w:r>
        <w:t>The scratch image may be rather useful in many scenarios, and it has been published to the Docker registry as such so that it can be used to create new images based off it:</w:t>
      </w:r>
    </w:p>
    <w:p w14:paraId="2706DF10" w14:textId="77777777" w:rsidR="002C5519" w:rsidRDefault="002C5519" w:rsidP="002C5519">
      <w:pPr>
        <w:pStyle w:val="Code"/>
      </w:pPr>
      <w:r>
        <w:lastRenderedPageBreak/>
        <w:t>FROM scratch</w:t>
      </w:r>
    </w:p>
    <w:p w14:paraId="4DA834EE" w14:textId="038C578C" w:rsidR="002C5519" w:rsidRDefault="002C5519" w:rsidP="002C5519">
      <w:pPr>
        <w:pStyle w:val="Code"/>
      </w:pPr>
      <w:r>
        <w:t>COPY my-binary /my-binary</w:t>
      </w:r>
    </w:p>
    <w:p w14:paraId="19B78761" w14:textId="26CB1473" w:rsidR="002C5519" w:rsidRDefault="002C5519" w:rsidP="002C5519">
      <w:pPr>
        <w:pStyle w:val="Code"/>
      </w:pPr>
      <w:r>
        <w:t>CMD ["/my-binary"]</w:t>
      </w:r>
    </w:p>
    <w:p w14:paraId="4BF56E87" w14:textId="47425B2B" w:rsidR="0005011C" w:rsidRDefault="0005011C" w:rsidP="00660F7B">
      <w:pPr>
        <w:pStyle w:val="Heading2"/>
      </w:pPr>
      <w:bookmarkStart w:id="28" w:name="_Toc405131771"/>
      <w:r>
        <w:t>Recommendation</w:t>
      </w:r>
      <w:bookmarkEnd w:id="28"/>
    </w:p>
    <w:p w14:paraId="219E0C16" w14:textId="77090358" w:rsidR="0005011C" w:rsidRPr="0005011C" w:rsidRDefault="0005011C" w:rsidP="0005011C">
      <w:r>
        <w:t>Complying with the principle of always striving for the smallest possible image, the scratch image pl</w:t>
      </w:r>
      <w:r w:rsidR="00EA17FD">
        <w:t xml:space="preserve">ays a key role as it is the smallest possible Docker image ever, and should always be used as the starting point for </w:t>
      </w:r>
      <w:r w:rsidR="00EA17FD">
        <w:fldChar w:fldCharType="begin"/>
      </w:r>
      <w:r w:rsidR="00EA17FD">
        <w:instrText xml:space="preserve"> REF _Ref405131731 \h </w:instrText>
      </w:r>
      <w:r w:rsidR="00EA17FD">
        <w:fldChar w:fldCharType="separate"/>
      </w:r>
      <w:r w:rsidR="00EA17FD">
        <w:t>Microcontainers</w:t>
      </w:r>
      <w:r w:rsidR="00EA17FD">
        <w:fldChar w:fldCharType="end"/>
      </w:r>
      <w:r w:rsidR="00EA17FD">
        <w:t xml:space="preserve"> images.</w:t>
      </w:r>
    </w:p>
    <w:p w14:paraId="14A28F39" w14:textId="3B5D2F16" w:rsidR="00660F7B" w:rsidRDefault="00660F7B" w:rsidP="00660F7B">
      <w:pPr>
        <w:pStyle w:val="Heading2"/>
      </w:pPr>
      <w:bookmarkStart w:id="29" w:name="_Ref405131731"/>
      <w:bookmarkStart w:id="30" w:name="_Toc405131772"/>
      <w:r>
        <w:t>Microcontainers</w:t>
      </w:r>
      <w:bookmarkEnd w:id="29"/>
      <w:bookmarkEnd w:id="30"/>
    </w:p>
    <w:p w14:paraId="01FBDC35" w14:textId="363B7C5A" w:rsidR="00660F7B" w:rsidRPr="00660F7B" w:rsidRDefault="00660F7B" w:rsidP="00660F7B">
      <w:r w:rsidRPr="00660F7B">
        <w:rPr>
          <w:highlight w:val="red"/>
        </w:rPr>
        <w:t>TODO: Ilkka?</w:t>
      </w:r>
    </w:p>
    <w:p w14:paraId="709F6D78" w14:textId="77777777" w:rsidR="00E92AD8" w:rsidRDefault="00E92AD8" w:rsidP="00E92AD8">
      <w:pPr>
        <w:pStyle w:val="Heading1"/>
      </w:pPr>
      <w:bookmarkStart w:id="31" w:name="_Toc405131773"/>
      <w:r>
        <w:t>Networking patterns</w:t>
      </w:r>
      <w:bookmarkEnd w:id="31"/>
    </w:p>
    <w:p w14:paraId="2F37757A" w14:textId="77777777" w:rsidR="00E92AD8" w:rsidRDefault="00E92AD8" w:rsidP="00E92AD8">
      <w:pPr>
        <w:pStyle w:val="Heading2"/>
      </w:pPr>
      <w:bookmarkStart w:id="32" w:name="_Toc405131774"/>
      <w:r>
        <w:t>Proxy containers</w:t>
      </w:r>
      <w:bookmarkEnd w:id="32"/>
    </w:p>
    <w:p w14:paraId="7DA29DE9" w14:textId="77777777" w:rsidR="00E92AD8" w:rsidRDefault="00E92AD8" w:rsidP="00E92AD8">
      <w:r>
        <w:t>In progress.</w:t>
      </w:r>
    </w:p>
    <w:p w14:paraId="6290F69E" w14:textId="77777777" w:rsidR="007C1826" w:rsidRDefault="007C1826" w:rsidP="007C1826">
      <w:pPr>
        <w:pStyle w:val="Heading2"/>
      </w:pPr>
      <w:bookmarkStart w:id="33" w:name="_Toc405131775"/>
      <w:r>
        <w:t>Networked containers</w:t>
      </w:r>
      <w:bookmarkEnd w:id="33"/>
    </w:p>
    <w:p w14:paraId="6E51F8B7" w14:textId="77777777" w:rsidR="007C1826" w:rsidRDefault="007C1826" w:rsidP="00E92AD8">
      <w:r>
        <w:t>In progress.</w:t>
      </w:r>
    </w:p>
    <w:p w14:paraId="59BF8535" w14:textId="77777777" w:rsidR="00E92AD8" w:rsidRDefault="00E92AD8" w:rsidP="00E92AD8">
      <w:pPr>
        <w:pStyle w:val="Heading2"/>
      </w:pPr>
      <w:bookmarkStart w:id="34" w:name="_Toc405131776"/>
      <w:r>
        <w:t>Addressable containers</w:t>
      </w:r>
      <w:bookmarkEnd w:id="34"/>
    </w:p>
    <w:p w14:paraId="23661E7E" w14:textId="77777777" w:rsidR="00E92AD8" w:rsidRDefault="00E92AD8" w:rsidP="00E92AD8">
      <w:r>
        <w:t>In progress.</w:t>
      </w:r>
    </w:p>
    <w:p w14:paraId="1FAC9241" w14:textId="77777777" w:rsidR="00E92AD8" w:rsidRDefault="00E92AD8" w:rsidP="00E92AD8">
      <w:pPr>
        <w:pStyle w:val="Heading1"/>
      </w:pPr>
      <w:bookmarkStart w:id="35" w:name="_Toc405131777"/>
      <w:r>
        <w:t>Persistence patterns</w:t>
      </w:r>
      <w:bookmarkEnd w:id="35"/>
    </w:p>
    <w:p w14:paraId="3A739038" w14:textId="77777777" w:rsidR="00E92AD8" w:rsidRDefault="00E92AD8" w:rsidP="00E92AD8">
      <w:pPr>
        <w:pStyle w:val="Heading2"/>
      </w:pPr>
      <w:bookmarkStart w:id="36" w:name="_Toc405131778"/>
      <w:r>
        <w:t>Data volumes</w:t>
      </w:r>
      <w:bookmarkEnd w:id="36"/>
    </w:p>
    <w:p w14:paraId="7E708E8E" w14:textId="77777777" w:rsidR="00E92AD8" w:rsidRDefault="00E92AD8" w:rsidP="00E92AD8">
      <w:r>
        <w:t>In progress.</w:t>
      </w:r>
    </w:p>
    <w:p w14:paraId="3F19D21A" w14:textId="77777777" w:rsidR="00E92AD8" w:rsidRDefault="00E92AD8" w:rsidP="00E92AD8">
      <w:pPr>
        <w:pStyle w:val="Heading2"/>
      </w:pPr>
      <w:bookmarkStart w:id="37" w:name="_Toc405131779"/>
      <w:r>
        <w:t>Host-based persistence</w:t>
      </w:r>
      <w:bookmarkEnd w:id="37"/>
    </w:p>
    <w:p w14:paraId="5C9DF44E" w14:textId="77777777" w:rsidR="00E92AD8" w:rsidRDefault="00E92AD8" w:rsidP="00E92AD8">
      <w:r>
        <w:t>In progress.</w:t>
      </w:r>
    </w:p>
    <w:p w14:paraId="32B22B67" w14:textId="77777777" w:rsidR="00A80CB8" w:rsidRDefault="00A80CB8" w:rsidP="009B61AE">
      <w:pPr>
        <w:pStyle w:val="Heading1"/>
      </w:pPr>
      <w:bookmarkStart w:id="38" w:name="_Toc405131780"/>
      <w:r>
        <w:t>Logging patterns</w:t>
      </w:r>
      <w:bookmarkEnd w:id="38"/>
    </w:p>
    <w:p w14:paraId="7837EACD" w14:textId="77777777" w:rsidR="002F02B6" w:rsidRDefault="007C1826" w:rsidP="002F02B6">
      <w:pPr>
        <w:pStyle w:val="Heading2"/>
      </w:pPr>
      <w:bookmarkStart w:id="39" w:name="_Ref402016094"/>
      <w:bookmarkStart w:id="40" w:name="_Toc405131781"/>
      <w:r>
        <w:t>Docker L</w:t>
      </w:r>
      <w:r w:rsidR="00A80CB8">
        <w:t>ogs</w:t>
      </w:r>
      <w:bookmarkEnd w:id="39"/>
      <w:bookmarkEnd w:id="40"/>
    </w:p>
    <w:p w14:paraId="1437B941" w14:textId="77777777" w:rsidR="002F02B6" w:rsidRPr="002F02B6" w:rsidRDefault="009A0E4D" w:rsidP="002F02B6">
      <w:r>
        <w:t xml:space="preserve">Command </w:t>
      </w:r>
      <w:r w:rsidRPr="009A0E4D">
        <w:rPr>
          <w:rStyle w:val="Codecharacter"/>
        </w:rPr>
        <w:t>docker logs</w:t>
      </w:r>
      <w:r w:rsidR="002F02B6">
        <w:t xml:space="preserve"> will dump the container’s standard output and</w:t>
      </w:r>
      <w:r w:rsidR="00CE39DE">
        <w:t xml:space="preserve"> error streams to the console. </w:t>
      </w:r>
      <w:r w:rsidR="002F02B6">
        <w:t>Additiona</w:t>
      </w:r>
      <w:r w:rsidR="00D14AC5">
        <w:t xml:space="preserve">lly, Docker also writes container logs in JSON format to </w:t>
      </w:r>
      <w:r w:rsidR="00CE39DE" w:rsidRPr="00CE39DE">
        <w:rPr>
          <w:b/>
        </w:rPr>
        <w:t>/var/lib/docker/containers/&lt;container ID&gt;/&lt;container-ID&gt;-json.log</w:t>
      </w:r>
      <w:r w:rsidR="00CE39DE">
        <w:t>.</w:t>
      </w:r>
    </w:p>
    <w:p w14:paraId="38CAB2FA" w14:textId="77777777" w:rsidR="00A80CB8" w:rsidRDefault="002F02B6" w:rsidP="00A80CB8">
      <w:r>
        <w:t xml:space="preserve">When using </w:t>
      </w:r>
      <w:r>
        <w:fldChar w:fldCharType="begin"/>
      </w:r>
      <w:r>
        <w:instrText xml:space="preserve"> REF _Ref402020024 \h </w:instrText>
      </w:r>
      <w:r>
        <w:fldChar w:fldCharType="separate"/>
      </w:r>
      <w:r>
        <w:t>One Service per Container</w:t>
      </w:r>
      <w:r>
        <w:fldChar w:fldCharType="end"/>
      </w:r>
      <w:r w:rsidR="009A0E4D">
        <w:t xml:space="preserve">, </w:t>
      </w:r>
      <w:r w:rsidR="009A0E4D" w:rsidRPr="009A0E4D">
        <w:rPr>
          <w:rStyle w:val="Codecharacter"/>
        </w:rPr>
        <w:t>docker logs</w:t>
      </w:r>
      <w:r>
        <w:t xml:space="preserve"> is one of the viable alternatives to visualize the containerized application’s logs.</w:t>
      </w:r>
    </w:p>
    <w:p w14:paraId="5340FBC8" w14:textId="77777777" w:rsidR="00BB3E52" w:rsidRDefault="00BB3E52" w:rsidP="00A80CB8">
      <w:r>
        <w:t xml:space="preserve">Using Docker logs to capture application logs has one major drawback, however, as each log line is logged as </w:t>
      </w:r>
      <w:r w:rsidR="00525334">
        <w:t>its own line in the Docker logs.</w:t>
      </w:r>
      <w:r>
        <w:t xml:space="preserve"> </w:t>
      </w:r>
      <w:r w:rsidR="00525334">
        <w:t xml:space="preserve">As an example, </w:t>
      </w:r>
      <w:r>
        <w:t xml:space="preserve">Java stack traces </w:t>
      </w:r>
      <w:r w:rsidR="00525334">
        <w:t xml:space="preserve">are logged </w:t>
      </w:r>
      <w:r>
        <w:t xml:space="preserve">as multiple </w:t>
      </w:r>
      <w:r w:rsidR="00525334">
        <w:t xml:space="preserve">lines in </w:t>
      </w:r>
      <w:r>
        <w:t>Docker logs instead of a single very long line</w:t>
      </w:r>
      <w:r w:rsidR="00525334">
        <w:t xml:space="preserve"> and</w:t>
      </w:r>
      <w:r>
        <w:t xml:space="preserve"> </w:t>
      </w:r>
      <w:r w:rsidR="00525334">
        <w:t>t</w:t>
      </w:r>
      <w:r>
        <w:t>his makes Docker logs to be rather difficult to consume directly, and will require pre-processing.</w:t>
      </w:r>
    </w:p>
    <w:p w14:paraId="7F08151F" w14:textId="77777777" w:rsidR="0014080D" w:rsidRDefault="0014080D" w:rsidP="00A80CB8">
      <w:r>
        <w:t>Not all applications are capable of generating logs to standard output and standard error; it is possible to wrap some of these applications with launchers that redirect log output to standard output channels but that may not always be desirable.</w:t>
      </w:r>
    </w:p>
    <w:p w14:paraId="741F54EC" w14:textId="77777777" w:rsidR="00525334" w:rsidRDefault="00525334" w:rsidP="00525334">
      <w:pPr>
        <w:pStyle w:val="Heading3"/>
      </w:pPr>
      <w:bookmarkStart w:id="41" w:name="_Toc405131782"/>
      <w:r>
        <w:lastRenderedPageBreak/>
        <w:t>Recommendation</w:t>
      </w:r>
      <w:bookmarkEnd w:id="41"/>
    </w:p>
    <w:p w14:paraId="7109DBF1" w14:textId="77777777" w:rsidR="00525334" w:rsidRDefault="00525334" w:rsidP="00A80CB8">
      <w:r>
        <w:t xml:space="preserve">Reading </w:t>
      </w:r>
      <w:r w:rsidR="0014080D">
        <w:t xml:space="preserve">and processing </w:t>
      </w:r>
      <w:r>
        <w:t>logs from docker logs is not a recommended approach as per the limitations described above, and this pattern should not be considered when implementing containerized services in Docker.</w:t>
      </w:r>
    </w:p>
    <w:p w14:paraId="22479048" w14:textId="77777777" w:rsidR="0014080D" w:rsidRDefault="0014080D" w:rsidP="00A80CB8">
      <w:r>
        <w:t>During container development it may however be a valid alternative since the containerized applications’ logs will be easily visible via the console.</w:t>
      </w:r>
    </w:p>
    <w:p w14:paraId="2E76EB01" w14:textId="77777777" w:rsidR="00A80CB8" w:rsidRDefault="00A80CB8" w:rsidP="00A80CB8">
      <w:pPr>
        <w:pStyle w:val="Heading2"/>
      </w:pPr>
      <w:bookmarkStart w:id="42" w:name="_Ref402016545"/>
      <w:bookmarkStart w:id="43" w:name="_Toc405131783"/>
      <w:r>
        <w:t>Host logging</w:t>
      </w:r>
      <w:bookmarkEnd w:id="42"/>
      <w:bookmarkEnd w:id="43"/>
    </w:p>
    <w:p w14:paraId="23225ED4" w14:textId="77777777" w:rsidR="00A80CB8" w:rsidRDefault="00525334" w:rsidP="00A80CB8">
      <w:r>
        <w:t xml:space="preserve">Host logging </w:t>
      </w:r>
      <w:r w:rsidR="003C7841">
        <w:t>uses a folder mounted from the host in the container as the location where application logs will be written.</w:t>
      </w:r>
    </w:p>
    <w:p w14:paraId="789CC035" w14:textId="77777777" w:rsidR="003C7841" w:rsidRDefault="003C7841" w:rsidP="00A80CB8">
      <w:r>
        <w:t>For an application like nginx that writes its logs to /var/log/nginx, this command would write all the logs to a local host folder</w:t>
      </w:r>
      <w:r w:rsidR="003A3BEA">
        <w:t xml:space="preserve"> /var/containers/nginx/logs</w:t>
      </w:r>
      <w:r>
        <w:t>:</w:t>
      </w:r>
    </w:p>
    <w:p w14:paraId="30869F40" w14:textId="77777777" w:rsidR="003C7841" w:rsidRDefault="003A3BEA" w:rsidP="003C7841">
      <w:pPr>
        <w:pStyle w:val="Code"/>
      </w:pPr>
      <w:r>
        <w:t xml:space="preserve">docker run --name nginx </w:t>
      </w:r>
      <w:r w:rsidR="003C7841" w:rsidRPr="003C7841">
        <w:t xml:space="preserve">-d </w:t>
      </w:r>
      <w:r>
        <w:t xml:space="preserve">–v </w:t>
      </w:r>
      <w:r w:rsidR="003C7841" w:rsidRPr="003C7841">
        <w:t>/</w:t>
      </w:r>
      <w:r w:rsidR="003C7841">
        <w:t>var/container</w:t>
      </w:r>
      <w:r>
        <w:t>s</w:t>
      </w:r>
      <w:r w:rsidR="003C7841">
        <w:t>/</w:t>
      </w:r>
      <w:r>
        <w:t>nginx/</w:t>
      </w:r>
      <w:r w:rsidR="003C7841">
        <w:t>logs:/var/log/nginx -p 8080:80</w:t>
      </w:r>
      <w:r w:rsidR="003C7841" w:rsidRPr="003C7841">
        <w:t xml:space="preserve"> </w:t>
      </w:r>
      <w:r w:rsidR="003C7841">
        <w:t>nginx</w:t>
      </w:r>
    </w:p>
    <w:p w14:paraId="3798269A" w14:textId="77777777" w:rsidR="003A3BEA" w:rsidRDefault="003A3BEA" w:rsidP="003C7841">
      <w:r>
        <w:t>If multiple containers are running in the same host (nginx containers, or another application), a simple naming convention for the local host log folders will ensure that each container writes its own logs to separate locations.</w:t>
      </w:r>
    </w:p>
    <w:p w14:paraId="630DBF4E" w14:textId="77777777" w:rsidR="003A3BEA" w:rsidRDefault="003A3BEA" w:rsidP="003C7841">
      <w:r>
        <w:t>Should log aggregation capabilities be needed, a single log aggregation process running in the host (or itself as a container) and responsible for gathering and propagating the logs to a central storage.</w:t>
      </w:r>
    </w:p>
    <w:p w14:paraId="2170F99E" w14:textId="6198EA97" w:rsidR="00411E6B" w:rsidRDefault="003A1DFC" w:rsidP="00A80D7C">
      <w:pPr>
        <w:jc w:val="center"/>
      </w:pPr>
      <w:r w:rsidRPr="003A1DFC">
        <w:rPr>
          <w:noProof/>
        </w:rPr>
        <w:drawing>
          <wp:inline distT="0" distB="0" distL="0" distR="0" wp14:anchorId="64521528" wp14:editId="50CFAD92">
            <wp:extent cx="4371975" cy="270853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79262" cy="2713048"/>
                    </a:xfrm>
                    <a:prstGeom prst="rect">
                      <a:avLst/>
                    </a:prstGeom>
                    <a:noFill/>
                    <a:ln>
                      <a:noFill/>
                    </a:ln>
                  </pic:spPr>
                </pic:pic>
              </a:graphicData>
            </a:graphic>
          </wp:inline>
        </w:drawing>
      </w:r>
    </w:p>
    <w:p w14:paraId="0624D38E" w14:textId="77777777" w:rsidR="003C7841" w:rsidRDefault="003A3BEA" w:rsidP="003A3BEA">
      <w:pPr>
        <w:pStyle w:val="Heading3"/>
      </w:pPr>
      <w:bookmarkStart w:id="44" w:name="_Toc405131784"/>
      <w:r>
        <w:t>Recommendation</w:t>
      </w:r>
      <w:bookmarkEnd w:id="44"/>
    </w:p>
    <w:p w14:paraId="4DD4A80E" w14:textId="77777777" w:rsidR="003A3BEA" w:rsidRDefault="003A3BEA" w:rsidP="003C7841">
      <w:r>
        <w:t>This pattern is one of the most straightforward approaches to handling container logs</w:t>
      </w:r>
      <w:r w:rsidR="00411E6B">
        <w:t>,</w:t>
      </w:r>
      <w:r>
        <w:t xml:space="preserve"> </w:t>
      </w:r>
      <w:r w:rsidR="00A80D7C">
        <w:t xml:space="preserve">and it </w:t>
      </w:r>
      <w:r>
        <w:t xml:space="preserve">is </w:t>
      </w:r>
      <w:r w:rsidR="00411E6B">
        <w:t>also the preferred approach and should therefore be most commonly implemented.</w:t>
      </w:r>
    </w:p>
    <w:p w14:paraId="72400723" w14:textId="77777777" w:rsidR="00A80CB8" w:rsidRDefault="00A80CB8" w:rsidP="00A80CB8">
      <w:pPr>
        <w:pStyle w:val="Heading2"/>
      </w:pPr>
      <w:bookmarkStart w:id="45" w:name="_Ref402016580"/>
      <w:bookmarkStart w:id="46" w:name="_Toc405131785"/>
      <w:r>
        <w:t>Data container logging</w:t>
      </w:r>
      <w:bookmarkEnd w:id="45"/>
      <w:bookmarkEnd w:id="46"/>
    </w:p>
    <w:p w14:paraId="1D5EB2B1" w14:textId="77777777" w:rsidR="00A80CB8" w:rsidRDefault="00411E6B" w:rsidP="00A80CB8">
      <w:r>
        <w:t>Data container logging</w:t>
      </w:r>
      <w:r w:rsidR="00A80D7C">
        <w:t xml:space="preserve"> uses a separate data volume where all logs are written to, by mounting the data volume into the container that generates the logs:</w:t>
      </w:r>
    </w:p>
    <w:p w14:paraId="54F9F635" w14:textId="6E4A156A" w:rsidR="00A80D7C" w:rsidRDefault="003A1DFC" w:rsidP="00A80D7C">
      <w:pPr>
        <w:jc w:val="center"/>
      </w:pPr>
      <w:r w:rsidRPr="003A1DFC">
        <w:rPr>
          <w:noProof/>
        </w:rPr>
        <w:lastRenderedPageBreak/>
        <w:drawing>
          <wp:inline distT="0" distB="0" distL="0" distR="0" wp14:anchorId="3690F3B0" wp14:editId="36C31394">
            <wp:extent cx="4438650" cy="274984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41922" cy="2751868"/>
                    </a:xfrm>
                    <a:prstGeom prst="rect">
                      <a:avLst/>
                    </a:prstGeom>
                    <a:noFill/>
                    <a:ln>
                      <a:noFill/>
                    </a:ln>
                  </pic:spPr>
                </pic:pic>
              </a:graphicData>
            </a:graphic>
          </wp:inline>
        </w:drawing>
      </w:r>
    </w:p>
    <w:p w14:paraId="14673B27" w14:textId="77777777" w:rsidR="00A80D7C" w:rsidRDefault="00A80D7C" w:rsidP="00A80D7C">
      <w:r>
        <w:t>Each one of the containers writ</w:t>
      </w:r>
      <w:r w:rsidR="00712E0C">
        <w:t>es its log data to its own data volume.</w:t>
      </w:r>
    </w:p>
    <w:p w14:paraId="57551039" w14:textId="77777777" w:rsidR="00712E0C" w:rsidRDefault="00712E0C" w:rsidP="00A80D7C">
      <w:r>
        <w:t>If log aggregation is required, a separate log aggregation service (possibly in its own container) is needed to pull the data out of the log data volumes and deliver it to its next step in the aggregation flow. The log aggregator container must be aware of how many log data volumes are present so that it can process log data from all of them; this may be represent a challenge in scenarios where containers are started and stopped dynamically within the Docker host, as it requires orchestration logic to make the log aggregator aware of new and removed containers.</w:t>
      </w:r>
    </w:p>
    <w:p w14:paraId="755C385D" w14:textId="77777777" w:rsidR="00712E0C" w:rsidRDefault="00712E0C" w:rsidP="00712E0C">
      <w:pPr>
        <w:pStyle w:val="Heading3"/>
      </w:pPr>
      <w:bookmarkStart w:id="47" w:name="_Toc405131786"/>
      <w:r>
        <w:t>Recommendation</w:t>
      </w:r>
      <w:bookmarkEnd w:id="47"/>
    </w:p>
    <w:p w14:paraId="6DEB49EF" w14:textId="77777777" w:rsidR="00712E0C" w:rsidRDefault="00712E0C" w:rsidP="00A80D7C">
      <w:r>
        <w:t>&lt;TODO&gt;</w:t>
      </w:r>
    </w:p>
    <w:p w14:paraId="7680434B" w14:textId="77777777" w:rsidR="00A80CB8" w:rsidRDefault="00A80CB8" w:rsidP="00A80CB8">
      <w:pPr>
        <w:pStyle w:val="Heading2"/>
      </w:pPr>
      <w:bookmarkStart w:id="48" w:name="_Ref402016673"/>
      <w:bookmarkStart w:id="49" w:name="_Toc405131787"/>
      <w:r>
        <w:t>Logging daemon</w:t>
      </w:r>
      <w:bookmarkEnd w:id="48"/>
      <w:bookmarkEnd w:id="49"/>
    </w:p>
    <w:p w14:paraId="31A27C9F" w14:textId="77777777" w:rsidR="00A80CB8" w:rsidRPr="00A80CB8" w:rsidRDefault="00A80CB8" w:rsidP="00A80CB8">
      <w:r>
        <w:t>In progress.</w:t>
      </w:r>
    </w:p>
    <w:p w14:paraId="4193BAA6" w14:textId="77777777" w:rsidR="00E92AD8" w:rsidRDefault="00E92AD8" w:rsidP="009B61AE">
      <w:pPr>
        <w:pStyle w:val="Heading1"/>
      </w:pPr>
      <w:bookmarkStart w:id="50" w:name="_Toc405131788"/>
      <w:r>
        <w:t>Configuration patterns</w:t>
      </w:r>
      <w:bookmarkEnd w:id="50"/>
    </w:p>
    <w:p w14:paraId="5B6C58CE" w14:textId="77777777" w:rsidR="00E92AD8" w:rsidRDefault="00E92AD8" w:rsidP="009B61AE">
      <w:pPr>
        <w:pStyle w:val="Heading2"/>
      </w:pPr>
      <w:bookmarkStart w:id="51" w:name="_Toc405131789"/>
      <w:r>
        <w:t>Container environment variables</w:t>
      </w:r>
      <w:bookmarkEnd w:id="51"/>
    </w:p>
    <w:p w14:paraId="6697C341" w14:textId="77777777" w:rsidR="00E92AD8" w:rsidRDefault="00E92AD8" w:rsidP="00E92AD8">
      <w:r>
        <w:t>In progress.</w:t>
      </w:r>
    </w:p>
    <w:p w14:paraId="672A8E72" w14:textId="77777777" w:rsidR="00E92AD8" w:rsidRDefault="00E92AD8" w:rsidP="009B61AE">
      <w:pPr>
        <w:pStyle w:val="Heading2"/>
      </w:pPr>
      <w:bookmarkStart w:id="52" w:name="_Toc405131790"/>
      <w:r>
        <w:t>Distributed configuration</w:t>
      </w:r>
      <w:bookmarkEnd w:id="52"/>
    </w:p>
    <w:p w14:paraId="66A79297" w14:textId="77777777" w:rsidR="00E92AD8" w:rsidRDefault="00E92AD8" w:rsidP="00E92AD8">
      <w:r>
        <w:t>In progress.</w:t>
      </w:r>
    </w:p>
    <w:p w14:paraId="45AF8944" w14:textId="77777777" w:rsidR="009B61AE" w:rsidRDefault="009B61AE" w:rsidP="009B61AE">
      <w:pPr>
        <w:pStyle w:val="Heading1"/>
      </w:pPr>
      <w:bookmarkStart w:id="53" w:name="_Toc405131791"/>
      <w:r>
        <w:t>Operating system patterns</w:t>
      </w:r>
      <w:bookmarkEnd w:id="53"/>
    </w:p>
    <w:p w14:paraId="7A31CA72" w14:textId="77777777" w:rsidR="009B61AE" w:rsidRDefault="009B61AE" w:rsidP="009B61AE">
      <w:pPr>
        <w:pStyle w:val="Heading2"/>
      </w:pPr>
      <w:bookmarkStart w:id="54" w:name="_Toc405131792"/>
      <w:r>
        <w:t>Container-oriented host</w:t>
      </w:r>
      <w:bookmarkEnd w:id="54"/>
    </w:p>
    <w:p w14:paraId="633061F6" w14:textId="77777777" w:rsidR="009B61AE" w:rsidRDefault="009B61AE" w:rsidP="00E92AD8">
      <w:r>
        <w:t>In progress.</w:t>
      </w:r>
    </w:p>
    <w:p w14:paraId="522AFF98" w14:textId="77777777" w:rsidR="009B61AE" w:rsidRDefault="009B61AE" w:rsidP="009B61AE">
      <w:pPr>
        <w:pStyle w:val="Heading2"/>
      </w:pPr>
      <w:bookmarkStart w:id="55" w:name="_Ref402018532"/>
      <w:bookmarkStart w:id="56" w:name="_Toc405131793"/>
      <w:r>
        <w:t>Container operating system</w:t>
      </w:r>
      <w:bookmarkEnd w:id="55"/>
      <w:bookmarkEnd w:id="56"/>
    </w:p>
    <w:p w14:paraId="569C5344" w14:textId="77777777" w:rsidR="009B61AE" w:rsidRDefault="009B61AE" w:rsidP="00E92AD8">
      <w:r>
        <w:t>In progress.</w:t>
      </w:r>
    </w:p>
    <w:p w14:paraId="46334ADE" w14:textId="77777777" w:rsidR="009B61AE" w:rsidRDefault="00DA68A8" w:rsidP="009B61AE">
      <w:pPr>
        <w:pStyle w:val="Heading1"/>
      </w:pPr>
      <w:bookmarkStart w:id="57" w:name="_Toc405131794"/>
      <w:r>
        <w:lastRenderedPageBreak/>
        <w:t>DevOps</w:t>
      </w:r>
      <w:r w:rsidR="009B61AE">
        <w:t xml:space="preserve"> patterns</w:t>
      </w:r>
      <w:bookmarkEnd w:id="57"/>
    </w:p>
    <w:p w14:paraId="38CC0775" w14:textId="77777777" w:rsidR="00DA68A8" w:rsidRDefault="00DA68A8" w:rsidP="009B61AE">
      <w:pPr>
        <w:pStyle w:val="Heading2"/>
      </w:pPr>
      <w:bookmarkStart w:id="58" w:name="_Toc405131795"/>
      <w:r>
        <w:t>Container</w:t>
      </w:r>
      <w:r w:rsidR="00B51562">
        <w:t xml:space="preserve"> as build output</w:t>
      </w:r>
      <w:bookmarkEnd w:id="58"/>
    </w:p>
    <w:p w14:paraId="0646E10F" w14:textId="77777777" w:rsidR="00BE7052" w:rsidRDefault="00DA68A8" w:rsidP="00DA68A8">
      <w:r w:rsidRPr="00DA68A8">
        <w:t>Integrate</w:t>
      </w:r>
      <w:r w:rsidR="00BE7052">
        <w:t>s</w:t>
      </w:r>
      <w:r w:rsidRPr="00DA68A8">
        <w:t xml:space="preserve"> the container build process within a Continuous Inte</w:t>
      </w:r>
      <w:r w:rsidR="00BE7052">
        <w:t>gration tool and ensures repeata</w:t>
      </w:r>
      <w:r w:rsidRPr="00DA68A8">
        <w:t xml:space="preserve">bility of the </w:t>
      </w:r>
      <w:r w:rsidR="00964E8D">
        <w:t xml:space="preserve">container </w:t>
      </w:r>
      <w:r w:rsidRPr="00DA68A8">
        <w:t xml:space="preserve">build process. </w:t>
      </w:r>
    </w:p>
    <w:p w14:paraId="6834AFD9" w14:textId="77777777" w:rsidR="00DA68A8" w:rsidRDefault="00BE7052" w:rsidP="00DA68A8">
      <w:r>
        <w:t>T</w:t>
      </w:r>
      <w:r w:rsidR="00DA68A8" w:rsidRPr="00DA68A8">
        <w:t>he C</w:t>
      </w:r>
      <w:r w:rsidR="00964E8D">
        <w:t xml:space="preserve">ontinuous </w:t>
      </w:r>
      <w:r w:rsidR="00DA68A8" w:rsidRPr="00DA68A8">
        <w:t>I</w:t>
      </w:r>
      <w:r w:rsidR="00964E8D">
        <w:t>ntegration</w:t>
      </w:r>
      <w:r w:rsidR="00DA68A8" w:rsidRPr="00DA68A8">
        <w:t xml:space="preserve"> platfor</w:t>
      </w:r>
      <w:r w:rsidR="00964E8D">
        <w:t>m should</w:t>
      </w:r>
      <w:r w:rsidR="00DA68A8" w:rsidRPr="00DA68A8">
        <w:t xml:space="preserve"> also responsible for versioning containers and publishing them to a private/public Docker registry for consumption.</w:t>
      </w:r>
    </w:p>
    <w:p w14:paraId="484B08E6" w14:textId="77777777" w:rsidR="00BE7052" w:rsidRDefault="00964E8D" w:rsidP="00DA68A8">
      <w:r w:rsidRPr="00964E8D">
        <w:rPr>
          <w:noProof/>
        </w:rPr>
        <w:drawing>
          <wp:inline distT="0" distB="0" distL="0" distR="0" wp14:anchorId="2F9103FF" wp14:editId="69530A54">
            <wp:extent cx="5193030" cy="311404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3030" cy="3114040"/>
                    </a:xfrm>
                    <a:prstGeom prst="rect">
                      <a:avLst/>
                    </a:prstGeom>
                    <a:noFill/>
                    <a:ln>
                      <a:noFill/>
                    </a:ln>
                  </pic:spPr>
                </pic:pic>
              </a:graphicData>
            </a:graphic>
          </wp:inline>
        </w:drawing>
      </w:r>
    </w:p>
    <w:p w14:paraId="01A13D12" w14:textId="77777777" w:rsidR="00964E8D" w:rsidRDefault="00964E8D" w:rsidP="00964E8D">
      <w:pPr>
        <w:pStyle w:val="Heading3"/>
      </w:pPr>
      <w:bookmarkStart w:id="59" w:name="_Toc405131796"/>
      <w:r>
        <w:t>Using Jenkins</w:t>
      </w:r>
      <w:bookmarkEnd w:id="59"/>
    </w:p>
    <w:p w14:paraId="21B08307" w14:textId="77777777" w:rsidR="00BE7052" w:rsidRDefault="00BE7052" w:rsidP="00DA68A8">
      <w:r>
        <w:t xml:space="preserve">The Jenkins </w:t>
      </w:r>
      <w:hyperlink r:id="rId12" w:history="1">
        <w:r w:rsidRPr="00BE7052">
          <w:rPr>
            <w:rStyle w:val="Hyperlink"/>
          </w:rPr>
          <w:t>Docker Build Step plugin</w:t>
        </w:r>
      </w:hyperlink>
      <w:r>
        <w:t xml:space="preserve"> works out of the box and provides support for executing a variety of operations with Docker containers as part of a job, including building and tagging a container out of Dockerfile. The plugin does not currently support pushing containers to a private registry, and therefore an “Execute command” steps is required to carry out the </w:t>
      </w:r>
      <w:r w:rsidRPr="00BE7052">
        <w:rPr>
          <w:rStyle w:val="CodeChar"/>
        </w:rPr>
        <w:t>docker push</w:t>
      </w:r>
      <w:r>
        <w:t xml:space="preserve"> operation.</w:t>
      </w:r>
    </w:p>
    <w:p w14:paraId="0B9F72D2" w14:textId="77777777" w:rsidR="00964E8D" w:rsidRDefault="00964E8D" w:rsidP="00964E8D">
      <w:pPr>
        <w:pStyle w:val="Heading3"/>
      </w:pPr>
      <w:bookmarkStart w:id="60" w:name="_Toc405131797"/>
      <w:r>
        <w:t>Recommendation</w:t>
      </w:r>
      <w:bookmarkEnd w:id="60"/>
    </w:p>
    <w:p w14:paraId="7F04A802" w14:textId="77777777" w:rsidR="00964E8D" w:rsidRPr="00964E8D" w:rsidRDefault="00964E8D" w:rsidP="00964E8D">
      <w:r>
        <w:t>There should be no reason to not build containers using a Continuous Integration platform and leverage the automation and versioning capabilities provided.</w:t>
      </w:r>
    </w:p>
    <w:p w14:paraId="70AE4262" w14:textId="77777777" w:rsidR="00964E8D" w:rsidRDefault="00964E8D" w:rsidP="00964E8D">
      <w:pPr>
        <w:pStyle w:val="Heading2"/>
      </w:pPr>
      <w:bookmarkStart w:id="61" w:name="_Toc405131798"/>
      <w:r>
        <w:t>In-container builds</w:t>
      </w:r>
      <w:bookmarkEnd w:id="61"/>
    </w:p>
    <w:p w14:paraId="6835902D" w14:textId="77777777" w:rsidR="00964E8D" w:rsidRDefault="00964E8D" w:rsidP="00964E8D">
      <w:r>
        <w:t xml:space="preserve">Continuous Integration builds run within their own containers. </w:t>
      </w:r>
    </w:p>
    <w:p w14:paraId="69E901CF" w14:textId="77777777" w:rsidR="00964E8D" w:rsidRDefault="00964E8D" w:rsidP="00964E8D">
      <w:r>
        <w:t>This approach abstracts the build process away from the CI tool, and pushes the complexity of managing the build runtime tooling and configuration to the containers allowing to:</w:t>
      </w:r>
    </w:p>
    <w:p w14:paraId="2AF75EE2" w14:textId="77777777" w:rsidR="00964E8D" w:rsidRDefault="00964E8D" w:rsidP="00964E8D">
      <w:pPr>
        <w:pStyle w:val="ListParagraph"/>
        <w:numPr>
          <w:ilvl w:val="0"/>
          <w:numId w:val="2"/>
        </w:numPr>
      </w:pPr>
      <w:r>
        <w:t>run potentially conflicting versions of build time toolset and libraries, e.g. different containers with different versions of the JDK or Ruby runtime in use, as opposed to multiple installation of JDK or Ruby’s rvm within the same CI server</w:t>
      </w:r>
    </w:p>
    <w:p w14:paraId="6EFFC12A" w14:textId="77777777" w:rsidR="00964E8D" w:rsidRDefault="00964E8D" w:rsidP="00964E8D">
      <w:pPr>
        <w:pStyle w:val="ListParagraph"/>
        <w:numPr>
          <w:ilvl w:val="0"/>
          <w:numId w:val="2"/>
        </w:numPr>
      </w:pPr>
      <w:r>
        <w:t>keep the CI configuration as simple as possible</w:t>
      </w:r>
    </w:p>
    <w:p w14:paraId="64A269E2" w14:textId="77777777" w:rsidR="00964E8D" w:rsidRDefault="00964E8D" w:rsidP="00964E8D">
      <w:pPr>
        <w:pStyle w:val="ListParagraph"/>
        <w:numPr>
          <w:ilvl w:val="0"/>
          <w:numId w:val="2"/>
        </w:numPr>
      </w:pPr>
      <w:r>
        <w:t>greatly simplify the process for introducing new build time toolsets</w:t>
      </w:r>
    </w:p>
    <w:p w14:paraId="45C4E63B" w14:textId="77777777" w:rsidR="00964E8D" w:rsidRDefault="00964E8D" w:rsidP="00964E8D">
      <w:r>
        <w:lastRenderedPageBreak/>
        <w:t>When using this pattern, the role of the Continuous Integration platform here is to create container, ensure that the code to be built has been pushed into the container and then trigger the build process within the container.</w:t>
      </w:r>
    </w:p>
    <w:p w14:paraId="2DC14B30" w14:textId="77777777" w:rsidR="00964E8D" w:rsidRDefault="00964E8D" w:rsidP="00964E8D">
      <w:r>
        <w:t>The output of the build process may be another container, which can be pushed to an internal registry for storage.</w:t>
      </w:r>
    </w:p>
    <w:p w14:paraId="6B6E3D89" w14:textId="77777777" w:rsidR="00964E8D" w:rsidRDefault="00964E8D" w:rsidP="00964E8D">
      <w:r>
        <w:t>Products like drone.io and TravisCI (with OpenVZ) implement this approach out of the box.</w:t>
      </w:r>
    </w:p>
    <w:p w14:paraId="7F3BAD72" w14:textId="77777777" w:rsidR="00964E8D" w:rsidRDefault="00964E8D" w:rsidP="00964E8D">
      <w:pPr>
        <w:pStyle w:val="Heading3"/>
      </w:pPr>
      <w:bookmarkStart w:id="62" w:name="_Toc405131799"/>
      <w:r>
        <w:t>Using Jenkins</w:t>
      </w:r>
      <w:bookmarkEnd w:id="62"/>
    </w:p>
    <w:p w14:paraId="2F79F835" w14:textId="77777777" w:rsidR="005B6538" w:rsidRDefault="00964E8D" w:rsidP="00964E8D">
      <w:r>
        <w:t>This pattern can be imple</w:t>
      </w:r>
      <w:r w:rsidR="005B6538">
        <w:t>mented in two ways for Jenkins:</w:t>
      </w:r>
    </w:p>
    <w:p w14:paraId="7533E497" w14:textId="77777777" w:rsidR="005B6538" w:rsidRDefault="005B6538" w:rsidP="005B6538">
      <w:pPr>
        <w:pStyle w:val="ListParagraph"/>
        <w:numPr>
          <w:ilvl w:val="0"/>
          <w:numId w:val="6"/>
        </w:numPr>
      </w:pPr>
      <w:r>
        <w:t>Using Docker-based build slaves; build slaves are dynamically provisioned for each build and destroyed once the build is completed</w:t>
      </w:r>
    </w:p>
    <w:p w14:paraId="62D55ECD" w14:textId="77777777" w:rsidR="005B6538" w:rsidRDefault="005B6538" w:rsidP="005B6538">
      <w:pPr>
        <w:pStyle w:val="ListParagraph"/>
        <w:numPr>
          <w:ilvl w:val="0"/>
          <w:numId w:val="6"/>
        </w:numPr>
      </w:pPr>
      <w:r>
        <w:t>Use a build container that contains all tools to execute the build, and destroy after the build is completed</w:t>
      </w:r>
    </w:p>
    <w:p w14:paraId="2EA2D8AF" w14:textId="77777777" w:rsidR="005B6538" w:rsidRDefault="005B6538" w:rsidP="005B6538">
      <w:pPr>
        <w:pStyle w:val="Heading4"/>
      </w:pPr>
      <w:r>
        <w:t>Dynamic build slaves</w:t>
      </w:r>
    </w:p>
    <w:p w14:paraId="385F6EDE" w14:textId="77777777" w:rsidR="00964E8D" w:rsidRDefault="00964E8D" w:rsidP="00964E8D">
      <w:r>
        <w:t>The first approach use the Jenkins Docker plugin to provision a Jenkins build slave; the build slave runs the build process and then completed, the build slave container is deleted. This provides each build with a completely pristine environment.</w:t>
      </w:r>
    </w:p>
    <w:p w14:paraId="402D0474" w14:textId="77777777" w:rsidR="00964E8D" w:rsidRDefault="00964E8D" w:rsidP="00964E8D">
      <w:r w:rsidRPr="00964E8D">
        <w:rPr>
          <w:noProof/>
        </w:rPr>
        <w:drawing>
          <wp:inline distT="0" distB="0" distL="0" distR="0" wp14:anchorId="31C0174D" wp14:editId="314AB632">
            <wp:extent cx="5943600" cy="2786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86560"/>
                    </a:xfrm>
                    <a:prstGeom prst="rect">
                      <a:avLst/>
                    </a:prstGeom>
                    <a:noFill/>
                    <a:ln>
                      <a:noFill/>
                    </a:ln>
                  </pic:spPr>
                </pic:pic>
              </a:graphicData>
            </a:graphic>
          </wp:inline>
        </w:drawing>
      </w:r>
    </w:p>
    <w:p w14:paraId="1A10ACC3" w14:textId="77777777" w:rsidR="005B6538" w:rsidRDefault="005B6538" w:rsidP="005B6538">
      <w:pPr>
        <w:pStyle w:val="Heading4"/>
      </w:pPr>
      <w:r>
        <w:t>Build containers</w:t>
      </w:r>
    </w:p>
    <w:p w14:paraId="0CC0676B" w14:textId="77777777" w:rsidR="005B6538" w:rsidRDefault="005B6538" w:rsidP="00964E8D">
      <w:r>
        <w:t>Build containers are a special type of containers that are only used for build purposes. For Java environments, these containers will typically contain a version of the JDK and build tooling (Maven, Ant, Gradle)</w:t>
      </w:r>
    </w:p>
    <w:p w14:paraId="4C4C3EA6" w14:textId="77777777" w:rsidR="005B6538" w:rsidRDefault="005B6538" w:rsidP="00964E8D">
      <w:r>
        <w:t>When using build containers Jenkins will be used to handle updating code in the repository but instead of triggering a build tool Jenkins will instead provision a build container, and the entire build process will take place inside the container. Build artifacts that are to be stored may be written back to a host folder for Jenkins to push to an artifact repository, or have the build container push the artifacts itself.</w:t>
      </w:r>
    </w:p>
    <w:p w14:paraId="240C4AC9" w14:textId="77777777" w:rsidR="005B6538" w:rsidRDefault="005B6538" w:rsidP="00964E8D">
      <w:r w:rsidRPr="005B6538">
        <w:rPr>
          <w:noProof/>
        </w:rPr>
        <w:lastRenderedPageBreak/>
        <w:drawing>
          <wp:inline distT="0" distB="0" distL="0" distR="0" wp14:anchorId="1A3C721C" wp14:editId="1BF25CC3">
            <wp:extent cx="5943600" cy="27865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86560"/>
                    </a:xfrm>
                    <a:prstGeom prst="rect">
                      <a:avLst/>
                    </a:prstGeom>
                    <a:noFill/>
                    <a:ln>
                      <a:noFill/>
                    </a:ln>
                  </pic:spPr>
                </pic:pic>
              </a:graphicData>
            </a:graphic>
          </wp:inline>
        </w:drawing>
      </w:r>
    </w:p>
    <w:p w14:paraId="069DCAC1" w14:textId="77777777" w:rsidR="00615A3C" w:rsidRDefault="00965591" w:rsidP="00964E8D">
      <w:r>
        <w:t xml:space="preserve">This process requires that build containers are provisioned either via an Execute Shell task that uses </w:t>
      </w:r>
      <w:r w:rsidRPr="00965591">
        <w:rPr>
          <w:rStyle w:val="CodeChar"/>
        </w:rPr>
        <w:t>docker</w:t>
      </w:r>
      <w:r>
        <w:t xml:space="preserve">, or via the Jenkins Docker Build Step plugin. </w:t>
      </w:r>
    </w:p>
    <w:p w14:paraId="6E77F765" w14:textId="77777777" w:rsidR="00965591" w:rsidRDefault="00965591" w:rsidP="00964E8D">
      <w:r>
        <w:t>If using docker, the command would be as follows:</w:t>
      </w:r>
    </w:p>
    <w:p w14:paraId="0B5AE11F" w14:textId="77777777" w:rsidR="00965591" w:rsidRDefault="00965591" w:rsidP="00615A3C">
      <w:pPr>
        <w:pStyle w:val="Code"/>
      </w:pPr>
      <w:r>
        <w:t>docker run -</w:t>
      </w:r>
      <w:r w:rsidR="00615A3C">
        <w:t>v</w:t>
      </w:r>
      <w:r>
        <w:t xml:space="preserve"> </w:t>
      </w:r>
      <w:r w:rsidR="00615A3C">
        <w:t>$WORKSPACE</w:t>
      </w:r>
      <w:r>
        <w:t>:/</w:t>
      </w:r>
      <w:r w:rsidR="00615A3C">
        <w:t xml:space="preserve">build -it internal.registry/build-java </w:t>
      </w:r>
    </w:p>
    <w:p w14:paraId="387B0674" w14:textId="77777777" w:rsidR="00615A3C" w:rsidRDefault="00615A3C" w:rsidP="00615A3C">
      <w:r>
        <w:t>This assumes that the build container uses /build as the folder where the build process is run, and therefore Jenkins’ workspace folder is mounted there.</w:t>
      </w:r>
    </w:p>
    <w:p w14:paraId="62B35FB6" w14:textId="77777777" w:rsidR="00615A3C" w:rsidRDefault="00615A3C" w:rsidP="00615A3C">
      <w:pPr>
        <w:pStyle w:val="Heading3"/>
      </w:pPr>
      <w:bookmarkStart w:id="63" w:name="_Toc405131800"/>
      <w:r>
        <w:t>Recommendation</w:t>
      </w:r>
      <w:bookmarkEnd w:id="63"/>
    </w:p>
    <w:p w14:paraId="166BC593" w14:textId="77777777" w:rsidR="00615A3C" w:rsidRDefault="00615A3C" w:rsidP="00615A3C">
      <w:r>
        <w:t>Using a containerized build process makes the process a bit more complicated and is not recommended for scenarios where the build and development landscape is homogenous.</w:t>
      </w:r>
    </w:p>
    <w:p w14:paraId="3F8766ED" w14:textId="77777777" w:rsidR="00615A3C" w:rsidRDefault="00615A3C" w:rsidP="00615A3C">
      <w:r>
        <w:t>However, it should be used when:</w:t>
      </w:r>
    </w:p>
    <w:p w14:paraId="488479B9" w14:textId="77777777" w:rsidR="00615A3C" w:rsidRDefault="00615A3C" w:rsidP="00615A3C">
      <w:pPr>
        <w:pStyle w:val="ListParagraph"/>
        <w:numPr>
          <w:ilvl w:val="0"/>
          <w:numId w:val="2"/>
        </w:numPr>
      </w:pPr>
      <w:r>
        <w:t>different projects or components require conflicting versions of development toolset and libraries</w:t>
      </w:r>
    </w:p>
    <w:p w14:paraId="1D3E9011" w14:textId="77777777" w:rsidR="00615A3C" w:rsidRDefault="00615A3C" w:rsidP="00615A3C">
      <w:pPr>
        <w:pStyle w:val="ListParagraph"/>
        <w:numPr>
          <w:ilvl w:val="0"/>
          <w:numId w:val="2"/>
        </w:numPr>
      </w:pPr>
      <w:r>
        <w:t>there is a requirement to build and potentially test with different combinations of tools and runtimes, e.g. Java 6, 7 and 8</w:t>
      </w:r>
    </w:p>
    <w:p w14:paraId="04299833" w14:textId="77777777" w:rsidR="00615A3C" w:rsidRDefault="00615A3C" w:rsidP="00615A3C">
      <w:pPr>
        <w:pStyle w:val="ListParagraph"/>
        <w:numPr>
          <w:ilvl w:val="0"/>
          <w:numId w:val="2"/>
        </w:numPr>
      </w:pPr>
      <w:r>
        <w:t>to support wildly different build processes across different projects under the same CI instance</w:t>
      </w:r>
    </w:p>
    <w:p w14:paraId="4AC07C99" w14:textId="77777777" w:rsidR="009B61AE" w:rsidRDefault="009B61AE" w:rsidP="009B61AE">
      <w:pPr>
        <w:pStyle w:val="Heading2"/>
      </w:pPr>
      <w:bookmarkStart w:id="64" w:name="_Toc405131801"/>
      <w:r>
        <w:t>Container-based development</w:t>
      </w:r>
      <w:bookmarkEnd w:id="64"/>
    </w:p>
    <w:p w14:paraId="5578C988" w14:textId="77777777" w:rsidR="00DA68A8" w:rsidRPr="00DA68A8" w:rsidRDefault="00DA68A8" w:rsidP="00280ECA">
      <w:r w:rsidRPr="00DA68A8">
        <w:t>All development work takes place in containers.</w:t>
      </w:r>
    </w:p>
    <w:p w14:paraId="15D838FB" w14:textId="77777777" w:rsidR="00DA68A8" w:rsidRPr="00DA68A8" w:rsidRDefault="00DA68A8" w:rsidP="00280ECA">
      <w:r w:rsidRPr="00DA68A8">
        <w:t>This allows to isolate all dependencies and installation of software packages to a container which can be removed and recreated if needed.</w:t>
      </w:r>
    </w:p>
    <w:p w14:paraId="230EAF1B" w14:textId="77777777" w:rsidR="00DA68A8" w:rsidRPr="00964E8D" w:rsidRDefault="00DA68A8" w:rsidP="00280ECA">
      <w:r w:rsidRPr="00DA68A8">
        <w:t>It also greatly supports the development of software that may need to be tested under different configurations of a runtime environment, e.g. multiple JVM, Ruby or Python versions.</w:t>
      </w:r>
    </w:p>
    <w:p w14:paraId="056061F3" w14:textId="77777777" w:rsidR="00DA68A8" w:rsidRDefault="00DA68A8" w:rsidP="00BB3EF3">
      <w:pPr>
        <w:pStyle w:val="Heading2"/>
      </w:pPr>
      <w:bookmarkStart w:id="65" w:name="_Toc405131802"/>
      <w:r>
        <w:t>Environments as containers</w:t>
      </w:r>
      <w:bookmarkEnd w:id="65"/>
    </w:p>
    <w:p w14:paraId="5D9A5129" w14:textId="77777777" w:rsidR="00515EED" w:rsidRDefault="00515EED" w:rsidP="00DA68A8">
      <w:r>
        <w:t>Package a full application environment as a single or multiple containers and</w:t>
      </w:r>
    </w:p>
    <w:p w14:paraId="04288058" w14:textId="77777777" w:rsidR="00DA68A8" w:rsidRPr="00DA68A8" w:rsidRDefault="00DA68A8" w:rsidP="00DA68A8">
      <w:r w:rsidRPr="00DA68A8">
        <w:t>A full application environment can be packaged within a single container to dramatically simplify test preparation as well as test execution.</w:t>
      </w:r>
    </w:p>
    <w:p w14:paraId="20D05968" w14:textId="77777777" w:rsidR="00BB3EF3" w:rsidRDefault="00BB3EF3" w:rsidP="00BB3EF3">
      <w:pPr>
        <w:pStyle w:val="Heading2"/>
      </w:pPr>
      <w:bookmarkStart w:id="66" w:name="_Toc405131803"/>
      <w:r w:rsidRPr="00BB3EF3">
        <w:lastRenderedPageBreak/>
        <w:t>Toolbox images</w:t>
      </w:r>
      <w:bookmarkEnd w:id="66"/>
    </w:p>
    <w:p w14:paraId="7402AF6A" w14:textId="77777777" w:rsidR="00BB3EF3" w:rsidRDefault="00BB3EF3" w:rsidP="00BB3EF3">
      <w:r>
        <w:t xml:space="preserve">Ephemeral containers that contain specific tools to carry out </w:t>
      </w:r>
      <w:r w:rsidR="00515EED">
        <w:t>which</w:t>
      </w:r>
      <w:r w:rsidR="001F3A76">
        <w:t>ever purpose; packaging these tools, their dependencies and libraries within a single container allows one to distribute such tool without polluting the host with additional packages and libraries.</w:t>
      </w:r>
    </w:p>
    <w:p w14:paraId="26105E09" w14:textId="77777777" w:rsidR="00BB3EF3" w:rsidRDefault="00BB3EF3" w:rsidP="00BB3EF3">
      <w:r>
        <w:t>These containers typically mount the current folder into a folder in the container, and have an entry point that run a specific tool (optionally taking parameters from the host) and then delete themselves after completion.</w:t>
      </w:r>
    </w:p>
    <w:p w14:paraId="5CF441BB" w14:textId="77777777" w:rsidR="00BB3EF3" w:rsidRDefault="001F3A76" w:rsidP="00BB3EF3">
      <w:r>
        <w:t>These container could use a command as follows to run:</w:t>
      </w:r>
    </w:p>
    <w:p w14:paraId="218A8132" w14:textId="77777777" w:rsidR="00BB3EF3" w:rsidRDefault="00BB3EF3" w:rsidP="00BB3EF3">
      <w:pPr>
        <w:pStyle w:val="Code"/>
      </w:pPr>
      <w:r>
        <w:t>docker run -v $(pwd):/src --workdir=/src --user=&lt;some-user&gt; --rm &lt;image-script&gt; "$@"</w:t>
      </w:r>
    </w:p>
    <w:p w14:paraId="598B21F8" w14:textId="77777777" w:rsidR="00BB3EF3" w:rsidRDefault="00BB3EF3" w:rsidP="00BB3EF3">
      <w:r>
        <w:t>There will commonly be a script that contains all these parameters, and that simplifies the process for running these containers.</w:t>
      </w:r>
    </w:p>
    <w:p w14:paraId="49A319E2" w14:textId="77777777" w:rsidR="00BB3EF3" w:rsidRPr="00BB3EF3" w:rsidRDefault="001F3A76" w:rsidP="00BB3EF3">
      <w:r>
        <w:t>This pattern was first documented here:</w:t>
      </w:r>
      <w:r w:rsidR="00BB3EF3">
        <w:t xml:space="preserve"> </w:t>
      </w:r>
      <w:hyperlink r:id="rId15" w:anchor="t=1398" w:history="1">
        <w:r w:rsidR="00BB3EF3" w:rsidRPr="00C300F3">
          <w:rPr>
            <w:rStyle w:val="Hyperlink"/>
          </w:rPr>
          <w:t>https://www.youtube.com/watch?v=M9hBsRUeRdg#t=1398</w:t>
        </w:r>
      </w:hyperlink>
    </w:p>
    <w:p w14:paraId="1124D76F" w14:textId="77777777" w:rsidR="009B61AE" w:rsidRDefault="00DE7A10" w:rsidP="009B61AE">
      <w:pPr>
        <w:pStyle w:val="Heading1"/>
      </w:pPr>
      <w:bookmarkStart w:id="67" w:name="_Toc405131804"/>
      <w:r>
        <w:t>Infrastructure</w:t>
      </w:r>
      <w:r w:rsidR="009B61AE">
        <w:t xml:space="preserve"> patterns</w:t>
      </w:r>
      <w:bookmarkEnd w:id="67"/>
    </w:p>
    <w:p w14:paraId="4D69791E" w14:textId="77777777" w:rsidR="00CE5612" w:rsidRDefault="00CE5612" w:rsidP="009B61AE">
      <w:pPr>
        <w:pStyle w:val="Heading2"/>
      </w:pPr>
      <w:bookmarkStart w:id="68" w:name="_Ref402016923"/>
      <w:bookmarkStart w:id="69" w:name="_Toc405131805"/>
      <w:r>
        <w:t xml:space="preserve">Container </w:t>
      </w:r>
      <w:r w:rsidR="00226A2C">
        <w:t>R</w:t>
      </w:r>
      <w:r>
        <w:t>estart</w:t>
      </w:r>
      <w:bookmarkEnd w:id="68"/>
      <w:bookmarkEnd w:id="69"/>
    </w:p>
    <w:p w14:paraId="62584BCA" w14:textId="77777777" w:rsidR="00CE5612" w:rsidRPr="009A0E4D" w:rsidRDefault="009A0E4D" w:rsidP="00CE5612">
      <w:pPr>
        <w:rPr>
          <w:rStyle w:val="Codecharacter"/>
        </w:rPr>
      </w:pPr>
      <w:r>
        <w:t xml:space="preserve">As of Docker 1.2, </w:t>
      </w:r>
      <w:r w:rsidRPr="009A0E4D">
        <w:rPr>
          <w:rStyle w:val="Codecharacter"/>
        </w:rPr>
        <w:t>docker run</w:t>
      </w:r>
      <w:r w:rsidR="00226A2C">
        <w:t xml:space="preserve"> provides an additional flag named --restart that notifies the Docker daemon to restart a given container in case it stops working</w:t>
      </w:r>
    </w:p>
    <w:p w14:paraId="706060B1" w14:textId="77777777" w:rsidR="00925329" w:rsidRDefault="00925329" w:rsidP="009B61AE">
      <w:pPr>
        <w:pStyle w:val="Heading2"/>
      </w:pPr>
      <w:bookmarkStart w:id="70" w:name="_Ref405028104"/>
      <w:bookmarkStart w:id="71" w:name="_Toc405131806"/>
      <w:r>
        <w:t>Infrastructure container</w:t>
      </w:r>
      <w:bookmarkEnd w:id="70"/>
      <w:bookmarkEnd w:id="71"/>
    </w:p>
    <w:p w14:paraId="3C6A5E1D" w14:textId="77777777" w:rsidR="00925329" w:rsidRDefault="00925329" w:rsidP="00925329">
      <w:r>
        <w:t>Service containers run in each Docker host and provide specific architecture services as part of the infrastructure.</w:t>
      </w:r>
    </w:p>
    <w:p w14:paraId="57A94318" w14:textId="77777777" w:rsidR="00925329" w:rsidRDefault="00925329" w:rsidP="00925329">
      <w:r>
        <w:t xml:space="preserve">Infrastructure containers are commonly used to support </w:t>
      </w:r>
      <w:r>
        <w:fldChar w:fldCharType="begin"/>
      </w:r>
      <w:r>
        <w:instrText xml:space="preserve"> REF _Ref404332281 \h </w:instrText>
      </w:r>
      <w:r>
        <w:fldChar w:fldCharType="separate"/>
      </w:r>
      <w:r>
        <w:t>Service discovery</w:t>
      </w:r>
      <w:r>
        <w:fldChar w:fldCharType="end"/>
      </w:r>
      <w:r>
        <w:t>, for example, advertising a new application container to that application’s load balancer and reverse proxy.</w:t>
      </w:r>
    </w:p>
    <w:p w14:paraId="137FD147" w14:textId="77777777" w:rsidR="00925329" w:rsidRDefault="00925329" w:rsidP="00925329">
      <w:r>
        <w:t>Other example of infrastructure containers are log aggregation or metrics containers.</w:t>
      </w:r>
    </w:p>
    <w:p w14:paraId="298C574D" w14:textId="77777777" w:rsidR="00925329" w:rsidRPr="00925329" w:rsidRDefault="00925329" w:rsidP="00925329">
      <w:r>
        <w:t xml:space="preserve">Infrastructure containers require at least a basic form of orchestration to ensure that they run in each Docker host and that they are restarted upon failure. </w:t>
      </w:r>
      <w:commentRangeStart w:id="72"/>
      <w:r>
        <w:t>For example in CoreOS this can be achieved by running these as “global” units in the cluster with Fleet.</w:t>
      </w:r>
      <w:commentRangeEnd w:id="72"/>
      <w:r>
        <w:rPr>
          <w:rStyle w:val="CommentReference"/>
        </w:rPr>
        <w:commentReference w:id="72"/>
      </w:r>
    </w:p>
    <w:p w14:paraId="07FDFBE5" w14:textId="77777777" w:rsidR="00DE7A10" w:rsidRDefault="00DE7A10" w:rsidP="009B61AE">
      <w:pPr>
        <w:pStyle w:val="Heading2"/>
      </w:pPr>
      <w:bookmarkStart w:id="73" w:name="_Toc405131807"/>
      <w:r>
        <w:t>Sidekick container</w:t>
      </w:r>
      <w:bookmarkEnd w:id="73"/>
    </w:p>
    <w:p w14:paraId="35B52847" w14:textId="77777777" w:rsidR="00DE7A10" w:rsidRDefault="00DE7A10" w:rsidP="00DE7A10">
      <w:r>
        <w:t xml:space="preserve">The sidekick containers (also known as “buddy” containers) are commonly used to support an application or service container that is unable to perform a specific task for itself. </w:t>
      </w:r>
    </w:p>
    <w:p w14:paraId="01D70C74" w14:textId="77777777" w:rsidR="00925329" w:rsidRDefault="00925329" w:rsidP="00DE7A10">
      <w:r>
        <w:t>Sidekick containers are comparable to infrastructure containers, but the main difference between them is that sidekick containers only support specific applications/containers and do not run in all hosts.</w:t>
      </w:r>
    </w:p>
    <w:p w14:paraId="32057DC2" w14:textId="77777777" w:rsidR="009B61AE" w:rsidRDefault="009B61AE" w:rsidP="009B61AE">
      <w:pPr>
        <w:pStyle w:val="Heading2"/>
      </w:pPr>
      <w:bookmarkStart w:id="74" w:name="_Toc405131808"/>
      <w:r>
        <w:t xml:space="preserve">Container </w:t>
      </w:r>
      <w:r w:rsidR="00226A2C">
        <w:t>M</w:t>
      </w:r>
      <w:r>
        <w:t>etrics</w:t>
      </w:r>
      <w:bookmarkEnd w:id="74"/>
    </w:p>
    <w:p w14:paraId="17B63720" w14:textId="77777777" w:rsidR="001B6B69" w:rsidRDefault="001B6B69" w:rsidP="00E92AD8">
      <w:r>
        <w:t>Container metrics support the analysis of historical container performance over a period of time, and can be used as the input for container monitoring.</w:t>
      </w:r>
    </w:p>
    <w:p w14:paraId="446D8138" w14:textId="77777777" w:rsidR="001B6B69" w:rsidRDefault="001B6B69" w:rsidP="001F6BFF">
      <w:pPr>
        <w:pStyle w:val="Heading3"/>
      </w:pPr>
      <w:bookmarkStart w:id="75" w:name="_Toc405131809"/>
      <w:r>
        <w:t>Out of the box metrics support</w:t>
      </w:r>
      <w:bookmarkEnd w:id="75"/>
    </w:p>
    <w:p w14:paraId="38031CD5" w14:textId="77777777" w:rsidR="009B61AE" w:rsidRDefault="00B159FA" w:rsidP="00E92AD8">
      <w:r>
        <w:t>As any other container that runs in LXC, Docker containers expose runtime metrics under the cgroups pseudo-filesystem, whi</w:t>
      </w:r>
      <w:r w:rsidR="001B6B69">
        <w:t>ch</w:t>
      </w:r>
      <w:r>
        <w:t xml:space="preserve"> is usually mounted in the </w:t>
      </w:r>
      <w:r w:rsidR="001B6B69">
        <w:t>/sys/fs/cgroup</w:t>
      </w:r>
      <w:r>
        <w:t xml:space="preserve"> folder.</w:t>
      </w:r>
    </w:p>
    <w:p w14:paraId="6A75E8E6" w14:textId="77777777" w:rsidR="00807F9B" w:rsidRDefault="00B159FA" w:rsidP="00E92AD8">
      <w:r>
        <w:t xml:space="preserve">Metrics are provided separately for each container and provide metrics in the following areas: memory, CPU and block IO. </w:t>
      </w:r>
      <w:r w:rsidR="00807F9B">
        <w:t>Docker container metrics can be found in:</w:t>
      </w:r>
    </w:p>
    <w:p w14:paraId="4874B15F" w14:textId="77777777" w:rsidR="00807F9B" w:rsidRDefault="00807F9B" w:rsidP="00807F9B">
      <w:pPr>
        <w:pStyle w:val="ListParagraph"/>
        <w:numPr>
          <w:ilvl w:val="0"/>
          <w:numId w:val="2"/>
        </w:numPr>
      </w:pPr>
      <w:r>
        <w:lastRenderedPageBreak/>
        <w:t>/sys/fs/cgroup/memory/docker/&lt;container-id&gt; (memory metrics)</w:t>
      </w:r>
    </w:p>
    <w:p w14:paraId="3FC55FFB" w14:textId="77777777" w:rsidR="00807F9B" w:rsidRDefault="00807F9B" w:rsidP="00807F9B">
      <w:pPr>
        <w:pStyle w:val="ListParagraph"/>
        <w:numPr>
          <w:ilvl w:val="0"/>
          <w:numId w:val="2"/>
        </w:numPr>
      </w:pPr>
      <w:r>
        <w:t>/sys/fs/cgroup/cpu/docker/&lt;container-id&gt;, /sys/fs/cgroup/cpuacct/docker/&lt;container-id&gt; (CPU metrics)</w:t>
      </w:r>
    </w:p>
    <w:p w14:paraId="11FFEB31" w14:textId="77777777" w:rsidR="00807F9B" w:rsidRDefault="00807F9B" w:rsidP="00807F9B">
      <w:pPr>
        <w:pStyle w:val="ListParagraph"/>
        <w:numPr>
          <w:ilvl w:val="0"/>
          <w:numId w:val="2"/>
        </w:numPr>
      </w:pPr>
      <w:r>
        <w:t xml:space="preserve">/sys/fs/cgroup/devices/docker/&lt;container-id&gt;, /sys/fs/cgroup/blkio/docker/&lt;container-id&gt; (block device metrics). </w:t>
      </w:r>
    </w:p>
    <w:p w14:paraId="21EE6376" w14:textId="77777777" w:rsidR="00B159FA" w:rsidRDefault="00B159FA" w:rsidP="00807F9B">
      <w:pPr>
        <w:ind w:left="360"/>
      </w:pPr>
      <w:r>
        <w:t xml:space="preserve">The Docker official documentation provides more insight on what metrics are available for each one of these: </w:t>
      </w:r>
      <w:hyperlink r:id="rId18" w:history="1">
        <w:r w:rsidRPr="00B94372">
          <w:rPr>
            <w:rStyle w:val="Hyperlink"/>
          </w:rPr>
          <w:t>https://docs.docker.com/articles/runmetrics/</w:t>
        </w:r>
      </w:hyperlink>
      <w:r>
        <w:t>.</w:t>
      </w:r>
    </w:p>
    <w:p w14:paraId="516A633C" w14:textId="77777777" w:rsidR="00B159FA" w:rsidRDefault="00B159FA" w:rsidP="00E92AD8">
      <w:r>
        <w:t xml:space="preserve">Network metrics are not exposed by cgroups but instead must either be gathered directly from iptables (if enabled) or from the container’s virtual network interface. According to the Docker reference documentation, the best approach to gather network metrics from a running container is to use the </w:t>
      </w:r>
      <w:r w:rsidRPr="00B159FA">
        <w:rPr>
          <w:rStyle w:val="CodeChar"/>
        </w:rPr>
        <w:t>ip netns exec &lt;</w:t>
      </w:r>
      <w:r>
        <w:rPr>
          <w:rStyle w:val="CodeChar"/>
        </w:rPr>
        <w:t>namespace-name</w:t>
      </w:r>
      <w:r w:rsidRPr="00B159FA">
        <w:rPr>
          <w:rStyle w:val="CodeChar"/>
        </w:rPr>
        <w:t>&gt; &lt;command&gt;</w:t>
      </w:r>
      <w:r>
        <w:t xml:space="preserve"> to access the container’s network namespace and retrieve its data; executing </w:t>
      </w:r>
      <w:r w:rsidRPr="00B676A3">
        <w:rPr>
          <w:rStyle w:val="CodeChar"/>
        </w:rPr>
        <w:t>ip netns exec</w:t>
      </w:r>
      <w:r>
        <w:t xml:space="preserve"> requires </w:t>
      </w:r>
      <w:r w:rsidR="001B6B69">
        <w:t xml:space="preserve">establishing a symbolic link from /var/run/netns/&lt;namespace-name&gt; to /proc/&lt;pid&gt;/ns/net so that </w:t>
      </w:r>
      <w:r w:rsidR="001B6B69" w:rsidRPr="00B676A3">
        <w:rPr>
          <w:rStyle w:val="CodeChar"/>
        </w:rPr>
        <w:t>ip netns</w:t>
      </w:r>
      <w:r w:rsidR="001B6B69">
        <w:t xml:space="preserve"> can find the network namespace. This can be automated with a script when launching a container.</w:t>
      </w:r>
    </w:p>
    <w:p w14:paraId="796DC591" w14:textId="77777777" w:rsidR="00177476" w:rsidRDefault="00177476" w:rsidP="001B6B69">
      <w:pPr>
        <w:pStyle w:val="Heading3"/>
      </w:pPr>
      <w:bookmarkStart w:id="76" w:name="_Toc405131810"/>
      <w:r>
        <w:t>Container metrics generation</w:t>
      </w:r>
      <w:bookmarkEnd w:id="76"/>
    </w:p>
    <w:p w14:paraId="0341448A" w14:textId="77777777" w:rsidR="001B6B69" w:rsidRDefault="001B6B69" w:rsidP="00177476">
      <w:pPr>
        <w:pStyle w:val="Heading4"/>
      </w:pPr>
      <w:r>
        <w:t>cAdvisor</w:t>
      </w:r>
    </w:p>
    <w:p w14:paraId="79EF1528" w14:textId="77777777" w:rsidR="00B159FA" w:rsidRDefault="00807F9B" w:rsidP="00E92AD8">
      <w:r>
        <w:t xml:space="preserve">Google’s cAdvisor is a </w:t>
      </w:r>
      <w:r w:rsidR="00B676A3">
        <w:t>project that provides additional insight into container runtime performance, resource usage and the various performance characteristics of a running container. cAdvisor also provides a simple web-based UI to view live container, a REST API to extract cAdvisor data and integration with InfluxDB for long-term time data storage.</w:t>
      </w:r>
    </w:p>
    <w:p w14:paraId="640B941F" w14:textId="77777777" w:rsidR="00B676A3" w:rsidRDefault="00B676A3" w:rsidP="00E92AD8">
      <w:r>
        <w:t xml:space="preserve">cAdvisor </w:t>
      </w:r>
      <w:r w:rsidR="0016405E">
        <w:t>is</w:t>
      </w:r>
      <w:r>
        <w:t xml:space="preserve"> run as a separate container on </w:t>
      </w:r>
      <w:r w:rsidR="0016405E">
        <w:t>the</w:t>
      </w:r>
      <w:r>
        <w:t xml:space="preserve"> Docker host</w:t>
      </w:r>
      <w:r w:rsidR="0016405E">
        <w:t>.</w:t>
      </w:r>
      <w:r>
        <w:t xml:space="preserve"> </w:t>
      </w:r>
      <w:r w:rsidR="0016405E">
        <w:t>As it</w:t>
      </w:r>
      <w:r>
        <w:t xml:space="preserve"> requires read-only access to the host’s Docker socket as wel</w:t>
      </w:r>
      <w:r w:rsidR="0016405E">
        <w:t>l as the /sys filesystem, it can gather metrics from all the containers running in the host as well as the host itself.</w:t>
      </w:r>
    </w:p>
    <w:p w14:paraId="2B3E4C18" w14:textId="77777777" w:rsidR="0016405E" w:rsidRDefault="0016405E" w:rsidP="00E92AD8">
      <w:r>
        <w:t>The cAdvisor container is typically started as follows:</w:t>
      </w:r>
    </w:p>
    <w:p w14:paraId="0FF9FE9A" w14:textId="77777777" w:rsidR="00B676A3" w:rsidRDefault="00B676A3" w:rsidP="00B676A3">
      <w:pPr>
        <w:pStyle w:val="Code"/>
      </w:pPr>
      <w:r w:rsidRPr="00B676A3">
        <w:t xml:space="preserve">sudo docker run </w:t>
      </w:r>
      <w:r>
        <w:t>\</w:t>
      </w:r>
    </w:p>
    <w:p w14:paraId="04A9112C" w14:textId="77777777" w:rsidR="00B676A3" w:rsidRDefault="00B676A3" w:rsidP="00B676A3">
      <w:pPr>
        <w:pStyle w:val="Code"/>
        <w:ind w:firstLine="720"/>
      </w:pPr>
      <w:r w:rsidRPr="00B676A3">
        <w:t xml:space="preserve">-v /var/run:/var/run:rw </w:t>
      </w:r>
      <w:r>
        <w:t>\</w:t>
      </w:r>
    </w:p>
    <w:p w14:paraId="65047370" w14:textId="77777777" w:rsidR="00B676A3" w:rsidRDefault="00B676A3" w:rsidP="00B676A3">
      <w:pPr>
        <w:pStyle w:val="Code"/>
        <w:ind w:firstLine="720"/>
      </w:pPr>
      <w:r w:rsidRPr="00B676A3">
        <w:t xml:space="preserve">-v /sys:/sys:ro </w:t>
      </w:r>
      <w:r>
        <w:t>\</w:t>
      </w:r>
    </w:p>
    <w:p w14:paraId="76CD8133" w14:textId="77777777" w:rsidR="00B676A3" w:rsidRDefault="00B676A3" w:rsidP="00B676A3">
      <w:pPr>
        <w:pStyle w:val="Code"/>
        <w:ind w:firstLine="720"/>
      </w:pPr>
      <w:r w:rsidRPr="00B676A3">
        <w:t xml:space="preserve">-v /var/lib/docker/:/var/lib/docker:ro </w:t>
      </w:r>
      <w:r>
        <w:t>\</w:t>
      </w:r>
    </w:p>
    <w:p w14:paraId="44E288D9" w14:textId="77777777" w:rsidR="00B676A3" w:rsidRDefault="00B676A3" w:rsidP="00B676A3">
      <w:pPr>
        <w:pStyle w:val="Code"/>
        <w:ind w:firstLine="720"/>
      </w:pPr>
      <w:r w:rsidRPr="00B676A3">
        <w:t xml:space="preserve">-p 8080:8080 </w:t>
      </w:r>
      <w:r>
        <w:t>\</w:t>
      </w:r>
    </w:p>
    <w:p w14:paraId="41A8C878" w14:textId="77777777" w:rsidR="00B676A3" w:rsidRDefault="00B676A3" w:rsidP="00B676A3">
      <w:pPr>
        <w:pStyle w:val="Code"/>
        <w:ind w:firstLine="720"/>
      </w:pPr>
      <w:r w:rsidRPr="00B676A3">
        <w:t xml:space="preserve">-d </w:t>
      </w:r>
      <w:r>
        <w:t>\</w:t>
      </w:r>
    </w:p>
    <w:p w14:paraId="031F830E" w14:textId="77777777" w:rsidR="00B676A3" w:rsidRDefault="00B676A3" w:rsidP="00B676A3">
      <w:pPr>
        <w:pStyle w:val="Code"/>
        <w:ind w:firstLine="720"/>
      </w:pPr>
      <w:r w:rsidRPr="00B676A3">
        <w:t xml:space="preserve">--name=cadvisor </w:t>
      </w:r>
      <w:r>
        <w:t>\</w:t>
      </w:r>
    </w:p>
    <w:p w14:paraId="6AF3734B" w14:textId="77777777" w:rsidR="00B676A3" w:rsidRDefault="00B676A3" w:rsidP="00B676A3">
      <w:pPr>
        <w:pStyle w:val="Code"/>
        <w:ind w:firstLine="720"/>
      </w:pPr>
      <w:r w:rsidRPr="00B676A3">
        <w:t>google/cadvisor:latest</w:t>
      </w:r>
    </w:p>
    <w:p w14:paraId="189B01D5" w14:textId="77777777" w:rsidR="00B676A3" w:rsidRDefault="00B676A3" w:rsidP="001F3A76">
      <w:pPr>
        <w:pStyle w:val="Heading2"/>
      </w:pPr>
    </w:p>
    <w:p w14:paraId="0DA1FD0F" w14:textId="77777777" w:rsidR="00177476" w:rsidRDefault="00177476" w:rsidP="00177476">
      <w:pPr>
        <w:pStyle w:val="Heading4"/>
      </w:pPr>
      <w:r>
        <w:t>In-container metrics generation</w:t>
      </w:r>
    </w:p>
    <w:p w14:paraId="1A75D02A" w14:textId="77777777" w:rsidR="00177476" w:rsidRDefault="00116B70" w:rsidP="00177476">
      <w:r>
        <w:t>Generating metrics in the container can be implemented using one of the existing projects that generate metrics of a running sytem. Collectd is a popular alternative that with a large amount of plugins that extend its capabilities beyond basic monitoring and allow it to generate metrics for components such as nginx, HAproxy and PostgreSQL among others.</w:t>
      </w:r>
    </w:p>
    <w:p w14:paraId="34BF9913" w14:textId="77777777" w:rsidR="00116B70" w:rsidRDefault="00116B70" w:rsidP="00177476">
      <w:r>
        <w:t>In-container metrics generation is more invasive than cAdvisor as it requires that each container runs the collectd daemon, and to do so a process supervisor is needed in the container so that both collectd and the container’s own process can run at the same time.</w:t>
      </w:r>
    </w:p>
    <w:p w14:paraId="3560421F" w14:textId="77777777" w:rsidR="009E1266" w:rsidRDefault="009E1266" w:rsidP="009E1266">
      <w:pPr>
        <w:pStyle w:val="Heading3"/>
      </w:pPr>
      <w:bookmarkStart w:id="77" w:name="_Toc405131811"/>
      <w:r>
        <w:t>Metrics aggregation</w:t>
      </w:r>
      <w:bookmarkEnd w:id="77"/>
    </w:p>
    <w:p w14:paraId="48D57F65" w14:textId="77777777" w:rsidR="009E1266" w:rsidRDefault="004A4734" w:rsidP="009E1266">
      <w:r>
        <w:t>cAdvisor by default uses an in-memory backend so all historical data will be lo</w:t>
      </w:r>
      <w:r w:rsidR="00177476">
        <w:t xml:space="preserve">st should cAdvisor be restarted, and it only aggregates data for the containers running in a single Docker host, and a therefore a </w:t>
      </w:r>
      <w:r w:rsidR="00177476">
        <w:lastRenderedPageBreak/>
        <w:t>separate component is needed to aggregate data from all cAdvisor containers within the cluster. Collectd exhibits the same characteristics.</w:t>
      </w:r>
    </w:p>
    <w:p w14:paraId="41852141" w14:textId="77777777" w:rsidR="00177476" w:rsidRDefault="00177476" w:rsidP="009E1266">
      <w:r>
        <w:t>Therefore, an external data store is required to provide long-term time series storage and aggregation across all members of a cluster.</w:t>
      </w:r>
    </w:p>
    <w:p w14:paraId="2B59931B" w14:textId="77777777" w:rsidR="00177476" w:rsidRDefault="00177476" w:rsidP="009E1266">
      <w:r>
        <w:t>One of the most popular open source projects in the area of time series databases is InfluxDB, which is a scalable database designed to efficiently store, handle and query time series. InfluxDB can be run on a single host or scaled out using shards. Scaling InfluxDB is outside of the scope of this document.</w:t>
      </w:r>
    </w:p>
    <w:p w14:paraId="266D3A24" w14:textId="77777777" w:rsidR="0016405E" w:rsidRDefault="0016405E" w:rsidP="009E1266">
      <w:r>
        <w:t xml:space="preserve">cAdvisor currently provides </w:t>
      </w:r>
      <w:r w:rsidR="00177476">
        <w:t>support for InfluxDB as its storage backend, and collectd can be run alongside a very thin proxy that converts its data formats into something that InfluxDB can store.</w:t>
      </w:r>
    </w:p>
    <w:p w14:paraId="475C4DEB" w14:textId="77777777" w:rsidR="0016405E" w:rsidRDefault="0016405E" w:rsidP="009E1266">
      <w:r>
        <w:t>This is the overall architecture when combining cAdvisor with InfluxDB and a dashboard:</w:t>
      </w:r>
    </w:p>
    <w:p w14:paraId="3B261E37" w14:textId="02C48C2D" w:rsidR="0016405E" w:rsidRDefault="003A1DFC" w:rsidP="009E1266">
      <w:r w:rsidRPr="003A1DFC">
        <w:rPr>
          <w:noProof/>
        </w:rPr>
        <w:drawing>
          <wp:inline distT="0" distB="0" distL="0" distR="0" wp14:anchorId="2D52939D" wp14:editId="79DDF5F5">
            <wp:extent cx="5514235" cy="2740374"/>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39880" cy="2753119"/>
                    </a:xfrm>
                    <a:prstGeom prst="rect">
                      <a:avLst/>
                    </a:prstGeom>
                    <a:noFill/>
                    <a:ln>
                      <a:noFill/>
                    </a:ln>
                  </pic:spPr>
                </pic:pic>
              </a:graphicData>
            </a:graphic>
          </wp:inline>
        </w:drawing>
      </w:r>
    </w:p>
    <w:p w14:paraId="406208C2" w14:textId="77777777" w:rsidR="00177476" w:rsidRDefault="00177476" w:rsidP="00177476">
      <w:r>
        <w:t>When using collectd, the architecture is slightly different as collectd runs inside of each container:</w:t>
      </w:r>
    </w:p>
    <w:p w14:paraId="0BF6E015" w14:textId="0286C360" w:rsidR="00C36CA8" w:rsidRDefault="00A156A3" w:rsidP="00177476">
      <w:r w:rsidRPr="00A156A3">
        <w:lastRenderedPageBreak/>
        <w:t xml:space="preserve"> </w:t>
      </w:r>
      <w:r w:rsidRPr="00A156A3">
        <w:rPr>
          <w:noProof/>
        </w:rPr>
        <w:drawing>
          <wp:inline distT="0" distB="0" distL="0" distR="0" wp14:anchorId="3EBE2188" wp14:editId="5D127A8D">
            <wp:extent cx="5943600" cy="351905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519055"/>
                    </a:xfrm>
                    <a:prstGeom prst="rect">
                      <a:avLst/>
                    </a:prstGeom>
                    <a:noFill/>
                    <a:ln>
                      <a:noFill/>
                    </a:ln>
                  </pic:spPr>
                </pic:pic>
              </a:graphicData>
            </a:graphic>
          </wp:inline>
        </w:drawing>
      </w:r>
    </w:p>
    <w:p w14:paraId="18FF44CC" w14:textId="77777777" w:rsidR="00A479B1" w:rsidRDefault="00A479B1" w:rsidP="00A479B1">
      <w:pPr>
        <w:pStyle w:val="Heading3"/>
      </w:pPr>
      <w:bookmarkStart w:id="78" w:name="_Toc405131812"/>
      <w:r>
        <w:t>Heapster</w:t>
      </w:r>
      <w:bookmarkEnd w:id="78"/>
    </w:p>
    <w:p w14:paraId="13FEFE4F" w14:textId="77777777" w:rsidR="00A479B1" w:rsidRDefault="00A479B1" w:rsidP="00A479B1">
      <w:r>
        <w:t>Heapster is another Google project, similar in purpose to cAdvisor but tailored for the Kubernetes environment</w:t>
      </w:r>
      <w:r w:rsidR="0069144E">
        <w:t xml:space="preserve"> as</w:t>
      </w:r>
      <w:r>
        <w:t xml:space="preserve"> Heapster can automatically discover all the pods running in a Kubernetes minion.</w:t>
      </w:r>
    </w:p>
    <w:p w14:paraId="386ED904" w14:textId="77777777" w:rsidR="00A479B1" w:rsidRDefault="00A479B1" w:rsidP="009E1266">
      <w:r>
        <w:t>For storage, Heapster also supports pushing metrics data to an InfluxDB server for long-term storage.</w:t>
      </w:r>
    </w:p>
    <w:p w14:paraId="0F8850C3" w14:textId="77777777" w:rsidR="0016405E" w:rsidRDefault="0016405E" w:rsidP="0016405E">
      <w:pPr>
        <w:pStyle w:val="Heading3"/>
      </w:pPr>
      <w:bookmarkStart w:id="79" w:name="_Toc405131813"/>
      <w:r>
        <w:t>Dashboards</w:t>
      </w:r>
      <w:bookmarkEnd w:id="79"/>
    </w:p>
    <w:p w14:paraId="7B8F084D" w14:textId="77777777" w:rsidR="0016405E" w:rsidRDefault="0051429F" w:rsidP="009E1266">
      <w:r>
        <w:t xml:space="preserve">cAdvisor provides its own dashboard but it only displays the information </w:t>
      </w:r>
      <w:r w:rsidR="00330F30">
        <w:t>about</w:t>
      </w:r>
      <w:r>
        <w:t xml:space="preserve"> the containers running in the host where the cAdvisor service is running, and not all hosts in the cluster.</w:t>
      </w:r>
    </w:p>
    <w:p w14:paraId="393E6C68" w14:textId="77777777" w:rsidR="0051429F" w:rsidRDefault="0051429F" w:rsidP="009E1266">
      <w:r>
        <w:t>There are several dashboards available that can pull data from InfluxDB</w:t>
      </w:r>
      <w:r w:rsidR="00330F30">
        <w:t xml:space="preserve"> and display it, but Grafana seems to be one of the most popular alternatives so far.</w:t>
      </w:r>
    </w:p>
    <w:p w14:paraId="2AD1A421" w14:textId="77777777" w:rsidR="0052454F" w:rsidRDefault="0052454F" w:rsidP="0052454F">
      <w:pPr>
        <w:pStyle w:val="Heading3"/>
      </w:pPr>
      <w:bookmarkStart w:id="80" w:name="_Toc405131814"/>
      <w:r>
        <w:t>Service Discovery</w:t>
      </w:r>
      <w:bookmarkEnd w:id="80"/>
    </w:p>
    <w:p w14:paraId="4792515E" w14:textId="77777777" w:rsidR="0052454F" w:rsidRDefault="0052454F" w:rsidP="0052454F">
      <w:r>
        <w:t>In more complex deployment scenarios, cAdvisor services running in Docker hosts should be decoupled from the specific location of their InfluxDB store. A distributed configuration store such as etcd, Consul or Zookeeper could be used to store the current address of the InfluxDB service, and boot the cAdvisor container with the correct address. Stores like etcd also provide notifications of changes, and that could be used to restart the cAdvisor container should the etcd address change.</w:t>
      </w:r>
    </w:p>
    <w:p w14:paraId="534852A6" w14:textId="77777777" w:rsidR="0052454F" w:rsidRDefault="0052454F" w:rsidP="0052454F">
      <w:r>
        <w:t xml:space="preserve">Please see </w:t>
      </w:r>
      <w:r>
        <w:fldChar w:fldCharType="begin"/>
      </w:r>
      <w:r>
        <w:instrText xml:space="preserve"> REF _Ref404332281 \h </w:instrText>
      </w:r>
      <w:r>
        <w:fldChar w:fldCharType="separate"/>
      </w:r>
      <w:r>
        <w:t>Service discovery patterns</w:t>
      </w:r>
      <w:r>
        <w:fldChar w:fldCharType="end"/>
      </w:r>
      <w:r>
        <w:t xml:space="preserve"> for more details.</w:t>
      </w:r>
    </w:p>
    <w:p w14:paraId="1897796F" w14:textId="77777777" w:rsidR="001F6BFF" w:rsidRDefault="001F6BFF" w:rsidP="001F6BFF">
      <w:pPr>
        <w:pStyle w:val="Heading3"/>
      </w:pPr>
      <w:bookmarkStart w:id="81" w:name="_Toc405131815"/>
      <w:r>
        <w:t>Recommendation</w:t>
      </w:r>
      <w:bookmarkEnd w:id="81"/>
    </w:p>
    <w:p w14:paraId="061A439C" w14:textId="77777777" w:rsidR="00713F7F" w:rsidRDefault="00C47FCA" w:rsidP="009E1266">
      <w:r>
        <w:t>Container metrics</w:t>
      </w:r>
      <w:r w:rsidR="00713F7F">
        <w:t xml:space="preserve"> provide insight into container runtime performance and can help discover and address container and application performance issues</w:t>
      </w:r>
      <w:r w:rsidR="002C0BE2">
        <w:t>,</w:t>
      </w:r>
      <w:r w:rsidR="00713F7F">
        <w:t xml:space="preserve"> and should be included in any Docker-enabled </w:t>
      </w:r>
      <w:r w:rsidR="0069144E">
        <w:t>infrastructure.</w:t>
      </w:r>
    </w:p>
    <w:p w14:paraId="38A07890" w14:textId="77777777" w:rsidR="00177476" w:rsidRDefault="0069144E" w:rsidP="009E1266">
      <w:r>
        <w:lastRenderedPageBreak/>
        <w:t xml:space="preserve">cAdvisor with InfluxDB greatly simplify the process of extracting and aggregating data, </w:t>
      </w:r>
      <w:r w:rsidR="00177476">
        <w:t>should be the</w:t>
      </w:r>
      <w:r w:rsidR="00592B60">
        <w:t xml:space="preserve"> preferred approach</w:t>
      </w:r>
      <w:r>
        <w:t xml:space="preserve"> to implement this capabil</w:t>
      </w:r>
      <w:r w:rsidR="00592B60">
        <w:t>ity in a Docker infrastructure for architectures where basic container and operating system metrics are required.</w:t>
      </w:r>
    </w:p>
    <w:p w14:paraId="7F3DEB53" w14:textId="77777777" w:rsidR="002C0BE2" w:rsidRDefault="002C0BE2" w:rsidP="009E1266">
      <w:r>
        <w:t>When comparing cAdvisor/Heapster vs. collectd, we find that collectd is more intrusive than cAdvisor as it requires that containers run a process supervisor that starts the collectd daemon as well as whichever process the container is designed to run; however, collectd provides an extensive list of plugins that can generate metrics for a large variety of 3</w:t>
      </w:r>
      <w:r w:rsidRPr="00177476">
        <w:rPr>
          <w:vertAlign w:val="superscript"/>
        </w:rPr>
        <w:t>rd</w:t>
      </w:r>
      <w:r>
        <w:t xml:space="preserve"> party components and tools beyond basic operating system and container metrics, while cAdvisor remains purely focused on container monitoring.</w:t>
      </w:r>
    </w:p>
    <w:p w14:paraId="0579C624" w14:textId="77777777" w:rsidR="001F6BFF" w:rsidRDefault="00592B60" w:rsidP="009E1266">
      <w:r>
        <w:t xml:space="preserve">As </w:t>
      </w:r>
      <w:r w:rsidR="0069144E">
        <w:t>cAdvisor does not currently extract all the metrics that are available via the cgroups pseudo-filesystem</w:t>
      </w:r>
      <w:r>
        <w:t xml:space="preserve">, </w:t>
      </w:r>
      <w:r w:rsidR="0069144E">
        <w:t xml:space="preserve">implementations of this </w:t>
      </w:r>
      <w:r>
        <w:t>pattern</w:t>
      </w:r>
      <w:r w:rsidR="0069144E">
        <w:t xml:space="preserve"> should carefully examine whether all the metrics needed are available</w:t>
      </w:r>
      <w:r>
        <w:t xml:space="preserve"> and opt for collectd instead. Same applies if any of the more advanced collectd plugins is needed.</w:t>
      </w:r>
    </w:p>
    <w:p w14:paraId="2BB317A4" w14:textId="77777777" w:rsidR="009B61AE" w:rsidRDefault="009B61AE" w:rsidP="009B61AE">
      <w:pPr>
        <w:pStyle w:val="Heading1"/>
      </w:pPr>
      <w:bookmarkStart w:id="82" w:name="_Ref404332281"/>
      <w:bookmarkStart w:id="83" w:name="_Toc405131816"/>
      <w:r>
        <w:t>Service discovery</w:t>
      </w:r>
      <w:bookmarkEnd w:id="82"/>
      <w:bookmarkEnd w:id="83"/>
    </w:p>
    <w:p w14:paraId="109EA9C6" w14:textId="77777777" w:rsidR="00911675" w:rsidRDefault="00911675" w:rsidP="00E92AD8">
      <w:r>
        <w:t xml:space="preserve">Service discovery patterns support both service registration (a container advertising a specific service for others to consume) as well as service discovery where a container locates its backing services, or is automatically configured to locate its services. </w:t>
      </w:r>
    </w:p>
    <w:p w14:paraId="31E3D770" w14:textId="09B2A32E" w:rsidR="00F93F67" w:rsidRDefault="00F93F67" w:rsidP="00E92AD8">
      <w:r>
        <w:t>Service discovery helps avoid tight coupling between application components, as application components discover each other’s specifi</w:t>
      </w:r>
      <w:r w:rsidR="00AC65D2">
        <w:t>c location (hosts/containers) in a decoupled manner at</w:t>
      </w:r>
      <w:r>
        <w:t xml:space="preserve"> run time as opposed to statically via configuration files.</w:t>
      </w:r>
    </w:p>
    <w:p w14:paraId="0CCCBA9C" w14:textId="77777777" w:rsidR="0005317D" w:rsidRDefault="0005317D" w:rsidP="00E92AD8">
      <w:r>
        <w:t>Typically, service discovery requires three parties:</w:t>
      </w:r>
    </w:p>
    <w:p w14:paraId="251F9AC3" w14:textId="77777777" w:rsidR="0005317D" w:rsidRDefault="0005317D" w:rsidP="0005317D">
      <w:pPr>
        <w:pStyle w:val="ListParagraph"/>
        <w:numPr>
          <w:ilvl w:val="0"/>
          <w:numId w:val="2"/>
        </w:numPr>
      </w:pPr>
      <w:r>
        <w:t>A service provider, that provides a specific service to be used by other applications i.e. a load balancer</w:t>
      </w:r>
    </w:p>
    <w:p w14:paraId="4880E522" w14:textId="77777777" w:rsidR="0005317D" w:rsidRDefault="0005317D" w:rsidP="0005317D">
      <w:pPr>
        <w:pStyle w:val="ListParagraph"/>
        <w:numPr>
          <w:ilvl w:val="0"/>
          <w:numId w:val="2"/>
        </w:numPr>
      </w:pPr>
      <w:r>
        <w:t>A service consumer, that requires the advertised function to perform some (or all) of its functions</w:t>
      </w:r>
    </w:p>
    <w:p w14:paraId="13E32F55" w14:textId="77777777" w:rsidR="0005317D" w:rsidRDefault="00126DF2" w:rsidP="00E92AD8">
      <w:pPr>
        <w:pStyle w:val="ListParagraph"/>
        <w:numPr>
          <w:ilvl w:val="0"/>
          <w:numId w:val="2"/>
        </w:numPr>
      </w:pPr>
      <w:r>
        <w:t>A mechanism to communicate services between consumer and provider</w:t>
      </w:r>
    </w:p>
    <w:p w14:paraId="0D9B8B86" w14:textId="77777777" w:rsidR="00911675" w:rsidRDefault="00911675" w:rsidP="00E92AD8">
      <w:r>
        <w:t>Service discovery supports sc</w:t>
      </w:r>
      <w:r w:rsidR="00555C74">
        <w:t>en</w:t>
      </w:r>
      <w:r>
        <w:t>arios such</w:t>
      </w:r>
      <w:r w:rsidR="00555C74">
        <w:t xml:space="preserve"> </w:t>
      </w:r>
      <w:r>
        <w:t>as:</w:t>
      </w:r>
    </w:p>
    <w:p w14:paraId="23445DA3" w14:textId="77777777" w:rsidR="00911675" w:rsidRDefault="00911675" w:rsidP="00911675">
      <w:pPr>
        <w:pStyle w:val="ListParagraph"/>
        <w:numPr>
          <w:ilvl w:val="0"/>
          <w:numId w:val="2"/>
        </w:numPr>
      </w:pPr>
      <w:r>
        <w:t>Application locating database servers to persist their data</w:t>
      </w:r>
    </w:p>
    <w:p w14:paraId="08550A7C" w14:textId="4BF0BDB0" w:rsidR="0052454F" w:rsidRPr="00AC65D2" w:rsidRDefault="0052454F" w:rsidP="00AC65D2">
      <w:pPr>
        <w:pStyle w:val="ListParagraph"/>
        <w:numPr>
          <w:ilvl w:val="0"/>
          <w:numId w:val="2"/>
        </w:numPr>
      </w:pPr>
      <w:r>
        <w:t>Application instances advertising their presence to a load balancer or reverse proxy that automatically configures itself to route requests to the new instance</w:t>
      </w:r>
    </w:p>
    <w:p w14:paraId="417FDC36" w14:textId="77777777" w:rsidR="00126DF2" w:rsidRPr="00126DF2" w:rsidRDefault="00126DF2" w:rsidP="00AC65D2">
      <w:r>
        <w:t xml:space="preserve">Service registration and discovery is a wider topic as it also includes application-supported (“in-application”) registration and discovery, e.g. </w:t>
      </w:r>
      <w:hyperlink r:id="rId21" w:history="1">
        <w:r w:rsidRPr="0052454F">
          <w:rPr>
            <w:rStyle w:val="Hyperlink"/>
          </w:rPr>
          <w:t>Netflix’s Eureka</w:t>
        </w:r>
      </w:hyperlink>
      <w:r>
        <w:t xml:space="preserve">, </w:t>
      </w:r>
      <w:hyperlink r:id="rId22" w:history="1">
        <w:r w:rsidRPr="0052454F">
          <w:rPr>
            <w:rStyle w:val="Hyperlink"/>
          </w:rPr>
          <w:t>AirBnB’s SmartStack</w:t>
        </w:r>
      </w:hyperlink>
      <w:r>
        <w:t>, but this pattern will focus on an external approach to discovery, where components outside of the application commonly running as containers themselves will support applications and containers to register themselves, and discover other containers with needed services.</w:t>
      </w:r>
    </w:p>
    <w:p w14:paraId="612FE10D" w14:textId="77777777" w:rsidR="00126DF2" w:rsidRDefault="00126DF2" w:rsidP="00126DF2">
      <w:pPr>
        <w:pStyle w:val="Heading2"/>
      </w:pPr>
      <w:bookmarkStart w:id="84" w:name="_Toc405131817"/>
      <w:r>
        <w:t>Service discovery with container linking</w:t>
      </w:r>
      <w:bookmarkEnd w:id="84"/>
    </w:p>
    <w:p w14:paraId="04D99CF9" w14:textId="77777777" w:rsidR="00126DF2" w:rsidRPr="00126DF2" w:rsidRDefault="00126DF2" w:rsidP="00126DF2">
      <w:r>
        <w:t>Container linking effectively makes two containers aware of each other using environment variables, and applications running in these containers are expected to be able to read host and port information from a pre-defined set of environment variables that follow a common naming convention.</w:t>
      </w:r>
    </w:p>
    <w:p w14:paraId="2B67A97E" w14:textId="77777777" w:rsidR="00126DF2" w:rsidRDefault="00126DF2" w:rsidP="00126DF2">
      <w:r>
        <w:t xml:space="preserve">Docker supports container linking since its very early versions, and is extensively documented in its </w:t>
      </w:r>
      <w:hyperlink r:id="rId23" w:history="1">
        <w:r w:rsidRPr="00126DF2">
          <w:rPr>
            <w:rStyle w:val="Hyperlink"/>
          </w:rPr>
          <w:t>official documentation</w:t>
        </w:r>
      </w:hyperlink>
      <w:r>
        <w:t>.</w:t>
      </w:r>
    </w:p>
    <w:p w14:paraId="42DE009E" w14:textId="77777777" w:rsidR="00126DF2" w:rsidRDefault="00126DF2" w:rsidP="00126DF2">
      <w:r>
        <w:t>While container linking is a very simple and effective way to implement a primitive form of service discovery, it has some essential drawbacks:</w:t>
      </w:r>
    </w:p>
    <w:p w14:paraId="59CA8FEE" w14:textId="77777777" w:rsidR="00126DF2" w:rsidRDefault="00126DF2" w:rsidP="00126DF2">
      <w:pPr>
        <w:pStyle w:val="ListParagraph"/>
        <w:numPr>
          <w:ilvl w:val="0"/>
          <w:numId w:val="8"/>
        </w:numPr>
      </w:pPr>
      <w:r>
        <w:t>Only works when containers are in the same Docker host</w:t>
      </w:r>
    </w:p>
    <w:p w14:paraId="4B0071D4" w14:textId="77777777" w:rsidR="00126DF2" w:rsidRDefault="00126DF2" w:rsidP="00126DF2">
      <w:pPr>
        <w:pStyle w:val="ListParagraph"/>
        <w:numPr>
          <w:ilvl w:val="0"/>
          <w:numId w:val="8"/>
        </w:numPr>
      </w:pPr>
      <w:r>
        <w:lastRenderedPageBreak/>
        <w:t>It is not dynamic; linked containers cannot reconfigure themselves if one of the linked containers is restarted, or changes its address or ports</w:t>
      </w:r>
    </w:p>
    <w:p w14:paraId="6B1BC015" w14:textId="77777777" w:rsidR="00126DF2" w:rsidRDefault="00126DF2" w:rsidP="00126DF2">
      <w:pPr>
        <w:pStyle w:val="Heading3"/>
      </w:pPr>
      <w:bookmarkStart w:id="85" w:name="_Toc405131818"/>
      <w:r>
        <w:t>Recommendation</w:t>
      </w:r>
      <w:bookmarkEnd w:id="85"/>
    </w:p>
    <w:p w14:paraId="22A4DF51" w14:textId="77777777" w:rsidR="00E52C22" w:rsidRDefault="00E52C22" w:rsidP="00E52C22">
      <w:r>
        <w:t>Given the limitations described above, service discovery with container links can only be used in extremely simplistic scenarios such as local development environments.</w:t>
      </w:r>
    </w:p>
    <w:p w14:paraId="2A17D94E" w14:textId="77777777" w:rsidR="0005317D" w:rsidRDefault="0005317D" w:rsidP="0005317D">
      <w:pPr>
        <w:pStyle w:val="Heading2"/>
      </w:pPr>
      <w:bookmarkStart w:id="86" w:name="_Toc405131819"/>
      <w:r>
        <w:t xml:space="preserve">Service discovery with </w:t>
      </w:r>
      <w:r w:rsidR="00126DF2">
        <w:t>service registry</w:t>
      </w:r>
      <w:bookmarkEnd w:id="86"/>
    </w:p>
    <w:p w14:paraId="6FF8459F" w14:textId="77777777" w:rsidR="00126DF2" w:rsidRPr="00126DF2" w:rsidRDefault="00126DF2" w:rsidP="00126DF2">
      <w:r>
        <w:t>When using a service registry, a separate component brokers the discovery and registration processes on behalf of providers and consumers.</w:t>
      </w:r>
    </w:p>
    <w:p w14:paraId="2293DF1F" w14:textId="46C52B59" w:rsidR="00126DF2" w:rsidRPr="00126DF2" w:rsidRDefault="003A1DFC" w:rsidP="00126DF2">
      <w:r w:rsidRPr="003A1DFC">
        <w:rPr>
          <w:noProof/>
        </w:rPr>
        <w:drawing>
          <wp:inline distT="0" distB="0" distL="0" distR="0" wp14:anchorId="7D1EC330" wp14:editId="02894F1D">
            <wp:extent cx="5943600" cy="6538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653855"/>
                    </a:xfrm>
                    <a:prstGeom prst="rect">
                      <a:avLst/>
                    </a:prstGeom>
                    <a:noFill/>
                    <a:ln>
                      <a:noFill/>
                    </a:ln>
                  </pic:spPr>
                </pic:pic>
              </a:graphicData>
            </a:graphic>
          </wp:inline>
        </w:drawing>
      </w:r>
    </w:p>
    <w:p w14:paraId="1DE37391" w14:textId="77777777" w:rsidR="00126DF2" w:rsidRDefault="00126DF2" w:rsidP="00126DF2">
      <w:r>
        <w:t>A distributed data store takes the role of the service registry and coordinates information exchange between service providers and service consumers.</w:t>
      </w:r>
    </w:p>
    <w:p w14:paraId="39D54A35" w14:textId="77777777" w:rsidR="00E52C22" w:rsidRDefault="00E52C22" w:rsidP="00E52C22">
      <w:pPr>
        <w:pStyle w:val="Heading3"/>
      </w:pPr>
      <w:bookmarkStart w:id="87" w:name="_Toc405131820"/>
      <w:r>
        <w:t>Service registry</w:t>
      </w:r>
      <w:bookmarkEnd w:id="87"/>
    </w:p>
    <w:p w14:paraId="468CA680" w14:textId="77777777" w:rsidR="00126DF2" w:rsidRDefault="00126DF2" w:rsidP="00126DF2">
      <w:r>
        <w:t>Typically these data stores are also partition-tolerant; from a CAP theorem point of view these usually favour Availability and Partition-tolerance over Consistency to ensure that dependent applications will get a response under most circumstances.</w:t>
      </w:r>
    </w:p>
    <w:p w14:paraId="1CDC4EC6" w14:textId="77777777" w:rsidR="00126DF2" w:rsidRDefault="00126DF2" w:rsidP="00126DF2">
      <w:r>
        <w:t>The most commonly used distributed stores for service discovery are:</w:t>
      </w:r>
    </w:p>
    <w:p w14:paraId="4AC6C657" w14:textId="77777777" w:rsidR="00126DF2" w:rsidRDefault="00126DF2" w:rsidP="00126DF2">
      <w:pPr>
        <w:pStyle w:val="ListParagraph"/>
        <w:numPr>
          <w:ilvl w:val="0"/>
          <w:numId w:val="2"/>
        </w:numPr>
      </w:pPr>
      <w:r>
        <w:t>etcd</w:t>
      </w:r>
    </w:p>
    <w:p w14:paraId="46B3CB3A" w14:textId="77777777" w:rsidR="00126DF2" w:rsidRDefault="00126DF2" w:rsidP="00126DF2">
      <w:pPr>
        <w:pStyle w:val="ListParagraph"/>
        <w:numPr>
          <w:ilvl w:val="0"/>
          <w:numId w:val="2"/>
        </w:numPr>
      </w:pPr>
      <w:r>
        <w:t>Consul</w:t>
      </w:r>
    </w:p>
    <w:p w14:paraId="7A883ED1" w14:textId="77777777" w:rsidR="00126DF2" w:rsidRDefault="00126DF2" w:rsidP="00126DF2">
      <w:pPr>
        <w:pStyle w:val="ListParagraph"/>
        <w:numPr>
          <w:ilvl w:val="0"/>
          <w:numId w:val="2"/>
        </w:numPr>
      </w:pPr>
      <w:r>
        <w:t>SkyDNS</w:t>
      </w:r>
    </w:p>
    <w:p w14:paraId="57DED475" w14:textId="77777777" w:rsidR="00126DF2" w:rsidRDefault="00126DF2" w:rsidP="00126DF2">
      <w:pPr>
        <w:pStyle w:val="Heading4"/>
      </w:pPr>
      <w:r>
        <w:t>Etcd</w:t>
      </w:r>
    </w:p>
    <w:p w14:paraId="1A896226" w14:textId="77777777" w:rsidR="00126DF2" w:rsidRDefault="00126DF2" w:rsidP="00126DF2">
      <w:r>
        <w:t>Etcd is a distributed key-value store that uses the Raft consensus algorithm to coordinate data replication. It is written in Go and compiled as a static binary, and its tiny footprint makes it ideal to run in Docker infrastructures.</w:t>
      </w:r>
    </w:p>
    <w:p w14:paraId="238716E3" w14:textId="77777777" w:rsidR="00126DF2" w:rsidRDefault="00126DF2" w:rsidP="00126DF2">
      <w:r>
        <w:t>Etcd provides a REST API to maintain keys and values, TTL values for keys and long polling-based notification of changes (clients can listen to updates to keys and reconfigure themselves, for example).</w:t>
      </w:r>
    </w:p>
    <w:p w14:paraId="1085B618" w14:textId="77777777" w:rsidR="00126DF2" w:rsidRDefault="00126DF2" w:rsidP="00126DF2">
      <w:r>
        <w:t>Etcd is part of the CoreOS platform but can also be used as a standalone component, e.g. Kubernetes uses it to maintain cluster information.</w:t>
      </w:r>
    </w:p>
    <w:p w14:paraId="74A76FF6" w14:textId="77777777" w:rsidR="00126DF2" w:rsidRDefault="00126DF2" w:rsidP="00126DF2">
      <w:pPr>
        <w:pStyle w:val="Heading4"/>
      </w:pPr>
      <w:r>
        <w:t>Consul</w:t>
      </w:r>
    </w:p>
    <w:p w14:paraId="567F27E0" w14:textId="77777777" w:rsidR="00126DF2" w:rsidRDefault="00126DF2" w:rsidP="00126DF2">
      <w:r>
        <w:t>Consul is a lightweight orchestration and service discovery service that provides a distributed key-value store, a REST API to manipulate data and DNS server. Consul clusters use a gossip replication protocol and are datacenter-aware, so that a single Consul cluster can be split across multiple datacentres while maintaining replication and keeping discovery to the local datacentre.</w:t>
      </w:r>
    </w:p>
    <w:p w14:paraId="6729B1C9" w14:textId="77777777" w:rsidR="00126DF2" w:rsidRDefault="00126DF2" w:rsidP="00126DF2">
      <w:r>
        <w:t xml:space="preserve">Consul’s main differentiator is its DNS server, as it allows service registration using DNS. See </w:t>
      </w:r>
      <w:r>
        <w:fldChar w:fldCharType="begin"/>
      </w:r>
      <w:r>
        <w:instrText xml:space="preserve"> REF _Ref404696904 \h </w:instrText>
      </w:r>
      <w:r>
        <w:fldChar w:fldCharType="separate"/>
      </w:r>
      <w:r>
        <w:t>DNS-based service discovery</w:t>
      </w:r>
      <w:r>
        <w:fldChar w:fldCharType="end"/>
      </w:r>
      <w:r>
        <w:t xml:space="preserve"> for more details.</w:t>
      </w:r>
    </w:p>
    <w:p w14:paraId="45965E0F" w14:textId="77777777" w:rsidR="00126DF2" w:rsidRDefault="00126DF2" w:rsidP="00126DF2">
      <w:pPr>
        <w:pStyle w:val="Heading4"/>
      </w:pPr>
      <w:r>
        <w:t>SkyDNS</w:t>
      </w:r>
    </w:p>
    <w:p w14:paraId="34A350D3" w14:textId="77777777" w:rsidR="00E52C22" w:rsidRDefault="00126DF2" w:rsidP="00DB48FA">
      <w:r>
        <w:t>SkyDNS is a DNS-based service discovery and distributed store that is built on top of etcd. In comparison to Consul’s DNS support, SkyDNS uses SRV records to store service data.</w:t>
      </w:r>
    </w:p>
    <w:p w14:paraId="78606D4A" w14:textId="77777777" w:rsidR="00E52C22" w:rsidRDefault="00E52C22" w:rsidP="00E52C22">
      <w:pPr>
        <w:pStyle w:val="Heading3"/>
      </w:pPr>
      <w:bookmarkStart w:id="88" w:name="_Toc405131821"/>
      <w:r>
        <w:lastRenderedPageBreak/>
        <w:t>Service discovery with etcd</w:t>
      </w:r>
      <w:bookmarkEnd w:id="88"/>
    </w:p>
    <w:p w14:paraId="264DAA64" w14:textId="16184D15" w:rsidR="00E52C22" w:rsidRDefault="00E52C22" w:rsidP="00DB48FA">
      <w:r>
        <w:t xml:space="preserve">Etcd is a reliable and scalable data store, and its small footprint and resource needs make it a very suitable alternative to act as the service registry in </w:t>
      </w:r>
      <w:r w:rsidR="00D144AE">
        <w:t xml:space="preserve">a </w:t>
      </w:r>
      <w:r>
        <w:t>Docker-based infrastructure.</w:t>
      </w:r>
    </w:p>
    <w:p w14:paraId="0C8E9792" w14:textId="0DDEA409" w:rsidR="00E52C22" w:rsidRDefault="00E52C22" w:rsidP="00DB48FA">
      <w:r>
        <w:t xml:space="preserve">As etcd is only a distributed key-value data store, additional intelligence is required </w:t>
      </w:r>
      <w:r w:rsidR="00D144AE">
        <w:t>to support</w:t>
      </w:r>
      <w:r>
        <w:t xml:space="preserve"> ea</w:t>
      </w:r>
      <w:r w:rsidR="00D144AE">
        <w:t>ch container</w:t>
      </w:r>
      <w:r>
        <w:t>:</w:t>
      </w:r>
    </w:p>
    <w:p w14:paraId="55597C54" w14:textId="4A92F9F1" w:rsidR="00E52C22" w:rsidRDefault="00D144AE" w:rsidP="00E52C22">
      <w:pPr>
        <w:pStyle w:val="ListParagraph"/>
        <w:numPr>
          <w:ilvl w:val="0"/>
          <w:numId w:val="8"/>
        </w:numPr>
      </w:pPr>
      <w:r>
        <w:t>Help s</w:t>
      </w:r>
      <w:r w:rsidR="00E52C22">
        <w:t>ervice provider containers expose their services in etcd</w:t>
      </w:r>
    </w:p>
    <w:p w14:paraId="65037682" w14:textId="6B7E0A91" w:rsidR="00E52C22" w:rsidRDefault="00D144AE" w:rsidP="00E52C22">
      <w:pPr>
        <w:pStyle w:val="ListParagraph"/>
        <w:numPr>
          <w:ilvl w:val="0"/>
          <w:numId w:val="8"/>
        </w:numPr>
      </w:pPr>
      <w:r>
        <w:t>Help s</w:t>
      </w:r>
      <w:r w:rsidR="00E52C22">
        <w:t>ervice consumer containers query etcd as part of their boot process</w:t>
      </w:r>
      <w:r>
        <w:t xml:space="preserve"> with the correct configuration</w:t>
      </w:r>
      <w:r w:rsidR="00E52C22">
        <w:t>, and optionally reconfigure themselves using etcd’s notification support</w:t>
      </w:r>
    </w:p>
    <w:p w14:paraId="50E64AD1" w14:textId="77777777" w:rsidR="00996E2C" w:rsidRDefault="00996E2C" w:rsidP="00996E2C">
      <w:r>
        <w:t xml:space="preserve">This pattern does not provide instructions for setting up, clustering, securing and tuning etcd, please refer to the project’s </w:t>
      </w:r>
      <w:hyperlink r:id="rId25" w:history="1">
        <w:r w:rsidRPr="00317F16">
          <w:rPr>
            <w:rStyle w:val="Hyperlink"/>
          </w:rPr>
          <w:t>official documentation</w:t>
        </w:r>
      </w:hyperlink>
      <w:r>
        <w:t>.</w:t>
      </w:r>
    </w:p>
    <w:p w14:paraId="2DD11BDA" w14:textId="77777777" w:rsidR="00D34F7E" w:rsidRDefault="00D34F7E" w:rsidP="00D34F7E">
      <w:pPr>
        <w:pStyle w:val="Heading4"/>
      </w:pPr>
      <w:r>
        <w:t>Registration and discovery flow</w:t>
      </w:r>
    </w:p>
    <w:p w14:paraId="4A265190" w14:textId="77777777" w:rsidR="00E52C22" w:rsidRDefault="00E52C22" w:rsidP="00E52C22">
      <w:r>
        <w:t>With etcd, the process is as follows:</w:t>
      </w:r>
    </w:p>
    <w:p w14:paraId="3B13D336" w14:textId="14FA4590" w:rsidR="00E52C22" w:rsidRDefault="00AC65D2" w:rsidP="00E52C22">
      <w:r w:rsidRPr="00AC65D2">
        <w:rPr>
          <w:noProof/>
        </w:rPr>
        <w:drawing>
          <wp:inline distT="0" distB="0" distL="0" distR="0" wp14:anchorId="5D14878C" wp14:editId="2FE5910C">
            <wp:extent cx="3724275" cy="31146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24275" cy="3114675"/>
                    </a:xfrm>
                    <a:prstGeom prst="rect">
                      <a:avLst/>
                    </a:prstGeom>
                    <a:noFill/>
                    <a:ln>
                      <a:noFill/>
                    </a:ln>
                  </pic:spPr>
                </pic:pic>
              </a:graphicData>
            </a:graphic>
          </wp:inline>
        </w:drawing>
      </w:r>
    </w:p>
    <w:p w14:paraId="029A868D" w14:textId="77777777" w:rsidR="00996E2C" w:rsidRDefault="00996E2C" w:rsidP="00996E2C">
      <w:pPr>
        <w:pStyle w:val="Heading4"/>
      </w:pPr>
      <w:r>
        <w:t>Architecture</w:t>
      </w:r>
    </w:p>
    <w:p w14:paraId="7D289115" w14:textId="77777777" w:rsidR="00996E2C" w:rsidRPr="00996E2C" w:rsidRDefault="00996E2C" w:rsidP="00996E2C">
      <w:r>
        <w:t>The architecture of service discovery and registration is as follows:</w:t>
      </w:r>
    </w:p>
    <w:p w14:paraId="1852C5E0" w14:textId="2766298F" w:rsidR="00B22863" w:rsidRDefault="003A1DFC" w:rsidP="00E52C22">
      <w:r w:rsidRPr="003A1DFC">
        <w:rPr>
          <w:noProof/>
        </w:rPr>
        <w:drawing>
          <wp:inline distT="0" distB="0" distL="0" distR="0" wp14:anchorId="5CD33871" wp14:editId="397AAB17">
            <wp:extent cx="5562210" cy="1840523"/>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569337" cy="1842881"/>
                    </a:xfrm>
                    <a:prstGeom prst="rect">
                      <a:avLst/>
                    </a:prstGeom>
                    <a:noFill/>
                    <a:ln>
                      <a:noFill/>
                    </a:ln>
                  </pic:spPr>
                </pic:pic>
              </a:graphicData>
            </a:graphic>
          </wp:inline>
        </w:drawing>
      </w:r>
    </w:p>
    <w:p w14:paraId="3A7DD481" w14:textId="77777777" w:rsidR="00996E2C" w:rsidRDefault="00996E2C" w:rsidP="00E52C22">
      <w:r>
        <w:t>The following components are part of the architecture:</w:t>
      </w:r>
    </w:p>
    <w:p w14:paraId="084E2033" w14:textId="77777777" w:rsidR="00996E2C" w:rsidRDefault="00996E2C" w:rsidP="00996E2C">
      <w:pPr>
        <w:pStyle w:val="ListParagraph"/>
        <w:numPr>
          <w:ilvl w:val="0"/>
          <w:numId w:val="8"/>
        </w:numPr>
      </w:pPr>
      <w:r>
        <w:lastRenderedPageBreak/>
        <w:t>Etcd as the data store for discovery information</w:t>
      </w:r>
    </w:p>
    <w:p w14:paraId="5D683D2F" w14:textId="75A697BA" w:rsidR="00D144AE" w:rsidRDefault="00D144AE" w:rsidP="00996E2C">
      <w:pPr>
        <w:pStyle w:val="ListParagraph"/>
        <w:numPr>
          <w:ilvl w:val="0"/>
          <w:numId w:val="8"/>
        </w:numPr>
      </w:pPr>
      <w:r>
        <w:t xml:space="preserve">Registrator as an </w:t>
      </w:r>
      <w:r>
        <w:fldChar w:fldCharType="begin"/>
      </w:r>
      <w:r>
        <w:instrText xml:space="preserve"> REF _Ref405028104 \h </w:instrText>
      </w:r>
      <w:r>
        <w:fldChar w:fldCharType="separate"/>
      </w:r>
      <w:r>
        <w:t>Infrastructure container</w:t>
      </w:r>
      <w:r>
        <w:fldChar w:fldCharType="end"/>
      </w:r>
      <w:r>
        <w:t xml:space="preserve"> to support container registration</w:t>
      </w:r>
    </w:p>
    <w:p w14:paraId="1F46AEA4" w14:textId="1317BCB9" w:rsidR="00D144AE" w:rsidRDefault="00D144AE" w:rsidP="00996E2C">
      <w:pPr>
        <w:pStyle w:val="ListParagraph"/>
        <w:numPr>
          <w:ilvl w:val="0"/>
          <w:numId w:val="8"/>
        </w:numPr>
      </w:pPr>
      <w:r>
        <w:t>Confd to support service consumers dynamically configure themselves based on etcd data</w:t>
      </w:r>
    </w:p>
    <w:p w14:paraId="3BC254B0" w14:textId="5DCD6D58" w:rsidR="003A1DFC" w:rsidRDefault="003A1DFC" w:rsidP="003A1DFC">
      <w:pPr>
        <w:pStyle w:val="Heading4"/>
      </w:pPr>
      <w:r>
        <w:t>Etcd</w:t>
      </w:r>
    </w:p>
    <w:p w14:paraId="3BABA120" w14:textId="77777777" w:rsidR="003A1DFC" w:rsidRDefault="003A1DFC" w:rsidP="003A1DFC">
      <w:r>
        <w:t xml:space="preserve">Etcd acts as the data store for discovery information. </w:t>
      </w:r>
    </w:p>
    <w:p w14:paraId="532310D1" w14:textId="3618243A" w:rsidR="003A1DFC" w:rsidRDefault="003A1DFC" w:rsidP="003A1DFC">
      <w:r>
        <w:t>The etcd instance/cluster has to be in a location that is known to all hosts so that they are able to locate it to be able to publish/extract the needed service information.</w:t>
      </w:r>
    </w:p>
    <w:p w14:paraId="535BDE97" w14:textId="10E62861" w:rsidR="003A1DFC" w:rsidRDefault="003A1DFC" w:rsidP="003A1DFC">
      <w:pPr>
        <w:pStyle w:val="Heading4"/>
      </w:pPr>
      <w:r>
        <w:t>Registrator</w:t>
      </w:r>
    </w:p>
    <w:p w14:paraId="06C816F1" w14:textId="7F32AF1B" w:rsidR="003A1DFC" w:rsidRDefault="004856E7" w:rsidP="003A1DFC">
      <w:hyperlink r:id="rId28" w:history="1">
        <w:r w:rsidR="003A1DFC" w:rsidRPr="0011137C">
          <w:rPr>
            <w:rStyle w:val="Hyperlink"/>
          </w:rPr>
          <w:t>progrium/registrator</w:t>
        </w:r>
      </w:hyperlink>
      <w:r w:rsidR="003A1DFC">
        <w:t xml:space="preserve"> is a container that runs as an </w:t>
      </w:r>
      <w:r w:rsidR="003A1DFC">
        <w:fldChar w:fldCharType="begin"/>
      </w:r>
      <w:r w:rsidR="003A1DFC">
        <w:instrText xml:space="preserve"> REF _Ref405028104 \h </w:instrText>
      </w:r>
      <w:r w:rsidR="003A1DFC">
        <w:fldChar w:fldCharType="separate"/>
      </w:r>
      <w:r w:rsidR="003A1DFC">
        <w:t>Infrastructure container</w:t>
      </w:r>
      <w:r w:rsidR="003A1DFC">
        <w:fldChar w:fldCharType="end"/>
      </w:r>
      <w:r w:rsidR="003A1DFC">
        <w:t xml:space="preserve"> and provides automatic registration of containers in etcd (Consul and SkyDNS are also supported) optionally with additional container metadata.</w:t>
      </w:r>
    </w:p>
    <w:p w14:paraId="58EC602E" w14:textId="4442FDE8" w:rsidR="003A1DFC" w:rsidRDefault="003A1DFC" w:rsidP="002F7088">
      <w:r>
        <w:t xml:space="preserve">The biggest advantage of </w:t>
      </w:r>
      <w:r w:rsidRPr="002F7088">
        <w:t>registrator</w:t>
      </w:r>
      <w:r>
        <w:t xml:space="preserve"> is that it works for all containers that export </w:t>
      </w:r>
      <w:r w:rsidR="00234DB2">
        <w:t>a port, and is totally independent from the applications being run in the container.</w:t>
      </w:r>
      <w:r w:rsidR="006E79F0">
        <w:t xml:space="preserve"> It does so by listening to container events (creation and destruction) via the local Docker socket, capturing the relevant events and sending the corresponding updates to a known etcd endpoint.</w:t>
      </w:r>
    </w:p>
    <w:p w14:paraId="60FF7BF3" w14:textId="4FCAB24E" w:rsidR="006E79F0" w:rsidRDefault="006E79F0" w:rsidP="003A1DFC">
      <w:r>
        <w:t>Running registration is straightforward:</w:t>
      </w:r>
    </w:p>
    <w:p w14:paraId="2FE0D3F6" w14:textId="77777777" w:rsidR="006E79F0" w:rsidRDefault="006E79F0" w:rsidP="006E79F0">
      <w:pPr>
        <w:pStyle w:val="Code"/>
      </w:pPr>
      <w:r>
        <w:t>docker run -d \</w:t>
      </w:r>
    </w:p>
    <w:p w14:paraId="5F3054B0" w14:textId="77777777" w:rsidR="006E79F0" w:rsidRDefault="006E79F0" w:rsidP="006E79F0">
      <w:pPr>
        <w:pStyle w:val="Code"/>
      </w:pPr>
      <w:r>
        <w:t xml:space="preserve">    -v /var/run/docker.sock:/tmp/docker.sock \</w:t>
      </w:r>
    </w:p>
    <w:p w14:paraId="48070153" w14:textId="466C1FA1" w:rsidR="006E79F0" w:rsidRDefault="006E79F0" w:rsidP="006E79F0">
      <w:pPr>
        <w:pStyle w:val="Code"/>
      </w:pPr>
      <w:r>
        <w:t xml:space="preserve">    -h $HOSTNAME progrium/registrator </w:t>
      </w:r>
      <w:r w:rsidR="002F7088">
        <w:t>etcd://</w:t>
      </w:r>
      <w:r>
        <w:t>&lt;</w:t>
      </w:r>
      <w:r w:rsidR="002F7088">
        <w:t>etcd-server/services</w:t>
      </w:r>
    </w:p>
    <w:p w14:paraId="63A1BD99" w14:textId="43AB06E2" w:rsidR="002F7088" w:rsidRDefault="002F7088" w:rsidP="002F7088">
      <w:r>
        <w:t xml:space="preserve">At this point, </w:t>
      </w:r>
      <w:r w:rsidRPr="002F7088">
        <w:t>registrator</w:t>
      </w:r>
      <w:r>
        <w:t xml:space="preserve"> will automatically register and unregister containers automatically from etcd. If two containers share the same service id or are created from the same image, registrator will identify them as belonging to the same service, which provides support for load balanced containers.</w:t>
      </w:r>
    </w:p>
    <w:p w14:paraId="78FE024C" w14:textId="1333EDE3" w:rsidR="002F7088" w:rsidRDefault="002F7088" w:rsidP="002F7088">
      <w:r>
        <w:t>These two containers would be part of the same service:</w:t>
      </w:r>
    </w:p>
    <w:p w14:paraId="58FDFE76" w14:textId="77777777" w:rsidR="002F7088" w:rsidRDefault="002F7088" w:rsidP="002F7088">
      <w:pPr>
        <w:pStyle w:val="Code"/>
        <w:rPr>
          <w:rStyle w:val="Codecharacter"/>
        </w:rPr>
      </w:pPr>
      <w:r w:rsidRPr="002F7088">
        <w:rPr>
          <w:rStyle w:val="Codecharacter"/>
        </w:rPr>
        <w:t xml:space="preserve">docker run -d </w:t>
      </w:r>
      <w:r>
        <w:rPr>
          <w:rStyle w:val="Codecharacter"/>
        </w:rPr>
        <w:t>\</w:t>
      </w:r>
    </w:p>
    <w:p w14:paraId="7207E755" w14:textId="1524D7D0" w:rsidR="002F7088" w:rsidRDefault="002F7088" w:rsidP="002F7088">
      <w:pPr>
        <w:pStyle w:val="Code"/>
        <w:rPr>
          <w:rStyle w:val="Codecharacter"/>
        </w:rPr>
      </w:pPr>
      <w:r>
        <w:rPr>
          <w:rStyle w:val="Codecharacter"/>
        </w:rPr>
        <w:t xml:space="preserve">       </w:t>
      </w:r>
      <w:r w:rsidRPr="002F7088">
        <w:rPr>
          <w:rStyle w:val="Codecharacter"/>
        </w:rPr>
        <w:t xml:space="preserve">--name </w:t>
      </w:r>
      <w:r w:rsidR="00D52C26">
        <w:rPr>
          <w:rStyle w:val="Codecharacter"/>
        </w:rPr>
        <w:t>whoami</w:t>
      </w:r>
      <w:r w:rsidRPr="002F7088">
        <w:rPr>
          <w:rStyle w:val="Codecharacter"/>
        </w:rPr>
        <w:t xml:space="preserve">-1 </w:t>
      </w:r>
      <w:r>
        <w:rPr>
          <w:rStyle w:val="Codecharacter"/>
        </w:rPr>
        <w:t>\</w:t>
      </w:r>
    </w:p>
    <w:p w14:paraId="2FC603C7" w14:textId="12F8801E" w:rsidR="002F7088" w:rsidRDefault="002F7088" w:rsidP="002F7088">
      <w:pPr>
        <w:pStyle w:val="Code"/>
        <w:rPr>
          <w:rStyle w:val="Codecharacter"/>
        </w:rPr>
      </w:pPr>
      <w:r>
        <w:rPr>
          <w:rStyle w:val="Codecharacter"/>
        </w:rPr>
        <w:t xml:space="preserve">       </w:t>
      </w:r>
      <w:r w:rsidRPr="002F7088">
        <w:rPr>
          <w:rStyle w:val="Codecharacter"/>
        </w:rPr>
        <w:t>-e SERVICE_ID=</w:t>
      </w:r>
      <w:r w:rsidR="00D92F6B">
        <w:rPr>
          <w:rStyle w:val="Codecharacter"/>
        </w:rPr>
        <w:t>whoami</w:t>
      </w:r>
      <w:r w:rsidRPr="002F7088">
        <w:rPr>
          <w:rStyle w:val="Codecharacter"/>
        </w:rPr>
        <w:t xml:space="preserve">-1 </w:t>
      </w:r>
      <w:r>
        <w:rPr>
          <w:rStyle w:val="Codecharacter"/>
        </w:rPr>
        <w:t>\</w:t>
      </w:r>
    </w:p>
    <w:p w14:paraId="0672E8FB" w14:textId="75B0C825" w:rsidR="002F7088" w:rsidRDefault="002F7088" w:rsidP="002F7088">
      <w:pPr>
        <w:pStyle w:val="Code"/>
        <w:rPr>
          <w:rStyle w:val="Codecharacter"/>
        </w:rPr>
      </w:pPr>
      <w:r>
        <w:rPr>
          <w:rStyle w:val="Codecharacter"/>
        </w:rPr>
        <w:t xml:space="preserve">       -e </w:t>
      </w:r>
      <w:r w:rsidRPr="002F7088">
        <w:rPr>
          <w:rStyle w:val="Codecharacter"/>
        </w:rPr>
        <w:t>SERVICE_NAME=</w:t>
      </w:r>
      <w:r w:rsidR="00D92F6B">
        <w:rPr>
          <w:rStyle w:val="Codecharacter"/>
        </w:rPr>
        <w:t>whoami</w:t>
      </w:r>
      <w:r w:rsidRPr="002F7088">
        <w:rPr>
          <w:rStyle w:val="Codecharacter"/>
        </w:rPr>
        <w:t xml:space="preserve"> </w:t>
      </w:r>
      <w:r>
        <w:rPr>
          <w:rStyle w:val="Codecharacter"/>
        </w:rPr>
        <w:t>\</w:t>
      </w:r>
    </w:p>
    <w:p w14:paraId="1848C4C6" w14:textId="77777777" w:rsidR="00D52C26" w:rsidRDefault="002F7088" w:rsidP="002F7088">
      <w:pPr>
        <w:pStyle w:val="Code"/>
        <w:rPr>
          <w:rStyle w:val="Codecharacter"/>
        </w:rPr>
      </w:pPr>
      <w:r>
        <w:rPr>
          <w:rStyle w:val="Codecharacter"/>
        </w:rPr>
        <w:t xml:space="preserve">       </w:t>
      </w:r>
      <w:r w:rsidRPr="002F7088">
        <w:rPr>
          <w:rStyle w:val="Codecharacter"/>
        </w:rPr>
        <w:t xml:space="preserve">-p </w:t>
      </w:r>
      <w:r w:rsidR="00D52C26">
        <w:rPr>
          <w:rStyle w:val="Codecharacter"/>
        </w:rPr>
        <w:t>8000:8000</w:t>
      </w:r>
      <w:r w:rsidRPr="002F7088">
        <w:rPr>
          <w:rStyle w:val="Codecharacter"/>
        </w:rPr>
        <w:t xml:space="preserve"> </w:t>
      </w:r>
      <w:r w:rsidR="00D52C26">
        <w:rPr>
          <w:rStyle w:val="Codecharacter"/>
        </w:rPr>
        <w:t>\</w:t>
      </w:r>
    </w:p>
    <w:p w14:paraId="35E2D36E" w14:textId="4B8BCFB1" w:rsidR="002F7088" w:rsidRDefault="00D52C26" w:rsidP="00D52C26">
      <w:pPr>
        <w:pStyle w:val="Code"/>
        <w:rPr>
          <w:rStyle w:val="Codecharacter"/>
        </w:rPr>
      </w:pPr>
      <w:r>
        <w:rPr>
          <w:rStyle w:val="Codecharacter"/>
        </w:rPr>
        <w:t xml:space="preserve">       </w:t>
      </w:r>
      <w:r w:rsidR="00D144AE">
        <w:rPr>
          <w:rStyle w:val="Codecharacter"/>
        </w:rPr>
        <w:t>jwilder/whoami</w:t>
      </w:r>
    </w:p>
    <w:p w14:paraId="7F590CC6" w14:textId="77777777" w:rsidR="002F7088" w:rsidRDefault="002F7088" w:rsidP="002F7088">
      <w:pPr>
        <w:pStyle w:val="Code"/>
        <w:rPr>
          <w:rStyle w:val="Codecharacter"/>
        </w:rPr>
      </w:pPr>
    </w:p>
    <w:p w14:paraId="164BFFF8" w14:textId="77777777" w:rsidR="002F7088" w:rsidRDefault="002F7088" w:rsidP="002F7088">
      <w:pPr>
        <w:pStyle w:val="Code"/>
        <w:rPr>
          <w:rStyle w:val="Codecharacter"/>
        </w:rPr>
      </w:pPr>
      <w:r w:rsidRPr="002F7088">
        <w:rPr>
          <w:rStyle w:val="Codecharacter"/>
        </w:rPr>
        <w:t xml:space="preserve">docker run -d </w:t>
      </w:r>
      <w:r>
        <w:rPr>
          <w:rStyle w:val="Codecharacter"/>
        </w:rPr>
        <w:t>\</w:t>
      </w:r>
    </w:p>
    <w:p w14:paraId="6D18A217" w14:textId="693658B8" w:rsidR="002F7088" w:rsidRDefault="002F7088" w:rsidP="002F7088">
      <w:pPr>
        <w:pStyle w:val="Code"/>
        <w:rPr>
          <w:rStyle w:val="Codecharacter"/>
        </w:rPr>
      </w:pPr>
      <w:r>
        <w:rPr>
          <w:rStyle w:val="Codecharacter"/>
        </w:rPr>
        <w:t xml:space="preserve">       </w:t>
      </w:r>
      <w:r w:rsidRPr="002F7088">
        <w:rPr>
          <w:rStyle w:val="Codecharacter"/>
        </w:rPr>
        <w:t xml:space="preserve">--name </w:t>
      </w:r>
      <w:r w:rsidR="00D92F6B">
        <w:rPr>
          <w:rStyle w:val="Codecharacter"/>
        </w:rPr>
        <w:t>whoami-2</w:t>
      </w:r>
      <w:r w:rsidRPr="002F7088">
        <w:rPr>
          <w:rStyle w:val="Codecharacter"/>
        </w:rPr>
        <w:t xml:space="preserve"> </w:t>
      </w:r>
      <w:r>
        <w:rPr>
          <w:rStyle w:val="Codecharacter"/>
        </w:rPr>
        <w:t>\</w:t>
      </w:r>
    </w:p>
    <w:p w14:paraId="2A97681A" w14:textId="273CF119" w:rsidR="002F7088" w:rsidRDefault="002F7088" w:rsidP="002F7088">
      <w:pPr>
        <w:pStyle w:val="Code"/>
        <w:rPr>
          <w:rStyle w:val="Codecharacter"/>
        </w:rPr>
      </w:pPr>
      <w:r>
        <w:rPr>
          <w:rStyle w:val="Codecharacter"/>
        </w:rPr>
        <w:t xml:space="preserve">       </w:t>
      </w:r>
      <w:r w:rsidR="008A3F58">
        <w:rPr>
          <w:rStyle w:val="Codecharacter"/>
        </w:rPr>
        <w:t>-</w:t>
      </w:r>
      <w:r w:rsidRPr="002F7088">
        <w:rPr>
          <w:rStyle w:val="Codecharacter"/>
        </w:rPr>
        <w:t>e SERVICE_ID=</w:t>
      </w:r>
      <w:r w:rsidR="00D92F6B">
        <w:rPr>
          <w:rStyle w:val="Codecharacter"/>
        </w:rPr>
        <w:t>whoami</w:t>
      </w:r>
      <w:r w:rsidRPr="002F7088">
        <w:rPr>
          <w:rStyle w:val="Codecharacter"/>
        </w:rPr>
        <w:t>-</w:t>
      </w:r>
      <w:r w:rsidR="00D92F6B">
        <w:rPr>
          <w:rStyle w:val="Codecharacter"/>
        </w:rPr>
        <w:t>2</w:t>
      </w:r>
      <w:r w:rsidRPr="002F7088">
        <w:rPr>
          <w:rStyle w:val="Codecharacter"/>
        </w:rPr>
        <w:t xml:space="preserve"> </w:t>
      </w:r>
      <w:r>
        <w:rPr>
          <w:rStyle w:val="Codecharacter"/>
        </w:rPr>
        <w:t>\</w:t>
      </w:r>
    </w:p>
    <w:p w14:paraId="41D7EA99" w14:textId="00F852A5" w:rsidR="002F7088" w:rsidRDefault="002F7088" w:rsidP="002F7088">
      <w:pPr>
        <w:pStyle w:val="Code"/>
        <w:rPr>
          <w:rStyle w:val="Codecharacter"/>
        </w:rPr>
      </w:pPr>
      <w:r>
        <w:rPr>
          <w:rStyle w:val="Codecharacter"/>
        </w:rPr>
        <w:t xml:space="preserve">       </w:t>
      </w:r>
      <w:r w:rsidR="008A3F58">
        <w:rPr>
          <w:rStyle w:val="Codecharacter"/>
        </w:rPr>
        <w:t>-</w:t>
      </w:r>
      <w:r>
        <w:rPr>
          <w:rStyle w:val="Codecharacter"/>
        </w:rPr>
        <w:t xml:space="preserve">e </w:t>
      </w:r>
      <w:r w:rsidRPr="002F7088">
        <w:rPr>
          <w:rStyle w:val="Codecharacter"/>
        </w:rPr>
        <w:t>SERVICE_NAME=</w:t>
      </w:r>
      <w:r w:rsidR="00D92F6B">
        <w:rPr>
          <w:rStyle w:val="Codecharacter"/>
        </w:rPr>
        <w:t>whoami</w:t>
      </w:r>
      <w:r w:rsidRPr="002F7088">
        <w:rPr>
          <w:rStyle w:val="Codecharacter"/>
        </w:rPr>
        <w:t xml:space="preserve"> </w:t>
      </w:r>
      <w:r>
        <w:rPr>
          <w:rStyle w:val="Codecharacter"/>
        </w:rPr>
        <w:t>\</w:t>
      </w:r>
    </w:p>
    <w:p w14:paraId="4DAB934A" w14:textId="77777777" w:rsidR="00D52C26" w:rsidRDefault="002F7088" w:rsidP="002F7088">
      <w:pPr>
        <w:pStyle w:val="Code"/>
        <w:rPr>
          <w:rStyle w:val="Codecharacter"/>
        </w:rPr>
      </w:pPr>
      <w:r>
        <w:rPr>
          <w:rStyle w:val="Codecharacter"/>
        </w:rPr>
        <w:t xml:space="preserve">       </w:t>
      </w:r>
      <w:r w:rsidRPr="002F7088">
        <w:rPr>
          <w:rStyle w:val="Codecharacter"/>
        </w:rPr>
        <w:t xml:space="preserve">-p </w:t>
      </w:r>
      <w:r w:rsidR="00D52C26">
        <w:rPr>
          <w:rStyle w:val="Codecharacter"/>
        </w:rPr>
        <w:t>8001</w:t>
      </w:r>
      <w:r w:rsidRPr="002F7088">
        <w:rPr>
          <w:rStyle w:val="Codecharacter"/>
        </w:rPr>
        <w:t>:</w:t>
      </w:r>
      <w:r w:rsidR="00D52C26">
        <w:rPr>
          <w:rStyle w:val="Codecharacter"/>
        </w:rPr>
        <w:t>8000</w:t>
      </w:r>
      <w:r w:rsidRPr="002F7088">
        <w:rPr>
          <w:rStyle w:val="Codecharacter"/>
        </w:rPr>
        <w:t xml:space="preserve"> </w:t>
      </w:r>
      <w:r w:rsidR="00D52C26">
        <w:rPr>
          <w:rStyle w:val="Codecharacter"/>
        </w:rPr>
        <w:t>\</w:t>
      </w:r>
    </w:p>
    <w:p w14:paraId="053E2FC4" w14:textId="55957BEB" w:rsidR="002F7088" w:rsidRPr="002F7088" w:rsidRDefault="00D52C26" w:rsidP="002F7088">
      <w:pPr>
        <w:pStyle w:val="Code"/>
        <w:rPr>
          <w:rStyle w:val="Codecharacter"/>
        </w:rPr>
      </w:pPr>
      <w:r>
        <w:rPr>
          <w:rStyle w:val="Codecharacter"/>
        </w:rPr>
        <w:t xml:space="preserve">       </w:t>
      </w:r>
      <w:r w:rsidR="00D92F6B">
        <w:rPr>
          <w:rStyle w:val="Codecharacter"/>
        </w:rPr>
        <w:t>jwilder</w:t>
      </w:r>
      <w:r w:rsidR="002F7088" w:rsidRPr="002F7088">
        <w:rPr>
          <w:rStyle w:val="Codecharacter"/>
        </w:rPr>
        <w:t>/</w:t>
      </w:r>
      <w:r w:rsidR="00D92F6B">
        <w:rPr>
          <w:rStyle w:val="Codecharacter"/>
        </w:rPr>
        <w:t>whoami</w:t>
      </w:r>
    </w:p>
    <w:p w14:paraId="056B6CEB" w14:textId="3395A765" w:rsidR="002F7088" w:rsidRDefault="002F7088" w:rsidP="002F7088">
      <w:r>
        <w:t>Environment variables SERVICE_ID and SERVICE_NAME are automatically read by registrator and can be used to provide additional service metadata that overrides Docker’s --name.</w:t>
      </w:r>
    </w:p>
    <w:p w14:paraId="7C5FBBE1" w14:textId="28294B0A" w:rsidR="002F7088" w:rsidRDefault="002F7088" w:rsidP="002F7088">
      <w:r>
        <w:t xml:space="preserve">When querying etcd for keys under the </w:t>
      </w:r>
      <w:r w:rsidRPr="002F7088">
        <w:rPr>
          <w:rStyle w:val="Codecharacter"/>
        </w:rPr>
        <w:t>/service/&lt;service-name&gt;</w:t>
      </w:r>
      <w:r>
        <w:t xml:space="preserve"> namespace (</w:t>
      </w:r>
      <w:r w:rsidRPr="002F7088">
        <w:rPr>
          <w:rStyle w:val="Codecharacter"/>
        </w:rPr>
        <w:t>http://&lt;etcd-server&gt;:4</w:t>
      </w:r>
      <w:r w:rsidR="00D52C26">
        <w:rPr>
          <w:rStyle w:val="Codecharacter"/>
        </w:rPr>
        <w:t>001/v2/keys/services/whoami</w:t>
      </w:r>
      <w:r>
        <w:t>), the following should be visible:</w:t>
      </w:r>
    </w:p>
    <w:p w14:paraId="33353CB9" w14:textId="77777777" w:rsidR="00537621" w:rsidRDefault="00537621" w:rsidP="00537621">
      <w:pPr>
        <w:pStyle w:val="Code"/>
      </w:pPr>
      <w:r>
        <w:lastRenderedPageBreak/>
        <w:t>{</w:t>
      </w:r>
    </w:p>
    <w:p w14:paraId="1C6756F5" w14:textId="77777777" w:rsidR="00537621" w:rsidRDefault="00537621" w:rsidP="00537621">
      <w:pPr>
        <w:pStyle w:val="Code"/>
      </w:pPr>
      <w:r>
        <w:t xml:space="preserve">    "action": "get",</w:t>
      </w:r>
    </w:p>
    <w:p w14:paraId="437FAF00" w14:textId="77777777" w:rsidR="00537621" w:rsidRDefault="00537621" w:rsidP="00537621">
      <w:pPr>
        <w:pStyle w:val="Code"/>
      </w:pPr>
      <w:r>
        <w:t xml:space="preserve">    "node": {</w:t>
      </w:r>
    </w:p>
    <w:p w14:paraId="14695D1B" w14:textId="77777777" w:rsidR="00537621" w:rsidRDefault="00537621" w:rsidP="00537621">
      <w:pPr>
        <w:pStyle w:val="Code"/>
      </w:pPr>
      <w:r>
        <w:t xml:space="preserve">        "key": "/services/whoami",</w:t>
      </w:r>
    </w:p>
    <w:p w14:paraId="2925A0F0" w14:textId="77777777" w:rsidR="00537621" w:rsidRDefault="00537621" w:rsidP="00537621">
      <w:pPr>
        <w:pStyle w:val="Code"/>
      </w:pPr>
      <w:r>
        <w:t xml:space="preserve">        "dir": true,</w:t>
      </w:r>
    </w:p>
    <w:p w14:paraId="239BDFA5" w14:textId="77777777" w:rsidR="00537621" w:rsidRDefault="00537621" w:rsidP="00537621">
      <w:pPr>
        <w:pStyle w:val="Code"/>
      </w:pPr>
      <w:r>
        <w:t xml:space="preserve">        "nodes": [</w:t>
      </w:r>
    </w:p>
    <w:p w14:paraId="2DDF8938" w14:textId="77777777" w:rsidR="00537621" w:rsidRDefault="00537621" w:rsidP="00537621">
      <w:pPr>
        <w:pStyle w:val="Code"/>
      </w:pPr>
      <w:r>
        <w:t xml:space="preserve">            {</w:t>
      </w:r>
    </w:p>
    <w:p w14:paraId="739FFFBC" w14:textId="77777777" w:rsidR="00537621" w:rsidRDefault="00537621" w:rsidP="00537621">
      <w:pPr>
        <w:pStyle w:val="Code"/>
      </w:pPr>
      <w:r>
        <w:t xml:space="preserve">                "key": "/services/whoami/whoami-1",</w:t>
      </w:r>
    </w:p>
    <w:p w14:paraId="5C22B9B2" w14:textId="70EFA634" w:rsidR="00537621" w:rsidRDefault="00537621" w:rsidP="00537621">
      <w:pPr>
        <w:pStyle w:val="Code"/>
      </w:pPr>
      <w:r>
        <w:t xml:space="preserve">                "value": "</w:t>
      </w:r>
      <w:r w:rsidR="00A95E7C">
        <w:t>&lt;host&gt;</w:t>
      </w:r>
      <w:r>
        <w:t>:8000",</w:t>
      </w:r>
    </w:p>
    <w:p w14:paraId="3B3AB8CE" w14:textId="77777777" w:rsidR="00537621" w:rsidRDefault="00537621" w:rsidP="00537621">
      <w:pPr>
        <w:pStyle w:val="Code"/>
      </w:pPr>
      <w:r>
        <w:t xml:space="preserve">                "modifiedIndex": 6,</w:t>
      </w:r>
    </w:p>
    <w:p w14:paraId="56D09A31" w14:textId="77777777" w:rsidR="00537621" w:rsidRDefault="00537621" w:rsidP="00537621">
      <w:pPr>
        <w:pStyle w:val="Code"/>
      </w:pPr>
      <w:r>
        <w:t xml:space="preserve">                "createdIndex": 6</w:t>
      </w:r>
    </w:p>
    <w:p w14:paraId="1BB81E19" w14:textId="77777777" w:rsidR="00537621" w:rsidRDefault="00537621" w:rsidP="00537621">
      <w:pPr>
        <w:pStyle w:val="Code"/>
      </w:pPr>
      <w:r>
        <w:t xml:space="preserve">            },</w:t>
      </w:r>
    </w:p>
    <w:p w14:paraId="016765D3" w14:textId="77777777" w:rsidR="00537621" w:rsidRDefault="00537621" w:rsidP="00537621">
      <w:pPr>
        <w:pStyle w:val="Code"/>
      </w:pPr>
      <w:r>
        <w:t xml:space="preserve">            {</w:t>
      </w:r>
    </w:p>
    <w:p w14:paraId="76BA00BA" w14:textId="77777777" w:rsidR="00537621" w:rsidRDefault="00537621" w:rsidP="00537621">
      <w:pPr>
        <w:pStyle w:val="Code"/>
      </w:pPr>
      <w:r>
        <w:t xml:space="preserve">                "key": "/services/whoami/whoami-2",</w:t>
      </w:r>
    </w:p>
    <w:p w14:paraId="58BADECC" w14:textId="77640E55" w:rsidR="00537621" w:rsidRDefault="00537621" w:rsidP="00537621">
      <w:pPr>
        <w:pStyle w:val="Code"/>
      </w:pPr>
      <w:r>
        <w:t xml:space="preserve">                "value": "</w:t>
      </w:r>
      <w:r w:rsidR="00A95E7C">
        <w:t>&lt;host&gt;</w:t>
      </w:r>
      <w:r>
        <w:t>:8001",</w:t>
      </w:r>
    </w:p>
    <w:p w14:paraId="14022DD3" w14:textId="77777777" w:rsidR="00537621" w:rsidRDefault="00537621" w:rsidP="00537621">
      <w:pPr>
        <w:pStyle w:val="Code"/>
      </w:pPr>
      <w:r>
        <w:t xml:space="preserve">                "modifiedIndex": 7,</w:t>
      </w:r>
    </w:p>
    <w:p w14:paraId="32A4B8D7" w14:textId="77777777" w:rsidR="00537621" w:rsidRDefault="00537621" w:rsidP="00537621">
      <w:pPr>
        <w:pStyle w:val="Code"/>
      </w:pPr>
      <w:r>
        <w:t xml:space="preserve">                "createdIndex": 7</w:t>
      </w:r>
    </w:p>
    <w:p w14:paraId="7453EAFE" w14:textId="77777777" w:rsidR="00537621" w:rsidRDefault="00537621" w:rsidP="00537621">
      <w:pPr>
        <w:pStyle w:val="Code"/>
      </w:pPr>
      <w:r>
        <w:t xml:space="preserve">            }</w:t>
      </w:r>
    </w:p>
    <w:p w14:paraId="526AF8C6" w14:textId="77777777" w:rsidR="00537621" w:rsidRDefault="00537621" w:rsidP="00537621">
      <w:pPr>
        <w:pStyle w:val="Code"/>
      </w:pPr>
      <w:r>
        <w:t xml:space="preserve">        ],</w:t>
      </w:r>
    </w:p>
    <w:p w14:paraId="6CD6B059" w14:textId="77777777" w:rsidR="00537621" w:rsidRDefault="00537621" w:rsidP="00537621">
      <w:pPr>
        <w:pStyle w:val="Code"/>
      </w:pPr>
      <w:r>
        <w:t xml:space="preserve">        "modifiedIndex": 4,</w:t>
      </w:r>
    </w:p>
    <w:p w14:paraId="0338402B" w14:textId="77777777" w:rsidR="00537621" w:rsidRDefault="00537621" w:rsidP="00537621">
      <w:pPr>
        <w:pStyle w:val="Code"/>
      </w:pPr>
      <w:r>
        <w:t xml:space="preserve">        "createdIndex": 4</w:t>
      </w:r>
    </w:p>
    <w:p w14:paraId="20027296" w14:textId="77777777" w:rsidR="00537621" w:rsidRDefault="00537621" w:rsidP="00537621">
      <w:pPr>
        <w:pStyle w:val="Code"/>
      </w:pPr>
      <w:r>
        <w:t xml:space="preserve">    }</w:t>
      </w:r>
    </w:p>
    <w:p w14:paraId="3D0631DD" w14:textId="18F2AA7B" w:rsidR="002F7088" w:rsidRPr="002F7088" w:rsidRDefault="00537621" w:rsidP="00537621">
      <w:pPr>
        <w:pStyle w:val="Code"/>
      </w:pPr>
      <w:r>
        <w:t>}</w:t>
      </w:r>
    </w:p>
    <w:p w14:paraId="36F93154" w14:textId="310343A4" w:rsidR="003A1DFC" w:rsidRDefault="003A1DFC" w:rsidP="003A1DFC">
      <w:pPr>
        <w:pStyle w:val="Heading4"/>
      </w:pPr>
      <w:r>
        <w:t>Confd</w:t>
      </w:r>
    </w:p>
    <w:p w14:paraId="06A3CB44" w14:textId="3EF6955C" w:rsidR="003A1DFC" w:rsidRDefault="004856E7" w:rsidP="003A1DFC">
      <w:hyperlink r:id="rId29" w:history="1">
        <w:r w:rsidR="003A1DFC" w:rsidRPr="003A1DFC">
          <w:rPr>
            <w:rStyle w:val="Hyperlink"/>
          </w:rPr>
          <w:t>confd</w:t>
        </w:r>
      </w:hyperlink>
      <w:r w:rsidR="003A1DFC">
        <w:t xml:space="preserve"> is a project that provides a component that reads values from etcd and creates files based on templates in response to values read or changes from etcd; this is used to dynamically create configuration files with service data such as datab</w:t>
      </w:r>
      <w:r w:rsidR="00D44AC9">
        <w:t>ase URLs when a container boots.</w:t>
      </w:r>
    </w:p>
    <w:p w14:paraId="15BAEBD9" w14:textId="14CCC6BD" w:rsidR="00D44AC9" w:rsidRDefault="00D44AC9" w:rsidP="003A1DFC">
      <w:r>
        <w:t>Confd uses configuration files that link etcd URLs to Golang templates, which are processed when confd runs and/or detects a change in the etcd data.</w:t>
      </w:r>
    </w:p>
    <w:p w14:paraId="24FCF4F2" w14:textId="15B5195A" w:rsidR="00D52C26" w:rsidRDefault="00D52C26" w:rsidP="00D52C26">
      <w:r>
        <w:t>The following is a configuration file that could be used to generate an nginx load balancer configuration file for the whoami service previously run as a Docker container:</w:t>
      </w:r>
    </w:p>
    <w:p w14:paraId="174DA7B3" w14:textId="77777777" w:rsidR="00D52C26" w:rsidRDefault="00D52C26" w:rsidP="00D52C26">
      <w:pPr>
        <w:pStyle w:val="Code"/>
      </w:pPr>
      <w:r>
        <w:t>[template]</w:t>
      </w:r>
    </w:p>
    <w:p w14:paraId="19273FBE" w14:textId="7F838DE5" w:rsidR="00D52C26" w:rsidRDefault="00D52C26" w:rsidP="00D52C26">
      <w:pPr>
        <w:pStyle w:val="Code"/>
      </w:pPr>
      <w:r>
        <w:t>src = "whoami-nginx.conf.tmpl"</w:t>
      </w:r>
    </w:p>
    <w:p w14:paraId="11C51AF7" w14:textId="1100727C" w:rsidR="00D52C26" w:rsidRDefault="00D52C26" w:rsidP="00D52C26">
      <w:pPr>
        <w:pStyle w:val="Code"/>
      </w:pPr>
      <w:r>
        <w:t>dest = "/tmp/whoami-nginx/conf.d/whoami.conf"</w:t>
      </w:r>
    </w:p>
    <w:p w14:paraId="51A83F62" w14:textId="77777777" w:rsidR="00D52C26" w:rsidRDefault="00D52C26" w:rsidP="00D52C26">
      <w:pPr>
        <w:pStyle w:val="Code"/>
      </w:pPr>
      <w:r>
        <w:t>keys = [</w:t>
      </w:r>
    </w:p>
    <w:p w14:paraId="3E9481A5" w14:textId="011D420B" w:rsidR="00D52C26" w:rsidRDefault="00D52C26" w:rsidP="00D52C26">
      <w:pPr>
        <w:pStyle w:val="Code"/>
      </w:pPr>
      <w:r>
        <w:t xml:space="preserve">    "/services/</w:t>
      </w:r>
      <w:r w:rsidR="0065701F">
        <w:t>whoami</w:t>
      </w:r>
      <w:r>
        <w:t>"</w:t>
      </w:r>
    </w:p>
    <w:p w14:paraId="058DA2BA" w14:textId="623E781F" w:rsidR="00D52C26" w:rsidRDefault="00D52C26" w:rsidP="00D52C26">
      <w:pPr>
        <w:pStyle w:val="Code"/>
      </w:pPr>
      <w:r>
        <w:t>]</w:t>
      </w:r>
    </w:p>
    <w:p w14:paraId="5A7B4D07" w14:textId="65D28951" w:rsidR="0065701F" w:rsidRDefault="0065701F" w:rsidP="0065701F">
      <w:r>
        <w:t>The following template file could be used to generate nginx’s configuration:</w:t>
      </w:r>
    </w:p>
    <w:p w14:paraId="3CE8BDD8" w14:textId="77777777" w:rsidR="0065701F" w:rsidRDefault="0065701F" w:rsidP="0065701F">
      <w:pPr>
        <w:pStyle w:val="Code"/>
      </w:pPr>
      <w:r>
        <w:t>upstream whoami {</w:t>
      </w:r>
    </w:p>
    <w:p w14:paraId="47C7EF18" w14:textId="77777777" w:rsidR="0065701F" w:rsidRDefault="0065701F" w:rsidP="0065701F">
      <w:pPr>
        <w:pStyle w:val="Code"/>
      </w:pPr>
      <w:r>
        <w:t>{{range getvs "/services/whoami/whoami-*"}}</w:t>
      </w:r>
    </w:p>
    <w:p w14:paraId="5C2C4D93" w14:textId="77777777" w:rsidR="0065701F" w:rsidRDefault="0065701F" w:rsidP="0065701F">
      <w:pPr>
        <w:pStyle w:val="Code"/>
      </w:pPr>
      <w:r>
        <w:t xml:space="preserve">    server {{.}};</w:t>
      </w:r>
    </w:p>
    <w:p w14:paraId="588BBF77" w14:textId="77777777" w:rsidR="0065701F" w:rsidRDefault="0065701F" w:rsidP="0065701F">
      <w:pPr>
        <w:pStyle w:val="Code"/>
      </w:pPr>
      <w:r>
        <w:t>{{end}}</w:t>
      </w:r>
    </w:p>
    <w:p w14:paraId="2C10FF74" w14:textId="043D1525" w:rsidR="0065701F" w:rsidRDefault="0065701F" w:rsidP="0065701F">
      <w:pPr>
        <w:pStyle w:val="Code"/>
      </w:pPr>
      <w:r>
        <w:t>}</w:t>
      </w:r>
    </w:p>
    <w:p w14:paraId="2324D517" w14:textId="77777777" w:rsidR="0065701F" w:rsidRDefault="0065701F" w:rsidP="0065701F">
      <w:pPr>
        <w:pStyle w:val="Code"/>
      </w:pPr>
    </w:p>
    <w:p w14:paraId="570FA5ED" w14:textId="77777777" w:rsidR="0065701F" w:rsidRDefault="0065701F" w:rsidP="0065701F">
      <w:pPr>
        <w:pStyle w:val="Code"/>
      </w:pPr>
      <w:r>
        <w:t>server {</w:t>
      </w:r>
    </w:p>
    <w:p w14:paraId="2DA153BD" w14:textId="0E534EF7" w:rsidR="0065701F" w:rsidRDefault="0065701F" w:rsidP="0065701F">
      <w:pPr>
        <w:pStyle w:val="Code"/>
      </w:pPr>
      <w:r>
        <w:t xml:space="preserve">        listen 80;</w:t>
      </w:r>
    </w:p>
    <w:p w14:paraId="211649E9" w14:textId="77777777" w:rsidR="0065701F" w:rsidRDefault="0065701F" w:rsidP="0065701F">
      <w:pPr>
        <w:pStyle w:val="Code"/>
      </w:pPr>
      <w:r>
        <w:t xml:space="preserve">        location / {</w:t>
      </w:r>
    </w:p>
    <w:p w14:paraId="6F1E37B9" w14:textId="77777777" w:rsidR="0065701F" w:rsidRDefault="0065701F" w:rsidP="0065701F">
      <w:pPr>
        <w:pStyle w:val="Code"/>
      </w:pPr>
      <w:r>
        <w:t xml:space="preserve">                proxy_pass http://whoami;</w:t>
      </w:r>
    </w:p>
    <w:p w14:paraId="4FC5367E" w14:textId="77777777" w:rsidR="0065701F" w:rsidRDefault="0065701F" w:rsidP="0065701F">
      <w:pPr>
        <w:pStyle w:val="Code"/>
      </w:pPr>
      <w:r>
        <w:t xml:space="preserve">        }</w:t>
      </w:r>
    </w:p>
    <w:p w14:paraId="03837956" w14:textId="5BC86BE5" w:rsidR="0065701F" w:rsidRDefault="0065701F" w:rsidP="0065701F">
      <w:pPr>
        <w:pStyle w:val="Code"/>
      </w:pPr>
      <w:r>
        <w:t>}</w:t>
      </w:r>
    </w:p>
    <w:p w14:paraId="066AC93B" w14:textId="07A9A4A4" w:rsidR="00016409" w:rsidRDefault="00016409" w:rsidP="00016409">
      <w:r>
        <w:t>A “one time” run of confd can be now triggered:</w:t>
      </w:r>
    </w:p>
    <w:p w14:paraId="121DD85C" w14:textId="5A13C70D" w:rsidR="00016409" w:rsidRPr="00016409" w:rsidRDefault="00016409" w:rsidP="00016409">
      <w:pPr>
        <w:pStyle w:val="Code"/>
      </w:pPr>
      <w:r w:rsidRPr="00016409">
        <w:lastRenderedPageBreak/>
        <w:t xml:space="preserve">confd -onetime -backend etcd -node </w:t>
      </w:r>
      <w:r>
        <w:t>&lt;etcd-host&gt;</w:t>
      </w:r>
      <w:r w:rsidRPr="00016409">
        <w:t>:4001</w:t>
      </w:r>
    </w:p>
    <w:p w14:paraId="50F14CCF" w14:textId="624D2FF4" w:rsidR="00016409" w:rsidRDefault="00016409" w:rsidP="00016409">
      <w:r>
        <w:t>And it will generate the following contents:</w:t>
      </w:r>
    </w:p>
    <w:p w14:paraId="120BD0B5" w14:textId="5A673680" w:rsidR="00016409" w:rsidRPr="00016409" w:rsidRDefault="00016409" w:rsidP="00016409">
      <w:pPr>
        <w:pStyle w:val="Code"/>
      </w:pPr>
      <w:r w:rsidRPr="00016409">
        <w:t>upstream whoami {</w:t>
      </w:r>
    </w:p>
    <w:p w14:paraId="751A6716" w14:textId="7A37A599" w:rsidR="00016409" w:rsidRPr="00016409" w:rsidRDefault="00016409" w:rsidP="00016409">
      <w:pPr>
        <w:pStyle w:val="Code"/>
      </w:pPr>
      <w:r>
        <w:t xml:space="preserve">    server &lt;host&gt;:8000;</w:t>
      </w:r>
    </w:p>
    <w:p w14:paraId="10F1AF1B" w14:textId="47497968" w:rsidR="00016409" w:rsidRPr="00016409" w:rsidRDefault="00016409" w:rsidP="00016409">
      <w:pPr>
        <w:pStyle w:val="Code"/>
      </w:pPr>
      <w:r w:rsidRPr="00016409">
        <w:t xml:space="preserve">    server </w:t>
      </w:r>
      <w:r>
        <w:t>&lt;host&gt;</w:t>
      </w:r>
      <w:r w:rsidRPr="00016409">
        <w:t>:8001;</w:t>
      </w:r>
    </w:p>
    <w:p w14:paraId="22D758E1" w14:textId="77777777" w:rsidR="00016409" w:rsidRPr="00016409" w:rsidRDefault="00016409" w:rsidP="00016409">
      <w:pPr>
        <w:pStyle w:val="Code"/>
      </w:pPr>
    </w:p>
    <w:p w14:paraId="3A7980D0" w14:textId="77777777" w:rsidR="00016409" w:rsidRPr="00016409" w:rsidRDefault="00016409" w:rsidP="00016409">
      <w:pPr>
        <w:pStyle w:val="Code"/>
      </w:pPr>
      <w:r w:rsidRPr="00016409">
        <w:t>}</w:t>
      </w:r>
    </w:p>
    <w:p w14:paraId="624F7391" w14:textId="77777777" w:rsidR="00016409" w:rsidRPr="00016409" w:rsidRDefault="00016409" w:rsidP="00016409">
      <w:pPr>
        <w:pStyle w:val="Code"/>
      </w:pPr>
    </w:p>
    <w:p w14:paraId="1D1170DF" w14:textId="77777777" w:rsidR="00016409" w:rsidRPr="00016409" w:rsidRDefault="00016409" w:rsidP="00016409">
      <w:pPr>
        <w:pStyle w:val="Code"/>
      </w:pPr>
      <w:r w:rsidRPr="00016409">
        <w:t>server {</w:t>
      </w:r>
    </w:p>
    <w:p w14:paraId="18E5BE5B" w14:textId="2DFA56C7" w:rsidR="00016409" w:rsidRPr="00016409" w:rsidRDefault="00016409" w:rsidP="00016409">
      <w:pPr>
        <w:pStyle w:val="Code"/>
      </w:pPr>
      <w:r>
        <w:t xml:space="preserve">    listen 80;</w:t>
      </w:r>
    </w:p>
    <w:p w14:paraId="40C46EF8" w14:textId="5F8B610C" w:rsidR="00016409" w:rsidRPr="00016409" w:rsidRDefault="00016409" w:rsidP="00016409">
      <w:pPr>
        <w:pStyle w:val="Code"/>
      </w:pPr>
      <w:r>
        <w:t xml:space="preserve">    </w:t>
      </w:r>
      <w:r w:rsidRPr="00016409">
        <w:t>location / {</w:t>
      </w:r>
    </w:p>
    <w:p w14:paraId="4AE1E5A0" w14:textId="6644EB21" w:rsidR="00016409" w:rsidRPr="00016409" w:rsidRDefault="00016409" w:rsidP="00016409">
      <w:pPr>
        <w:pStyle w:val="Code"/>
      </w:pPr>
      <w:r w:rsidRPr="00016409">
        <w:t xml:space="preserve">    </w:t>
      </w:r>
      <w:r>
        <w:t xml:space="preserve">    </w:t>
      </w:r>
      <w:r w:rsidRPr="00016409">
        <w:t>proxy_pass http://whoami;</w:t>
      </w:r>
    </w:p>
    <w:p w14:paraId="57331A8B" w14:textId="18ED924F" w:rsidR="00016409" w:rsidRPr="00016409" w:rsidRDefault="00016409" w:rsidP="00016409">
      <w:pPr>
        <w:pStyle w:val="Code"/>
      </w:pPr>
      <w:r>
        <w:t xml:space="preserve">    </w:t>
      </w:r>
      <w:r w:rsidRPr="00016409">
        <w:t>}</w:t>
      </w:r>
    </w:p>
    <w:p w14:paraId="0E0DEE52" w14:textId="77777777" w:rsidR="00016409" w:rsidRDefault="00016409" w:rsidP="00016409">
      <w:pPr>
        <w:pStyle w:val="Code"/>
      </w:pPr>
      <w:r w:rsidRPr="00016409">
        <w:t>}</w:t>
      </w:r>
    </w:p>
    <w:p w14:paraId="43C82653" w14:textId="494DEB78" w:rsidR="00016409" w:rsidRDefault="00016409" w:rsidP="00016409">
      <w:r>
        <w:t>Confd can be triggered as part of the startup script that runs nginx in the nginx load balancer containe, or it can be run in the Docker host that runs the nginx container, have its output be written to a local file and then mount the configuration folder as the nginx container’s appropriate folder in order to make the load balancer container independent from the configuration file that it runs.</w:t>
      </w:r>
    </w:p>
    <w:p w14:paraId="09051536" w14:textId="77777777" w:rsidR="00DB48FA" w:rsidRDefault="00DB48FA" w:rsidP="00DB48FA">
      <w:pPr>
        <w:pStyle w:val="Heading3"/>
      </w:pPr>
      <w:bookmarkStart w:id="89" w:name="_Toc405131822"/>
      <w:r>
        <w:t>Recommendation</w:t>
      </w:r>
      <w:bookmarkEnd w:id="89"/>
    </w:p>
    <w:p w14:paraId="02FA6B2F" w14:textId="58A65B3A" w:rsidR="00C76549" w:rsidRDefault="0011137C" w:rsidP="00DB48FA">
      <w:r>
        <w:t>Service registries address all the limitations of linked containers when running in d</w:t>
      </w:r>
      <w:r w:rsidR="00677B4C">
        <w:t>istributed Docker architecture</w:t>
      </w:r>
      <w:r w:rsidR="00C76549">
        <w:t xml:space="preserve">s and should be strongly considered as soon as </w:t>
      </w:r>
      <w:r w:rsidR="00B55AC5">
        <w:t>infrastructures are intended to run containers across multiple hosts.</w:t>
      </w:r>
    </w:p>
    <w:p w14:paraId="4178D09D" w14:textId="52E7F5F8" w:rsidR="00FF5F60" w:rsidRDefault="00B55AC5" w:rsidP="00DB48FA">
      <w:r>
        <w:t>For the role of the service registry, e</w:t>
      </w:r>
      <w:r w:rsidR="00C76549">
        <w:t xml:space="preserve">tcd and Consul </w:t>
      </w:r>
      <w:r w:rsidR="00677B4C">
        <w:t>have been designed as distributed and available data stores, and make them m</w:t>
      </w:r>
      <w:r w:rsidR="00C76549">
        <w:t>uch more suitable choices for the role of service registry.</w:t>
      </w:r>
    </w:p>
    <w:p w14:paraId="230B7709" w14:textId="2776ED97" w:rsidR="00DB48FA" w:rsidRDefault="00677B4C" w:rsidP="00DB48FA">
      <w:r>
        <w:t>However, s</w:t>
      </w:r>
      <w:r w:rsidR="0011137C">
        <w:t>ervice registries require additional infrastructure and sidekick containers to support an end-to-end discovery process that is independent from the containerized applications, thereby increasing the complexity of the overall architecture.</w:t>
      </w:r>
    </w:p>
    <w:p w14:paraId="08564443" w14:textId="041BF0D5" w:rsidR="0011137C" w:rsidRDefault="00CD3B3C" w:rsidP="00DB48FA">
      <w:r>
        <w:t>Given the importance of the role of these infrastructure and sidekick containers, additional components such as systemd or CoreOS’ fleet are required to ensure that these containers are managed when new nodes are added to the cluster, and restarted if they crash or stop working.</w:t>
      </w:r>
    </w:p>
    <w:p w14:paraId="7A7BBE4A" w14:textId="01980CA9" w:rsidR="00FF5F60" w:rsidRPr="00DB48FA" w:rsidRDefault="00677B4C" w:rsidP="00FF5F60">
      <w:r>
        <w:t xml:space="preserve">Additional components </w:t>
      </w:r>
      <w:r w:rsidR="00C76549">
        <w:t>such as</w:t>
      </w:r>
      <w:r w:rsidR="00FF5F60">
        <w:t xml:space="preserve"> registrator and </w:t>
      </w:r>
      <w:r w:rsidR="00C76549">
        <w:t xml:space="preserve">confd simplify the task of dynamically </w:t>
      </w:r>
      <w:r w:rsidR="00FF5F60">
        <w:t xml:space="preserve">exposin application backend data and </w:t>
      </w:r>
      <w:r w:rsidR="00C76549">
        <w:t>configuring applications to use the data exposed in etcd, but their role is not strictly necessary as we expect that applications will evolve towards being able to handle etc-based configuration on their own.</w:t>
      </w:r>
    </w:p>
    <w:p w14:paraId="09E25383" w14:textId="77777777" w:rsidR="00721276" w:rsidRDefault="00721276" w:rsidP="00721276">
      <w:pPr>
        <w:pStyle w:val="Heading2"/>
      </w:pPr>
      <w:bookmarkStart w:id="90" w:name="_Ref404696904"/>
      <w:bookmarkStart w:id="91" w:name="_Toc405131823"/>
      <w:r>
        <w:t>DNS-based service discovery</w:t>
      </w:r>
      <w:bookmarkEnd w:id="90"/>
      <w:bookmarkEnd w:id="91"/>
    </w:p>
    <w:p w14:paraId="4AAA87C1" w14:textId="77777777" w:rsidR="00721276" w:rsidRDefault="00721276" w:rsidP="00F615DD">
      <w:r w:rsidRPr="00847AE3">
        <w:rPr>
          <w:highlight w:val="yellow"/>
        </w:rPr>
        <w:t>&lt;TODO&gt;</w:t>
      </w:r>
    </w:p>
    <w:p w14:paraId="0B26D5AD" w14:textId="77777777" w:rsidR="00DB48FA" w:rsidRDefault="00DB48FA" w:rsidP="00DB48FA">
      <w:pPr>
        <w:pStyle w:val="Heading3"/>
      </w:pPr>
      <w:bookmarkStart w:id="92" w:name="_Toc405131824"/>
      <w:r>
        <w:t>Recommendation</w:t>
      </w:r>
      <w:bookmarkEnd w:id="92"/>
    </w:p>
    <w:p w14:paraId="6BE00A2A" w14:textId="77777777" w:rsidR="00DB48FA" w:rsidRDefault="00DB48FA" w:rsidP="00F615DD">
      <w:r w:rsidRPr="00DB48FA">
        <w:rPr>
          <w:highlight w:val="yellow"/>
        </w:rPr>
        <w:t>&lt;TODO&gt;</w:t>
      </w:r>
    </w:p>
    <w:p w14:paraId="0CF2CF91" w14:textId="77777777" w:rsidR="009B61AE" w:rsidRDefault="009B61AE" w:rsidP="009B61AE">
      <w:pPr>
        <w:pStyle w:val="Heading1"/>
      </w:pPr>
      <w:bookmarkStart w:id="93" w:name="_Ref402003440"/>
      <w:bookmarkStart w:id="94" w:name="_Ref402003442"/>
      <w:bookmarkStart w:id="95" w:name="_Toc405131825"/>
      <w:r>
        <w:t>Orchestration patterns</w:t>
      </w:r>
      <w:bookmarkEnd w:id="93"/>
      <w:bookmarkEnd w:id="94"/>
      <w:bookmarkEnd w:id="95"/>
    </w:p>
    <w:p w14:paraId="5A11AD24" w14:textId="77777777" w:rsidR="009B61AE" w:rsidRDefault="009B61AE" w:rsidP="00E92AD8">
      <w:r>
        <w:t>In progress.</w:t>
      </w:r>
    </w:p>
    <w:p w14:paraId="732C1225" w14:textId="77777777" w:rsidR="00515EED" w:rsidRDefault="00515EED" w:rsidP="00515EED">
      <w:pPr>
        <w:pStyle w:val="Heading1"/>
      </w:pPr>
      <w:bookmarkStart w:id="96" w:name="_Toc405131826"/>
      <w:r>
        <w:lastRenderedPageBreak/>
        <w:t>Anti-patterns</w:t>
      </w:r>
      <w:bookmarkEnd w:id="96"/>
    </w:p>
    <w:p w14:paraId="7CC10DFF" w14:textId="77777777" w:rsidR="00515EED" w:rsidRDefault="00515EED" w:rsidP="00515EED">
      <w:pPr>
        <w:pStyle w:val="Heading2"/>
      </w:pPr>
      <w:bookmarkStart w:id="97" w:name="_Toc405131827"/>
      <w:r>
        <w:t>Container Remote Access</w:t>
      </w:r>
      <w:bookmarkEnd w:id="97"/>
    </w:p>
    <w:p w14:paraId="1542F9E2" w14:textId="77777777" w:rsidR="00515EED" w:rsidRPr="00515EED" w:rsidRDefault="00515EED" w:rsidP="00515EED">
      <w:r>
        <w:t>In progress.</w:t>
      </w:r>
    </w:p>
    <w:p w14:paraId="45790B86" w14:textId="77777777" w:rsidR="00CE39DE" w:rsidRDefault="00CE39DE" w:rsidP="00CE39DE">
      <w:pPr>
        <w:pStyle w:val="Heading1"/>
      </w:pPr>
      <w:bookmarkStart w:id="98" w:name="_Toc405131828"/>
      <w:r>
        <w:t>References</w:t>
      </w:r>
      <w:bookmarkEnd w:id="98"/>
    </w:p>
    <w:p w14:paraId="4FBBE4E7" w14:textId="77777777" w:rsidR="00CE39DE" w:rsidRPr="00E92AD8" w:rsidRDefault="00CE39DE" w:rsidP="00E92AD8">
      <w:r>
        <w:t xml:space="preserve">Encrypting Docker containers in a host: </w:t>
      </w:r>
      <w:r w:rsidRPr="00CE39DE">
        <w:t>https://launchbylunch.com/posts/2014/Jan/13/encrypting-docker-on-digitalocean/</w:t>
      </w:r>
    </w:p>
    <w:sectPr w:rsidR="00CE39DE" w:rsidRPr="00E92A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2" w:author="Oscar Renalias" w:date="2014-11-29T12:36:00Z" w:initials="OR">
    <w:p w14:paraId="5F51A6C9" w14:textId="77777777" w:rsidR="00E52B25" w:rsidRDefault="00E52B25">
      <w:pPr>
        <w:pStyle w:val="CommentText"/>
      </w:pPr>
      <w:r>
        <w:rPr>
          <w:rStyle w:val="CommentReference"/>
        </w:rPr>
        <w:annotationRef/>
      </w:r>
      <w:r>
        <w:t>Is it a good idea to talk about CoreOS so early on? And if we don’t’ use CoreOS, how do we schedule these in each host?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51A6C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B04231"/>
    <w:multiLevelType w:val="hybridMultilevel"/>
    <w:tmpl w:val="DF904CBE"/>
    <w:lvl w:ilvl="0" w:tplc="1F00B2D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DA10D4"/>
    <w:multiLevelType w:val="hybridMultilevel"/>
    <w:tmpl w:val="CBC2886C"/>
    <w:lvl w:ilvl="0" w:tplc="819E33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88543E"/>
    <w:multiLevelType w:val="hybridMultilevel"/>
    <w:tmpl w:val="7C703536"/>
    <w:lvl w:ilvl="0" w:tplc="0674D8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073B29"/>
    <w:multiLevelType w:val="hybridMultilevel"/>
    <w:tmpl w:val="0E985372"/>
    <w:lvl w:ilvl="0" w:tplc="2AAA1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2B25D9"/>
    <w:multiLevelType w:val="hybridMultilevel"/>
    <w:tmpl w:val="247C2C0A"/>
    <w:lvl w:ilvl="0" w:tplc="CE6801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BE16A9"/>
    <w:multiLevelType w:val="hybridMultilevel"/>
    <w:tmpl w:val="A89A8A8A"/>
    <w:lvl w:ilvl="0" w:tplc="30B6217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4D2215"/>
    <w:multiLevelType w:val="hybridMultilevel"/>
    <w:tmpl w:val="EE1C5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A37200"/>
    <w:multiLevelType w:val="hybridMultilevel"/>
    <w:tmpl w:val="797E6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7"/>
  </w:num>
  <w:num w:numId="6">
    <w:abstractNumId w:val="6"/>
  </w:num>
  <w:num w:numId="7">
    <w:abstractNumId w:val="0"/>
  </w:num>
  <w:num w:numId="8">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scar Renalias">
    <w15:presenceInfo w15:providerId="Windows Live" w15:userId="fcb2c368737ab0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AD8"/>
    <w:rsid w:val="00016409"/>
    <w:rsid w:val="0005011C"/>
    <w:rsid w:val="0005317D"/>
    <w:rsid w:val="00061EE3"/>
    <w:rsid w:val="000864C2"/>
    <w:rsid w:val="00086768"/>
    <w:rsid w:val="000E3C4B"/>
    <w:rsid w:val="001066FB"/>
    <w:rsid w:val="0011137C"/>
    <w:rsid w:val="0011464A"/>
    <w:rsid w:val="00116B70"/>
    <w:rsid w:val="00126DF2"/>
    <w:rsid w:val="0013647D"/>
    <w:rsid w:val="0014080D"/>
    <w:rsid w:val="0016405E"/>
    <w:rsid w:val="00177476"/>
    <w:rsid w:val="001924ED"/>
    <w:rsid w:val="00197B61"/>
    <w:rsid w:val="001A0386"/>
    <w:rsid w:val="001B6B69"/>
    <w:rsid w:val="001E641D"/>
    <w:rsid w:val="001F3A76"/>
    <w:rsid w:val="001F6BFF"/>
    <w:rsid w:val="00226A2C"/>
    <w:rsid w:val="00234DB2"/>
    <w:rsid w:val="00280ECA"/>
    <w:rsid w:val="002C0BE2"/>
    <w:rsid w:val="002C5519"/>
    <w:rsid w:val="002F02B6"/>
    <w:rsid w:val="002F7088"/>
    <w:rsid w:val="00313CFE"/>
    <w:rsid w:val="00317F16"/>
    <w:rsid w:val="00330F30"/>
    <w:rsid w:val="00363D8A"/>
    <w:rsid w:val="003A09B8"/>
    <w:rsid w:val="003A1DFC"/>
    <w:rsid w:val="003A373D"/>
    <w:rsid w:val="003A3BEA"/>
    <w:rsid w:val="003C0EC9"/>
    <w:rsid w:val="003C2E44"/>
    <w:rsid w:val="003C7841"/>
    <w:rsid w:val="003D3E00"/>
    <w:rsid w:val="00402FF2"/>
    <w:rsid w:val="00411E6B"/>
    <w:rsid w:val="00474E41"/>
    <w:rsid w:val="004856E7"/>
    <w:rsid w:val="004A4734"/>
    <w:rsid w:val="0051429F"/>
    <w:rsid w:val="00515EED"/>
    <w:rsid w:val="0052454F"/>
    <w:rsid w:val="00525334"/>
    <w:rsid w:val="00537621"/>
    <w:rsid w:val="00546CD2"/>
    <w:rsid w:val="00555C74"/>
    <w:rsid w:val="00592B60"/>
    <w:rsid w:val="005B6538"/>
    <w:rsid w:val="005D6C94"/>
    <w:rsid w:val="00615A3C"/>
    <w:rsid w:val="006239FC"/>
    <w:rsid w:val="0065701F"/>
    <w:rsid w:val="00660F7B"/>
    <w:rsid w:val="006633A8"/>
    <w:rsid w:val="00677B4C"/>
    <w:rsid w:val="0069144E"/>
    <w:rsid w:val="006A5BFF"/>
    <w:rsid w:val="006E79F0"/>
    <w:rsid w:val="006F478B"/>
    <w:rsid w:val="00712E0C"/>
    <w:rsid w:val="00713F7F"/>
    <w:rsid w:val="00721276"/>
    <w:rsid w:val="007A55F3"/>
    <w:rsid w:val="007C1826"/>
    <w:rsid w:val="007E6251"/>
    <w:rsid w:val="00806CE8"/>
    <w:rsid w:val="00807F9B"/>
    <w:rsid w:val="008347E7"/>
    <w:rsid w:val="00834C15"/>
    <w:rsid w:val="00847AE3"/>
    <w:rsid w:val="00894789"/>
    <w:rsid w:val="008A3F58"/>
    <w:rsid w:val="008D305E"/>
    <w:rsid w:val="008F12D7"/>
    <w:rsid w:val="00911675"/>
    <w:rsid w:val="00925329"/>
    <w:rsid w:val="00964E8D"/>
    <w:rsid w:val="00965591"/>
    <w:rsid w:val="00996E2C"/>
    <w:rsid w:val="009A0E4D"/>
    <w:rsid w:val="009B61AE"/>
    <w:rsid w:val="009D6E6A"/>
    <w:rsid w:val="009E1266"/>
    <w:rsid w:val="00A05DE8"/>
    <w:rsid w:val="00A156A3"/>
    <w:rsid w:val="00A479B1"/>
    <w:rsid w:val="00A80CB8"/>
    <w:rsid w:val="00A80D7C"/>
    <w:rsid w:val="00A82B72"/>
    <w:rsid w:val="00A95E7C"/>
    <w:rsid w:val="00A9776A"/>
    <w:rsid w:val="00AA6095"/>
    <w:rsid w:val="00AC3F32"/>
    <w:rsid w:val="00AC65D2"/>
    <w:rsid w:val="00AF1BAF"/>
    <w:rsid w:val="00B159FA"/>
    <w:rsid w:val="00B22863"/>
    <w:rsid w:val="00B24471"/>
    <w:rsid w:val="00B51562"/>
    <w:rsid w:val="00B55AC5"/>
    <w:rsid w:val="00B676A3"/>
    <w:rsid w:val="00B91E11"/>
    <w:rsid w:val="00BB3E52"/>
    <w:rsid w:val="00BB3EF3"/>
    <w:rsid w:val="00BE7052"/>
    <w:rsid w:val="00C2747A"/>
    <w:rsid w:val="00C300F3"/>
    <w:rsid w:val="00C36CA8"/>
    <w:rsid w:val="00C47FCA"/>
    <w:rsid w:val="00C72F2B"/>
    <w:rsid w:val="00C74BC3"/>
    <w:rsid w:val="00C76549"/>
    <w:rsid w:val="00CA18B5"/>
    <w:rsid w:val="00CD3B3C"/>
    <w:rsid w:val="00CE39DE"/>
    <w:rsid w:val="00CE5612"/>
    <w:rsid w:val="00D144AE"/>
    <w:rsid w:val="00D14AC5"/>
    <w:rsid w:val="00D20C9C"/>
    <w:rsid w:val="00D34F7E"/>
    <w:rsid w:val="00D44AC9"/>
    <w:rsid w:val="00D52C26"/>
    <w:rsid w:val="00D92F6B"/>
    <w:rsid w:val="00DA68A8"/>
    <w:rsid w:val="00DB0A98"/>
    <w:rsid w:val="00DB48FA"/>
    <w:rsid w:val="00DE55BF"/>
    <w:rsid w:val="00DE7A10"/>
    <w:rsid w:val="00E048C5"/>
    <w:rsid w:val="00E24802"/>
    <w:rsid w:val="00E36769"/>
    <w:rsid w:val="00E52B25"/>
    <w:rsid w:val="00E52C22"/>
    <w:rsid w:val="00E6398D"/>
    <w:rsid w:val="00E92AD8"/>
    <w:rsid w:val="00EA17FD"/>
    <w:rsid w:val="00ED69E7"/>
    <w:rsid w:val="00F47782"/>
    <w:rsid w:val="00F53B52"/>
    <w:rsid w:val="00F5471B"/>
    <w:rsid w:val="00F615DD"/>
    <w:rsid w:val="00F93F67"/>
    <w:rsid w:val="00FF0545"/>
    <w:rsid w:val="00FF514B"/>
    <w:rsid w:val="00FF5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856A8"/>
  <w15:chartTrackingRefBased/>
  <w15:docId w15:val="{7077EBDD-208E-474D-B3C4-CD8070A8A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BEA"/>
    <w:rPr>
      <w:rFonts w:ascii="Arial" w:hAnsi="Arial"/>
      <w:sz w:val="20"/>
    </w:rPr>
  </w:style>
  <w:style w:type="paragraph" w:styleId="Heading1">
    <w:name w:val="heading 1"/>
    <w:basedOn w:val="Normal"/>
    <w:next w:val="Normal"/>
    <w:link w:val="Heading1Char"/>
    <w:uiPriority w:val="9"/>
    <w:qFormat/>
    <w:rsid w:val="003A3BEA"/>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3BEA"/>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3BEA"/>
    <w:pPr>
      <w:keepNext/>
      <w:keepLines/>
      <w:spacing w:before="40" w:after="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A3BEA"/>
    <w:pPr>
      <w:keepNext/>
      <w:keepLines/>
      <w:spacing w:before="40" w:after="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E92AD8"/>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E36769"/>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E36769"/>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BEA"/>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3A3BEA"/>
    <w:rPr>
      <w:rFonts w:ascii="Arial" w:eastAsiaTheme="majorEastAsia" w:hAnsi="Arial" w:cstheme="majorBidi"/>
      <w:color w:val="2E74B5" w:themeColor="accent1" w:themeShade="BF"/>
      <w:sz w:val="26"/>
      <w:szCs w:val="26"/>
    </w:rPr>
  </w:style>
  <w:style w:type="character" w:customStyle="1" w:styleId="Heading3Char">
    <w:name w:val="Heading 3 Char"/>
    <w:basedOn w:val="DefaultParagraphFont"/>
    <w:link w:val="Heading3"/>
    <w:uiPriority w:val="9"/>
    <w:rsid w:val="003A3BEA"/>
    <w:rPr>
      <w:rFonts w:ascii="Arial" w:eastAsiaTheme="majorEastAsia" w:hAnsi="Arial" w:cstheme="majorBidi"/>
      <w:color w:val="1F4D78" w:themeColor="accent1" w:themeShade="7F"/>
      <w:sz w:val="24"/>
      <w:szCs w:val="24"/>
    </w:rPr>
  </w:style>
  <w:style w:type="character" w:customStyle="1" w:styleId="Heading4Char">
    <w:name w:val="Heading 4 Char"/>
    <w:basedOn w:val="DefaultParagraphFont"/>
    <w:link w:val="Heading4"/>
    <w:uiPriority w:val="9"/>
    <w:rsid w:val="003A3BEA"/>
    <w:rPr>
      <w:rFonts w:ascii="Arial" w:eastAsiaTheme="majorEastAsia" w:hAnsi="Arial" w:cstheme="majorBidi"/>
      <w:i/>
      <w:iCs/>
      <w:color w:val="2E74B5" w:themeColor="accent1" w:themeShade="BF"/>
    </w:rPr>
  </w:style>
  <w:style w:type="character" w:customStyle="1" w:styleId="Heading5Char">
    <w:name w:val="Heading 5 Char"/>
    <w:basedOn w:val="DefaultParagraphFont"/>
    <w:link w:val="Heading5"/>
    <w:uiPriority w:val="9"/>
    <w:rsid w:val="00E92AD8"/>
    <w:rPr>
      <w:rFonts w:asciiTheme="majorHAnsi" w:eastAsiaTheme="majorEastAsia" w:hAnsiTheme="majorHAnsi" w:cstheme="majorBidi"/>
      <w:color w:val="2E74B5" w:themeColor="accent1" w:themeShade="BF"/>
    </w:rPr>
  </w:style>
  <w:style w:type="paragraph" w:styleId="TOC1">
    <w:name w:val="toc 1"/>
    <w:basedOn w:val="Normal"/>
    <w:next w:val="Normal"/>
    <w:autoRedefine/>
    <w:uiPriority w:val="39"/>
    <w:unhideWhenUsed/>
    <w:rsid w:val="00E92AD8"/>
    <w:pPr>
      <w:spacing w:after="100"/>
    </w:pPr>
  </w:style>
  <w:style w:type="paragraph" w:styleId="TOC2">
    <w:name w:val="toc 2"/>
    <w:basedOn w:val="Normal"/>
    <w:next w:val="Normal"/>
    <w:autoRedefine/>
    <w:uiPriority w:val="39"/>
    <w:unhideWhenUsed/>
    <w:rsid w:val="00E92AD8"/>
    <w:pPr>
      <w:spacing w:after="100"/>
      <w:ind w:left="220"/>
    </w:pPr>
  </w:style>
  <w:style w:type="character" w:styleId="Hyperlink">
    <w:name w:val="Hyperlink"/>
    <w:basedOn w:val="DefaultParagraphFont"/>
    <w:uiPriority w:val="99"/>
    <w:unhideWhenUsed/>
    <w:rsid w:val="00E92AD8"/>
    <w:rPr>
      <w:color w:val="0563C1" w:themeColor="hyperlink"/>
      <w:u w:val="single"/>
    </w:rPr>
  </w:style>
  <w:style w:type="paragraph" w:styleId="ListParagraph">
    <w:name w:val="List Paragraph"/>
    <w:basedOn w:val="Normal"/>
    <w:uiPriority w:val="34"/>
    <w:qFormat/>
    <w:rsid w:val="00834C15"/>
    <w:pPr>
      <w:ind w:left="720"/>
      <w:contextualSpacing/>
    </w:pPr>
  </w:style>
  <w:style w:type="character" w:customStyle="1" w:styleId="Heading6Char">
    <w:name w:val="Heading 6 Char"/>
    <w:basedOn w:val="DefaultParagraphFont"/>
    <w:link w:val="Heading6"/>
    <w:uiPriority w:val="9"/>
    <w:rsid w:val="00E3676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E36769"/>
    <w:rPr>
      <w:rFonts w:asciiTheme="majorHAnsi" w:eastAsiaTheme="majorEastAsia" w:hAnsiTheme="majorHAnsi" w:cstheme="majorBidi"/>
      <w:i/>
      <w:iCs/>
      <w:color w:val="1F4D78" w:themeColor="accent1" w:themeShade="7F"/>
    </w:rPr>
  </w:style>
  <w:style w:type="paragraph" w:styleId="TOC3">
    <w:name w:val="toc 3"/>
    <w:basedOn w:val="Normal"/>
    <w:next w:val="Normal"/>
    <w:autoRedefine/>
    <w:uiPriority w:val="39"/>
    <w:unhideWhenUsed/>
    <w:rsid w:val="00A80CB8"/>
    <w:pPr>
      <w:spacing w:after="100"/>
      <w:ind w:left="440"/>
    </w:pPr>
  </w:style>
  <w:style w:type="paragraph" w:styleId="NoSpacing">
    <w:name w:val="No Spacing"/>
    <w:link w:val="NoSpacingChar"/>
    <w:uiPriority w:val="1"/>
    <w:qFormat/>
    <w:rsid w:val="007C1826"/>
    <w:pPr>
      <w:spacing w:after="0" w:line="240" w:lineRule="auto"/>
    </w:pPr>
  </w:style>
  <w:style w:type="paragraph" w:customStyle="1" w:styleId="Code">
    <w:name w:val="Code"/>
    <w:basedOn w:val="NoSpacing"/>
    <w:next w:val="Normal"/>
    <w:link w:val="CodeChar"/>
    <w:qFormat/>
    <w:rsid w:val="00E24802"/>
    <w:pPr>
      <w:keepNext/>
      <w:keepLines/>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9D9D9" w:themeFill="background1" w:themeFillShade="D9"/>
      <w:spacing w:before="120" w:after="120"/>
      <w:contextualSpacing/>
    </w:pPr>
    <w:rPr>
      <w:rFonts w:ascii="Courier New" w:hAnsi="Courier New"/>
      <w:sz w:val="20"/>
    </w:rPr>
  </w:style>
  <w:style w:type="character" w:customStyle="1" w:styleId="NoSpacingChar">
    <w:name w:val="No Spacing Char"/>
    <w:basedOn w:val="DefaultParagraphFont"/>
    <w:link w:val="NoSpacing"/>
    <w:uiPriority w:val="1"/>
    <w:rsid w:val="00E24802"/>
  </w:style>
  <w:style w:type="character" w:customStyle="1" w:styleId="CodeChar">
    <w:name w:val="Code Char"/>
    <w:basedOn w:val="NoSpacingChar"/>
    <w:link w:val="Code"/>
    <w:rsid w:val="00E24802"/>
    <w:rPr>
      <w:rFonts w:ascii="Courier New" w:hAnsi="Courier New"/>
      <w:sz w:val="20"/>
      <w:shd w:val="clear" w:color="auto" w:fill="D9D9D9" w:themeFill="background1" w:themeFillShade="D9"/>
    </w:rPr>
  </w:style>
  <w:style w:type="table" w:styleId="TableGrid">
    <w:name w:val="Table Grid"/>
    <w:basedOn w:val="TableNormal"/>
    <w:uiPriority w:val="39"/>
    <w:rsid w:val="001A0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acter">
    <w:name w:val="Code (character)"/>
    <w:basedOn w:val="CodeChar"/>
    <w:uiPriority w:val="1"/>
    <w:qFormat/>
    <w:rsid w:val="009A0E4D"/>
    <w:rPr>
      <w:rFonts w:ascii="Courier New" w:hAnsi="Courier New"/>
      <w:sz w:val="20"/>
      <w:shd w:val="clear" w:color="auto" w:fill="D9D9D9" w:themeFill="background1" w:themeFillShade="D9"/>
    </w:rPr>
  </w:style>
  <w:style w:type="character" w:styleId="FollowedHyperlink">
    <w:name w:val="FollowedHyperlink"/>
    <w:basedOn w:val="DefaultParagraphFont"/>
    <w:uiPriority w:val="99"/>
    <w:semiHidden/>
    <w:unhideWhenUsed/>
    <w:rsid w:val="00AA6095"/>
    <w:rPr>
      <w:color w:val="954F72" w:themeColor="followedHyperlink"/>
      <w:u w:val="single"/>
    </w:rPr>
  </w:style>
  <w:style w:type="character" w:styleId="PlaceholderText">
    <w:name w:val="Placeholder Text"/>
    <w:basedOn w:val="DefaultParagraphFont"/>
    <w:uiPriority w:val="99"/>
    <w:semiHidden/>
    <w:rsid w:val="00A82B72"/>
    <w:rPr>
      <w:color w:val="808080"/>
    </w:rPr>
  </w:style>
  <w:style w:type="character" w:styleId="CommentReference">
    <w:name w:val="annotation reference"/>
    <w:basedOn w:val="DefaultParagraphFont"/>
    <w:uiPriority w:val="99"/>
    <w:semiHidden/>
    <w:unhideWhenUsed/>
    <w:rsid w:val="00126DF2"/>
    <w:rPr>
      <w:sz w:val="16"/>
      <w:szCs w:val="16"/>
    </w:rPr>
  </w:style>
  <w:style w:type="paragraph" w:styleId="CommentText">
    <w:name w:val="annotation text"/>
    <w:basedOn w:val="Normal"/>
    <w:link w:val="CommentTextChar"/>
    <w:uiPriority w:val="99"/>
    <w:semiHidden/>
    <w:unhideWhenUsed/>
    <w:rsid w:val="00126DF2"/>
    <w:pPr>
      <w:spacing w:line="240" w:lineRule="auto"/>
    </w:pPr>
    <w:rPr>
      <w:szCs w:val="20"/>
    </w:rPr>
  </w:style>
  <w:style w:type="character" w:customStyle="1" w:styleId="CommentTextChar">
    <w:name w:val="Comment Text Char"/>
    <w:basedOn w:val="DefaultParagraphFont"/>
    <w:link w:val="CommentText"/>
    <w:uiPriority w:val="99"/>
    <w:semiHidden/>
    <w:rsid w:val="00126DF2"/>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126DF2"/>
    <w:rPr>
      <w:b/>
      <w:bCs/>
    </w:rPr>
  </w:style>
  <w:style w:type="character" w:customStyle="1" w:styleId="CommentSubjectChar">
    <w:name w:val="Comment Subject Char"/>
    <w:basedOn w:val="CommentTextChar"/>
    <w:link w:val="CommentSubject"/>
    <w:uiPriority w:val="99"/>
    <w:semiHidden/>
    <w:rsid w:val="00126DF2"/>
    <w:rPr>
      <w:rFonts w:ascii="Arial" w:hAnsi="Arial"/>
      <w:b/>
      <w:bCs/>
      <w:sz w:val="20"/>
      <w:szCs w:val="20"/>
    </w:rPr>
  </w:style>
  <w:style w:type="paragraph" w:styleId="BalloonText">
    <w:name w:val="Balloon Text"/>
    <w:basedOn w:val="Normal"/>
    <w:link w:val="BalloonTextChar"/>
    <w:uiPriority w:val="99"/>
    <w:semiHidden/>
    <w:unhideWhenUsed/>
    <w:rsid w:val="00126D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6D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83759">
      <w:bodyDiv w:val="1"/>
      <w:marLeft w:val="0"/>
      <w:marRight w:val="0"/>
      <w:marTop w:val="0"/>
      <w:marBottom w:val="0"/>
      <w:divBdr>
        <w:top w:val="none" w:sz="0" w:space="0" w:color="auto"/>
        <w:left w:val="none" w:sz="0" w:space="0" w:color="auto"/>
        <w:bottom w:val="none" w:sz="0" w:space="0" w:color="auto"/>
        <w:right w:val="none" w:sz="0" w:space="0" w:color="auto"/>
      </w:divBdr>
    </w:div>
    <w:div w:id="888497558">
      <w:bodyDiv w:val="1"/>
      <w:marLeft w:val="0"/>
      <w:marRight w:val="0"/>
      <w:marTop w:val="0"/>
      <w:marBottom w:val="0"/>
      <w:divBdr>
        <w:top w:val="none" w:sz="0" w:space="0" w:color="auto"/>
        <w:left w:val="none" w:sz="0" w:space="0" w:color="auto"/>
        <w:bottom w:val="none" w:sz="0" w:space="0" w:color="auto"/>
        <w:right w:val="none" w:sz="0" w:space="0" w:color="auto"/>
      </w:divBdr>
    </w:div>
    <w:div w:id="138860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hyperlink" Target="https://docs.docker.com/articles/runmetrics/" TargetMode="External"/><Relationship Id="rId26" Type="http://schemas.openxmlformats.org/officeDocument/2006/relationships/image" Target="media/image9.emf"/><Relationship Id="rId3" Type="http://schemas.openxmlformats.org/officeDocument/2006/relationships/styles" Target="styles.xml"/><Relationship Id="rId21" Type="http://schemas.openxmlformats.org/officeDocument/2006/relationships/hyperlink" Target="https://github.com/Netflix/eureka" TargetMode="External"/><Relationship Id="rId34" Type="http://schemas.openxmlformats.org/officeDocument/2006/relationships/customXml" Target="../customXml/item3.xml"/><Relationship Id="rId7" Type="http://schemas.openxmlformats.org/officeDocument/2006/relationships/hyperlink" Target="https://github.com/docker/docker/issues/332" TargetMode="External"/><Relationship Id="rId12" Type="http://schemas.openxmlformats.org/officeDocument/2006/relationships/hyperlink" Target="https://wiki.jenkins-ci.org/display/JENKINS/Docker+build+step+plugin" TargetMode="External"/><Relationship Id="rId17" Type="http://schemas.microsoft.com/office/2011/relationships/commentsExtended" Target="commentsExtended.xml"/><Relationship Id="rId25" Type="http://schemas.openxmlformats.org/officeDocument/2006/relationships/hyperlink" Target="https://coreos.com/docs/cluster-management/setup/cluster-discovery/" TargetMode="External"/><Relationship Id="rId33"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7.emf"/><Relationship Id="rId29" Type="http://schemas.openxmlformats.org/officeDocument/2006/relationships/hyperlink" Target="https://github.com/kelseyhightower/confd" TargetMode="External"/><Relationship Id="rId1" Type="http://schemas.openxmlformats.org/officeDocument/2006/relationships/customXml" Target="../customXml/item1.xml"/><Relationship Id="rId6" Type="http://schemas.openxmlformats.org/officeDocument/2006/relationships/hyperlink" Target="https://kxsites.accenture.com/groups/ADA/Pages/TechnologyV4/PrinciplesAndPatterns/Patterns/default.aspx?lftTitle=Architecture+Patterns" TargetMode="External"/><Relationship Id="rId11" Type="http://schemas.openxmlformats.org/officeDocument/2006/relationships/image" Target="media/image3.emf"/><Relationship Id="rId24" Type="http://schemas.openxmlformats.org/officeDocument/2006/relationships/image" Target="media/image8.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M9hBsRUeRdg" TargetMode="External"/><Relationship Id="rId23" Type="http://schemas.openxmlformats.org/officeDocument/2006/relationships/hyperlink" Target="https://docs.docker.com/userguide/dockerlinks/" TargetMode="External"/><Relationship Id="rId28" Type="http://schemas.openxmlformats.org/officeDocument/2006/relationships/hyperlink" Target="https://github.com/progrium/registrator" TargetMode="External"/><Relationship Id="rId10" Type="http://schemas.openxmlformats.org/officeDocument/2006/relationships/image" Target="media/image2.emf"/><Relationship Id="rId19" Type="http://schemas.openxmlformats.org/officeDocument/2006/relationships/image" Target="media/image6.emf"/><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hyperlink" Target="http://nerds.airbnb.com/smartstack-service-discovery-cloud/" TargetMode="External"/><Relationship Id="rId27" Type="http://schemas.openxmlformats.org/officeDocument/2006/relationships/image" Target="media/image10.emf"/><Relationship Id="rId30" Type="http://schemas.openxmlformats.org/officeDocument/2006/relationships/fontTable" Target="fontTable.xml"/><Relationship Id="rId35" Type="http://schemas.openxmlformats.org/officeDocument/2006/relationships/customXml" Target="../customXml/item4.xml"/><Relationship Id="rId8" Type="http://schemas.openxmlformats.org/officeDocument/2006/relationships/hyperlink" Target="https://github.com/docker/docker/issues/3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ListForm</Display>
  <Edit>ListForm</Edit>
  <New>ListForm</New>
</FormTemplates>
</file>

<file path=customXml/item2.xml><?xml version="1.0" encoding="utf-8"?>
<p:properties xmlns:p="http://schemas.microsoft.com/office/2006/metadata/properties" xmlns:xsi="http://www.w3.org/2001/XMLSchema-instance">
  <documentManagement>
    <ArchiveDate xmlns="http://schemas.microsoft.com/sharepoint/v3">2017-08-21T09:02:12+00:00</ArchiveDate>
    <EngagementLink xmlns="http://schemas.microsoft.com/sharepoint/v3" xsi:nil="true"/>
    <PertinentToCountry xmlns="http://schemas.microsoft.com/sharepoint/v3" xsi:nil="true"/>
    <Client xmlns="http://schemas.microsoft.com/sharepoint/v3" xsi:nil="true"/>
    <flagVVID xmlns="http://schemas.microsoft.com/sharepoint/v3" xsi:nil="true"/>
    <RelatedContent xmlns="http://schemas.microsoft.com/sharepoint/v3" xsi:nil="true"/>
    <Abstract xmlns="http://schemas.microsoft.com/sharepoint/v3">This is an in-progress document describing the experiences in building Docker based patterns</Abstract>
    <ContentCurrentDate xmlns="http://schemas.microsoft.com/sharepoint/v3">2015-08-21T09:02:12+00:00</ContentCurrentDate>
    <DateCreated xmlns="http://schemas.microsoft.com/sharepoint/v3">2015-08-21T09:02:12+00:00</DateCreated>
    <OfficialAsset xmlns="http://schemas.microsoft.com/sharepoint/v3">No</OfficialAsset>
    <ArchiveStatus xmlns="http://schemas.microsoft.com/sharepoint/v3">Active</ArchiveStatus>
    <IndustryKeywords xmlns="http://schemas.microsoft.com/sharepoint/v3">;#0;~None</IndustryKeywords>
    <VendorProductKeywords xmlns="http://schemas.microsoft.com/sharepoint/v3">;#0;~None</VendorProductKeywords>
    <RevisionTime xmlns="http://schemas.microsoft.com/sharepoint/v3">8/21/2015 4:02:12 AM</RevisionTime>
    <Contacts xmlns="http://schemas.microsoft.com/sharepoint/v3">bruno.gola</Contacts>
    <KXThumbnailURL xmlns="http://schemas.microsoft.com/sharepoint/v3">https://documentpreviews.accenture.com/_vti_bin/Longitude5/DocumentViewerService.svc/getResource/?resourceKey=https%3A%2F%2Fkx.accenture.com%2FRepositories%2FC32%2F22%2F57%2FDocker%20Container%20Patterns%20WIP.docx@_pc!res_~1@_pc!res_~False@_pc!res_~http@_pc!res_~0@_pc!res_~120@_pc!res_~120</KXThumbnailURL>
    <ItemType xmlns="http://schemas.microsoft.com/sharepoint/v3">;#13990;~Software and Tools</ItemType>
    <Offerings xmlns="http://schemas.microsoft.com/sharepoint/v3" xsi:nil="true"/>
    <SourceType xmlns="http://schemas.microsoft.com/sharepoint/v3">Collections</SourceType>
    <ApprovedForUseBy xmlns="http://schemas.microsoft.com/sharepoint/v3" xsi:nil="true"/>
    <SubmittedBy xmlns="http://schemas.microsoft.com/sharepoint/v3">DIR\bruno.gola</SubmittedBy>
    <HasAttachment xmlns="http://schemas.microsoft.com/sharepoint/v3">No</HasAttachment>
    <ArchivalDate xmlns="http://schemas.microsoft.com/sharepoint/v3" xsi:nil="true"/>
    <DeliveryCenter xmlns="http://schemas.microsoft.com/sharepoint/v3" xsi:nil="true"/>
    <ContribKeywords xmlns="http://schemas.microsoft.com/sharepoint/v3" xsi:nil="true"/>
    <StorageType xmlns="http://schemas.microsoft.com/sharepoint/v3">File</StorageType>
    <RevisionBy xmlns="http://schemas.microsoft.com/sharepoint/v3">DIR\bruno.gola</RevisionBy>
    <VisibleToAsset xmlns="http://schemas.microsoft.com/sharepoint/v3" xsi:nil="true"/>
    <BusinessFunctionKeywords xmlns="http://schemas.microsoft.com/sharepoint/v3">;#0;~None</BusinessFunctionKeywords>
    <ConditionsforUse xmlns="http://schemas.microsoft.com/sharepoint/v3">Accenture Internal Use Only</ConditionsforUse>
    <DetailsPageURL2 xmlns="http://schemas.microsoft.com/sharepoint/v3">https://kx.accenture.com/repositories/DownloadForm.aspx?path=C32/22/57/Docker%20Container%20Patterns%20WIP.docx</DetailsPageURL2>
    <RestrictedClient xmlns="http://schemas.microsoft.com/sharepoint/v3" xsi:nil="true"/>
    <KXGeography xmlns="http://schemas.microsoft.com/sharepoint/v3" xsi:nil="true"/>
    <ConditionsforUseComments xmlns="http://schemas.microsoft.com/sharepoint/v3" xsi:nil="true"/>
    <TechnologyKeywords xmlns="http://schemas.microsoft.com/sharepoint/v3">;#0;~None</TechnologyKeywords>
    <PertinentToOrgUnit xmlns="http://schemas.microsoft.com/sharepoint/v3" xsi:nil="true"/>
    <DetailsPageURL xmlns="http://schemas.microsoft.com/sharepoint/v3">https://kx.accenture.com/repositories/ContributionForm.aspx?path=C32/22/57&amp;mode=Read</DetailsPageURL>
    <ContribLanguage xmlns="http://schemas.microsoft.com/sharepoint/v3" xsi:nil="true"/>
    <OpportunityCharacteristic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General Contribution" ma:contentTypeID="0x012000FD200C85A7BB46D2B974A85017C5AC2B010064C715B8F48BE144A3D3DAD0A982F91D" ma:contentTypeVersion="0" ma:contentTypeDescription="General Contribution" ma:contentTypeScope="" ma:versionID="a47f92b2dc560f52703bbe9e6031ba95">
  <xsd:schema xmlns:xsd="http://www.w3.org/2001/XMLSchema" xmlns:p="http://schemas.microsoft.com/office/2006/metadata/properties" xmlns:ns1="http://schemas.microsoft.com/sharepoint/v3" targetNamespace="http://schemas.microsoft.com/office/2006/metadata/properties" ma:root="true" ma:fieldsID="acd3325a35efd330db3b7805d8075000" ns1:_="">
    <xsd:import namespace="http://schemas.microsoft.com/sharepoint/v3"/>
    <xsd:element name="properties">
      <xsd:complexType>
        <xsd:sequence>
          <xsd:element name="documentManagement">
            <xsd:complexType>
              <xsd:all>
                <xsd:element ref="ns1:Abstract" minOccurs="0"/>
                <xsd:element ref="ns1:ItemType" minOccurs="0"/>
                <xsd:element ref="ns1:ContentCurrentDate" minOccurs="0"/>
                <xsd:element ref="ns1:Contacts" minOccurs="0"/>
                <xsd:element ref="ns1:ArchiveDate" minOccurs="0"/>
                <xsd:element ref="ns1:ArchivalDate" minOccurs="0"/>
                <xsd:element ref="ns1:ApprovedForUseBy" minOccurs="0"/>
                <xsd:element ref="ns1:ArchiveStatus" minOccurs="0"/>
                <xsd:element ref="ns1:BusinessFunctionKeywords" minOccurs="0"/>
                <xsd:element ref="ns1:Client" minOccurs="0"/>
                <xsd:element ref="ns1:EngagementLink" minOccurs="0"/>
                <xsd:element ref="ns1:ConditionsforUse" minOccurs="0"/>
                <xsd:element ref="ns1:ConditionsforUseComments" minOccurs="0"/>
                <xsd:element ref="ns1:DeliveryCenter" minOccurs="0"/>
                <xsd:element ref="ns1:DetailsPageURL" minOccurs="0"/>
                <xsd:element ref="ns1:DetailsPageURL2" minOccurs="0"/>
                <xsd:element ref="ns1:IndustryKeywords" minOccurs="0"/>
                <xsd:element ref="ns1:ContribKeywords" minOccurs="0"/>
                <xsd:element ref="ns1:ContribLanguage" minOccurs="0"/>
                <xsd:element ref="ns1:TechnologyKeywords" minOccurs="0"/>
                <xsd:element ref="ns1:StorageType" minOccurs="0"/>
                <xsd:element ref="ns1:VendorProductKeywords" minOccurs="0"/>
                <xsd:element ref="ns1:Offerings" minOccurs="0"/>
                <xsd:element ref="ns1:PertinentToOrgUnit" minOccurs="0"/>
                <xsd:element ref="ns1:PertinentToCountry" minOccurs="0"/>
                <xsd:element ref="ns1:RevisionTime" minOccurs="0"/>
                <xsd:element ref="ns1:RevisionBy" minOccurs="0"/>
                <xsd:element ref="ns1:flagVVID" minOccurs="0"/>
                <xsd:element ref="ns1:DateCreated" minOccurs="0"/>
                <xsd:element ref="ns1:SubmittedBy" minOccurs="0"/>
                <xsd:element ref="ns1:KXGeography" minOccurs="0"/>
                <xsd:element ref="ns1:HasAttachment" minOccurs="0"/>
                <xsd:element ref="ns1:VisibleToAsset" minOccurs="0"/>
                <xsd:element ref="ns1:OfficialAsset" minOccurs="0"/>
                <xsd:element ref="ns1:SourceType" minOccurs="0"/>
                <xsd:element ref="ns1:RestrictedClient" minOccurs="0"/>
                <xsd:element ref="ns1:KXThumbnailURL" minOccurs="0"/>
                <xsd:element ref="ns1:OpportunityCharacteristics" minOccurs="0"/>
                <xsd:element ref="ns1:RelatedContent"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bstract" ma:index="3" nillable="true" ma:displayName="Description" ma:internalName="Abstract">
      <xsd:simpleType>
        <xsd:restriction base="dms:Note">
          <xsd:maxLength value="6"/>
        </xsd:restriction>
      </xsd:simpleType>
    </xsd:element>
    <xsd:element name="ItemType" ma:index="4" nillable="true" ma:displayName="Item Type" ma:internalName="ItemType">
      <xsd:simpleType>
        <xsd:restriction base="dms:Note"/>
      </xsd:simpleType>
    </xsd:element>
    <xsd:element name="ContentCurrentDate" ma:index="5" nillable="true" ma:displayName="Content Current Date" ma:default="[today]" ma:format="DateOnly" ma:internalName="ContentCurrentDate">
      <xsd:simpleType>
        <xsd:restriction base="dms:DateTime"/>
      </xsd:simpleType>
    </xsd:element>
    <xsd:element name="Contacts" ma:index="6" nillable="true" ma:displayName="Contacts" ma:internalName="Contacts">
      <xsd:simpleType>
        <xsd:restriction base="dms:Note"/>
      </xsd:simpleType>
    </xsd:element>
    <xsd:element name="ArchiveDate" ma:index="7" nillable="true" ma:displayName="Expiration Date" ma:format="DateOnly" ma:internalName="ArchiveDate">
      <xsd:simpleType>
        <xsd:restriction base="dms:DateTime"/>
      </xsd:simpleType>
    </xsd:element>
    <xsd:element name="ArchivalDate" ma:index="8" nillable="true" ma:displayName="Archival Date" ma:description="Check if contribution has expired." ma:format="DateOnly" ma:internalName="ArchivalDate">
      <xsd:simpleType>
        <xsd:restriction base="dms:DateTime"/>
      </xsd:simpleType>
    </xsd:element>
    <xsd:element name="ApprovedForUseBy" ma:index="9" nillable="true" ma:displayName="Reviewing Groups" ma:internalName="ApprovedForUseBy">
      <xsd:simpleType>
        <xsd:restriction base="dms:Note"/>
      </xsd:simpleType>
    </xsd:element>
    <xsd:element name="ArchiveStatus" ma:index="10" nillable="true" ma:displayName="Status" ma:internalName="ArchiveStatus">
      <xsd:simpleType>
        <xsd:restriction base="dms:Text"/>
      </xsd:simpleType>
    </xsd:element>
    <xsd:element name="BusinessFunctionKeywords" ma:index="11" nillable="true" ma:displayName="Business Processes &amp; Services" ma:internalName="BusinessFunctionKeywords">
      <xsd:simpleType>
        <xsd:restriction base="dms:Note"/>
      </xsd:simpleType>
    </xsd:element>
    <xsd:element name="Client" ma:index="12" nillable="true" ma:displayName="Client" ma:internalName="Client">
      <xsd:simpleType>
        <xsd:restriction base="dms:Note"/>
      </xsd:simpleType>
    </xsd:element>
    <xsd:element name="EngagementLink" ma:index="13" nillable="true" ma:displayName="Engagement Link" ma:internalName="EngagementLink">
      <xsd:simpleType>
        <xsd:restriction base="dms:Note"/>
      </xsd:simpleType>
    </xsd:element>
    <xsd:element name="ConditionsforUse" ma:index="14" nillable="true" ma:displayName="Usage Restriction" ma:internalName="ConditionsforUse">
      <xsd:simpleType>
        <xsd:restriction base="dms:Text"/>
      </xsd:simpleType>
    </xsd:element>
    <xsd:element name="ConditionsforUseComments" ma:index="15" nillable="true" ma:displayName="Usage Restriction Comments" ma:internalName="ConditionsforUseComments">
      <xsd:simpleType>
        <xsd:restriction base="dms:Note"/>
      </xsd:simpleType>
    </xsd:element>
    <xsd:element name="DeliveryCenter" ma:index="16" nillable="true" ma:displayName="Delivery Center" ma:internalName="DeliveryCenter">
      <xsd:simpleType>
        <xsd:restriction base="dms:Note"/>
      </xsd:simpleType>
    </xsd:element>
    <xsd:element name="DetailsPageURL" ma:index="17" nillable="true" ma:displayName="Details Page URL" ma:internalName="DetailsPageURL">
      <xsd:simpleType>
        <xsd:restriction base="dms:Note"/>
      </xsd:simpleType>
    </xsd:element>
    <xsd:element name="DetailsPageURL2" ma:index="18" nillable="true" ma:displayName="Details Page URL2" ma:internalName="DetailsPageURL2">
      <xsd:simpleType>
        <xsd:restriction base="dms:Text"/>
      </xsd:simpleType>
    </xsd:element>
    <xsd:element name="IndustryKeywords" ma:index="19" nillable="true" ma:displayName="Business &amp; Industries" ma:internalName="IndustryKeywords">
      <xsd:simpleType>
        <xsd:restriction base="dms:Note"/>
      </xsd:simpleType>
    </xsd:element>
    <xsd:element name="ContribKeywords" ma:index="20" nillable="true" ma:displayName="Content Manager Keywords" ma:internalName="ContribKeywords">
      <xsd:simpleType>
        <xsd:restriction base="dms:Note"/>
      </xsd:simpleType>
    </xsd:element>
    <xsd:element name="ContribLanguage" ma:index="21" nillable="true" ma:displayName="Language" ma:internalName="ContribLanguage">
      <xsd:simpleType>
        <xsd:restriction base="dms:Note"/>
      </xsd:simpleType>
    </xsd:element>
    <xsd:element name="TechnologyKeywords" ma:index="22" nillable="true" ma:displayName="Technologies" ma:internalName="TechnologyKeywords">
      <xsd:simpleType>
        <xsd:restriction base="dms:Note"/>
      </xsd:simpleType>
    </xsd:element>
    <xsd:element name="StorageType" ma:index="23" nillable="true" ma:displayName="Storage Type" ma:internalName="StorageType">
      <xsd:simpleType>
        <xsd:restriction base="dms:Text"/>
      </xsd:simpleType>
    </xsd:element>
    <xsd:element name="VendorProductKeywords" ma:index="24" nillable="true" ma:displayName="Vendors" ma:internalName="VendorProductKeywords">
      <xsd:simpleType>
        <xsd:restriction base="dms:Note"/>
      </xsd:simpleType>
    </xsd:element>
    <xsd:element name="Offerings" ma:index="25" nillable="true" ma:displayName="Offerings" ma:internalName="Offerings">
      <xsd:simpleType>
        <xsd:restriction base="dms:Note"/>
      </xsd:simpleType>
    </xsd:element>
    <xsd:element name="PertinentToOrgUnit" ma:index="26" nillable="true" ma:displayName="Accenture Organizations" ma:internalName="PertinentToOrgUnit">
      <xsd:simpleType>
        <xsd:restriction base="dms:Note"/>
      </xsd:simpleType>
    </xsd:element>
    <xsd:element name="PertinentToCountry" ma:index="27" nillable="true" ma:displayName="Countries" ma:internalName="PertinentToCountry">
      <xsd:simpleType>
        <xsd:restriction base="dms:Note"/>
      </xsd:simpleType>
    </xsd:element>
    <xsd:element name="RevisionTime" ma:index="28" nillable="true" ma:displayName="Revision Time" ma:internalName="RevisionTime">
      <xsd:simpleType>
        <xsd:restriction base="dms:Note"/>
      </xsd:simpleType>
    </xsd:element>
    <xsd:element name="RevisionBy" ma:index="29" nillable="true" ma:displayName="Revision By" ma:internalName="RevisionBy">
      <xsd:simpleType>
        <xsd:restriction base="dms:Note"/>
      </xsd:simpleType>
    </xsd:element>
    <xsd:element name="flagVVID" ma:index="30" nillable="true" ma:displayName="flagVVID" ma:internalName="flagVVID">
      <xsd:simpleType>
        <xsd:restriction base="dms:Text"/>
      </xsd:simpleType>
    </xsd:element>
    <xsd:element name="DateCreated" ma:index="31" nillable="true" ma:displayName="Date Created" ma:internalName="DateCreated">
      <xsd:simpleType>
        <xsd:restriction base="dms:DateTime"/>
      </xsd:simpleType>
    </xsd:element>
    <xsd:element name="SubmittedBy" ma:index="32" nillable="true" ma:displayName="Submitted By" ma:internalName="SubmittedBy">
      <xsd:simpleType>
        <xsd:restriction base="dms:Text"/>
      </xsd:simpleType>
    </xsd:element>
    <xsd:element name="KXGeography" ma:index="33" nillable="true" ma:displayName="KXGeography" ma:internalName="KXGeography">
      <xsd:simpleType>
        <xsd:restriction base="dms:Note"/>
      </xsd:simpleType>
    </xsd:element>
    <xsd:element name="HasAttachment" ma:index="34" nillable="true" ma:displayName="Has Attachment" ma:description="Check if contribution has attachment." ma:internalName="HasAttachment">
      <xsd:simpleType>
        <xsd:restriction base="dms:Text"/>
      </xsd:simpleType>
    </xsd:element>
    <xsd:element name="VisibleToAsset" ma:index="35" nillable="true" ma:displayName="Visible To Asset" ma:internalName="VisibleToAsset">
      <xsd:simpleType>
        <xsd:restriction base="dms:Text"/>
      </xsd:simpleType>
    </xsd:element>
    <xsd:element name="OfficialAsset" ma:index="36" nillable="true" ma:displayName="Official Asset" ma:internalName="OfficialAsset">
      <xsd:simpleType>
        <xsd:restriction base="dms:Text"/>
      </xsd:simpleType>
    </xsd:element>
    <xsd:element name="SourceType" ma:index="37" nillable="true" ma:displayName="SourceType" ma:internalName="SourceType">
      <xsd:simpleType>
        <xsd:restriction base="dms:Text"/>
      </xsd:simpleType>
    </xsd:element>
    <xsd:element name="RestrictedClient" ma:index="38" nillable="true" ma:displayName="Confidential Client" ma:internalName="RestrictedClient">
      <xsd:simpleType>
        <xsd:restriction base="dms:Text"/>
      </xsd:simpleType>
    </xsd:element>
    <xsd:element name="KXThumbnailURL" ma:index="39" nillable="true" ma:displayName="KX Thumbnail URL" ma:internalName="KXThumbnailURL">
      <xsd:simpleType>
        <xsd:restriction base="dms:Note"/>
      </xsd:simpleType>
    </xsd:element>
    <xsd:element name="OpportunityCharacteristics" ma:index="40" nillable="true" ma:displayName="Opportunity Characteristics" ma:internalName="OpportunityCharacteristics">
      <xsd:simpleType>
        <xsd:restriction base="dms:Note"/>
      </xsd:simpleType>
    </xsd:element>
    <xsd:element name="RelatedContent" ma:index="41" nillable="true" ma:displayName="Related Content" ma:internalName="RelatedContent">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2EE84B7B-D006-4C8D-9BE5-B419E5652D9A}"/>
</file>

<file path=customXml/itemProps2.xml><?xml version="1.0" encoding="utf-8"?>
<ds:datastoreItem xmlns:ds="http://schemas.openxmlformats.org/officeDocument/2006/customXml" ds:itemID="{1C584AB7-BEDA-47D0-A250-84E4882C095F}"/>
</file>

<file path=customXml/itemProps3.xml><?xml version="1.0" encoding="utf-8"?>
<ds:datastoreItem xmlns:ds="http://schemas.openxmlformats.org/officeDocument/2006/customXml" ds:itemID="{B6E82671-7BC6-49CD-B04D-8802D9F0A91F}"/>
</file>

<file path=customXml/itemProps4.xml><?xml version="1.0" encoding="utf-8"?>
<ds:datastoreItem xmlns:ds="http://schemas.openxmlformats.org/officeDocument/2006/customXml" ds:itemID="{8C331CA7-5473-4DA0-AE68-C86A62744616}"/>
</file>

<file path=docProps/app.xml><?xml version="1.0" encoding="utf-8"?>
<Properties xmlns="http://schemas.openxmlformats.org/officeDocument/2006/extended-properties" xmlns:vt="http://schemas.openxmlformats.org/officeDocument/2006/docPropsVTypes">
  <Template>Normal.dotm</Template>
  <TotalTime>5277</TotalTime>
  <Pages>27</Pages>
  <Words>7571</Words>
  <Characters>43158</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 Contatiner Patterns</dc:title>
  <dc:subject/>
  <dc:creator>Oscar Renalias</dc:creator>
  <cp:keywords/>
  <dc:description/>
  <cp:lastModifiedBy>Bruno G</cp:lastModifiedBy>
  <cp:revision>98</cp:revision>
  <dcterms:created xsi:type="dcterms:W3CDTF">2014-10-25T08:41:00Z</dcterms:created>
  <dcterms:modified xsi:type="dcterms:W3CDTF">2015-08-20T14:16:00Z</dcterms:modified>
  <cp:contentType>General Contribution</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0x012000FD200C85A7BB46D2B974A85017C5AC2B010064C715B8F48BE144A3D3DAD0A982F91D</vt:lpwstr>
  </property>
  <property fmtid="{D5CDD505-2E9C-101B-9397-08002B2CF9AE}" pid="3" name="_CopySource">
    <vt:lpwstr>http://null</vt:lpwstr>
  </property>
</Properties>
</file>