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84efdf0e17eddad785b604e2a3d577bc8def9b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0"/>
    <w:bookmarkStart w:id="21" w:name="f07d63ff"/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VerbatimStringTok"/>
        </w:rPr>
        <w:t xml:space="preserve">r"C:\Users\HP\OneDrive\Desktop\Datascience\14th\panda\Sample - Superstore_Orders.csv"</w:t>
      </w:r>
      <w:r>
        <w:rPr>
          <w:rStyle w:val="NormalTok"/>
        </w:rPr>
        <w:t xml:space="preserve">)</w:t>
      </w:r>
    </w:p>
    <w:bookmarkEnd w:id="21"/>
    <w:bookmarkStart w:id="22" w:name="c459d101"/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        Category           City Country/Region      Customer Name  \</w:t>
      </w:r>
      <w:r>
        <w:br/>
      </w:r>
      <w:r>
        <w:rPr>
          <w:rStyle w:val="VerbatimChar"/>
        </w:rPr>
        <w:t xml:space="preserve">0      Office Supplies        Houston  United States      Darren Powers   </w:t>
      </w:r>
      <w:r>
        <w:br/>
      </w:r>
      <w:r>
        <w:rPr>
          <w:rStyle w:val="VerbatimChar"/>
        </w:rPr>
        <w:t xml:space="preserve">1      Office Supplies     Naperville  United States      Phillina Ober   </w:t>
      </w:r>
      <w:r>
        <w:br/>
      </w:r>
      <w:r>
        <w:rPr>
          <w:rStyle w:val="VerbatimChar"/>
        </w:rPr>
        <w:t xml:space="preserve">2      Office Supplies     Naperville  United States      Phillina Ober   </w:t>
      </w:r>
      <w:r>
        <w:br/>
      </w:r>
      <w:r>
        <w:rPr>
          <w:rStyle w:val="VerbatimChar"/>
        </w:rPr>
        <w:t xml:space="preserve">3      Office Supplies     Naperville  United States      Phillina Ober   </w:t>
      </w:r>
      <w:r>
        <w:br/>
      </w:r>
      <w:r>
        <w:rPr>
          <w:rStyle w:val="VerbatimChar"/>
        </w:rPr>
        <w:t xml:space="preserve">4      Office Supplies   Philadelphia  United States         Mick Brown   </w:t>
      </w:r>
      <w:r>
        <w:br/>
      </w:r>
      <w:r>
        <w:rPr>
          <w:rStyle w:val="VerbatimChar"/>
        </w:rPr>
        <w:t xml:space="preserve">...                ...            ...            ...                ...   </w:t>
      </w:r>
      <w:r>
        <w:br/>
      </w:r>
      <w:r>
        <w:rPr>
          <w:rStyle w:val="VerbatimChar"/>
        </w:rPr>
        <w:t xml:space="preserve">10189  Office Supplies  New York City  United States  Patrick O'Donnell   </w:t>
      </w:r>
      <w:r>
        <w:br/>
      </w:r>
      <w:r>
        <w:rPr>
          <w:rStyle w:val="VerbatimChar"/>
        </w:rPr>
        <w:t xml:space="preserve">10190  Office Supplies      Fairfield  United States         Erica Bern   </w:t>
      </w:r>
      <w:r>
        <w:br/>
      </w:r>
      <w:r>
        <w:rPr>
          <w:rStyle w:val="VerbatimChar"/>
        </w:rPr>
        <w:t xml:space="preserve">10191  Office Supplies       Loveland  United States      Jill Matthias   </w:t>
      </w:r>
      <w:r>
        <w:br/>
      </w:r>
      <w:r>
        <w:rPr>
          <w:rStyle w:val="VerbatimChar"/>
        </w:rPr>
        <w:t xml:space="preserve">10192       Technology  New York City  United States  Patrick O'Donnell   </w:t>
      </w:r>
      <w:r>
        <w:br/>
      </w:r>
      <w:r>
        <w:rPr>
          <w:rStyle w:val="VerbatimChar"/>
        </w:rPr>
        <w:t xml:space="preserve">10193  Office Supplies  Charlottetown         Canada        Harry Olson   </w:t>
      </w:r>
      <w:r>
        <w:br/>
      </w:r>
      <w:r>
        <w:br/>
      </w:r>
      <w:r>
        <w:rPr>
          <w:rStyle w:val="VerbatimChar"/>
        </w:rPr>
        <w:t xml:space="preserve">       Manufacturer  Order Date        Order ID Postal Code  \</w:t>
      </w:r>
      <w:r>
        <w:br/>
      </w:r>
      <w:r>
        <w:rPr>
          <w:rStyle w:val="VerbatimChar"/>
        </w:rPr>
        <w:t xml:space="preserve">0      Message Book  03-01-2019  US-2019-103800       77095   </w:t>
      </w:r>
      <w:r>
        <w:br/>
      </w:r>
      <w:r>
        <w:rPr>
          <w:rStyle w:val="VerbatimChar"/>
        </w:rPr>
        <w:t xml:space="preserve">1               GBC  04-01-2019  US-2019-112326       60540   </w:t>
      </w:r>
      <w:r>
        <w:br/>
      </w:r>
      <w:r>
        <w:rPr>
          <w:rStyle w:val="VerbatimChar"/>
        </w:rPr>
        <w:t xml:space="preserve">2             Avery  04-01-2019  US-2019-112326       60540   </w:t>
      </w:r>
      <w:r>
        <w:br/>
      </w:r>
      <w:r>
        <w:rPr>
          <w:rStyle w:val="VerbatimChar"/>
        </w:rPr>
        <w:t xml:space="preserve">3             SAFCO  04-01-2019  US-2019-112326       60540   </w:t>
      </w:r>
      <w:r>
        <w:br/>
      </w:r>
      <w:r>
        <w:rPr>
          <w:rStyle w:val="VerbatimChar"/>
        </w:rPr>
        <w:t xml:space="preserve">4             Avery  05-01-2019  US-2019-141817       19143   </w:t>
      </w:r>
      <w:r>
        <w:br/>
      </w:r>
      <w:r>
        <w:rPr>
          <w:rStyle w:val="VerbatimChar"/>
        </w:rPr>
        <w:t xml:space="preserve">...             ...         ...             ...         ...   </w:t>
      </w:r>
      <w:r>
        <w:br/>
      </w:r>
      <w:r>
        <w:rPr>
          <w:rStyle w:val="VerbatimChar"/>
        </w:rPr>
        <w:t xml:space="preserve">10189  Wilson Jones  30-12-2022  US-2022-143259       10009   </w:t>
      </w:r>
      <w:r>
        <w:br/>
      </w:r>
      <w:r>
        <w:rPr>
          <w:rStyle w:val="VerbatimChar"/>
        </w:rPr>
        <w:t xml:space="preserve">10190           GBC  30-12-2022  US-2022-115427       94533   </w:t>
      </w:r>
      <w:r>
        <w:br/>
      </w:r>
      <w:r>
        <w:rPr>
          <w:rStyle w:val="VerbatimChar"/>
        </w:rPr>
        <w:t xml:space="preserve">10191         Other  30-12-2022  US-2022-156720       80538   </w:t>
      </w:r>
      <w:r>
        <w:br/>
      </w:r>
      <w:r>
        <w:rPr>
          <w:rStyle w:val="VerbatimChar"/>
        </w:rPr>
        <w:t xml:space="preserve">10192         Other  30-12-2022  US-2022-143259       10009   </w:t>
      </w:r>
      <w:r>
        <w:br/>
      </w:r>
      <w:r>
        <w:rPr>
          <w:rStyle w:val="VerbatimChar"/>
        </w:rPr>
        <w:t xml:space="preserve">10193  Wilson Jones  30-12-2022  CA-2022-143500         C0A   </w:t>
      </w:r>
      <w:r>
        <w:br/>
      </w:r>
      <w:r>
        <w:br/>
      </w:r>
      <w:r>
        <w:rPr>
          <w:rStyle w:val="VerbatimChar"/>
        </w:rPr>
        <w:t xml:space="preserve">                                            Product Name   Region  \</w:t>
      </w:r>
      <w:r>
        <w:br/>
      </w:r>
      <w:r>
        <w:rPr>
          <w:rStyle w:val="VerbatimChar"/>
        </w:rPr>
        <w:t xml:space="preserve">0      Message Book, Wirebound, Four 5 1/2" X 4" Form...  Central   </w:t>
      </w:r>
      <w:r>
        <w:br/>
      </w:r>
      <w:r>
        <w:rPr>
          <w:rStyle w:val="VerbatimChar"/>
        </w:rPr>
        <w:t xml:space="preserve">1             GBC Standard Plastic Binding Systems Combs  Central   </w:t>
      </w:r>
      <w:r>
        <w:br/>
      </w:r>
      <w:r>
        <w:rPr>
          <w:rStyle w:val="VerbatimChar"/>
        </w:rPr>
        <w:t xml:space="preserve">2                                              Avery 508  Central   </w:t>
      </w:r>
      <w:r>
        <w:br/>
      </w:r>
      <w:r>
        <w:rPr>
          <w:rStyle w:val="VerbatimChar"/>
        </w:rPr>
        <w:t xml:space="preserve">3                          SAFCO Boltless Steel Shelving  Central   </w:t>
      </w:r>
      <w:r>
        <w:br/>
      </w:r>
      <w:r>
        <w:rPr>
          <w:rStyle w:val="VerbatimChar"/>
        </w:rPr>
        <w:t xml:space="preserve">4      Avery Hi-Liter EverBold Pen Style Fluorescent ...     East   </w:t>
      </w:r>
      <w:r>
        <w:br/>
      </w:r>
      <w:r>
        <w:rPr>
          <w:rStyle w:val="VerbatimChar"/>
        </w:rPr>
        <w:t xml:space="preserve">...                                                  ...      ...   </w:t>
      </w:r>
      <w:r>
        <w:br/>
      </w:r>
      <w:r>
        <w:rPr>
          <w:rStyle w:val="VerbatimChar"/>
        </w:rPr>
        <w:t xml:space="preserve">10189               Wilson Jones Legal Size Ring Binders     East   </w:t>
      </w:r>
      <w:r>
        <w:br/>
      </w:r>
      <w:r>
        <w:rPr>
          <w:rStyle w:val="VerbatimChar"/>
        </w:rPr>
        <w:t xml:space="preserve">10190                                 GBC Binding covers     West   </w:t>
      </w:r>
      <w:r>
        <w:br/>
      </w:r>
      <w:r>
        <w:rPr>
          <w:rStyle w:val="VerbatimChar"/>
        </w:rPr>
        <w:t xml:space="preserve">10191                                Bagged Rubber Bands     West   </w:t>
      </w:r>
      <w:r>
        <w:br/>
      </w:r>
      <w:r>
        <w:rPr>
          <w:rStyle w:val="VerbatimChar"/>
        </w:rPr>
        <w:t xml:space="preserve">10192                          Gear Head AU3700S Headset     East   </w:t>
      </w:r>
      <w:r>
        <w:br/>
      </w:r>
      <w:r>
        <w:rPr>
          <w:rStyle w:val="VerbatimChar"/>
        </w:rPr>
        <w:t xml:space="preserve">10193                        Wilson Jones Impact Binders     East   </w:t>
      </w:r>
      <w:r>
        <w:br/>
      </w:r>
      <w:r>
        <w:br/>
      </w:r>
      <w:r>
        <w:rPr>
          <w:rStyle w:val="VerbatimChar"/>
        </w:rPr>
        <w:t xml:space="preserve">           Segment   Ship Date       Ship Mode        State/Province  \</w:t>
      </w:r>
      <w:r>
        <w:br/>
      </w:r>
      <w:r>
        <w:rPr>
          <w:rStyle w:val="VerbatimChar"/>
        </w:rPr>
        <w:t xml:space="preserve">0         Consumer  07-01-2019  Standard Class                 Texas   </w:t>
      </w:r>
      <w:r>
        <w:br/>
      </w:r>
      <w:r>
        <w:rPr>
          <w:rStyle w:val="VerbatimChar"/>
        </w:rPr>
        <w:t xml:space="preserve">1      Home Office  08-01-2019  Standard Class              Illinois   </w:t>
      </w:r>
      <w:r>
        <w:br/>
      </w:r>
      <w:r>
        <w:rPr>
          <w:rStyle w:val="VerbatimChar"/>
        </w:rPr>
        <w:t xml:space="preserve">2      Home Office  08-01-2019  Standard Class              Illinois   </w:t>
      </w:r>
      <w:r>
        <w:br/>
      </w:r>
      <w:r>
        <w:rPr>
          <w:rStyle w:val="VerbatimChar"/>
        </w:rPr>
        <w:t xml:space="preserve">3      Home Office  08-01-2019  Standard Class              Illinois   </w:t>
      </w:r>
      <w:r>
        <w:br/>
      </w:r>
      <w:r>
        <w:rPr>
          <w:rStyle w:val="VerbatimChar"/>
        </w:rPr>
        <w:t xml:space="preserve">4         Consumer  12-01-2019  Standard Class          Pennsylvania   </w:t>
      </w:r>
      <w:r>
        <w:br/>
      </w:r>
      <w:r>
        <w:rPr>
          <w:rStyle w:val="VerbatimChar"/>
        </w:rPr>
        <w:t xml:space="preserve">...            ...         ...             ...                   ...   </w:t>
      </w:r>
      <w:r>
        <w:br/>
      </w:r>
      <w:r>
        <w:rPr>
          <w:rStyle w:val="VerbatimChar"/>
        </w:rPr>
        <w:t xml:space="preserve">10189     Consumer  03-01-2023  Standard Class              New York   </w:t>
      </w:r>
      <w:r>
        <w:br/>
      </w:r>
      <w:r>
        <w:rPr>
          <w:rStyle w:val="VerbatimChar"/>
        </w:rPr>
        <w:t xml:space="preserve">10190    Corporate  03-01-2023  Standard Class            California   </w:t>
      </w:r>
      <w:r>
        <w:br/>
      </w:r>
      <w:r>
        <w:rPr>
          <w:rStyle w:val="VerbatimChar"/>
        </w:rPr>
        <w:t xml:space="preserve">10191     Consumer  03-01-2023  Standard Class              Colorado   </w:t>
      </w:r>
      <w:r>
        <w:br/>
      </w:r>
      <w:r>
        <w:rPr>
          <w:rStyle w:val="VerbatimChar"/>
        </w:rPr>
        <w:t xml:space="preserve">10192     Consumer  03-01-2023  Standard Class              New York   </w:t>
      </w:r>
      <w:r>
        <w:br/>
      </w:r>
      <w:r>
        <w:rPr>
          <w:rStyle w:val="VerbatimChar"/>
        </w:rPr>
        <w:t xml:space="preserve">10193     Consumer  03-01-2023  Standard Class  Prince Edward Island   </w:t>
      </w:r>
      <w:r>
        <w:br/>
      </w:r>
      <w:r>
        <w:br/>
      </w:r>
      <w:r>
        <w:rPr>
          <w:rStyle w:val="VerbatimChar"/>
        </w:rPr>
        <w:t xml:space="preserve">      Sub-Category  Discount   Profit  Quantity    Sales  </w:t>
      </w:r>
      <w:r>
        <w:br/>
      </w:r>
      <w:r>
        <w:rPr>
          <w:rStyle w:val="VerbatimChar"/>
        </w:rPr>
        <w:t xml:space="preserve">0            Paper       0.2   5.5512         2   16.448  </w:t>
      </w:r>
      <w:r>
        <w:br/>
      </w:r>
      <w:r>
        <w:rPr>
          <w:rStyle w:val="VerbatimChar"/>
        </w:rPr>
        <w:t xml:space="preserve">1          Binders       0.8  -5.4870         2    3.540  </w:t>
      </w:r>
      <w:r>
        <w:br/>
      </w:r>
      <w:r>
        <w:rPr>
          <w:rStyle w:val="VerbatimChar"/>
        </w:rPr>
        <w:t xml:space="preserve">2           Labels       0.2   4.2717         3   11.784  </w:t>
      </w:r>
      <w:r>
        <w:br/>
      </w:r>
      <w:r>
        <w:rPr>
          <w:rStyle w:val="VerbatimChar"/>
        </w:rPr>
        <w:t xml:space="preserve">3          Storage       0.2 -64.7748         3  272.736  </w:t>
      </w:r>
      <w:r>
        <w:br/>
      </w:r>
      <w:r>
        <w:rPr>
          <w:rStyle w:val="VerbatimChar"/>
        </w:rPr>
        <w:t xml:space="preserve">4              Art       0.2   4.8840         3   19.536  </w:t>
      </w:r>
      <w:r>
        <w:br/>
      </w:r>
      <w:r>
        <w:rPr>
          <w:rStyle w:val="VerbatimChar"/>
        </w:rPr>
        <w:t xml:space="preserve">...            ...       ...      ...       ...      ...  </w:t>
      </w:r>
      <w:r>
        <w:br/>
      </w:r>
      <w:r>
        <w:rPr>
          <w:rStyle w:val="VerbatimChar"/>
        </w:rPr>
        <w:t xml:space="preserve">10189      Binders       0.2  19.7910         3   52.776  </w:t>
      </w:r>
      <w:r>
        <w:br/>
      </w:r>
      <w:r>
        <w:rPr>
          <w:rStyle w:val="VerbatimChar"/>
        </w:rPr>
        <w:t xml:space="preserve">10190      Binders       0.2   6.4750         2   20.720  </w:t>
      </w:r>
      <w:r>
        <w:br/>
      </w:r>
      <w:r>
        <w:rPr>
          <w:rStyle w:val="VerbatimChar"/>
        </w:rPr>
        <w:t xml:space="preserve">10191    Fasteners       0.2  -0.6048         3    3.024  </w:t>
      </w:r>
      <w:r>
        <w:br/>
      </w:r>
      <w:r>
        <w:rPr>
          <w:rStyle w:val="VerbatimChar"/>
        </w:rPr>
        <w:t xml:space="preserve">10192       Phones       0.0   2.7279         7   90.930  </w:t>
      </w:r>
      <w:r>
        <w:br/>
      </w:r>
      <w:r>
        <w:rPr>
          <w:rStyle w:val="VerbatimChar"/>
        </w:rPr>
        <w:t xml:space="preserve">10193      Binders       0.2  -0.6048         3    3.024  </w:t>
      </w:r>
      <w:r>
        <w:br/>
      </w:r>
      <w:r>
        <w:br/>
      </w:r>
      <w:r>
        <w:rPr>
          <w:rStyle w:val="VerbatimChar"/>
        </w:rPr>
        <w:t xml:space="preserve">[10194 rows x 19 columns]</w:t>
      </w:r>
    </w:p>
    <w:bookmarkEnd w:id="22"/>
    <w:bookmarkStart w:id="23" w:name="X9982a8ee566cbb575d4cd7805a377c651af1516"/>
    <w:p>
      <w:pPr>
        <w:pStyle w:val="SourceCode"/>
      </w:pPr>
      <w:r>
        <w:rPr>
          <w:rStyle w:val="NormalTok"/>
        </w:rPr>
        <w:t xml:space="preserve">data.shape</w:t>
      </w:r>
    </w:p>
    <w:p>
      <w:pPr>
        <w:pStyle w:val="SourceCode"/>
      </w:pPr>
      <w:r>
        <w:rPr>
          <w:rStyle w:val="VerbatimChar"/>
        </w:rPr>
        <w:t xml:space="preserve">(10194, 19)</w:t>
      </w:r>
    </w:p>
    <w:bookmarkEnd w:id="23"/>
    <w:bookmarkStart w:id="24" w:name="X19eeab7272bb62aa1c8bf158000c5a784b369d2"/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VerbatimStringTok"/>
        </w:rPr>
        <w:t xml:space="preserve">r"C:\Users\HP\OneDrive\Documents\Rajavolu npi ekyc not done.xlsx"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  Proforma-I                Unnamed: 1            Unnamed: 2  \</w:t>
      </w:r>
      <w:r>
        <w:br/>
      </w:r>
      <w:r>
        <w:rPr>
          <w:rStyle w:val="VerbatimChar"/>
        </w:rPr>
        <w:t xml:space="preserve">0    Sl.\nNo.      Name of the Mandal   Name of the Village    </w:t>
      </w:r>
      <w:r>
        <w:br/>
      </w:r>
      <w:r>
        <w:rPr>
          <w:rStyle w:val="VerbatimChar"/>
        </w:rPr>
        <w:t xml:space="preserve">1         NaN                      NaN                   NaN   </w:t>
      </w:r>
      <w:r>
        <w:br/>
      </w:r>
      <w:r>
        <w:rPr>
          <w:rStyle w:val="VerbatimChar"/>
        </w:rPr>
        <w:t xml:space="preserve">2           1                        2                     3   </w:t>
      </w:r>
      <w:r>
        <w:br/>
      </w:r>
      <w:r>
        <w:rPr>
          <w:rStyle w:val="VerbatimChar"/>
        </w:rPr>
        <w:t xml:space="preserve">3           1  Rajamahendravaram Rural              Thorredu   </w:t>
      </w:r>
      <w:r>
        <w:br/>
      </w:r>
      <w:r>
        <w:br/>
      </w:r>
      <w:r>
        <w:rPr>
          <w:rStyle w:val="VerbatimChar"/>
        </w:rPr>
        <w:t xml:space="preserve">              Unnamed: 3 Unnamed: 4 Unnamed: 5           Unnamed: 6  \</w:t>
      </w:r>
      <w:r>
        <w:br/>
      </w:r>
      <w:r>
        <w:rPr>
          <w:rStyle w:val="VerbatimChar"/>
        </w:rPr>
        <w:t xml:space="preserve">0  Eligible Applications        NaN        NaN  Pattas Distributed    </w:t>
      </w:r>
      <w:r>
        <w:br/>
      </w:r>
      <w:r>
        <w:rPr>
          <w:rStyle w:val="VerbatimChar"/>
        </w:rPr>
        <w:t xml:space="preserve">1                    NPI    90 Days      Total                  NPI   </w:t>
      </w:r>
      <w:r>
        <w:br/>
      </w:r>
      <w:r>
        <w:rPr>
          <w:rStyle w:val="VerbatimChar"/>
        </w:rPr>
        <w:t xml:space="preserve">2                      4        NaN        NaN                    5   </w:t>
      </w:r>
      <w:r>
        <w:br/>
      </w:r>
      <w:r>
        <w:rPr>
          <w:rStyle w:val="VerbatimChar"/>
        </w:rPr>
        <w:t xml:space="preserve">3                    253         26        279                  245   </w:t>
      </w:r>
      <w:r>
        <w:br/>
      </w:r>
      <w:r>
        <w:br/>
      </w:r>
      <w:r>
        <w:rPr>
          <w:rStyle w:val="VerbatimChar"/>
        </w:rPr>
        <w:t xml:space="preserve">  Unnamed: 7 Unnamed: 8              Unnamed: 9  ... Unnamed: 14  \</w:t>
      </w:r>
      <w:r>
        <w:br/>
      </w:r>
      <w:r>
        <w:rPr>
          <w:rStyle w:val="VerbatimChar"/>
        </w:rPr>
        <w:t xml:space="preserve">0        NaN        NaN  Patta Not Distributed   ...         NaN   </w:t>
      </w:r>
      <w:r>
        <w:br/>
      </w:r>
      <w:r>
        <w:rPr>
          <w:rStyle w:val="VerbatimChar"/>
        </w:rPr>
        <w:t xml:space="preserve">1    90 Days      Total                     NPI  ...       Total   </w:t>
      </w:r>
      <w:r>
        <w:br/>
      </w:r>
      <w:r>
        <w:rPr>
          <w:rStyle w:val="VerbatimChar"/>
        </w:rPr>
        <w:t xml:space="preserve">2        NaN        NaN                       6  ...         NaN   </w:t>
      </w:r>
      <w:r>
        <w:br/>
      </w:r>
      <w:r>
        <w:rPr>
          <w:rStyle w:val="VerbatimChar"/>
        </w:rPr>
        <w:t xml:space="preserve">3         15        260                       8  ...         248   </w:t>
      </w:r>
      <w:r>
        <w:br/>
      </w:r>
      <w:r>
        <w:br/>
      </w:r>
      <w:r>
        <w:rPr>
          <w:rStyle w:val="VerbatimChar"/>
        </w:rPr>
        <w:t xml:space="preserve">                        Unnamed: 15 Unnamed: 16 Unnamed: 17  \</w:t>
      </w:r>
      <w:r>
        <w:br/>
      </w:r>
      <w:r>
        <w:rPr>
          <w:rStyle w:val="VerbatimChar"/>
        </w:rPr>
        <w:t xml:space="preserve">0  EKYC Not done out of column(4)\n         NaN         NaN   </w:t>
      </w:r>
      <w:r>
        <w:br/>
      </w:r>
      <w:r>
        <w:rPr>
          <w:rStyle w:val="VerbatimChar"/>
        </w:rPr>
        <w:t xml:space="preserve">1                               NPI     90 Days       Total   </w:t>
      </w:r>
      <w:r>
        <w:br/>
      </w:r>
      <w:r>
        <w:rPr>
          <w:rStyle w:val="VerbatimChar"/>
        </w:rPr>
        <w:t xml:space="preserve">2                                 8         NaN         NaN   </w:t>
      </w:r>
      <w:r>
        <w:br/>
      </w:r>
      <w:r>
        <w:rPr>
          <w:rStyle w:val="VerbatimChar"/>
        </w:rPr>
        <w:t xml:space="preserve">3                                 9           8          17   </w:t>
      </w:r>
      <w:r>
        <w:br/>
      </w:r>
      <w:r>
        <w:br/>
      </w:r>
      <w:r>
        <w:rPr>
          <w:rStyle w:val="VerbatimChar"/>
        </w:rPr>
        <w:t xml:space="preserve">                                     Unnamed: 18 Unnamed: 19 Unnamed: 20  \</w:t>
      </w:r>
      <w:r>
        <w:br/>
      </w:r>
      <w:r>
        <w:rPr>
          <w:rStyle w:val="VerbatimChar"/>
        </w:rPr>
        <w:t xml:space="preserve">0  Pattas Given Possision  Shown out of colum(5)         NaN         NaN   </w:t>
      </w:r>
      <w:r>
        <w:br/>
      </w:r>
      <w:r>
        <w:rPr>
          <w:rStyle w:val="VerbatimChar"/>
        </w:rPr>
        <w:t xml:space="preserve">1                                            NPI     90 Days       Total   </w:t>
      </w:r>
      <w:r>
        <w:br/>
      </w:r>
      <w:r>
        <w:rPr>
          <w:rStyle w:val="VerbatimChar"/>
        </w:rPr>
        <w:t xml:space="preserve">2                                              9         NaN         NaN   </w:t>
      </w:r>
      <w:r>
        <w:br/>
      </w:r>
      <w:r>
        <w:rPr>
          <w:rStyle w:val="VerbatimChar"/>
        </w:rPr>
        <w:t xml:space="preserve">3                                            245          15         260   </w:t>
      </w:r>
      <w:r>
        <w:br/>
      </w:r>
      <w:r>
        <w:br/>
      </w:r>
      <w:r>
        <w:rPr>
          <w:rStyle w:val="VerbatimChar"/>
        </w:rPr>
        <w:t xml:space="preserve">                                        Unnamed: 21 Unnamed: 22 Unnamed: 23  </w:t>
      </w:r>
      <w:r>
        <w:br/>
      </w:r>
      <w:r>
        <w:rPr>
          <w:rStyle w:val="VerbatimChar"/>
        </w:rPr>
        <w:t xml:space="preserve">0  Pattas Given Possision Not Shownout of colum(5)          NaN         NaN  </w:t>
      </w:r>
      <w:r>
        <w:br/>
      </w:r>
      <w:r>
        <w:rPr>
          <w:rStyle w:val="VerbatimChar"/>
        </w:rPr>
        <w:t xml:space="preserve">1                                               NPI     90 Days       Total  </w:t>
      </w:r>
      <w:r>
        <w:br/>
      </w:r>
      <w:r>
        <w:rPr>
          <w:rStyle w:val="VerbatimChar"/>
        </w:rPr>
        <w:t xml:space="preserve">2                                                10         NaN         NaN  </w:t>
      </w:r>
      <w:r>
        <w:br/>
      </w:r>
      <w:r>
        <w:rPr>
          <w:rStyle w:val="VerbatimChar"/>
        </w:rPr>
        <w:t xml:space="preserve">3                                                 0           0           0  </w:t>
      </w:r>
      <w:r>
        <w:br/>
      </w:r>
      <w:r>
        <w:br/>
      </w:r>
      <w:r>
        <w:rPr>
          <w:rStyle w:val="VerbatimChar"/>
        </w:rPr>
        <w:t xml:space="preserve">[4 rows x 24 columns]</w:t>
      </w:r>
    </w:p>
    <w:bookmarkEnd w:id="24"/>
    <w:bookmarkStart w:id="25" w:name="X8c708404b7bdc4f512e5f66007776e99e58a9f4"/>
    <w:p>
      <w:pPr>
        <w:pStyle w:val="SourceCode"/>
      </w:pPr>
      <w:r>
        <w:rPr>
          <w:rStyle w:val="NormalTok"/>
        </w:rPr>
        <w:t xml:space="preserve">data1.shape</w:t>
      </w:r>
    </w:p>
    <w:p>
      <w:pPr>
        <w:pStyle w:val="SourceCode"/>
      </w:pPr>
      <w:r>
        <w:rPr>
          <w:rStyle w:val="VerbatimChar"/>
        </w:rPr>
        <w:t xml:space="preserve">(4, 24)</w:t>
      </w:r>
    </w:p>
    <w:bookmarkEnd w:id="25"/>
    <w:bookmarkStart w:id="26" w:name="d2aa73db"/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pd.read_html(</w:t>
      </w:r>
      <w:r>
        <w:rPr>
          <w:rStyle w:val="VerbatimStringTok"/>
        </w:rPr>
        <w:t xml:space="preserve">r"C:\Users\HP\OneDrive\Documents\Demo.html"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[     Month Savings</w:t>
      </w:r>
      <w:r>
        <w:br/>
      </w:r>
      <w:r>
        <w:rPr>
          <w:rStyle w:val="VerbatimChar"/>
        </w:rPr>
        <w:t xml:space="preserve"> 0  January    $100</w:t>
      </w:r>
      <w:r>
        <w:br/>
      </w:r>
      <w:r>
        <w:rPr>
          <w:rStyle w:val="VerbatimChar"/>
        </w:rPr>
        <w:t xml:space="preserve"> 1      feb    $200</w:t>
      </w:r>
      <w:r>
        <w:br/>
      </w:r>
      <w:r>
        <w:rPr>
          <w:rStyle w:val="VerbatimChar"/>
        </w:rPr>
        <w:t xml:space="preserve"> 2    march    $300</w:t>
      </w:r>
      <w:r>
        <w:br/>
      </w:r>
      <w:r>
        <w:rPr>
          <w:rStyle w:val="VerbatimChar"/>
        </w:rPr>
        <w:t xml:space="preserve"> 3    april    $400</w:t>
      </w:r>
      <w:r>
        <w:br/>
      </w:r>
      <w:r>
        <w:rPr>
          <w:rStyle w:val="VerbatimChar"/>
        </w:rPr>
        <w:t xml:space="preserve"> 4      may    $500]</w:t>
      </w:r>
    </w:p>
    <w:bookmarkEnd w:id="26"/>
    <w:bookmarkStart w:id="27" w:name="X9865fdf19cbe5438919febc1b23877b50821ee9"/>
    <w:p>
      <w:pPr>
        <w:pStyle w:val="SourceCode"/>
      </w:pPr>
      <w:r>
        <w:rPr>
          <w:rStyle w:val="NormalTok"/>
        </w:rPr>
        <w:t xml:space="preserve">data2.shape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AttributeError                            Traceback (most recent call last)</w:t>
      </w:r>
      <w:r>
        <w:br/>
      </w:r>
      <w:r>
        <w:rPr>
          <w:rStyle w:val="VerbatimChar"/>
        </w:rPr>
        <w:t xml:space="preserve">~\AppData\Local\Temp\ipykernel_4888\2942304966.py in &lt;module&gt;</w:t>
      </w:r>
      <w:r>
        <w:br/>
      </w:r>
      <w:r>
        <w:rPr>
          <w:rStyle w:val="VerbatimChar"/>
        </w:rPr>
        <w:t xml:space="preserve">----&gt; 1 data2.shape</w:t>
      </w:r>
      <w:r>
        <w:br/>
      </w:r>
      <w:r>
        <w:br/>
      </w:r>
      <w:r>
        <w:rPr>
          <w:rStyle w:val="VerbatimChar"/>
        </w:rPr>
        <w:t xml:space="preserve">AttributeError: 'list' object has no attribute 'shape'</w:t>
      </w:r>
    </w:p>
    <w:bookmarkEnd w:id="27"/>
    <w:bookmarkStart w:id="28" w:name="X652fdacb71cf77c036ae18e77c668b70d7a65ec"/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28"/>
    <w:bookmarkStart w:id="29" w:name="X1bce0ca7547000f3ce7605b45f7120bd8cfa5b6"/>
    <w:p>
      <w:pPr>
        <w:pStyle w:val="SourceCode"/>
      </w:pP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     Month Savings</w:t>
      </w:r>
      <w:r>
        <w:br/>
      </w:r>
      <w:r>
        <w:rPr>
          <w:rStyle w:val="VerbatimChar"/>
        </w:rPr>
        <w:t xml:space="preserve">0  January    $100</w:t>
      </w:r>
      <w:r>
        <w:br/>
      </w:r>
      <w:r>
        <w:rPr>
          <w:rStyle w:val="VerbatimChar"/>
        </w:rPr>
        <w:t xml:space="preserve">1      feb    $200</w:t>
      </w:r>
      <w:r>
        <w:br/>
      </w:r>
      <w:r>
        <w:rPr>
          <w:rStyle w:val="VerbatimChar"/>
        </w:rPr>
        <w:t xml:space="preserve">2    march    $300</w:t>
      </w:r>
      <w:r>
        <w:br/>
      </w:r>
      <w:r>
        <w:rPr>
          <w:rStyle w:val="VerbatimChar"/>
        </w:rPr>
        <w:t xml:space="preserve">3    april    $400</w:t>
      </w:r>
      <w:r>
        <w:br/>
      </w:r>
      <w:r>
        <w:rPr>
          <w:rStyle w:val="VerbatimChar"/>
        </w:rPr>
        <w:t xml:space="preserve">4      may    $500</w:t>
      </w:r>
    </w:p>
    <w:bookmarkEnd w:id="29"/>
    <w:bookmarkStart w:id="30" w:name="Xe33efb987a071dc5381f4358a482250b5302190"/>
    <w:p>
      <w:pPr>
        <w:pStyle w:val="SourceCode"/>
      </w:pPr>
      <w:r>
        <w:rPr>
          <w:rStyle w:val="NormalTok"/>
        </w:rPr>
        <w:t xml:space="preserve">h.shape</w:t>
      </w:r>
    </w:p>
    <w:p>
      <w:pPr>
        <w:pStyle w:val="SourceCode"/>
      </w:pPr>
      <w:r>
        <w:rPr>
          <w:rStyle w:val="VerbatimChar"/>
        </w:rPr>
        <w:t xml:space="preserve">(5, 2)</w:t>
      </w:r>
    </w:p>
    <w:bookmarkEnd w:id="30"/>
    <w:bookmarkStart w:id="31" w:name="X23d9395dcdbeef8c863a89057647a29af565f96"/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pd.read_json(</w:t>
      </w:r>
      <w:r>
        <w:rPr>
          <w:rStyle w:val="VerbatimStringTok"/>
        </w:rPr>
        <w:t xml:space="preserve">r"C:\Users\HP\Downloads\sample2.json"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rPr>
          <w:rStyle w:val="VerbatimChar"/>
        </w:rPr>
        <w:t xml:space="preserve">~\AppData\Local\Temp\ipykernel_4888\2057421949.py in &lt;module&gt;</w:t>
      </w:r>
      <w:r>
        <w:br/>
      </w:r>
      <w:r>
        <w:rPr>
          <w:rStyle w:val="VerbatimChar"/>
        </w:rPr>
        <w:t xml:space="preserve">----&gt; 1 data3=pd.read_json(r"C:\Users\HP\Downloads\sample2.json")</w:t>
      </w:r>
      <w:r>
        <w:br/>
      </w:r>
      <w:r>
        <w:br/>
      </w:r>
      <w:r>
        <w:rPr>
          <w:rStyle w:val="VerbatimChar"/>
        </w:rPr>
        <w:t xml:space="preserve">~\anaconda3\lib\site-packages\pandas\util\_decorators.py in wrapper(*args, **kwargs)</w:t>
      </w:r>
      <w:r>
        <w:br/>
      </w:r>
      <w:r>
        <w:rPr>
          <w:rStyle w:val="VerbatimChar"/>
        </w:rPr>
        <w:t xml:space="preserve">    205                 else:</w:t>
      </w:r>
      <w:r>
        <w:br/>
      </w:r>
      <w:r>
        <w:rPr>
          <w:rStyle w:val="VerbatimChar"/>
        </w:rPr>
        <w:t xml:space="preserve">    206                     kwargs[new_arg_name] = new_arg_value</w:t>
      </w:r>
      <w:r>
        <w:br/>
      </w:r>
      <w:r>
        <w:rPr>
          <w:rStyle w:val="VerbatimChar"/>
        </w:rPr>
        <w:t xml:space="preserve">--&gt; 207             return func(*args, **kwargs)</w:t>
      </w:r>
      <w:r>
        <w:br/>
      </w:r>
      <w:r>
        <w:rPr>
          <w:rStyle w:val="VerbatimChar"/>
        </w:rPr>
        <w:t xml:space="preserve">    208 </w:t>
      </w:r>
      <w:r>
        <w:br/>
      </w:r>
      <w:r>
        <w:rPr>
          <w:rStyle w:val="VerbatimChar"/>
        </w:rPr>
        <w:t xml:space="preserve">    209         return cast(F, wrapper)</w:t>
      </w:r>
      <w:r>
        <w:br/>
      </w:r>
      <w:r>
        <w:br/>
      </w:r>
      <w:r>
        <w:rPr>
          <w:rStyle w:val="VerbatimChar"/>
        </w:rPr>
        <w:t xml:space="preserve">~\anaconda3\lib\site-packages\pandas\util\_decorators.py in wrapper(*args, **kwargs)</w:t>
      </w:r>
      <w:r>
        <w:br/>
      </w:r>
      <w:r>
        <w:rPr>
          <w:rStyle w:val="VerbatimChar"/>
        </w:rPr>
        <w:t xml:space="preserve">    309                     stacklevel=stacklevel,</w:t>
      </w:r>
      <w:r>
        <w:br/>
      </w:r>
      <w:r>
        <w:rPr>
          <w:rStyle w:val="VerbatimChar"/>
        </w:rPr>
        <w:t xml:space="preserve">    310                 )</w:t>
      </w:r>
      <w:r>
        <w:br/>
      </w:r>
      <w:r>
        <w:rPr>
          <w:rStyle w:val="VerbatimChar"/>
        </w:rPr>
        <w:t xml:space="preserve">--&gt; 311             return func(*args, **kwargs)</w:t>
      </w:r>
      <w:r>
        <w:br/>
      </w:r>
      <w:r>
        <w:rPr>
          <w:rStyle w:val="VerbatimChar"/>
        </w:rPr>
        <w:t xml:space="preserve">    312 </w:t>
      </w:r>
      <w:r>
        <w:br/>
      </w:r>
      <w:r>
        <w:rPr>
          <w:rStyle w:val="VerbatimChar"/>
        </w:rPr>
        <w:t xml:space="preserve">    313         return wrapper</w:t>
      </w:r>
      <w:r>
        <w:br/>
      </w:r>
      <w:r>
        <w:br/>
      </w:r>
      <w:r>
        <w:rPr>
          <w:rStyle w:val="VerbatimChar"/>
        </w:rPr>
        <w:t xml:space="preserve">~\anaconda3\lib\site-packages\pandas\io\json\_json.py in read_json(path_or_buf, orient, typ, dtype, convert_axes, convert_dates, keep_default_dates, numpy, precise_float, date_unit, encoding, encoding_errors, lines, chunksize, compression, nrows, storage_options)</w:t>
      </w:r>
      <w:r>
        <w:br/>
      </w:r>
      <w:r>
        <w:rPr>
          <w:rStyle w:val="VerbatimChar"/>
        </w:rPr>
        <w:t xml:space="preserve">    610 </w:t>
      </w:r>
      <w:r>
        <w:br/>
      </w:r>
      <w:r>
        <w:rPr>
          <w:rStyle w:val="VerbatimChar"/>
        </w:rPr>
        <w:t xml:space="preserve">    611     with json_reader:</w:t>
      </w:r>
      <w:r>
        <w:br/>
      </w:r>
      <w:r>
        <w:rPr>
          <w:rStyle w:val="VerbatimChar"/>
        </w:rPr>
        <w:t xml:space="preserve">--&gt; 612         return json_reader.read()</w:t>
      </w:r>
      <w:r>
        <w:br/>
      </w:r>
      <w:r>
        <w:rPr>
          <w:rStyle w:val="VerbatimChar"/>
        </w:rPr>
        <w:t xml:space="preserve">    613 </w:t>
      </w:r>
      <w:r>
        <w:br/>
      </w:r>
      <w:r>
        <w:rPr>
          <w:rStyle w:val="VerbatimChar"/>
        </w:rPr>
        <w:t xml:space="preserve">    614 </w:t>
      </w:r>
      <w:r>
        <w:br/>
      </w:r>
      <w:r>
        <w:br/>
      </w:r>
      <w:r>
        <w:rPr>
          <w:rStyle w:val="VerbatimChar"/>
        </w:rPr>
        <w:t xml:space="preserve">~\anaconda3\lib\site-packages\pandas\io\json\_json.py in read(self)</w:t>
      </w:r>
      <w:r>
        <w:br/>
      </w:r>
      <w:r>
        <w:rPr>
          <w:rStyle w:val="VerbatimChar"/>
        </w:rPr>
        <w:t xml:space="preserve">    744                 obj = self._get_object_parser(self._combine_lines(data_lines))</w:t>
      </w:r>
      <w:r>
        <w:br/>
      </w:r>
      <w:r>
        <w:rPr>
          <w:rStyle w:val="VerbatimChar"/>
        </w:rPr>
        <w:t xml:space="preserve">    745         else:</w:t>
      </w:r>
      <w:r>
        <w:br/>
      </w:r>
      <w:r>
        <w:rPr>
          <w:rStyle w:val="VerbatimChar"/>
        </w:rPr>
        <w:t xml:space="preserve">--&gt; 746             obj = self._get_object_parser(self.data)</w:t>
      </w:r>
      <w:r>
        <w:br/>
      </w:r>
      <w:r>
        <w:rPr>
          <w:rStyle w:val="VerbatimChar"/>
        </w:rPr>
        <w:t xml:space="preserve">    747         self.close()</w:t>
      </w:r>
      <w:r>
        <w:br/>
      </w:r>
      <w:r>
        <w:rPr>
          <w:rStyle w:val="VerbatimChar"/>
        </w:rPr>
        <w:t xml:space="preserve">    748         return obj</w:t>
      </w:r>
      <w:r>
        <w:br/>
      </w:r>
      <w:r>
        <w:br/>
      </w:r>
      <w:r>
        <w:rPr>
          <w:rStyle w:val="VerbatimChar"/>
        </w:rPr>
        <w:t xml:space="preserve">~\anaconda3\lib\site-packages\pandas\io\json\_json.py in _get_object_parser(self, json)</w:t>
      </w:r>
      <w:r>
        <w:br/>
      </w:r>
      <w:r>
        <w:rPr>
          <w:rStyle w:val="VerbatimChar"/>
        </w:rPr>
        <w:t xml:space="preserve">    766         obj = None</w:t>
      </w:r>
      <w:r>
        <w:br/>
      </w:r>
      <w:r>
        <w:rPr>
          <w:rStyle w:val="VerbatimChar"/>
        </w:rPr>
        <w:t xml:space="preserve">    767         if typ == "frame":</w:t>
      </w:r>
      <w:r>
        <w:br/>
      </w:r>
      <w:r>
        <w:rPr>
          <w:rStyle w:val="VerbatimChar"/>
        </w:rPr>
        <w:t xml:space="preserve">--&gt; 768             obj = FrameParser(json, **kwargs).parse()</w:t>
      </w:r>
      <w:r>
        <w:br/>
      </w:r>
      <w:r>
        <w:rPr>
          <w:rStyle w:val="VerbatimChar"/>
        </w:rPr>
        <w:t xml:space="preserve">    769 </w:t>
      </w:r>
      <w:r>
        <w:br/>
      </w:r>
      <w:r>
        <w:rPr>
          <w:rStyle w:val="VerbatimChar"/>
        </w:rPr>
        <w:t xml:space="preserve">    770         if typ == "series" or obj is None:</w:t>
      </w:r>
      <w:r>
        <w:br/>
      </w:r>
      <w:r>
        <w:br/>
      </w:r>
      <w:r>
        <w:rPr>
          <w:rStyle w:val="VerbatimChar"/>
        </w:rPr>
        <w:t xml:space="preserve">~\anaconda3\lib\site-packages\pandas\io\json\_json.py in parse(self)</w:t>
      </w:r>
      <w:r>
        <w:br/>
      </w:r>
      <w:r>
        <w:rPr>
          <w:rStyle w:val="VerbatimChar"/>
        </w:rPr>
        <w:t xml:space="preserve">    878             self._parse_numpy()</w:t>
      </w:r>
      <w:r>
        <w:br/>
      </w:r>
      <w:r>
        <w:rPr>
          <w:rStyle w:val="VerbatimChar"/>
        </w:rPr>
        <w:t xml:space="preserve">    879         else:</w:t>
      </w:r>
      <w:r>
        <w:br/>
      </w:r>
      <w:r>
        <w:rPr>
          <w:rStyle w:val="VerbatimChar"/>
        </w:rPr>
        <w:t xml:space="preserve">--&gt; 880             self._parse_no_numpy()</w:t>
      </w:r>
      <w:r>
        <w:br/>
      </w:r>
      <w:r>
        <w:rPr>
          <w:rStyle w:val="VerbatimChar"/>
        </w:rPr>
        <w:t xml:space="preserve">    881 </w:t>
      </w:r>
      <w:r>
        <w:br/>
      </w:r>
      <w:r>
        <w:rPr>
          <w:rStyle w:val="VerbatimChar"/>
        </w:rPr>
        <w:t xml:space="preserve">    882         if self.obj is None:</w:t>
      </w:r>
      <w:r>
        <w:br/>
      </w:r>
      <w:r>
        <w:br/>
      </w:r>
      <w:r>
        <w:rPr>
          <w:rStyle w:val="VerbatimChar"/>
        </w:rPr>
        <w:t xml:space="preserve">~\anaconda3\lib\site-packages\pandas\io\json\_json.py in _parse_no_numpy(self)</w:t>
      </w:r>
      <w:r>
        <w:br/>
      </w:r>
      <w:r>
        <w:rPr>
          <w:rStyle w:val="VerbatimChar"/>
        </w:rPr>
        <w:t xml:space="preserve">   1130 </w:t>
      </w:r>
      <w:r>
        <w:br/>
      </w:r>
      <w:r>
        <w:rPr>
          <w:rStyle w:val="VerbatimChar"/>
        </w:rPr>
        <w:t xml:space="preserve">   1131         if orient == "columns":</w:t>
      </w:r>
      <w:r>
        <w:br/>
      </w:r>
      <w:r>
        <w:rPr>
          <w:rStyle w:val="VerbatimChar"/>
        </w:rPr>
        <w:t xml:space="preserve">-&gt; 1132             self.obj = DataFrame(</w:t>
      </w:r>
      <w:r>
        <w:br/>
      </w:r>
      <w:r>
        <w:rPr>
          <w:rStyle w:val="VerbatimChar"/>
        </w:rPr>
        <w:t xml:space="preserve">   1133                 loads(json, precise_float=self.precise_float), dtype=None</w:t>
      </w:r>
      <w:r>
        <w:br/>
      </w:r>
      <w:r>
        <w:rPr>
          <w:rStyle w:val="VerbatimChar"/>
        </w:rPr>
        <w:t xml:space="preserve">   1134             )</w:t>
      </w:r>
      <w:r>
        <w:br/>
      </w:r>
      <w:r>
        <w:br/>
      </w:r>
      <w:r>
        <w:rPr>
          <w:rStyle w:val="VerbatimChar"/>
        </w:rPr>
        <w:t xml:space="preserve">~\anaconda3\lib\site-packages\pandas\core\frame.py in __init__(self, data, index, columns, dtype, copy)</w:t>
      </w:r>
      <w:r>
        <w:br/>
      </w:r>
      <w:r>
        <w:rPr>
          <w:rStyle w:val="VerbatimChar"/>
        </w:rPr>
        <w:t xml:space="preserve">    634         elif isinstance(data, dict):</w:t>
      </w:r>
      <w:r>
        <w:br/>
      </w:r>
      <w:r>
        <w:rPr>
          <w:rStyle w:val="VerbatimChar"/>
        </w:rPr>
        <w:t xml:space="preserve">    635             # GH#38939 de facto copy defaults to False only in non-dict cases</w:t>
      </w:r>
      <w:r>
        <w:br/>
      </w:r>
      <w:r>
        <w:rPr>
          <w:rStyle w:val="VerbatimChar"/>
        </w:rPr>
        <w:t xml:space="preserve">--&gt; 636             mgr = dict_to_mgr(data, index, columns, dtype=dtype, copy=copy, typ=manager)</w:t>
      </w:r>
      <w:r>
        <w:br/>
      </w:r>
      <w:r>
        <w:rPr>
          <w:rStyle w:val="VerbatimChar"/>
        </w:rPr>
        <w:t xml:space="preserve">    637         elif isinstance(data, ma.MaskedArray):</w:t>
      </w:r>
      <w:r>
        <w:br/>
      </w:r>
      <w:r>
        <w:rPr>
          <w:rStyle w:val="VerbatimChar"/>
        </w:rPr>
        <w:t xml:space="preserve">    638             import numpy.ma.mrecords as mrecords</w:t>
      </w:r>
      <w:r>
        <w:br/>
      </w:r>
      <w:r>
        <w:br/>
      </w:r>
      <w:r>
        <w:rPr>
          <w:rStyle w:val="VerbatimChar"/>
        </w:rPr>
        <w:t xml:space="preserve">~\anaconda3\lib\site-packages\pandas\core\internals\construction.py in dict_to_mgr(data, index, columns, dtype, typ, copy)</w:t>
      </w:r>
      <w:r>
        <w:br/>
      </w:r>
      <w:r>
        <w:rPr>
          <w:rStyle w:val="VerbatimChar"/>
        </w:rPr>
        <w:t xml:space="preserve">    500         # TODO: can we get rid of the dt64tz special case above?</w:t>
      </w:r>
      <w:r>
        <w:br/>
      </w:r>
      <w:r>
        <w:rPr>
          <w:rStyle w:val="VerbatimChar"/>
        </w:rPr>
        <w:t xml:space="preserve">    501 </w:t>
      </w:r>
      <w:r>
        <w:br/>
      </w:r>
      <w:r>
        <w:rPr>
          <w:rStyle w:val="VerbatimChar"/>
        </w:rPr>
        <w:t xml:space="preserve">--&gt; 502     return arrays_to_mgr(arrays, columns, index, dtype=dtype, typ=typ, consolidate=copy)</w:t>
      </w:r>
      <w:r>
        <w:br/>
      </w:r>
      <w:r>
        <w:rPr>
          <w:rStyle w:val="VerbatimChar"/>
        </w:rPr>
        <w:t xml:space="preserve">    503 </w:t>
      </w:r>
      <w:r>
        <w:br/>
      </w:r>
      <w:r>
        <w:rPr>
          <w:rStyle w:val="VerbatimChar"/>
        </w:rPr>
        <w:t xml:space="preserve">    504 </w:t>
      </w:r>
      <w:r>
        <w:br/>
      </w:r>
      <w:r>
        <w:br/>
      </w:r>
      <w:r>
        <w:rPr>
          <w:rStyle w:val="VerbatimChar"/>
        </w:rPr>
        <w:t xml:space="preserve">~\anaconda3\lib\site-packages\pandas\core\internals\construction.py in arrays_to_mgr(arrays, columns, index, dtype, verify_integrity, typ, consolidate)</w:t>
      </w:r>
      <w:r>
        <w:br/>
      </w:r>
      <w:r>
        <w:rPr>
          <w:rStyle w:val="VerbatimChar"/>
        </w:rPr>
        <w:t xml:space="preserve">    118         # figure out the index, if necessary</w:t>
      </w:r>
      <w:r>
        <w:br/>
      </w:r>
      <w:r>
        <w:rPr>
          <w:rStyle w:val="VerbatimChar"/>
        </w:rPr>
        <w:t xml:space="preserve">    119         if index is None:</w:t>
      </w:r>
      <w:r>
        <w:br/>
      </w:r>
      <w:r>
        <w:rPr>
          <w:rStyle w:val="VerbatimChar"/>
        </w:rPr>
        <w:t xml:space="preserve">--&gt; 120             index = _extract_index(arrays)</w:t>
      </w:r>
      <w:r>
        <w:br/>
      </w:r>
      <w:r>
        <w:rPr>
          <w:rStyle w:val="VerbatimChar"/>
        </w:rPr>
        <w:t xml:space="preserve">    121         else:</w:t>
      </w:r>
      <w:r>
        <w:br/>
      </w:r>
      <w:r>
        <w:rPr>
          <w:rStyle w:val="VerbatimChar"/>
        </w:rPr>
        <w:t xml:space="preserve">    122             index = ensure_index(index)</w:t>
      </w:r>
      <w:r>
        <w:br/>
      </w:r>
      <w:r>
        <w:br/>
      </w:r>
      <w:r>
        <w:rPr>
          <w:rStyle w:val="VerbatimChar"/>
        </w:rPr>
        <w:t xml:space="preserve">~\anaconda3\lib\site-packages\pandas\core\internals\construction.py in _extract_index(data)</w:t>
      </w:r>
      <w:r>
        <w:br/>
      </w:r>
      <w:r>
        <w:rPr>
          <w:rStyle w:val="VerbatimChar"/>
        </w:rPr>
        <w:t xml:space="preserve">    675 </w:t>
      </w:r>
      <w:r>
        <w:br/>
      </w:r>
      <w:r>
        <w:rPr>
          <w:rStyle w:val="VerbatimChar"/>
        </w:rPr>
        <w:t xml:space="preserve">    676             if have_dicts:</w:t>
      </w:r>
      <w:r>
        <w:br/>
      </w:r>
      <w:r>
        <w:rPr>
          <w:rStyle w:val="VerbatimChar"/>
        </w:rPr>
        <w:t xml:space="preserve">--&gt; 677                 raise ValueError(</w:t>
      </w:r>
      <w:r>
        <w:br/>
      </w:r>
      <w:r>
        <w:rPr>
          <w:rStyle w:val="VerbatimChar"/>
        </w:rPr>
        <w:t xml:space="preserve">    678                     "Mixing dicts with non-Series may lead to ambiguous ordering."</w:t>
      </w:r>
      <w:r>
        <w:br/>
      </w:r>
      <w:r>
        <w:rPr>
          <w:rStyle w:val="VerbatimChar"/>
        </w:rPr>
        <w:t xml:space="preserve">    679                 )</w:t>
      </w:r>
      <w:r>
        <w:br/>
      </w:r>
      <w:r>
        <w:br/>
      </w:r>
      <w:r>
        <w:rPr>
          <w:rStyle w:val="VerbatimChar"/>
        </w:rPr>
        <w:t xml:space="preserve">ValueError: Mixing dicts with non-Series may lead to ambiguous ordering.</w:t>
      </w:r>
    </w:p>
    <w:bookmarkEnd w:id="31"/>
    <w:bookmarkStart w:id="32" w:name="Xa2cdef0a776db85cb1eef34f45304ca9deabd84"/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pd.read_json(</w:t>
      </w:r>
      <w:r>
        <w:rPr>
          <w:rStyle w:val="VerbatimStringTok"/>
        </w:rPr>
        <w:t xml:space="preserve">r"C:\Users\HP\Downloads\Sample - Superstore_Orders.json"</w:t>
      </w:r>
      <w:r>
        <w:rPr>
          <w:rStyle w:val="NormalTok"/>
        </w:rPr>
        <w:t xml:space="preserve">)</w:t>
      </w:r>
    </w:p>
    <w:bookmarkEnd w:id="32"/>
    <w:bookmarkStart w:id="33" w:name="X23d741255d92370026d17aac5dbd4df7728048b"/>
    <w:p>
      <w:pPr>
        <w:pStyle w:val="SourceCode"/>
      </w:pPr>
      <w:r>
        <w:rPr>
          <w:rStyle w:val="NormalTok"/>
        </w:rPr>
        <w:t xml:space="preserve">data4</w:t>
      </w:r>
    </w:p>
    <w:p>
      <w:pPr>
        <w:pStyle w:val="SourceCode"/>
      </w:pPr>
      <w:r>
        <w:rPr>
          <w:rStyle w:val="VerbatimChar"/>
        </w:rPr>
        <w:t xml:space="preserve">              Category           City                      Country  \</w:t>
      </w:r>
      <w:r>
        <w:br/>
      </w:r>
      <w:r>
        <w:rPr>
          <w:rStyle w:val="VerbatimChar"/>
        </w:rPr>
        <w:t xml:space="preserve">0      Office Supplies        Houston  {'Region': 'United States'}   </w:t>
      </w:r>
      <w:r>
        <w:br/>
      </w:r>
      <w:r>
        <w:rPr>
          <w:rStyle w:val="VerbatimChar"/>
        </w:rPr>
        <w:t xml:space="preserve">1      Office Supplies     Naperville  {'Region': 'United States'}   </w:t>
      </w:r>
      <w:r>
        <w:br/>
      </w:r>
      <w:r>
        <w:rPr>
          <w:rStyle w:val="VerbatimChar"/>
        </w:rPr>
        <w:t xml:space="preserve">2      Office Supplies     Naperville  {'Region': 'United States'}   </w:t>
      </w:r>
      <w:r>
        <w:br/>
      </w:r>
      <w:r>
        <w:rPr>
          <w:rStyle w:val="VerbatimChar"/>
        </w:rPr>
        <w:t xml:space="preserve">3      Office Supplies     Naperville  {'Region': 'United States'}   </w:t>
      </w:r>
      <w:r>
        <w:br/>
      </w:r>
      <w:r>
        <w:rPr>
          <w:rStyle w:val="VerbatimChar"/>
        </w:rPr>
        <w:t xml:space="preserve">4      Office Supplies   Philadelphia  {'Region': 'United States'}   </w:t>
      </w:r>
      <w:r>
        <w:br/>
      </w:r>
      <w:r>
        <w:rPr>
          <w:rStyle w:val="VerbatimChar"/>
        </w:rPr>
        <w:t xml:space="preserve">...                ...            ...                          ...   </w:t>
      </w:r>
      <w:r>
        <w:br/>
      </w:r>
      <w:r>
        <w:rPr>
          <w:rStyle w:val="VerbatimChar"/>
        </w:rPr>
        <w:t xml:space="preserve">10189  Office Supplies  New York City  {'Region': 'United States'}   </w:t>
      </w:r>
      <w:r>
        <w:br/>
      </w:r>
      <w:r>
        <w:rPr>
          <w:rStyle w:val="VerbatimChar"/>
        </w:rPr>
        <w:t xml:space="preserve">10190  Office Supplies      Fairfield  {'Region': 'United States'}   </w:t>
      </w:r>
      <w:r>
        <w:br/>
      </w:r>
      <w:r>
        <w:rPr>
          <w:rStyle w:val="VerbatimChar"/>
        </w:rPr>
        <w:t xml:space="preserve">10191  Office Supplies       Loveland  {'Region': 'United States'}   </w:t>
      </w:r>
      <w:r>
        <w:br/>
      </w:r>
      <w:r>
        <w:rPr>
          <w:rStyle w:val="VerbatimChar"/>
        </w:rPr>
        <w:t xml:space="preserve">10192       Technology  New York City  {'Region': 'United States'}   </w:t>
      </w:r>
      <w:r>
        <w:br/>
      </w:r>
      <w:r>
        <w:rPr>
          <w:rStyle w:val="VerbatimChar"/>
        </w:rPr>
        <w:t xml:space="preserve">10193  Office Supplies  Charlottetown         {'Region': 'Canada'}   </w:t>
      </w:r>
      <w:r>
        <w:br/>
      </w:r>
      <w:r>
        <w:br/>
      </w:r>
      <w:r>
        <w:rPr>
          <w:rStyle w:val="VerbatimChar"/>
        </w:rPr>
        <w:t xml:space="preserve">           Customer Name  Manufacturer  Order Date        Order ID  \</w:t>
      </w:r>
      <w:r>
        <w:br/>
      </w:r>
      <w:r>
        <w:rPr>
          <w:rStyle w:val="VerbatimChar"/>
        </w:rPr>
        <w:t xml:space="preserve">0          Darren Powers  Message Book  03-01-2019  US-2019-103800   </w:t>
      </w:r>
      <w:r>
        <w:br/>
      </w:r>
      <w:r>
        <w:rPr>
          <w:rStyle w:val="VerbatimChar"/>
        </w:rPr>
        <w:t xml:space="preserve">1          Phillina Ober           GBC  04-01-2019  US-2019-112326   </w:t>
      </w:r>
      <w:r>
        <w:br/>
      </w:r>
      <w:r>
        <w:rPr>
          <w:rStyle w:val="VerbatimChar"/>
        </w:rPr>
        <w:t xml:space="preserve">2          Phillina Ober         Avery  04-01-2019  US-2019-112326   </w:t>
      </w:r>
      <w:r>
        <w:br/>
      </w:r>
      <w:r>
        <w:rPr>
          <w:rStyle w:val="VerbatimChar"/>
        </w:rPr>
        <w:t xml:space="preserve">3          Phillina Ober         SAFCO  04-01-2019  US-2019-112326   </w:t>
      </w:r>
      <w:r>
        <w:br/>
      </w:r>
      <w:r>
        <w:rPr>
          <w:rStyle w:val="VerbatimChar"/>
        </w:rPr>
        <w:t xml:space="preserve">4             Mick Brown         Avery  05-01-2019  US-2019-141817   </w:t>
      </w:r>
      <w:r>
        <w:br/>
      </w:r>
      <w:r>
        <w:rPr>
          <w:rStyle w:val="VerbatimChar"/>
        </w:rPr>
        <w:t xml:space="preserve">...                  ...           ...         ...             ...   </w:t>
      </w:r>
      <w:r>
        <w:br/>
      </w:r>
      <w:r>
        <w:rPr>
          <w:rStyle w:val="VerbatimChar"/>
        </w:rPr>
        <w:t xml:space="preserve">10189  Patrick O'Donnell  Wilson Jones  30-12-2022  US-2022-143259   </w:t>
      </w:r>
      <w:r>
        <w:br/>
      </w:r>
      <w:r>
        <w:rPr>
          <w:rStyle w:val="VerbatimChar"/>
        </w:rPr>
        <w:t xml:space="preserve">10190         Erica Bern           GBC  30-12-2022  US-2022-115427   </w:t>
      </w:r>
      <w:r>
        <w:br/>
      </w:r>
      <w:r>
        <w:rPr>
          <w:rStyle w:val="VerbatimChar"/>
        </w:rPr>
        <w:t xml:space="preserve">10191      Jill Matthias         Other  30-12-2022  US-2022-156720   </w:t>
      </w:r>
      <w:r>
        <w:br/>
      </w:r>
      <w:r>
        <w:rPr>
          <w:rStyle w:val="VerbatimChar"/>
        </w:rPr>
        <w:t xml:space="preserve">10192  Patrick O'Donnell         Other  30-12-2022  US-2022-143259   </w:t>
      </w:r>
      <w:r>
        <w:br/>
      </w:r>
      <w:r>
        <w:rPr>
          <w:rStyle w:val="VerbatimChar"/>
        </w:rPr>
        <w:t xml:space="preserve">10193        Harry Olson  Wilson Jones  30-12-2022  CA-2022-143500   </w:t>
      </w:r>
      <w:r>
        <w:br/>
      </w:r>
      <w:r>
        <w:br/>
      </w:r>
      <w:r>
        <w:rPr>
          <w:rStyle w:val="VerbatimChar"/>
        </w:rPr>
        <w:t xml:space="preserve">      Postal Code                                       Product Name   Region  \</w:t>
      </w:r>
      <w:r>
        <w:br/>
      </w:r>
      <w:r>
        <w:rPr>
          <w:rStyle w:val="VerbatimChar"/>
        </w:rPr>
        <w:t xml:space="preserve">0           77095  Message Book, Wirebound, Four 5 1/2" X 4" Form...  Central   </w:t>
      </w:r>
      <w:r>
        <w:br/>
      </w:r>
      <w:r>
        <w:rPr>
          <w:rStyle w:val="VerbatimChar"/>
        </w:rPr>
        <w:t xml:space="preserve">1           60540         GBC Standard Plastic Binding Systems Combs  Central   </w:t>
      </w:r>
      <w:r>
        <w:br/>
      </w:r>
      <w:r>
        <w:rPr>
          <w:rStyle w:val="VerbatimChar"/>
        </w:rPr>
        <w:t xml:space="preserve">2           60540                                          Avery 508  Central   </w:t>
      </w:r>
      <w:r>
        <w:br/>
      </w:r>
      <w:r>
        <w:rPr>
          <w:rStyle w:val="VerbatimChar"/>
        </w:rPr>
        <w:t xml:space="preserve">3           60540                      SAFCO Boltless Steel Shelving  Central   </w:t>
      </w:r>
      <w:r>
        <w:br/>
      </w:r>
      <w:r>
        <w:rPr>
          <w:rStyle w:val="VerbatimChar"/>
        </w:rPr>
        <w:t xml:space="preserve">4           19143  Avery Hi-Liter EverBold Pen Style Fluorescent ...     East   </w:t>
      </w:r>
      <w:r>
        <w:br/>
      </w:r>
      <w:r>
        <w:rPr>
          <w:rStyle w:val="VerbatimChar"/>
        </w:rPr>
        <w:t xml:space="preserve">...           ...                                                ...      ...   </w:t>
      </w:r>
      <w:r>
        <w:br/>
      </w:r>
      <w:r>
        <w:rPr>
          <w:rStyle w:val="VerbatimChar"/>
        </w:rPr>
        <w:t xml:space="preserve">10189       10009               Wilson Jones Legal Size Ring Binders     East   </w:t>
      </w:r>
      <w:r>
        <w:br/>
      </w:r>
      <w:r>
        <w:rPr>
          <w:rStyle w:val="VerbatimChar"/>
        </w:rPr>
        <w:t xml:space="preserve">10190       94533                                 GBC Binding covers     West   </w:t>
      </w:r>
      <w:r>
        <w:br/>
      </w:r>
      <w:r>
        <w:rPr>
          <w:rStyle w:val="VerbatimChar"/>
        </w:rPr>
        <w:t xml:space="preserve">10191       80538                                Bagged Rubber Bands     West   </w:t>
      </w:r>
      <w:r>
        <w:br/>
      </w:r>
      <w:r>
        <w:rPr>
          <w:rStyle w:val="VerbatimChar"/>
        </w:rPr>
        <w:t xml:space="preserve">10192       10009                          Gear Head AU3700S Headset     East   </w:t>
      </w:r>
      <w:r>
        <w:br/>
      </w:r>
      <w:r>
        <w:rPr>
          <w:rStyle w:val="VerbatimChar"/>
        </w:rPr>
        <w:t xml:space="preserve">10193         C0A                        Wilson Jones Impact Binders     East   </w:t>
      </w:r>
      <w:r>
        <w:br/>
      </w:r>
      <w:r>
        <w:br/>
      </w:r>
      <w:r>
        <w:rPr>
          <w:rStyle w:val="VerbatimChar"/>
        </w:rPr>
        <w:t xml:space="preserve">           Segment   Ship Date       Ship Mode  \</w:t>
      </w:r>
      <w:r>
        <w:br/>
      </w:r>
      <w:r>
        <w:rPr>
          <w:rStyle w:val="VerbatimChar"/>
        </w:rPr>
        <w:t xml:space="preserve">0         Consumer  07-01-2019  Standard Class   </w:t>
      </w:r>
      <w:r>
        <w:br/>
      </w:r>
      <w:r>
        <w:rPr>
          <w:rStyle w:val="VerbatimChar"/>
        </w:rPr>
        <w:t xml:space="preserve">1      Home Office  08-01-2019  Standard Class   </w:t>
      </w:r>
      <w:r>
        <w:br/>
      </w:r>
      <w:r>
        <w:rPr>
          <w:rStyle w:val="VerbatimChar"/>
        </w:rPr>
        <w:t xml:space="preserve">2      Home Office  08-01-2019  Standard Class   </w:t>
      </w:r>
      <w:r>
        <w:br/>
      </w:r>
      <w:r>
        <w:rPr>
          <w:rStyle w:val="VerbatimChar"/>
        </w:rPr>
        <w:t xml:space="preserve">3      Home Office  08-01-2019  Standard Class   </w:t>
      </w:r>
      <w:r>
        <w:br/>
      </w:r>
      <w:r>
        <w:rPr>
          <w:rStyle w:val="VerbatimChar"/>
        </w:rPr>
        <w:t xml:space="preserve">4         Consumer  12-01-2019  Standard Class   </w:t>
      </w:r>
      <w:r>
        <w:br/>
      </w:r>
      <w:r>
        <w:rPr>
          <w:rStyle w:val="VerbatimChar"/>
        </w:rPr>
        <w:t xml:space="preserve">...            ...         ...             ...   </w:t>
      </w:r>
      <w:r>
        <w:br/>
      </w:r>
      <w:r>
        <w:rPr>
          <w:rStyle w:val="VerbatimChar"/>
        </w:rPr>
        <w:t xml:space="preserve">10189     Consumer  03-01-2023  Standard Class   </w:t>
      </w:r>
      <w:r>
        <w:br/>
      </w:r>
      <w:r>
        <w:rPr>
          <w:rStyle w:val="VerbatimChar"/>
        </w:rPr>
        <w:t xml:space="preserve">10190    Corporate  03-01-2023  Standard Class   </w:t>
      </w:r>
      <w:r>
        <w:br/>
      </w:r>
      <w:r>
        <w:rPr>
          <w:rStyle w:val="VerbatimChar"/>
        </w:rPr>
        <w:t xml:space="preserve">10191     Consumer  03-01-2023  Standard Class   </w:t>
      </w:r>
      <w:r>
        <w:br/>
      </w:r>
      <w:r>
        <w:rPr>
          <w:rStyle w:val="VerbatimChar"/>
        </w:rPr>
        <w:t xml:space="preserve">10192     Consumer  03-01-2023  Standard Class   </w:t>
      </w:r>
      <w:r>
        <w:br/>
      </w:r>
      <w:r>
        <w:rPr>
          <w:rStyle w:val="VerbatimChar"/>
        </w:rPr>
        <w:t xml:space="preserve">10193     Consumer  03-01-2023  Standard Class   </w:t>
      </w:r>
      <w:r>
        <w:br/>
      </w:r>
      <w:r>
        <w:br/>
      </w:r>
      <w:r>
        <w:rPr>
          <w:rStyle w:val="VerbatimChar"/>
        </w:rPr>
        <w:t xml:space="preserve">                                      State Sub-Category  Discount   Profit  \</w:t>
      </w:r>
      <w:r>
        <w:br/>
      </w:r>
      <w:r>
        <w:rPr>
          <w:rStyle w:val="VerbatimChar"/>
        </w:rPr>
        <w:t xml:space="preserve">0                     {'Province': 'Texas'}        Paper       0.2   5.5512   </w:t>
      </w:r>
      <w:r>
        <w:br/>
      </w:r>
      <w:r>
        <w:rPr>
          <w:rStyle w:val="VerbatimChar"/>
        </w:rPr>
        <w:t xml:space="preserve">1                  {'Province': 'Illinois'}      Binders       0.8  -5.4870   </w:t>
      </w:r>
      <w:r>
        <w:br/>
      </w:r>
      <w:r>
        <w:rPr>
          <w:rStyle w:val="VerbatimChar"/>
        </w:rPr>
        <w:t xml:space="preserve">2                  {'Province': 'Illinois'}       Labels       0.2   4.2717   </w:t>
      </w:r>
      <w:r>
        <w:br/>
      </w:r>
      <w:r>
        <w:rPr>
          <w:rStyle w:val="VerbatimChar"/>
        </w:rPr>
        <w:t xml:space="preserve">3                  {'Province': 'Illinois'}      Storage       0.2 -64.7748   </w:t>
      </w:r>
      <w:r>
        <w:br/>
      </w:r>
      <w:r>
        <w:rPr>
          <w:rStyle w:val="VerbatimChar"/>
        </w:rPr>
        <w:t xml:space="preserve">4              {'Province': 'Pennsylvania'}          Art       0.2   4.8840   </w:t>
      </w:r>
      <w:r>
        <w:br/>
      </w:r>
      <w:r>
        <w:rPr>
          <w:rStyle w:val="VerbatimChar"/>
        </w:rPr>
        <w:t xml:space="preserve">...                                     ...          ...       ...      ...   </w:t>
      </w:r>
      <w:r>
        <w:br/>
      </w:r>
      <w:r>
        <w:rPr>
          <w:rStyle w:val="VerbatimChar"/>
        </w:rPr>
        <w:t xml:space="preserve">10189              {'Province': 'New York'}      Binders       0.2  19.7910   </w:t>
      </w:r>
      <w:r>
        <w:br/>
      </w:r>
      <w:r>
        <w:rPr>
          <w:rStyle w:val="VerbatimChar"/>
        </w:rPr>
        <w:t xml:space="preserve">10190            {'Province': 'California'}      Binders       0.2   6.4750   </w:t>
      </w:r>
      <w:r>
        <w:br/>
      </w:r>
      <w:r>
        <w:rPr>
          <w:rStyle w:val="VerbatimChar"/>
        </w:rPr>
        <w:t xml:space="preserve">10191              {'Province': 'Colorado'}    Fasteners       0.2  -0.6048   </w:t>
      </w:r>
      <w:r>
        <w:br/>
      </w:r>
      <w:r>
        <w:rPr>
          <w:rStyle w:val="VerbatimChar"/>
        </w:rPr>
        <w:t xml:space="preserve">10192              {'Province': 'New York'}       Phones       0.0   2.7279   </w:t>
      </w:r>
      <w:r>
        <w:br/>
      </w:r>
      <w:r>
        <w:rPr>
          <w:rStyle w:val="VerbatimChar"/>
        </w:rPr>
        <w:t xml:space="preserve">10193  {'Province': 'Prince Edward Island'}      Binders       0.2  -0.6048   </w:t>
      </w:r>
      <w:r>
        <w:br/>
      </w:r>
      <w:r>
        <w:br/>
      </w:r>
      <w:r>
        <w:rPr>
          <w:rStyle w:val="VerbatimChar"/>
        </w:rPr>
        <w:t xml:space="preserve">       Quantity    Sales  </w:t>
      </w:r>
      <w:r>
        <w:br/>
      </w:r>
      <w:r>
        <w:rPr>
          <w:rStyle w:val="VerbatimChar"/>
        </w:rPr>
        <w:t xml:space="preserve">0             2   16.448  </w:t>
      </w:r>
      <w:r>
        <w:br/>
      </w:r>
      <w:r>
        <w:rPr>
          <w:rStyle w:val="VerbatimChar"/>
        </w:rPr>
        <w:t xml:space="preserve">1             2    3.540  </w:t>
      </w:r>
      <w:r>
        <w:br/>
      </w:r>
      <w:r>
        <w:rPr>
          <w:rStyle w:val="VerbatimChar"/>
        </w:rPr>
        <w:t xml:space="preserve">2             3   11.784  </w:t>
      </w:r>
      <w:r>
        <w:br/>
      </w:r>
      <w:r>
        <w:rPr>
          <w:rStyle w:val="VerbatimChar"/>
        </w:rPr>
        <w:t xml:space="preserve">3             3  272.736  </w:t>
      </w:r>
      <w:r>
        <w:br/>
      </w:r>
      <w:r>
        <w:rPr>
          <w:rStyle w:val="VerbatimChar"/>
        </w:rPr>
        <w:t xml:space="preserve">4             3   19.536  </w:t>
      </w:r>
      <w:r>
        <w:br/>
      </w:r>
      <w:r>
        <w:rPr>
          <w:rStyle w:val="VerbatimChar"/>
        </w:rPr>
        <w:t xml:space="preserve">...         ...      ...  </w:t>
      </w:r>
      <w:r>
        <w:br/>
      </w:r>
      <w:r>
        <w:rPr>
          <w:rStyle w:val="VerbatimChar"/>
        </w:rPr>
        <w:t xml:space="preserve">10189         3   52.776  </w:t>
      </w:r>
      <w:r>
        <w:br/>
      </w:r>
      <w:r>
        <w:rPr>
          <w:rStyle w:val="VerbatimChar"/>
        </w:rPr>
        <w:t xml:space="preserve">10190         2   20.720  </w:t>
      </w:r>
      <w:r>
        <w:br/>
      </w:r>
      <w:r>
        <w:rPr>
          <w:rStyle w:val="VerbatimChar"/>
        </w:rPr>
        <w:t xml:space="preserve">10191         3    3.024  </w:t>
      </w:r>
      <w:r>
        <w:br/>
      </w:r>
      <w:r>
        <w:rPr>
          <w:rStyle w:val="VerbatimChar"/>
        </w:rPr>
        <w:t xml:space="preserve">10192         7   90.930  </w:t>
      </w:r>
      <w:r>
        <w:br/>
      </w:r>
      <w:r>
        <w:rPr>
          <w:rStyle w:val="VerbatimChar"/>
        </w:rPr>
        <w:t xml:space="preserve">10193         3    3.024  </w:t>
      </w:r>
      <w:r>
        <w:br/>
      </w:r>
      <w:r>
        <w:br/>
      </w:r>
      <w:r>
        <w:rPr>
          <w:rStyle w:val="VerbatimChar"/>
        </w:rPr>
        <w:t xml:space="preserve">[10194 rows x 19 columns]</w:t>
      </w:r>
    </w:p>
    <w:bookmarkEnd w:id="33"/>
    <w:bookmarkStart w:id="34" w:name="X063d58764a07c922d35ae46cac4c3dd1d6b8dc1"/>
    <w:p>
      <w:pPr>
        <w:pStyle w:val="SourceCode"/>
      </w:pPr>
      <w:r>
        <w:rPr>
          <w:rStyle w:val="NormalTok"/>
        </w:rPr>
        <w:t xml:space="preserve">data4.shape</w:t>
      </w:r>
    </w:p>
    <w:p>
      <w:pPr>
        <w:pStyle w:val="SourceCode"/>
      </w:pPr>
      <w:r>
        <w:rPr>
          <w:rStyle w:val="VerbatimChar"/>
        </w:rPr>
        <w:t xml:space="preserve">(10194, 19)</w:t>
      </w:r>
    </w:p>
    <w:bookmarkEnd w:id="34"/>
    <w:bookmarkStart w:id="35" w:name="f7b242d7"/>
    <w:p>
      <w:pPr>
        <w:pStyle w:val="SourceCode"/>
      </w:pP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2023-09-04T06:11:32Z</dcterms:created>
  <dcterms:modified xsi:type="dcterms:W3CDTF">2023-09-04T06:11:32Z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