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B7" w:rsidRPr="00432572" w:rsidRDefault="00F817B7" w:rsidP="004772BB">
      <w:pPr>
        <w:pStyle w:val="MSGENFONTSTYLENAMETEMPLATEROLELEVELMSGENFONTSTYLENAMEBYROLEHEADING10"/>
        <w:keepNext/>
        <w:keepLines/>
        <w:shd w:val="clear" w:color="auto" w:fill="auto"/>
        <w:spacing w:before="120" w:line="276" w:lineRule="auto"/>
        <w:ind w:right="-533"/>
        <w:rPr>
          <w:rFonts w:ascii="Verdana" w:hAnsi="Verdana"/>
        </w:rPr>
      </w:pPr>
      <w:r w:rsidRPr="00432572">
        <w:rPr>
          <w:rFonts w:ascii="Verdana" w:hAnsi="Verdana"/>
        </w:rPr>
        <w:t>PROFESSIONAL WORK EXPERIENCE MEMORANDUM OF AGREEMENT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shd w:val="clear" w:color="auto" w:fill="auto"/>
        <w:spacing w:before="360" w:line="276" w:lineRule="auto"/>
        <w:ind w:right="-533"/>
        <w:jc w:val="both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This Memorandum of Agreement is </w:t>
      </w:r>
      <w:proofErr w:type="gramStart"/>
      <w:r w:rsidRPr="00432572">
        <w:rPr>
          <w:rFonts w:ascii="Verdana" w:hAnsi="Verdana"/>
          <w:b w:val="0"/>
        </w:rPr>
        <w:t>between the University of Southeastern Philippines</w:t>
      </w:r>
      <w:proofErr w:type="gramEnd"/>
      <w:r w:rsidRPr="00432572">
        <w:rPr>
          <w:rFonts w:ascii="Verdana" w:hAnsi="Verdana"/>
          <w:b w:val="0"/>
        </w:rPr>
        <w:t xml:space="preserve">, a State University created through Batas </w:t>
      </w:r>
      <w:proofErr w:type="spellStart"/>
      <w:r w:rsidRPr="00432572">
        <w:rPr>
          <w:rFonts w:ascii="Verdana" w:hAnsi="Verdana"/>
          <w:b w:val="0"/>
        </w:rPr>
        <w:t>Pambansa</w:t>
      </w:r>
      <w:proofErr w:type="spellEnd"/>
      <w:r w:rsidRPr="00432572">
        <w:rPr>
          <w:rFonts w:ascii="Verdana" w:hAnsi="Verdana"/>
          <w:b w:val="0"/>
        </w:rPr>
        <w:t xml:space="preserve"> </w:t>
      </w:r>
      <w:proofErr w:type="spellStart"/>
      <w:r w:rsidRPr="00432572">
        <w:rPr>
          <w:rFonts w:ascii="Verdana" w:hAnsi="Verdana"/>
          <w:b w:val="0"/>
        </w:rPr>
        <w:t>Bilang</w:t>
      </w:r>
      <w:proofErr w:type="spellEnd"/>
      <w:r w:rsidRPr="00432572">
        <w:rPr>
          <w:rFonts w:ascii="Verdana" w:hAnsi="Verdana"/>
          <w:b w:val="0"/>
        </w:rPr>
        <w:t xml:space="preserve"> 12 (“</w:t>
      </w: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”) through its On the Job Training Program (“OJT”), </w:t>
      </w:r>
      <w:r w:rsidR="003022FB">
        <w:rPr>
          <w:rFonts w:ascii="Verdana" w:hAnsi="Verdana"/>
          <w:b w:val="0"/>
        </w:rPr>
        <w:t xml:space="preserve">University of Southeastern Philippines </w:t>
      </w:r>
      <w:r w:rsidRPr="00432572">
        <w:rPr>
          <w:rFonts w:ascii="Verdana" w:hAnsi="Verdana"/>
          <w:b w:val="0"/>
        </w:rPr>
        <w:t>(“</w:t>
      </w:r>
      <w:r w:rsidR="002C1F6D" w:rsidRPr="00432572">
        <w:rPr>
          <w:rFonts w:ascii="Verdana" w:hAnsi="Verdana"/>
          <w:b w:val="0"/>
        </w:rPr>
        <w:t>t</w:t>
      </w:r>
      <w:r w:rsidR="007F084A" w:rsidRPr="00432572">
        <w:rPr>
          <w:rFonts w:ascii="Verdana" w:hAnsi="Verdana"/>
          <w:b w:val="0"/>
        </w:rPr>
        <w:t xml:space="preserve">he </w:t>
      </w:r>
      <w:r w:rsidRPr="00432572">
        <w:rPr>
          <w:rFonts w:ascii="Verdana" w:hAnsi="Verdana"/>
          <w:b w:val="0"/>
        </w:rPr>
        <w:t>Company”), and</w:t>
      </w:r>
      <w:r w:rsidR="003022FB">
        <w:rPr>
          <w:rFonts w:ascii="Verdana" w:hAnsi="Verdana"/>
          <w:b w:val="0"/>
        </w:rPr>
        <w:t xml:space="preserve"> </w:t>
      </w:r>
      <w:proofErr w:type="spellStart"/>
      <w:r w:rsidR="003022FB">
        <w:rPr>
          <w:rFonts w:ascii="Verdana" w:hAnsi="Verdana"/>
          <w:b w:val="0"/>
        </w:rPr>
        <w:t>Jonard</w:t>
      </w:r>
      <w:proofErr w:type="spellEnd"/>
      <w:r w:rsidR="003022FB">
        <w:rPr>
          <w:rFonts w:ascii="Verdana" w:hAnsi="Verdana"/>
          <w:b w:val="0"/>
        </w:rPr>
        <w:t xml:space="preserve"> B. </w:t>
      </w:r>
      <w:proofErr w:type="spellStart"/>
      <w:r w:rsidR="003022FB">
        <w:rPr>
          <w:rFonts w:ascii="Verdana" w:hAnsi="Verdana"/>
          <w:b w:val="0"/>
        </w:rPr>
        <w:t>Tanilon</w:t>
      </w:r>
      <w:proofErr w:type="spellEnd"/>
      <w:r w:rsidRPr="00432572">
        <w:rPr>
          <w:rFonts w:ascii="Verdana" w:hAnsi="Verdana"/>
          <w:b w:val="0"/>
        </w:rPr>
        <w:t xml:space="preserve">, a student currently enrolled in </w:t>
      </w: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 (“</w:t>
      </w:r>
      <w:r w:rsidR="002C1F6D" w:rsidRPr="00432572">
        <w:rPr>
          <w:rFonts w:ascii="Verdana" w:hAnsi="Verdana"/>
          <w:b w:val="0"/>
        </w:rPr>
        <w:t>t</w:t>
      </w:r>
      <w:r w:rsidR="007F084A" w:rsidRPr="00432572">
        <w:rPr>
          <w:rFonts w:ascii="Verdana" w:hAnsi="Verdana"/>
          <w:b w:val="0"/>
        </w:rPr>
        <w:t xml:space="preserve">he </w:t>
      </w:r>
      <w:r w:rsidRPr="00432572">
        <w:rPr>
          <w:rFonts w:ascii="Verdana" w:hAnsi="Verdana"/>
          <w:b w:val="0"/>
        </w:rPr>
        <w:t>Student”), collectively called the Parties.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shd w:val="clear" w:color="auto" w:fill="auto"/>
        <w:spacing w:before="360" w:line="276" w:lineRule="auto"/>
        <w:ind w:right="-533"/>
        <w:jc w:val="both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>The parties agree as follows: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Company shall accommodate </w:t>
      </w:r>
      <w:r w:rsidR="002C1F6D" w:rsidRPr="00432572">
        <w:rPr>
          <w:rFonts w:ascii="Verdana" w:hAnsi="Verdana"/>
          <w:b w:val="0"/>
        </w:rPr>
        <w:t xml:space="preserve">the </w:t>
      </w:r>
      <w:r w:rsidRPr="00432572">
        <w:rPr>
          <w:rFonts w:ascii="Verdana" w:hAnsi="Verdana"/>
          <w:b w:val="0"/>
        </w:rPr>
        <w:t>Student to undergo OJT as a student-trainee.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Company shall provide a planned and supervised program of internship; and shall maintain a safe and positive learning environment for </w:t>
      </w:r>
      <w:r w:rsidR="002C1F6D" w:rsidRPr="00432572">
        <w:rPr>
          <w:rFonts w:ascii="Verdana" w:hAnsi="Verdana"/>
          <w:b w:val="0"/>
        </w:rPr>
        <w:t xml:space="preserve">the </w:t>
      </w:r>
      <w:r w:rsidRPr="00432572">
        <w:rPr>
          <w:rFonts w:ascii="Verdana" w:hAnsi="Verdana"/>
          <w:b w:val="0"/>
        </w:rPr>
        <w:t>Student.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company shall designate an OJT Supervisor who shall evaluate </w:t>
      </w:r>
      <w:r w:rsidR="002C1F6D" w:rsidRPr="00432572">
        <w:rPr>
          <w:rFonts w:ascii="Verdana" w:hAnsi="Verdana"/>
          <w:b w:val="0"/>
        </w:rPr>
        <w:t xml:space="preserve">the </w:t>
      </w:r>
      <w:r w:rsidRPr="00432572">
        <w:rPr>
          <w:rFonts w:ascii="Verdana" w:hAnsi="Verdana"/>
          <w:b w:val="0"/>
        </w:rPr>
        <w:t>Student’s performance at the end of the OJT through the Apprenticeship Program Evaluation Report Form.</w:t>
      </w:r>
    </w:p>
    <w:p w:rsidR="00F817B7" w:rsidRPr="00432572" w:rsidRDefault="00F817B7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 shall be solely responsible for the </w:t>
      </w:r>
      <w:r w:rsidR="007F084A" w:rsidRPr="00432572">
        <w:rPr>
          <w:rFonts w:ascii="Verdana" w:hAnsi="Verdana"/>
          <w:b w:val="0"/>
        </w:rPr>
        <w:t>curricular components of the OJT and for giving the final credit to</w:t>
      </w:r>
      <w:r w:rsidR="002C1F6D" w:rsidRPr="00432572">
        <w:rPr>
          <w:rFonts w:ascii="Verdana" w:hAnsi="Verdana"/>
          <w:b w:val="0"/>
        </w:rPr>
        <w:t xml:space="preserve"> the</w:t>
      </w:r>
      <w:r w:rsidR="007F084A" w:rsidRPr="00432572">
        <w:rPr>
          <w:rFonts w:ascii="Verdana" w:hAnsi="Verdana"/>
          <w:b w:val="0"/>
        </w:rPr>
        <w:t xml:space="preserve"> Student at the end of the program.</w:t>
      </w:r>
    </w:p>
    <w:p w:rsidR="007F084A" w:rsidRPr="00432572" w:rsidRDefault="007F084A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 shall designate an OJT Coordinator</w:t>
      </w:r>
      <w:r w:rsidR="00446046" w:rsidRPr="00432572">
        <w:rPr>
          <w:rFonts w:ascii="Verdana" w:hAnsi="Verdana"/>
          <w:b w:val="0"/>
        </w:rPr>
        <w:t xml:space="preserve"> and/or Adviser</w:t>
      </w:r>
      <w:r w:rsidRPr="00432572">
        <w:rPr>
          <w:rFonts w:ascii="Verdana" w:hAnsi="Verdana"/>
          <w:b w:val="0"/>
        </w:rPr>
        <w:t xml:space="preserve"> who shall serve as the program’s point of contact between the Company and </w:t>
      </w: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>.</w:t>
      </w:r>
    </w:p>
    <w:p w:rsidR="00446046" w:rsidRPr="00432572" w:rsidRDefault="002C1F6D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Student shall work in the Company in accordance to the </w:t>
      </w:r>
      <w:r w:rsidR="00446046" w:rsidRPr="00432572">
        <w:rPr>
          <w:rFonts w:ascii="Verdana" w:hAnsi="Verdana"/>
          <w:b w:val="0"/>
        </w:rPr>
        <w:t>Competency Assessment requirements, which are</w:t>
      </w:r>
      <w:r w:rsidRPr="00432572">
        <w:rPr>
          <w:rFonts w:ascii="Verdana" w:hAnsi="Verdana"/>
          <w:b w:val="0"/>
        </w:rPr>
        <w:t xml:space="preserve"> mutually agreed by the </w:t>
      </w:r>
      <w:r w:rsidR="00446046" w:rsidRPr="00432572">
        <w:rPr>
          <w:rFonts w:ascii="Verdana" w:hAnsi="Verdana"/>
          <w:b w:val="0"/>
        </w:rPr>
        <w:t xml:space="preserve">Company and </w:t>
      </w:r>
      <w:proofErr w:type="spellStart"/>
      <w:r w:rsidR="00446046" w:rsidRPr="00432572">
        <w:rPr>
          <w:rFonts w:ascii="Verdana" w:hAnsi="Verdana"/>
          <w:b w:val="0"/>
        </w:rPr>
        <w:t>USeP</w:t>
      </w:r>
      <w:proofErr w:type="spellEnd"/>
      <w:r w:rsidR="00446046" w:rsidRPr="00432572">
        <w:rPr>
          <w:rFonts w:ascii="Verdana" w:hAnsi="Verdana"/>
          <w:b w:val="0"/>
        </w:rPr>
        <w:t>.</w:t>
      </w:r>
    </w:p>
    <w:p w:rsidR="002C1F6D" w:rsidRPr="00432572" w:rsidRDefault="00446046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>The duration of the OJT shall be equivale</w:t>
      </w:r>
      <w:r w:rsidR="003022FB">
        <w:rPr>
          <w:rFonts w:ascii="Verdana" w:hAnsi="Verdana"/>
          <w:b w:val="0"/>
        </w:rPr>
        <w:t>nt to one hundred sixty two (324</w:t>
      </w:r>
      <w:r w:rsidRPr="00432572">
        <w:rPr>
          <w:rFonts w:ascii="Verdana" w:hAnsi="Verdana"/>
          <w:b w:val="0"/>
        </w:rPr>
        <w:t xml:space="preserve">) working hours, commencing on </w:t>
      </w:r>
      <w:r w:rsidR="00057E06">
        <w:rPr>
          <w:rFonts w:ascii="Verdana" w:hAnsi="Verdana"/>
          <w:b w:val="0"/>
        </w:rPr>
        <w:t>May 27, 2019</w:t>
      </w:r>
      <w:r w:rsidR="00432572" w:rsidRPr="00432572">
        <w:rPr>
          <w:rFonts w:ascii="Verdana" w:hAnsi="Verdana"/>
          <w:b w:val="0"/>
        </w:rPr>
        <w:t xml:space="preserve"> to ______________, on a 5-day workweek, unless otherwise agreed upon by the parties herein.</w:t>
      </w:r>
    </w:p>
    <w:p w:rsidR="00446046" w:rsidRPr="00432572" w:rsidRDefault="00446046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>This agreement shall not, in any way, constitute an employer-employee relationship between the Company and the Student.</w:t>
      </w:r>
    </w:p>
    <w:p w:rsidR="00446046" w:rsidRPr="00432572" w:rsidRDefault="00446046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 shall not be liable for any cost, loss, damages, liability, or expense which may arise out of the Student’s performance of services at the Company.</w:t>
      </w:r>
    </w:p>
    <w:p w:rsidR="00446046" w:rsidRPr="00432572" w:rsidRDefault="00446046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>The Student shall be personally responsible for any and all liabilities, injury to his/herself or to property or persons attributable to his/her own fault or negligence while in the course of his/her training.</w:t>
      </w:r>
    </w:p>
    <w:p w:rsidR="00432572" w:rsidRPr="00432572" w:rsidRDefault="00432572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company shall accommodate visits to be made by </w:t>
      </w: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 xml:space="preserve"> in relation to the OJT of the Student.</w:t>
      </w:r>
    </w:p>
    <w:p w:rsidR="00432572" w:rsidRPr="00432572" w:rsidRDefault="00432572" w:rsidP="004772BB">
      <w:pPr>
        <w:pStyle w:val="MSGENFONTSTYLENAMETEMPLATEROLELEVELMSGENFONTSTYLENAMEBYROLEHEADING10"/>
        <w:keepNext/>
        <w:keepLines/>
        <w:numPr>
          <w:ilvl w:val="0"/>
          <w:numId w:val="2"/>
        </w:numPr>
        <w:shd w:val="clear" w:color="auto" w:fill="auto"/>
        <w:spacing w:line="276" w:lineRule="auto"/>
        <w:ind w:left="900" w:right="-533" w:hanging="540"/>
        <w:jc w:val="left"/>
        <w:rPr>
          <w:rFonts w:ascii="Verdana" w:hAnsi="Verdana"/>
          <w:b w:val="0"/>
        </w:rPr>
      </w:pPr>
      <w:r w:rsidRPr="00432572">
        <w:rPr>
          <w:rFonts w:ascii="Verdana" w:hAnsi="Verdana"/>
          <w:b w:val="0"/>
        </w:rPr>
        <w:t xml:space="preserve">The Student shall abide by the administrative policies, rules and standards of the Company and </w:t>
      </w:r>
      <w:proofErr w:type="spellStart"/>
      <w:r w:rsidRPr="00432572">
        <w:rPr>
          <w:rFonts w:ascii="Verdana" w:hAnsi="Verdana"/>
          <w:b w:val="0"/>
        </w:rPr>
        <w:t>USeP</w:t>
      </w:r>
      <w:proofErr w:type="spellEnd"/>
      <w:r w:rsidRPr="00432572">
        <w:rPr>
          <w:rFonts w:ascii="Verdana" w:hAnsi="Verdana"/>
          <w:b w:val="0"/>
        </w:rPr>
        <w:t>.</w:t>
      </w:r>
    </w:p>
    <w:p w:rsidR="00432572" w:rsidRPr="00432572" w:rsidRDefault="00432572" w:rsidP="004772BB">
      <w:pPr>
        <w:pStyle w:val="MSGENFONTSTYLENAMETEMPLATEROLELEVELMSGENFONTSTYLENAMEBYROLEHEADING10"/>
        <w:keepNext/>
        <w:keepLines/>
        <w:shd w:val="clear" w:color="auto" w:fill="auto"/>
        <w:spacing w:line="276" w:lineRule="auto"/>
        <w:ind w:left="360" w:right="-533"/>
        <w:jc w:val="left"/>
        <w:rPr>
          <w:rFonts w:ascii="Verdana" w:hAnsi="Verdana"/>
          <w:b w:val="0"/>
        </w:rPr>
      </w:pPr>
    </w:p>
    <w:p w:rsidR="00F817B7" w:rsidRDefault="00F817B7" w:rsidP="004772BB">
      <w:pPr>
        <w:tabs>
          <w:tab w:val="left" w:leader="underscore" w:pos="4171"/>
        </w:tabs>
        <w:spacing w:line="276" w:lineRule="auto"/>
        <w:ind w:right="2"/>
        <w:jc w:val="both"/>
        <w:rPr>
          <w:rFonts w:ascii="Verdana" w:hAnsi="Verdana"/>
          <w:sz w:val="22"/>
          <w:szCs w:val="22"/>
        </w:rPr>
      </w:pPr>
      <w:r w:rsidRPr="00432572">
        <w:rPr>
          <w:rFonts w:ascii="Verdana" w:hAnsi="Verdana"/>
          <w:sz w:val="22"/>
          <w:szCs w:val="22"/>
        </w:rPr>
        <w:t>IN WITNESS WHEREOF, the parties have hereunt</w:t>
      </w:r>
      <w:r w:rsidR="003022FB">
        <w:rPr>
          <w:rFonts w:ascii="Verdana" w:hAnsi="Verdana"/>
          <w:sz w:val="22"/>
          <w:szCs w:val="22"/>
        </w:rPr>
        <w:t xml:space="preserve">o </w:t>
      </w:r>
      <w:proofErr w:type="gramStart"/>
      <w:r w:rsidR="003022FB">
        <w:rPr>
          <w:rFonts w:ascii="Verdana" w:hAnsi="Verdana"/>
          <w:sz w:val="22"/>
          <w:szCs w:val="22"/>
        </w:rPr>
        <w:t>affix</w:t>
      </w:r>
      <w:proofErr w:type="gramEnd"/>
      <w:r w:rsidR="003022FB">
        <w:rPr>
          <w:rFonts w:ascii="Verdana" w:hAnsi="Verdana"/>
          <w:sz w:val="22"/>
          <w:szCs w:val="22"/>
        </w:rPr>
        <w:t xml:space="preserve"> their signatures on 24th</w:t>
      </w:r>
      <w:r w:rsidRPr="00432572">
        <w:rPr>
          <w:rFonts w:ascii="Verdana" w:hAnsi="Verdana"/>
          <w:sz w:val="22"/>
          <w:szCs w:val="22"/>
        </w:rPr>
        <w:t xml:space="preserve"> day of </w:t>
      </w:r>
      <w:r w:rsidR="003022FB">
        <w:rPr>
          <w:rFonts w:ascii="Verdana" w:hAnsi="Verdana"/>
          <w:sz w:val="22"/>
          <w:szCs w:val="22"/>
        </w:rPr>
        <w:t>June</w:t>
      </w:r>
      <w:bookmarkStart w:id="0" w:name="_GoBack"/>
      <w:bookmarkEnd w:id="0"/>
      <w:r w:rsidRPr="00432572">
        <w:rPr>
          <w:rFonts w:ascii="Verdana" w:hAnsi="Verdana"/>
          <w:sz w:val="22"/>
          <w:szCs w:val="22"/>
        </w:rPr>
        <w:t xml:space="preserve"> 2019 at Davao City.</w:t>
      </w:r>
    </w:p>
    <w:p w:rsidR="00432572" w:rsidRDefault="00432572" w:rsidP="00432572">
      <w:pPr>
        <w:tabs>
          <w:tab w:val="left" w:leader="underscore" w:pos="4171"/>
        </w:tabs>
        <w:ind w:right="2"/>
        <w:jc w:val="both"/>
        <w:rPr>
          <w:rFonts w:ascii="Verdana" w:hAnsi="Verdana"/>
          <w:sz w:val="22"/>
          <w:szCs w:val="22"/>
        </w:rPr>
      </w:pPr>
    </w:p>
    <w:p w:rsidR="00F817B7" w:rsidRPr="00524173" w:rsidRDefault="00F817B7" w:rsidP="00F817B7">
      <w:pPr>
        <w:spacing w:line="230" w:lineRule="exact"/>
        <w:rPr>
          <w:rFonts w:ascii="Verdana" w:hAnsi="Verdana"/>
          <w:sz w:val="22"/>
        </w:rPr>
      </w:pP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6"/>
        <w:gridCol w:w="4676"/>
      </w:tblGrid>
      <w:tr w:rsidR="00432572" w:rsidTr="004772BB">
        <w:trPr>
          <w:trHeight w:val="1467"/>
        </w:trPr>
        <w:tc>
          <w:tcPr>
            <w:tcW w:w="4676" w:type="dxa"/>
          </w:tcPr>
          <w:p w:rsid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</w:p>
          <w:p w:rsid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_________________________________</w:t>
            </w:r>
          </w:p>
          <w:p w:rsidR="00432572" w:rsidRP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 w:rsidRPr="00432572">
              <w:rPr>
                <w:rFonts w:ascii="Verdana" w:hAnsi="Verdana"/>
                <w:sz w:val="18"/>
              </w:rPr>
              <w:t>(Signature over Printed Name)</w:t>
            </w:r>
          </w:p>
          <w:p w:rsidR="00432572" w:rsidRDefault="00432572" w:rsidP="00432572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  <w:tc>
          <w:tcPr>
            <w:tcW w:w="4676" w:type="dxa"/>
          </w:tcPr>
          <w:p w:rsid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</w:p>
          <w:p w:rsid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_________________________________</w:t>
            </w:r>
          </w:p>
          <w:p w:rsidR="00432572" w:rsidRPr="00432572" w:rsidRDefault="00432572" w:rsidP="00432572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 w:rsidRPr="00432572">
              <w:rPr>
                <w:rFonts w:ascii="Verdana" w:hAnsi="Verdana"/>
                <w:sz w:val="18"/>
              </w:rPr>
              <w:t xml:space="preserve"> (Signature over Printed Name)</w:t>
            </w:r>
          </w:p>
          <w:p w:rsidR="00432572" w:rsidRDefault="00300EBF" w:rsidP="00432572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Parent/Guardian</w:t>
            </w:r>
          </w:p>
        </w:tc>
      </w:tr>
      <w:tr w:rsidR="004772BB" w:rsidTr="00432572">
        <w:tc>
          <w:tcPr>
            <w:tcW w:w="4676" w:type="dxa"/>
          </w:tcPr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_________________________________</w:t>
            </w:r>
          </w:p>
          <w:p w:rsidR="004772BB" w:rsidRPr="00432572" w:rsidRDefault="004772BB" w:rsidP="004772BB">
            <w:pPr>
              <w:spacing w:line="230" w:lineRule="exact"/>
              <w:jc w:val="center"/>
              <w:rPr>
                <w:rFonts w:ascii="Verdana" w:hAnsi="Verdana"/>
                <w:sz w:val="18"/>
              </w:rPr>
            </w:pPr>
            <w:r w:rsidRPr="00432572">
              <w:rPr>
                <w:rFonts w:ascii="Verdana" w:hAnsi="Verdana"/>
                <w:sz w:val="18"/>
              </w:rPr>
              <w:t>(Signature over Printed Name)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Company Representative/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OJT Supervisor</w:t>
            </w:r>
          </w:p>
        </w:tc>
        <w:tc>
          <w:tcPr>
            <w:tcW w:w="4676" w:type="dxa"/>
          </w:tcPr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  <w:u w:val="single"/>
              </w:rPr>
            </w:pPr>
          </w:p>
          <w:p w:rsidR="004772BB" w:rsidRPr="00432572" w:rsidRDefault="004772BB" w:rsidP="004772BB">
            <w:pPr>
              <w:spacing w:line="230" w:lineRule="exact"/>
              <w:jc w:val="center"/>
              <w:rPr>
                <w:rFonts w:ascii="Verdana" w:hAnsi="Verdana"/>
                <w:u w:val="single"/>
              </w:rPr>
            </w:pPr>
            <w:r w:rsidRPr="00432572">
              <w:rPr>
                <w:rFonts w:ascii="Verdana" w:hAnsi="Verdana"/>
                <w:u w:val="single"/>
              </w:rPr>
              <w:t>LOURDES C. GENERALAO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 President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 the President: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</w:p>
          <w:p w:rsidR="004772BB" w:rsidRPr="00432572" w:rsidRDefault="004772BB" w:rsidP="004772BB">
            <w:pPr>
              <w:spacing w:line="230" w:lineRule="exact"/>
              <w:jc w:val="center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TAMARA CHER R. MERCADO</w:t>
            </w:r>
          </w:p>
          <w:p w:rsidR="004772BB" w:rsidRDefault="004772BB" w:rsidP="004772BB">
            <w:pPr>
              <w:spacing w:line="230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Dean, Institute of Computing</w:t>
            </w:r>
          </w:p>
        </w:tc>
      </w:tr>
    </w:tbl>
    <w:p w:rsidR="00F817B7" w:rsidRPr="00524173" w:rsidRDefault="00F817B7" w:rsidP="004772BB">
      <w:pPr>
        <w:spacing w:line="230" w:lineRule="exact"/>
        <w:rPr>
          <w:rFonts w:ascii="Verdana" w:hAnsi="Verdana"/>
          <w:sz w:val="22"/>
        </w:rPr>
      </w:pPr>
    </w:p>
    <w:sectPr w:rsidR="00F817B7" w:rsidRPr="00524173" w:rsidSect="004772BB">
      <w:pgSz w:w="12242" w:h="18722" w:code="10000"/>
      <w:pgMar w:top="907" w:right="1440" w:bottom="1152" w:left="1440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AF" w:rsidRDefault="003346AF" w:rsidP="002C1F6D">
      <w:r>
        <w:separator/>
      </w:r>
    </w:p>
  </w:endnote>
  <w:endnote w:type="continuationSeparator" w:id="1">
    <w:p w:rsidR="003346AF" w:rsidRDefault="003346AF" w:rsidP="002C1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AF" w:rsidRDefault="003346AF" w:rsidP="002C1F6D">
      <w:r>
        <w:separator/>
      </w:r>
    </w:p>
  </w:footnote>
  <w:footnote w:type="continuationSeparator" w:id="1">
    <w:p w:rsidR="003346AF" w:rsidRDefault="003346AF" w:rsidP="002C1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440DA"/>
    <w:multiLevelType w:val="hybridMultilevel"/>
    <w:tmpl w:val="5BF8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B337C"/>
    <w:multiLevelType w:val="multilevel"/>
    <w:tmpl w:val="9CB2C50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LE0MbO0NDUyBBIGxko6SsGpxcWZ+XkgBYa1AIp1OEssAAAA"/>
  </w:docVars>
  <w:rsids>
    <w:rsidRoot w:val="00F817B7"/>
    <w:rsid w:val="00016EBF"/>
    <w:rsid w:val="00057E06"/>
    <w:rsid w:val="00200C85"/>
    <w:rsid w:val="002C1F6D"/>
    <w:rsid w:val="00300EBF"/>
    <w:rsid w:val="003022FB"/>
    <w:rsid w:val="003346AF"/>
    <w:rsid w:val="003F58E8"/>
    <w:rsid w:val="00432572"/>
    <w:rsid w:val="00446046"/>
    <w:rsid w:val="004772BB"/>
    <w:rsid w:val="006217BA"/>
    <w:rsid w:val="007F084A"/>
    <w:rsid w:val="00F247BC"/>
    <w:rsid w:val="00F817B7"/>
    <w:rsid w:val="00F9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7B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F817B7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F817B7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F817B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F817B7"/>
    <w:pPr>
      <w:widowControl w:val="0"/>
      <w:shd w:val="clear" w:color="auto" w:fill="FFFFFF"/>
      <w:spacing w:line="230" w:lineRule="exact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F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F6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Windows User</cp:lastModifiedBy>
  <cp:revision>7</cp:revision>
  <dcterms:created xsi:type="dcterms:W3CDTF">2019-06-14T00:50:00Z</dcterms:created>
  <dcterms:modified xsi:type="dcterms:W3CDTF">2019-06-23T02:19:00Z</dcterms:modified>
</cp:coreProperties>
</file>