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8E7A" w14:textId="6B91865D" w:rsidR="00342007" w:rsidRPr="00A97FF2" w:rsidRDefault="00A97FF2">
      <w:pPr>
        <w:rPr>
          <w:rFonts w:ascii="Times New Roman" w:hAnsi="Times New Roman" w:cs="Times New Roman"/>
          <w:b/>
          <w:bCs/>
          <w:u w:val="single"/>
        </w:rPr>
      </w:pPr>
      <w:r>
        <w:rPr>
          <w:rFonts w:ascii="Times New Roman" w:hAnsi="Times New Roman" w:cs="Times New Roman"/>
          <w:b/>
          <w:bCs/>
          <w:u w:val="single"/>
        </w:rPr>
        <w:t>P</w:t>
      </w:r>
      <w:r w:rsidR="00342007" w:rsidRPr="00A97FF2">
        <w:rPr>
          <w:rFonts w:ascii="Times New Roman" w:hAnsi="Times New Roman" w:cs="Times New Roman"/>
          <w:b/>
          <w:bCs/>
          <w:u w:val="single"/>
        </w:rPr>
        <w:t>reface Summary</w:t>
      </w:r>
    </w:p>
    <w:p w14:paraId="3D7D7734" w14:textId="493316B7" w:rsidR="00B128CD" w:rsidRDefault="00B04366" w:rsidP="00A71971">
      <w:pPr>
        <w:ind w:firstLine="720"/>
        <w:rPr>
          <w:rFonts w:ascii="Times New Roman" w:hAnsi="Times New Roman" w:cs="Times New Roman"/>
        </w:rPr>
      </w:pPr>
      <w:r>
        <w:rPr>
          <w:rFonts w:ascii="Times New Roman" w:hAnsi="Times New Roman" w:cs="Times New Roman"/>
        </w:rPr>
        <w:t>In November of 1954, t</w:t>
      </w:r>
      <w:r w:rsidR="00B128CD">
        <w:rPr>
          <w:rFonts w:ascii="Times New Roman" w:hAnsi="Times New Roman" w:cs="Times New Roman"/>
        </w:rPr>
        <w:t xml:space="preserve">he Algerian war is five years old. French colonialism still resists the Algerian </w:t>
      </w:r>
      <w:r w:rsidR="00EF7D32">
        <w:rPr>
          <w:rFonts w:ascii="Times New Roman" w:hAnsi="Times New Roman" w:cs="Times New Roman"/>
        </w:rPr>
        <w:t>people. According to Fanon, the</w:t>
      </w:r>
      <w:r>
        <w:rPr>
          <w:rFonts w:ascii="Times New Roman" w:hAnsi="Times New Roman" w:cs="Times New Roman"/>
        </w:rPr>
        <w:t xml:space="preserve"> revolution i</w:t>
      </w:r>
      <w:r w:rsidR="00A71971">
        <w:rPr>
          <w:rFonts w:ascii="Times New Roman" w:hAnsi="Times New Roman" w:cs="Times New Roman"/>
        </w:rPr>
        <w:t>s seen as</w:t>
      </w:r>
      <w:r>
        <w:rPr>
          <w:rFonts w:ascii="Times New Roman" w:hAnsi="Times New Roman" w:cs="Times New Roman"/>
        </w:rPr>
        <w:t xml:space="preserve"> too violent, but it </w:t>
      </w:r>
      <w:r w:rsidR="00A71971">
        <w:rPr>
          <w:rFonts w:ascii="Times New Roman" w:hAnsi="Times New Roman" w:cs="Times New Roman"/>
        </w:rPr>
        <w:t xml:space="preserve">in truth </w:t>
      </w:r>
      <w:r>
        <w:rPr>
          <w:rFonts w:ascii="Times New Roman" w:hAnsi="Times New Roman" w:cs="Times New Roman"/>
        </w:rPr>
        <w:t xml:space="preserve">is natural to react suddenly and violently </w:t>
      </w:r>
      <w:r w:rsidR="00342007">
        <w:rPr>
          <w:rFonts w:ascii="Times New Roman" w:hAnsi="Times New Roman" w:cs="Times New Roman"/>
        </w:rPr>
        <w:t>to treachery</w:t>
      </w:r>
      <w:r>
        <w:rPr>
          <w:rFonts w:ascii="Times New Roman" w:hAnsi="Times New Roman" w:cs="Times New Roman"/>
        </w:rPr>
        <w:t xml:space="preserve"> and war crime.</w:t>
      </w:r>
    </w:p>
    <w:p w14:paraId="0B749C5A" w14:textId="2FE7CBFC" w:rsidR="006A20ED" w:rsidRDefault="006A20ED" w:rsidP="00A71971">
      <w:pPr>
        <w:ind w:firstLine="720"/>
        <w:rPr>
          <w:rFonts w:ascii="Times New Roman" w:hAnsi="Times New Roman" w:cs="Times New Roman"/>
        </w:rPr>
      </w:pPr>
      <w:r>
        <w:rPr>
          <w:rFonts w:ascii="Times New Roman" w:hAnsi="Times New Roman" w:cs="Times New Roman"/>
        </w:rPr>
        <w:t xml:space="preserve">Although the revolution is violent, it has not gone as far as colonialism has. </w:t>
      </w:r>
      <w:r w:rsidR="00932D81">
        <w:rPr>
          <w:rFonts w:ascii="Times New Roman" w:hAnsi="Times New Roman" w:cs="Times New Roman"/>
        </w:rPr>
        <w:t>Those who condemn the violent revolutionaries know nothing of the horrors inflicted upon the colonized. The colonizers have fed revolutionary brutality through centuries of oppression.</w:t>
      </w:r>
    </w:p>
    <w:p w14:paraId="45EF8E79" w14:textId="7E2335B9" w:rsidR="00080FF0" w:rsidRDefault="00B656C8" w:rsidP="00A71971">
      <w:pPr>
        <w:ind w:firstLine="720"/>
        <w:rPr>
          <w:rFonts w:ascii="Times New Roman" w:hAnsi="Times New Roman" w:cs="Times New Roman"/>
        </w:rPr>
      </w:pPr>
      <w:r>
        <w:rPr>
          <w:rFonts w:ascii="Times New Roman" w:hAnsi="Times New Roman" w:cs="Times New Roman"/>
        </w:rPr>
        <w:t>There was a seven-year-old boy who had been physically abused, and whose parents and sisters had been murdered in front of him. The child said: “There is only one thing I want: to be able to cut a French soldier up into small pieces, tiny pieces!” (26).</w:t>
      </w:r>
      <w:r w:rsidR="00347E1F">
        <w:rPr>
          <w:rFonts w:ascii="Times New Roman" w:hAnsi="Times New Roman" w:cs="Times New Roman"/>
        </w:rPr>
        <w:t xml:space="preserve"> </w:t>
      </w:r>
      <w:r w:rsidR="00A71971">
        <w:rPr>
          <w:rFonts w:ascii="Times New Roman" w:hAnsi="Times New Roman" w:cs="Times New Roman"/>
        </w:rPr>
        <w:t xml:space="preserve">According to Fanon, </w:t>
      </w:r>
      <w:r w:rsidR="00347E1F">
        <w:rPr>
          <w:rFonts w:ascii="Times New Roman" w:hAnsi="Times New Roman" w:cs="Times New Roman"/>
        </w:rPr>
        <w:t>having some weapon to use against their oppressors is the only thing that give meaning to Algerians who have been brutally colonized.</w:t>
      </w:r>
      <w:r w:rsidR="0018284B">
        <w:rPr>
          <w:rFonts w:ascii="Times New Roman" w:hAnsi="Times New Roman" w:cs="Times New Roman"/>
        </w:rPr>
        <w:t xml:space="preserve"> It is not due to an error in morality or a bitter attitude that Algerians feel they must resist</w:t>
      </w:r>
      <w:r w:rsidR="00A14A57">
        <w:rPr>
          <w:rFonts w:ascii="Times New Roman" w:hAnsi="Times New Roman" w:cs="Times New Roman"/>
        </w:rPr>
        <w:t xml:space="preserve"> </w:t>
      </w:r>
      <w:r w:rsidR="0018284B">
        <w:rPr>
          <w:rFonts w:ascii="Times New Roman" w:hAnsi="Times New Roman" w:cs="Times New Roman"/>
        </w:rPr>
        <w:t>violently.</w:t>
      </w:r>
    </w:p>
    <w:p w14:paraId="50DE62FC" w14:textId="77777777" w:rsidR="00A71971" w:rsidRDefault="00A71971">
      <w:pPr>
        <w:rPr>
          <w:rFonts w:ascii="Times New Roman" w:hAnsi="Times New Roman" w:cs="Times New Roman"/>
        </w:rPr>
      </w:pPr>
    </w:p>
    <w:p w14:paraId="1FCF3584" w14:textId="79BDDED3" w:rsidR="00342007" w:rsidRPr="00A97FF2" w:rsidRDefault="00342007">
      <w:pPr>
        <w:rPr>
          <w:rFonts w:ascii="Times New Roman" w:hAnsi="Times New Roman" w:cs="Times New Roman"/>
          <w:b/>
          <w:bCs/>
        </w:rPr>
      </w:pPr>
      <w:r w:rsidRPr="00A97FF2">
        <w:rPr>
          <w:rFonts w:ascii="Times New Roman" w:hAnsi="Times New Roman" w:cs="Times New Roman"/>
          <w:b/>
          <w:bCs/>
          <w:u w:val="single"/>
        </w:rPr>
        <w:t>Preface Discussion</w:t>
      </w:r>
    </w:p>
    <w:p w14:paraId="7B16023D" w14:textId="02C8BECD" w:rsidR="00342007" w:rsidRDefault="00342007" w:rsidP="00263321">
      <w:pPr>
        <w:ind w:firstLine="720"/>
        <w:rPr>
          <w:rFonts w:ascii="Times New Roman" w:hAnsi="Times New Roman" w:cs="Times New Roman"/>
        </w:rPr>
      </w:pPr>
      <w:r>
        <w:rPr>
          <w:rFonts w:ascii="Times New Roman" w:hAnsi="Times New Roman" w:cs="Times New Roman"/>
        </w:rPr>
        <w:t>What fascinates me about the preface is its rejection of an ideal morality. Fanon rejects the ideal of “turning the other cheek.” Instead, he characterizes violent revolution as the natural response to violent colonialism. In fact, he blames colonizers for the violent acts of the colonized.</w:t>
      </w:r>
      <w:r w:rsidR="00AB212C">
        <w:rPr>
          <w:rFonts w:ascii="Times New Roman" w:hAnsi="Times New Roman" w:cs="Times New Roman"/>
        </w:rPr>
        <w:t xml:space="preserve"> This picture also appears in Fanon’s other writing, </w:t>
      </w:r>
      <w:r w:rsidR="00AB212C">
        <w:rPr>
          <w:rFonts w:ascii="Times New Roman" w:hAnsi="Times New Roman" w:cs="Times New Roman"/>
          <w:i/>
          <w:iCs/>
        </w:rPr>
        <w:t>On Violence.</w:t>
      </w:r>
      <w:r w:rsidR="00AB212C">
        <w:rPr>
          <w:rFonts w:ascii="Times New Roman" w:hAnsi="Times New Roman" w:cs="Times New Roman"/>
        </w:rPr>
        <w:t xml:space="preserve"> In both works, colonizers and colonized are two sides of the same coin.</w:t>
      </w:r>
      <w:r w:rsidR="005970AF">
        <w:rPr>
          <w:rFonts w:ascii="Times New Roman" w:hAnsi="Times New Roman" w:cs="Times New Roman"/>
        </w:rPr>
        <w:t xml:space="preserve"> This idea abstractly involves a process. If oppression is the start of the process, a violent start, then revolution or decolonization is the next step (also violent in nature).</w:t>
      </w:r>
      <w:r w:rsidR="00214EFB">
        <w:rPr>
          <w:rFonts w:ascii="Times New Roman" w:hAnsi="Times New Roman" w:cs="Times New Roman"/>
        </w:rPr>
        <w:t xml:space="preserve"> Violence is enacted on one </w:t>
      </w:r>
      <w:r w:rsidR="00A97FF2">
        <w:rPr>
          <w:rFonts w:ascii="Times New Roman" w:hAnsi="Times New Roman" w:cs="Times New Roman"/>
        </w:rPr>
        <w:t>people and</w:t>
      </w:r>
      <w:r w:rsidR="00214EFB">
        <w:rPr>
          <w:rFonts w:ascii="Times New Roman" w:hAnsi="Times New Roman" w:cs="Times New Roman"/>
        </w:rPr>
        <w:t xml:space="preserve"> must be repaid by the oppressed onto the oppressors.</w:t>
      </w:r>
    </w:p>
    <w:p w14:paraId="47A01CA2" w14:textId="51B91589" w:rsidR="005A7837" w:rsidRDefault="005A7837" w:rsidP="00263321">
      <w:pPr>
        <w:ind w:firstLine="720"/>
        <w:rPr>
          <w:rFonts w:ascii="Times New Roman" w:hAnsi="Times New Roman" w:cs="Times New Roman"/>
        </w:rPr>
      </w:pPr>
      <w:r>
        <w:rPr>
          <w:rFonts w:ascii="Times New Roman" w:hAnsi="Times New Roman" w:cs="Times New Roman"/>
        </w:rPr>
        <w:t>To me, it sounds wrong at first. I was raised to believe that violence is always wrong, which is exactly the idealized morality that Fanon rejects. Of course, it is easy to believe that when you have not experienced the same cruelties that the victims of colonization have. That’s why Fanon’s example of the seven-year-old boy is so effective. Can anyone blame him for wanting to take revenge? In this context, the ideal morality I was discussing becomes overshadowed. There is what I want to believe (in my imagination), and then there is the darkness of oppression (which really exists outside of my own head).</w:t>
      </w:r>
      <w:r w:rsidR="00C273A4">
        <w:rPr>
          <w:rFonts w:ascii="Times New Roman" w:hAnsi="Times New Roman" w:cs="Times New Roman"/>
        </w:rPr>
        <w:t xml:space="preserve"> Obviously, something that really exists holds infinitely more weight than something I simply want to be true</w:t>
      </w:r>
      <w:r w:rsidR="001C72B2">
        <w:rPr>
          <w:rFonts w:ascii="Times New Roman" w:hAnsi="Times New Roman" w:cs="Times New Roman"/>
        </w:rPr>
        <w:t>.</w:t>
      </w:r>
    </w:p>
    <w:p w14:paraId="64BC297F" w14:textId="780A6945" w:rsidR="001C72B2" w:rsidRDefault="001C72B2" w:rsidP="00263321">
      <w:pPr>
        <w:ind w:firstLine="720"/>
        <w:rPr>
          <w:rFonts w:ascii="Times New Roman" w:hAnsi="Times New Roman" w:cs="Times New Roman"/>
        </w:rPr>
      </w:pPr>
      <w:r>
        <w:rPr>
          <w:rFonts w:ascii="Times New Roman" w:hAnsi="Times New Roman" w:cs="Times New Roman"/>
        </w:rPr>
        <w:t xml:space="preserve">However, ideal morality comes from a rational place. If one values human life, then it makes sense to value not taking revenge, no matter how oppressed one is. </w:t>
      </w:r>
      <w:r w:rsidR="00AF6F0B">
        <w:rPr>
          <w:rFonts w:ascii="Times New Roman" w:hAnsi="Times New Roman" w:cs="Times New Roman"/>
        </w:rPr>
        <w:t>Then again, it is completely justified to take revenge, even if it is not “moral,” according to one’s standards. Maybe the lesson to take away from this is for those who do not have to face oppression to stay out of those who do face oppression’s way. To allow them to do what they need to do. Or maybe the lesson is for the unoppressed to take up arms and support the oppressed in whatever way is possible and necessary.</w:t>
      </w:r>
    </w:p>
    <w:p w14:paraId="633AE2D9" w14:textId="1681EBE5" w:rsidR="00342007" w:rsidRDefault="00AF6F0B" w:rsidP="00263321">
      <w:pPr>
        <w:ind w:firstLine="720"/>
        <w:rPr>
          <w:rFonts w:ascii="Times New Roman" w:hAnsi="Times New Roman" w:cs="Times New Roman"/>
        </w:rPr>
      </w:pPr>
      <w:r>
        <w:rPr>
          <w:rFonts w:ascii="Times New Roman" w:hAnsi="Times New Roman" w:cs="Times New Roman"/>
        </w:rPr>
        <w:t xml:space="preserve">Discussion question: Say there were someone outside of the colonial process, who is not colonized or actively colonizing others. Should they get involved with the revolution of a culture they do not belong to, </w:t>
      </w:r>
      <w:proofErr w:type="gramStart"/>
      <w:r>
        <w:rPr>
          <w:rFonts w:ascii="Times New Roman" w:hAnsi="Times New Roman" w:cs="Times New Roman"/>
        </w:rPr>
        <w:t>in order to</w:t>
      </w:r>
      <w:proofErr w:type="gramEnd"/>
      <w:r>
        <w:rPr>
          <w:rFonts w:ascii="Times New Roman" w:hAnsi="Times New Roman" w:cs="Times New Roman"/>
        </w:rPr>
        <w:t xml:space="preserve"> quicken the decolonization process, or should they stay out of it and allow the colonized culture to use its own power to decolonize itself?</w:t>
      </w:r>
    </w:p>
    <w:p w14:paraId="663230FE" w14:textId="77777777" w:rsidR="00AF6F0B" w:rsidRDefault="00AF6F0B">
      <w:pPr>
        <w:rPr>
          <w:rFonts w:ascii="Times New Roman" w:hAnsi="Times New Roman" w:cs="Times New Roman"/>
        </w:rPr>
      </w:pPr>
    </w:p>
    <w:p w14:paraId="41EBB304" w14:textId="4F695054" w:rsidR="000104F7" w:rsidRDefault="000104F7">
      <w:pPr>
        <w:rPr>
          <w:rFonts w:ascii="Times New Roman" w:hAnsi="Times New Roman" w:cs="Times New Roman"/>
        </w:rPr>
      </w:pPr>
      <w:r>
        <w:rPr>
          <w:rFonts w:ascii="Times New Roman" w:hAnsi="Times New Roman" w:cs="Times New Roman"/>
          <w:b/>
          <w:bCs/>
          <w:u w:val="single"/>
        </w:rPr>
        <w:t>Part 1 Summary</w:t>
      </w:r>
    </w:p>
    <w:p w14:paraId="6130A158" w14:textId="75948EA8" w:rsidR="00255B17" w:rsidRDefault="00255B17" w:rsidP="00255B17">
      <w:pPr>
        <w:rPr>
          <w:rFonts w:ascii="Times New Roman" w:hAnsi="Times New Roman" w:cs="Times New Roman"/>
        </w:rPr>
      </w:pPr>
      <w:r w:rsidRPr="00255B17">
        <w:rPr>
          <w:rFonts w:ascii="Times New Roman" w:hAnsi="Times New Roman" w:cs="Times New Roman"/>
          <w:i/>
          <w:iCs/>
        </w:rPr>
        <w:t>Note:</w:t>
      </w:r>
      <w:r w:rsidRPr="00255B17">
        <w:rPr>
          <w:rFonts w:ascii="Times New Roman" w:hAnsi="Times New Roman" w:cs="Times New Roman"/>
        </w:rPr>
        <w:t xml:space="preserve"> </w:t>
      </w:r>
      <w:r w:rsidR="000104F7">
        <w:rPr>
          <w:rFonts w:ascii="Times New Roman" w:hAnsi="Times New Roman" w:cs="Times New Roman"/>
        </w:rPr>
        <w:t>I chose not to discuss Part 1 because my discussion of the preface is already over 400 words. But I included the summary I wrote, just in case.</w:t>
      </w:r>
    </w:p>
    <w:p w14:paraId="52BACF2F" w14:textId="54732A75" w:rsidR="001D3B1D" w:rsidRDefault="00BB346B" w:rsidP="00255B17">
      <w:pPr>
        <w:ind w:firstLine="720"/>
        <w:rPr>
          <w:rFonts w:ascii="Times New Roman" w:hAnsi="Times New Roman" w:cs="Times New Roman"/>
        </w:rPr>
      </w:pPr>
      <w:r>
        <w:rPr>
          <w:rFonts w:ascii="Times New Roman" w:hAnsi="Times New Roman" w:cs="Times New Roman"/>
        </w:rPr>
        <w:lastRenderedPageBreak/>
        <w:t>Fanon opens by discussing apparel’s usefulness in identifying somebody’s culture. For Algerians, a man’s clothing includes a fez and a turban, while a woman must wear a white veil, called a ha</w:t>
      </w:r>
      <w:r w:rsidRPr="00BB346B">
        <w:rPr>
          <w:rFonts w:ascii="Times New Roman" w:hAnsi="Times New Roman" w:cs="Times New Roman"/>
        </w:rPr>
        <w:t>ï</w:t>
      </w:r>
      <w:r>
        <w:rPr>
          <w:rFonts w:ascii="Times New Roman" w:hAnsi="Times New Roman" w:cs="Times New Roman"/>
        </w:rPr>
        <w:t>k. The man has some choice in what to wear while the woman has none. At the point in history when Fanon writes, France is and has been oppressing Algerians.</w:t>
      </w:r>
    </w:p>
    <w:p w14:paraId="6879FEF5" w14:textId="77777777" w:rsidR="00214A04" w:rsidRDefault="00BB346B" w:rsidP="001D3B1D">
      <w:pPr>
        <w:rPr>
          <w:rFonts w:ascii="Times New Roman" w:hAnsi="Times New Roman" w:cs="Times New Roman"/>
        </w:rPr>
      </w:pPr>
      <w:r>
        <w:rPr>
          <w:rFonts w:ascii="Times New Roman" w:hAnsi="Times New Roman" w:cs="Times New Roman"/>
        </w:rPr>
        <w:t xml:space="preserve">To the French, clothing </w:t>
      </w:r>
      <w:r w:rsidR="001D3B1D">
        <w:rPr>
          <w:rFonts w:ascii="Times New Roman" w:hAnsi="Times New Roman" w:cs="Times New Roman"/>
        </w:rPr>
        <w:t>was</w:t>
      </w:r>
      <w:r>
        <w:rPr>
          <w:rFonts w:ascii="Times New Roman" w:hAnsi="Times New Roman" w:cs="Times New Roman"/>
        </w:rPr>
        <w:t xml:space="preserve"> seen as an important and demarcating feature of Algerian culture.</w:t>
      </w:r>
      <w:r w:rsidR="00167020">
        <w:rPr>
          <w:rFonts w:ascii="Times New Roman" w:hAnsi="Times New Roman" w:cs="Times New Roman"/>
        </w:rPr>
        <w:t xml:space="preserve"> </w:t>
      </w:r>
      <w:r>
        <w:rPr>
          <w:rFonts w:ascii="Times New Roman" w:hAnsi="Times New Roman" w:cs="Times New Roman"/>
        </w:rPr>
        <w:t xml:space="preserve">The most dramatic example of this is the woman’s </w:t>
      </w:r>
      <w:r>
        <w:rPr>
          <w:rFonts w:ascii="Times New Roman" w:hAnsi="Times New Roman" w:cs="Times New Roman"/>
        </w:rPr>
        <w:t>ha</w:t>
      </w:r>
      <w:r w:rsidRPr="00BB346B">
        <w:rPr>
          <w:rFonts w:ascii="Times New Roman" w:hAnsi="Times New Roman" w:cs="Times New Roman"/>
        </w:rPr>
        <w:t>ï</w:t>
      </w:r>
      <w:r>
        <w:rPr>
          <w:rFonts w:ascii="Times New Roman" w:hAnsi="Times New Roman" w:cs="Times New Roman"/>
        </w:rPr>
        <w:t>k</w:t>
      </w:r>
      <w:r>
        <w:rPr>
          <w:rFonts w:ascii="Times New Roman" w:hAnsi="Times New Roman" w:cs="Times New Roman"/>
        </w:rPr>
        <w:t xml:space="preserve">, </w:t>
      </w:r>
      <w:r w:rsidR="0018058A">
        <w:rPr>
          <w:rFonts w:ascii="Times New Roman" w:hAnsi="Times New Roman" w:cs="Times New Roman"/>
        </w:rPr>
        <w:t xml:space="preserve">and the French saw </w:t>
      </w:r>
      <w:r w:rsidR="001D3B1D">
        <w:rPr>
          <w:rFonts w:ascii="Times New Roman" w:hAnsi="Times New Roman" w:cs="Times New Roman"/>
        </w:rPr>
        <w:t xml:space="preserve">it as </w:t>
      </w:r>
      <w:r w:rsidR="0018058A">
        <w:rPr>
          <w:rFonts w:ascii="Times New Roman" w:hAnsi="Times New Roman" w:cs="Times New Roman"/>
        </w:rPr>
        <w:t xml:space="preserve">something to take advantage of. They formed a plan to destroy the Algerians’ matriarchal society by conquering the woman first. To do this, they planned to destroy the symbol of the </w:t>
      </w:r>
      <w:r w:rsidR="0018058A">
        <w:rPr>
          <w:rFonts w:ascii="Times New Roman" w:hAnsi="Times New Roman" w:cs="Times New Roman"/>
        </w:rPr>
        <w:t>ha</w:t>
      </w:r>
      <w:r w:rsidR="0018058A" w:rsidRPr="00BB346B">
        <w:rPr>
          <w:rFonts w:ascii="Times New Roman" w:hAnsi="Times New Roman" w:cs="Times New Roman"/>
        </w:rPr>
        <w:t>ï</w:t>
      </w:r>
      <w:r w:rsidR="0018058A">
        <w:rPr>
          <w:rFonts w:ascii="Times New Roman" w:hAnsi="Times New Roman" w:cs="Times New Roman"/>
        </w:rPr>
        <w:t>k</w:t>
      </w:r>
      <w:r w:rsidR="0018058A">
        <w:rPr>
          <w:rFonts w:ascii="Times New Roman" w:hAnsi="Times New Roman" w:cs="Times New Roman"/>
        </w:rPr>
        <w:t xml:space="preserve"> by </w:t>
      </w:r>
      <w:r w:rsidR="0067189E">
        <w:rPr>
          <w:rFonts w:ascii="Times New Roman" w:hAnsi="Times New Roman" w:cs="Times New Roman"/>
        </w:rPr>
        <w:t>saying it dehumanized the women who wore it.</w:t>
      </w:r>
      <w:r w:rsidR="001D3B1D">
        <w:rPr>
          <w:rFonts w:ascii="Times New Roman" w:hAnsi="Times New Roman" w:cs="Times New Roman"/>
        </w:rPr>
        <w:t xml:space="preserve"> If the French could unveil the Algerian women, then the Algerian men would lose their motivation for revolution.</w:t>
      </w:r>
    </w:p>
    <w:p w14:paraId="18E677B9" w14:textId="561E58DC" w:rsidR="001D3B1D" w:rsidRDefault="00214A04" w:rsidP="00321C37">
      <w:pPr>
        <w:ind w:firstLine="720"/>
        <w:rPr>
          <w:rFonts w:ascii="Times New Roman" w:hAnsi="Times New Roman" w:cs="Times New Roman"/>
        </w:rPr>
      </w:pPr>
      <w:r>
        <w:rPr>
          <w:rFonts w:ascii="Times New Roman" w:hAnsi="Times New Roman" w:cs="Times New Roman"/>
        </w:rPr>
        <w:t>In the workplace, Europeans commonly criticized Algerian men for not allowing their wife to go out without the veil. Bosses will invite Algerian workers with their wives to the business. If the Algerian man accepts, he is “prostituting” his wife, and if he doesn’t, he may lose his job.</w:t>
      </w:r>
    </w:p>
    <w:p w14:paraId="4CF29BB1" w14:textId="39DC2D9A" w:rsidR="00274541" w:rsidRDefault="005F1262" w:rsidP="00321C37">
      <w:pPr>
        <w:ind w:firstLine="720"/>
        <w:rPr>
          <w:rFonts w:ascii="Times New Roman" w:hAnsi="Times New Roman" w:cs="Times New Roman"/>
        </w:rPr>
      </w:pPr>
      <w:r>
        <w:rPr>
          <w:rFonts w:ascii="Times New Roman" w:hAnsi="Times New Roman" w:cs="Times New Roman"/>
        </w:rPr>
        <w:t>What is a distinct cultural identity to Algeria is seen as religious mania by Europe.</w:t>
      </w:r>
      <w:r w:rsidR="00321C37">
        <w:rPr>
          <w:rFonts w:ascii="Times New Roman" w:hAnsi="Times New Roman" w:cs="Times New Roman"/>
        </w:rPr>
        <w:t xml:space="preserve"> </w:t>
      </w:r>
      <w:r w:rsidR="00274541">
        <w:rPr>
          <w:rFonts w:ascii="Times New Roman" w:hAnsi="Times New Roman" w:cs="Times New Roman"/>
        </w:rPr>
        <w:t>France saw some success in unveiling Algerian women.</w:t>
      </w:r>
      <w:r w:rsidR="00941CDB">
        <w:rPr>
          <w:rFonts w:ascii="Times New Roman" w:hAnsi="Times New Roman" w:cs="Times New Roman"/>
        </w:rPr>
        <w:t xml:space="preserve"> When a women unveiled herself, society favored her and “…the authorities were strengthened in their conviction that the Algerian women would support Western penetration into the native society” (42).</w:t>
      </w:r>
    </w:p>
    <w:p w14:paraId="606B9DFB" w14:textId="2499485B" w:rsidR="00080FF0" w:rsidRPr="00AE1206" w:rsidRDefault="00C214FB" w:rsidP="00321C37">
      <w:pPr>
        <w:ind w:firstLine="720"/>
        <w:rPr>
          <w:rFonts w:ascii="Times New Roman" w:hAnsi="Times New Roman" w:cs="Times New Roman"/>
        </w:rPr>
      </w:pPr>
      <w:r>
        <w:rPr>
          <w:rFonts w:ascii="Times New Roman" w:hAnsi="Times New Roman" w:cs="Times New Roman"/>
        </w:rPr>
        <w:t xml:space="preserve">This is how those Europeans directly involved in colonialism perceived the veil and its removal. But </w:t>
      </w:r>
      <w:r w:rsidR="000104F7">
        <w:rPr>
          <w:rFonts w:ascii="Times New Roman" w:hAnsi="Times New Roman" w:cs="Times New Roman"/>
        </w:rPr>
        <w:t>most</w:t>
      </w:r>
      <w:r>
        <w:rPr>
          <w:rFonts w:ascii="Times New Roman" w:hAnsi="Times New Roman" w:cs="Times New Roman"/>
        </w:rPr>
        <w:t xml:space="preserve"> average Europeans perceived the unveiling of Algerian women with fetishized eyes. They saw Algerian women, irrationally, as the beautiful queens of all women. </w:t>
      </w:r>
      <w:r w:rsidR="00A4554F">
        <w:rPr>
          <w:rFonts w:ascii="Times New Roman" w:hAnsi="Times New Roman" w:cs="Times New Roman"/>
        </w:rPr>
        <w:t xml:space="preserve">They saw Algerian men as keeping their secret beauty from outsiders; thus, when women were unveiled, it was like breaking her </w:t>
      </w:r>
      <w:r w:rsidR="000104F7">
        <w:rPr>
          <w:rFonts w:ascii="Times New Roman" w:hAnsi="Times New Roman" w:cs="Times New Roman"/>
        </w:rPr>
        <w:t>resistance and</w:t>
      </w:r>
      <w:r w:rsidR="00A4554F">
        <w:rPr>
          <w:rFonts w:ascii="Times New Roman" w:hAnsi="Times New Roman" w:cs="Times New Roman"/>
        </w:rPr>
        <w:t xml:space="preserve"> receiving a prize for doing so.</w:t>
      </w:r>
      <w:r w:rsidR="000104F7">
        <w:rPr>
          <w:rFonts w:ascii="Times New Roman" w:hAnsi="Times New Roman" w:cs="Times New Roman"/>
        </w:rPr>
        <w:t xml:space="preserve"> </w:t>
      </w:r>
    </w:p>
    <w:sectPr w:rsidR="00080FF0" w:rsidRPr="00AE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92"/>
    <w:rsid w:val="000104F7"/>
    <w:rsid w:val="000522F6"/>
    <w:rsid w:val="00080FF0"/>
    <w:rsid w:val="00167020"/>
    <w:rsid w:val="0018058A"/>
    <w:rsid w:val="0018284B"/>
    <w:rsid w:val="001C72B2"/>
    <w:rsid w:val="001D3B1D"/>
    <w:rsid w:val="00214A04"/>
    <w:rsid w:val="00214EFB"/>
    <w:rsid w:val="00243986"/>
    <w:rsid w:val="00255B17"/>
    <w:rsid w:val="00263321"/>
    <w:rsid w:val="00274541"/>
    <w:rsid w:val="0027638D"/>
    <w:rsid w:val="002B62F3"/>
    <w:rsid w:val="002D16D7"/>
    <w:rsid w:val="00321C37"/>
    <w:rsid w:val="00333527"/>
    <w:rsid w:val="00342007"/>
    <w:rsid w:val="00347E1F"/>
    <w:rsid w:val="004D714A"/>
    <w:rsid w:val="0056352D"/>
    <w:rsid w:val="005970AF"/>
    <w:rsid w:val="005A7837"/>
    <w:rsid w:val="005B5B20"/>
    <w:rsid w:val="005F1262"/>
    <w:rsid w:val="0067189E"/>
    <w:rsid w:val="006A20ED"/>
    <w:rsid w:val="00932D81"/>
    <w:rsid w:val="00941CDB"/>
    <w:rsid w:val="00996123"/>
    <w:rsid w:val="009B455D"/>
    <w:rsid w:val="00A14A57"/>
    <w:rsid w:val="00A4554F"/>
    <w:rsid w:val="00A71971"/>
    <w:rsid w:val="00A97FF2"/>
    <w:rsid w:val="00AB212C"/>
    <w:rsid w:val="00AE1206"/>
    <w:rsid w:val="00AE17FA"/>
    <w:rsid w:val="00AF6F0B"/>
    <w:rsid w:val="00B00CCC"/>
    <w:rsid w:val="00B04366"/>
    <w:rsid w:val="00B049EB"/>
    <w:rsid w:val="00B128CD"/>
    <w:rsid w:val="00B656C8"/>
    <w:rsid w:val="00BB346B"/>
    <w:rsid w:val="00C214FB"/>
    <w:rsid w:val="00C273A4"/>
    <w:rsid w:val="00D2429F"/>
    <w:rsid w:val="00D51345"/>
    <w:rsid w:val="00E11DFB"/>
    <w:rsid w:val="00EF4BE9"/>
    <w:rsid w:val="00EF7D32"/>
    <w:rsid w:val="00F47623"/>
    <w:rsid w:val="00F5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23B39"/>
  <w15:chartTrackingRefBased/>
  <w15:docId w15:val="{9E8DFAD8-AB50-9048-8B18-09D64D5C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92"/>
    <w:rPr>
      <w:rFonts w:eastAsiaTheme="majorEastAsia" w:cstheme="majorBidi"/>
      <w:color w:val="272727" w:themeColor="text1" w:themeTint="D8"/>
    </w:rPr>
  </w:style>
  <w:style w:type="paragraph" w:styleId="Title">
    <w:name w:val="Title"/>
    <w:basedOn w:val="Normal"/>
    <w:next w:val="Normal"/>
    <w:link w:val="TitleChar"/>
    <w:uiPriority w:val="10"/>
    <w:qFormat/>
    <w:rsid w:val="00F572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7292"/>
    <w:rPr>
      <w:i/>
      <w:iCs/>
      <w:color w:val="404040" w:themeColor="text1" w:themeTint="BF"/>
    </w:rPr>
  </w:style>
  <w:style w:type="paragraph" w:styleId="ListParagraph">
    <w:name w:val="List Paragraph"/>
    <w:basedOn w:val="Normal"/>
    <w:uiPriority w:val="34"/>
    <w:qFormat/>
    <w:rsid w:val="00F57292"/>
    <w:pPr>
      <w:ind w:left="720"/>
      <w:contextualSpacing/>
    </w:pPr>
  </w:style>
  <w:style w:type="character" w:styleId="IntenseEmphasis">
    <w:name w:val="Intense Emphasis"/>
    <w:basedOn w:val="DefaultParagraphFont"/>
    <w:uiPriority w:val="21"/>
    <w:qFormat/>
    <w:rsid w:val="00F57292"/>
    <w:rPr>
      <w:i/>
      <w:iCs/>
      <w:color w:val="0F4761" w:themeColor="accent1" w:themeShade="BF"/>
    </w:rPr>
  </w:style>
  <w:style w:type="paragraph" w:styleId="IntenseQuote">
    <w:name w:val="Intense Quote"/>
    <w:basedOn w:val="Normal"/>
    <w:next w:val="Normal"/>
    <w:link w:val="IntenseQuoteChar"/>
    <w:uiPriority w:val="30"/>
    <w:qFormat/>
    <w:rsid w:val="00F57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92"/>
    <w:rPr>
      <w:i/>
      <w:iCs/>
      <w:color w:val="0F4761" w:themeColor="accent1" w:themeShade="BF"/>
    </w:rPr>
  </w:style>
  <w:style w:type="character" w:styleId="IntenseReference">
    <w:name w:val="Intense Reference"/>
    <w:basedOn w:val="DefaultParagraphFont"/>
    <w:uiPriority w:val="32"/>
    <w:qFormat/>
    <w:rsid w:val="00F572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47</cp:revision>
  <dcterms:created xsi:type="dcterms:W3CDTF">2024-10-28T20:21:00Z</dcterms:created>
  <dcterms:modified xsi:type="dcterms:W3CDTF">2024-10-29T00:11:00Z</dcterms:modified>
</cp:coreProperties>
</file>