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B2" w:rsidRP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Magiska tatueringar</w:t>
      </w:r>
      <w:bookmarkStart w:id="0" w:name="_GoBack"/>
      <w:bookmarkEnd w:id="0"/>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Några historiska vittnesmål säger att nordmännen var tatuerade som fan och några logiska resonemang säger att de knappast var gaddade alls. Jag har valt att gå på att de var tatuerade och i min fantasy-värld har de lärt sig att binda magi i symbolerna. En av de vanligaste icke-magiska tatueringarna är namnen på stupade kamrater. Nordmännen tror dock att dessa ger dem kraft eller åtminstone respekt i Valhall.</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Alla tatueringar kommer i enkelt utförande och kan förbättras under spelets gång. Max fyra tatueringar. Tatueringarna får ej överlappa varandra på kroppen. Varning: Nordmanna- och dvärgmagiker kan ”hacka” tatueringar. Obs: Tatueringar som höjer grundegenskaper, påverkar inte FV i några färdigheter för nygjorda rollpersoner.</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Här kommer en lista på tatueringar ni kan köpa för bakgrundspoäng. Jag var tvungen att stoppa någonstans, men listan kan så klart komma att förlängas. Jag kan ha satt alldeles för låga priser för tatueringarna, så passa på!</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Audsynn</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Tredje öga i pannan. Synsk. Upptäcka fara CL +5. 5 BP</w:t>
      </w:r>
    </w:p>
    <w:p w:rsidR="00663BB2" w:rsidRPr="005F6B0A"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Ögat är uppseendeväckande och vill bara vila om det täcks över. Frilagt ger det massor av jobbig information.</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Hardrhofud</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Pannan. KP +3 i huvudet. </w:t>
      </w:r>
      <w:r>
        <w:rPr>
          <w:rFonts w:ascii="AppleSystemUIFont" w:hAnsi="AppleSystemUIFont" w:cs="AppleSystemUIFont"/>
          <w:color w:val="353535"/>
        </w:rPr>
        <w:tab/>
        <w:t>4 BP</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
      </w:r>
      <w:r>
        <w:rPr>
          <w:rFonts w:ascii="AppleSystemUIFont" w:hAnsi="AppleSystemUIFont" w:cs="AppleSystemUIFont"/>
          <w:color w:val="353535"/>
        </w:rPr>
        <w:tab/>
      </w: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Vald</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Tinningarna. Fokus. Dubbelt motstånd mot distraktioner, kanske även illusioner. Valfritt CL efter 1-3 SR koncentration; +1-3. Möjligen något ökad inlärning i intelligensbaserade färdigheter. 3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Eimi</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Ögonbryn. Antibländning. Bäraren påverkas knappast alls av snabba förändringar i ljusstyrka. 2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Pr="00584950"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Ornauga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Runt två ögon. Örnblick. Avståndsvapens räckvidd x2. 3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Blakkrauga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Runt två ögon. Mörkersyn. (Minns ej reglerna, men det blir mindre avdrag)</w:t>
      </w:r>
      <w:r>
        <w:rPr>
          <w:rFonts w:ascii="AppleSystemUIFont" w:hAnsi="AppleSystemUIFont" w:cs="AppleSystemUIFont"/>
          <w:color w:val="353535"/>
        </w:rPr>
        <w:tab/>
        <w:t>5 BP</w:t>
      </w:r>
    </w:p>
    <w:p w:rsidR="00663BB2" w:rsidRPr="00977A18"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RP förnimmer även nattens övernaturliga väsen tydligare och får glimtar ifrån andra världar. Kanske dras hen till dem också.</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Pr="00977A18"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Munknorr</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Insidan ögonlock. Återfår 1,5 PSY/timme. Utsövd på 5-6 timmar. 3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Allhardr</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Ovanför näsroten. Raseri. Bärsärk CL +10. 2 BP</w:t>
      </w:r>
    </w:p>
    <w:p w:rsidR="00663BB2"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Nästan helt under kontroll. Triggas dock av doften av skräck.</w:t>
      </w:r>
    </w:p>
    <w:p w:rsidR="00663BB2" w:rsidRPr="00977A18" w:rsidRDefault="00663BB2" w:rsidP="00663BB2">
      <w:pPr>
        <w:widowControl w:val="0"/>
        <w:autoSpaceDE w:val="0"/>
        <w:autoSpaceDN w:val="0"/>
        <w:adjustRightInd w:val="0"/>
        <w:rPr>
          <w:rFonts w:ascii="AppleSystemUIFont" w:hAnsi="AppleSystemUIFont" w:cs="AppleSystemUIFont"/>
          <w:i/>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Skjotlr</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Båda vaderna eller på skallens ena sida. Initiativbonus +5 och snabba reflexer. 3 BP</w:t>
      </w:r>
    </w:p>
    <w:p w:rsidR="00663BB2"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RP får en lite spattig och ryckig framtoning som dock kan döljas när det behövs.</w:t>
      </w:r>
    </w:p>
    <w:p w:rsidR="00663BB2" w:rsidRDefault="00663BB2" w:rsidP="00663BB2">
      <w:pPr>
        <w:widowControl w:val="0"/>
        <w:autoSpaceDE w:val="0"/>
        <w:autoSpaceDN w:val="0"/>
        <w:adjustRightInd w:val="0"/>
        <w:rPr>
          <w:rFonts w:ascii="AppleSystemUIFont" w:hAnsi="AppleSystemUIFont" w:cs="AppleSystemUIFont"/>
          <w:i/>
          <w:color w:val="353535"/>
        </w:rPr>
      </w:pPr>
    </w:p>
    <w:p w:rsidR="00663BB2" w:rsidRPr="002E0B5D"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Velmäla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Läppar. Talar högljutt och tydligt. Övertala CL +3. Alla besvärjelser CL +1. 4 BP</w:t>
      </w:r>
    </w:p>
    <w:p w:rsidR="00663BB2"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Svarta läppar ger ett suspekt utseende.</w:t>
      </w:r>
    </w:p>
    <w:p w:rsidR="00663BB2" w:rsidRPr="002E0B5D" w:rsidRDefault="00663BB2" w:rsidP="00663BB2">
      <w:pPr>
        <w:widowControl w:val="0"/>
        <w:autoSpaceDE w:val="0"/>
        <w:autoSpaceDN w:val="0"/>
        <w:adjustRightInd w:val="0"/>
        <w:rPr>
          <w:rFonts w:ascii="AppleSystemUIFont" w:hAnsi="AppleSystemUIFont" w:cs="AppleSystemUIFont"/>
          <w:i/>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 xml:space="preserve">Tunga </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Tunga. Supersmakare. Provsmaka CL +15. 3 BP</w:t>
      </w:r>
    </w:p>
    <w:p w:rsidR="00663BB2"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RP blir känslig för starka smaker och undviker troligen alkohol, tobak, chili, beskt och mörkgröna grönsaker.</w:t>
      </w:r>
    </w:p>
    <w:p w:rsidR="00663BB2" w:rsidRDefault="00663BB2" w:rsidP="00663BB2">
      <w:pPr>
        <w:widowControl w:val="0"/>
        <w:autoSpaceDE w:val="0"/>
        <w:autoSpaceDN w:val="0"/>
        <w:adjustRightInd w:val="0"/>
        <w:rPr>
          <w:rFonts w:ascii="AppleSystemUIFont" w:hAnsi="AppleSystemUIFont" w:cs="AppleSystemUIFont"/>
          <w:i/>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Aflahand</w:t>
      </w:r>
    </w:p>
    <w:p w:rsidR="00663BB2" w:rsidRPr="00977A18"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Båda armarna, ca 50% av ytan. STY +1. 3 BP</w:t>
      </w:r>
    </w:p>
    <w:p w:rsidR="00663BB2" w:rsidRPr="002E0B5D" w:rsidRDefault="00663BB2" w:rsidP="00663BB2">
      <w:pPr>
        <w:widowControl w:val="0"/>
        <w:autoSpaceDE w:val="0"/>
        <w:autoSpaceDN w:val="0"/>
        <w:adjustRightInd w:val="0"/>
        <w:rPr>
          <w:rFonts w:ascii="AppleSystemUIFont" w:hAnsi="AppleSystemUIFont" w:cs="AppleSystemUIFont"/>
          <w:i/>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Aevagiskreppa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Handflata. Grepp. Tappar aldrig svärdet. Klättra CL +5. 1 BP</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663BB2" w:rsidRDefault="00663BB2" w:rsidP="00663BB2">
      <w:pPr>
        <w:widowControl w:val="0"/>
        <w:autoSpaceDE w:val="0"/>
        <w:autoSpaceDN w:val="0"/>
        <w:adjustRightInd w:val="0"/>
        <w:rPr>
          <w:rFonts w:ascii="AppleSystemUIFont" w:hAnsi="AppleSystemUIFont" w:cs="AppleSystemUIFont"/>
          <w:b/>
          <w:color w:val="353535"/>
        </w:rPr>
      </w:pPr>
      <w:r w:rsidRPr="00150E4B">
        <w:rPr>
          <w:rFonts w:ascii="AppleSystemUIFont" w:hAnsi="AppleSystemUIFont" w:cs="AppleSystemUIFont"/>
          <w:b/>
          <w:color w:val="353535"/>
        </w:rPr>
        <w:t>Hlutrmal</w:t>
      </w:r>
    </w:p>
    <w:p w:rsidR="00663BB2" w:rsidRDefault="00663BB2" w:rsidP="00663BB2">
      <w:pPr>
        <w:widowControl w:val="0"/>
        <w:autoSpaceDE w:val="0"/>
        <w:autoSpaceDN w:val="0"/>
        <w:adjustRightInd w:val="0"/>
        <w:rPr>
          <w:rFonts w:ascii="AppleSystemUIFont" w:hAnsi="AppleSystemUIFont" w:cs="AppleSystemUIFont"/>
          <w:color w:val="353535"/>
        </w:rPr>
      </w:pPr>
      <w:r w:rsidRPr="00C008CC">
        <w:rPr>
          <w:rFonts w:ascii="AppleSystemUIFont" w:hAnsi="AppleSystemUIFont" w:cs="AppleSystemUIFont"/>
          <w:color w:val="353535"/>
        </w:rPr>
        <w:t>Handflata</w:t>
      </w:r>
      <w:r>
        <w:rPr>
          <w:rFonts w:ascii="AppleSystemUIFont" w:hAnsi="AppleSystemUIFont" w:cs="AppleSystemUIFont"/>
          <w:color w:val="353535"/>
        </w:rPr>
        <w:t>. Psykometri. Kan få information om en plats eller ett föremål, vad som hänt där. Detaljerad information upp till en timme bakåt. 5 BP</w:t>
      </w:r>
    </w:p>
    <w:p w:rsidR="00663BB2" w:rsidRPr="00F42B37"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Tatueringen går inte att stänga av annat än med handskar.</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Brymja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Handflata. Elchock, kostar 5 PSY-poäng och orsakar 1 KP och 1T4+1 SP. 1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Beinbresta</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Handrygg. Järnnäve. Skada +1 KP och +3 SP. 2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sidRPr="00150E4B">
        <w:rPr>
          <w:rFonts w:ascii="AppleSystemUIFont" w:hAnsi="AppleSystemUIFont" w:cs="AppleSystemUIFont"/>
          <w:b/>
          <w:color w:val="353535"/>
        </w:rPr>
        <w:t>Felagi</w:t>
      </w:r>
    </w:p>
    <w:p w:rsidR="00663BB2" w:rsidRDefault="00663BB2" w:rsidP="00663BB2">
      <w:pPr>
        <w:widowControl w:val="0"/>
        <w:autoSpaceDE w:val="0"/>
        <w:autoSpaceDN w:val="0"/>
        <w:adjustRightInd w:val="0"/>
        <w:rPr>
          <w:rFonts w:ascii="AppleSystemUIFont" w:hAnsi="AppleSystemUIFont" w:cs="AppleSystemUIFont"/>
          <w:color w:val="353535"/>
        </w:rPr>
      </w:pPr>
      <w:r w:rsidRPr="00150E4B">
        <w:rPr>
          <w:rFonts w:ascii="AppleSystemUIFont" w:hAnsi="AppleSystemUIFont" w:cs="AppleSystemUIFont"/>
          <w:color w:val="353535"/>
        </w:rPr>
        <w:t>Var som helst</w:t>
      </w:r>
      <w:r>
        <w:rPr>
          <w:rFonts w:ascii="AppleSystemUIFont" w:hAnsi="AppleSystemUIFont" w:cs="AppleSystemUIFont"/>
          <w:color w:val="353535"/>
        </w:rPr>
        <w:t>. Binder en djurindivid till sig. Kan ge komplicerade order och kommunicera enkelt. 2 BP</w:t>
      </w:r>
    </w:p>
    <w:p w:rsidR="00663BB2" w:rsidRPr="001F4EF3"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Tatueringen kan byggas på och bandet till djuret kan stärkas. Dör djuret blir det obehagligt, men RP:n kan få hjälp att prägla in ett nytt.</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Lod</w:t>
      </w:r>
    </w:p>
    <w:p w:rsidR="00663BB2" w:rsidRDefault="00663BB2" w:rsidP="00663BB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Var som helst. Lockar till sig en individ som ser symbolen efter lyckat PSY-PSY. Motståndsslag varje SR. 2 BP</w:t>
      </w:r>
    </w:p>
    <w:p w:rsidR="00663BB2" w:rsidRPr="005F6B0A"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Feigr</w:t>
      </w:r>
    </w:p>
    <w:p w:rsidR="00663BB2" w:rsidRDefault="00663BB2" w:rsidP="00663BB2">
      <w:pPr>
        <w:widowControl w:val="0"/>
        <w:autoSpaceDE w:val="0"/>
        <w:autoSpaceDN w:val="0"/>
        <w:adjustRightInd w:val="0"/>
        <w:rPr>
          <w:rFonts w:ascii="AppleSystemUIFont" w:hAnsi="AppleSystemUIFont" w:cs="AppleSystemUIFont"/>
          <w:color w:val="353535"/>
        </w:rPr>
      </w:pPr>
      <w:r w:rsidRPr="00B45FE8">
        <w:rPr>
          <w:rFonts w:ascii="AppleSystemUIFont" w:hAnsi="AppleSystemUIFont" w:cs="AppleSystemUIFont"/>
          <w:color w:val="353535"/>
        </w:rPr>
        <w:t>Vid hjärtat, antingen fram eller bak.</w:t>
      </w:r>
      <w:r>
        <w:rPr>
          <w:rFonts w:ascii="AppleSystemUIFont" w:hAnsi="AppleSystemUIFont" w:cs="AppleSystemUIFont"/>
          <w:color w:val="353535"/>
        </w:rPr>
        <w:t xml:space="preserve"> Ger förmågan att hibernera. Hjärta, andhämtning och de flesta andra biologiska processer går ner till nästan ingenting. 4 BP</w:t>
      </w:r>
    </w:p>
    <w:p w:rsidR="00663BB2" w:rsidRDefault="00663BB2" w:rsidP="00663BB2">
      <w:pPr>
        <w:widowControl w:val="0"/>
        <w:autoSpaceDE w:val="0"/>
        <w:autoSpaceDN w:val="0"/>
        <w:adjustRightInd w:val="0"/>
        <w:rPr>
          <w:rFonts w:ascii="AppleSystemUIFont" w:hAnsi="AppleSystemUIFont" w:cs="AppleSystemUIFont"/>
          <w:color w:val="353535"/>
        </w:rPr>
      </w:pPr>
    </w:p>
    <w:p w:rsidR="00663BB2" w:rsidRDefault="00663BB2" w:rsidP="00663BB2">
      <w:pPr>
        <w:widowControl w:val="0"/>
        <w:autoSpaceDE w:val="0"/>
        <w:autoSpaceDN w:val="0"/>
        <w:adjustRightInd w:val="0"/>
        <w:rPr>
          <w:rFonts w:ascii="AppleSystemUIFont" w:hAnsi="AppleSystemUIFont" w:cs="AppleSystemUIFont"/>
          <w:b/>
          <w:color w:val="353535"/>
        </w:rPr>
      </w:pPr>
      <w:r w:rsidRPr="00B45FE8">
        <w:rPr>
          <w:rFonts w:ascii="AppleSystemUIFont" w:hAnsi="AppleSystemUIFont" w:cs="AppleSystemUIFont"/>
          <w:b/>
          <w:color w:val="353535"/>
        </w:rPr>
        <w:t>Säla</w:t>
      </w:r>
    </w:p>
    <w:p w:rsidR="00663BB2" w:rsidRDefault="00663BB2" w:rsidP="00663BB2">
      <w:pPr>
        <w:widowControl w:val="0"/>
        <w:autoSpaceDE w:val="0"/>
        <w:autoSpaceDN w:val="0"/>
        <w:adjustRightInd w:val="0"/>
        <w:rPr>
          <w:rFonts w:ascii="AppleSystemUIFont" w:hAnsi="AppleSystemUIFont" w:cs="AppleSystemUIFont"/>
          <w:color w:val="353535"/>
        </w:rPr>
      </w:pPr>
      <w:r w:rsidRPr="00B45FE8">
        <w:rPr>
          <w:rFonts w:ascii="AppleSystemUIFont" w:hAnsi="AppleSystemUIFont" w:cs="AppleSystemUIFont"/>
          <w:color w:val="353535"/>
        </w:rPr>
        <w:t>Vid hjärtat, antingen fram eller bak.</w:t>
      </w:r>
      <w:r>
        <w:rPr>
          <w:rFonts w:ascii="AppleSystemUIFont" w:hAnsi="AppleSystemUIFont" w:cs="AppleSystemUIFont"/>
          <w:color w:val="353535"/>
        </w:rPr>
        <w:t xml:space="preserve"> Bäraren blir lyckligare och känner sig mer tillfreds med livet. Omöjligt att drabbas av depression eller liknande. 1 BP</w:t>
      </w:r>
    </w:p>
    <w:p w:rsidR="00663BB2" w:rsidRDefault="00663BB2" w:rsidP="00663BB2">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RP:n kan sörja och gråta, men är alltid snabb att återfinna balansen. Lite för snabb för vissa.</w:t>
      </w:r>
    </w:p>
    <w:p w:rsidR="00663BB2" w:rsidRPr="001F4EF3" w:rsidRDefault="00663BB2" w:rsidP="00663BB2">
      <w:pPr>
        <w:widowControl w:val="0"/>
        <w:autoSpaceDE w:val="0"/>
        <w:autoSpaceDN w:val="0"/>
        <w:adjustRightInd w:val="0"/>
        <w:rPr>
          <w:rFonts w:ascii="AppleSystemUIFont" w:hAnsi="AppleSystemUIFont" w:cs="AppleSystemUIFont"/>
          <w:i/>
          <w:color w:val="353535"/>
        </w:rPr>
      </w:pPr>
    </w:p>
    <w:p w:rsidR="00663BB2" w:rsidRDefault="00663BB2" w:rsidP="00663BB2">
      <w:pPr>
        <w:rPr>
          <w:rFonts w:ascii="AppleSystemUIFont" w:hAnsi="AppleSystemUIFont" w:cs="AppleSystemUIFont"/>
          <w:b/>
          <w:color w:val="353535"/>
        </w:rPr>
      </w:pPr>
      <w:r>
        <w:rPr>
          <w:rFonts w:ascii="AppleSystemUIFont" w:hAnsi="AppleSystemUIFont" w:cs="AppleSystemUIFont"/>
          <w:b/>
          <w:color w:val="353535"/>
        </w:rPr>
        <w:t>Meginorm</w:t>
      </w:r>
    </w:p>
    <w:p w:rsidR="00663BB2" w:rsidRDefault="00663BB2" w:rsidP="00663BB2">
      <w:pPr>
        <w:rPr>
          <w:rFonts w:ascii="AppleSystemUIFont" w:hAnsi="AppleSystemUIFont" w:cs="AppleSystemUIFont"/>
          <w:color w:val="353535"/>
        </w:rPr>
      </w:pPr>
      <w:r>
        <w:rPr>
          <w:rFonts w:ascii="AppleSystemUIFont" w:hAnsi="AppleSystemUIFont" w:cs="AppleSystemUIFont"/>
          <w:color w:val="353535"/>
        </w:rPr>
        <w:t>Ryggtavlan. +1 STY. 5 BP</w:t>
      </w:r>
    </w:p>
    <w:p w:rsidR="00663BB2" w:rsidRDefault="00663BB2" w:rsidP="00663BB2">
      <w:pPr>
        <w:rPr>
          <w:rFonts w:ascii="AppleSystemUIFont" w:hAnsi="AppleSystemUIFont" w:cs="AppleSystemUIFont"/>
          <w:i/>
          <w:color w:val="353535"/>
        </w:rPr>
      </w:pPr>
      <w:r>
        <w:rPr>
          <w:rFonts w:ascii="AppleSystemUIFont" w:hAnsi="AppleSystemUIFont" w:cs="AppleSystemUIFont"/>
          <w:i/>
          <w:color w:val="353535"/>
        </w:rPr>
        <w:t>Meginormen kan utvecklas in absurdum. STY +10 är möjligt.</w:t>
      </w:r>
    </w:p>
    <w:p w:rsidR="00663BB2" w:rsidRPr="001F4EF3" w:rsidRDefault="00663BB2" w:rsidP="00663BB2">
      <w:pPr>
        <w:rPr>
          <w:rFonts w:ascii="AppleSystemUIFont" w:hAnsi="AppleSystemUIFont" w:cs="AppleSystemUIFont"/>
          <w:i/>
          <w:color w:val="353535"/>
        </w:rPr>
      </w:pPr>
    </w:p>
    <w:p w:rsidR="00663BB2" w:rsidRDefault="00663BB2" w:rsidP="00663BB2">
      <w:pPr>
        <w:rPr>
          <w:rFonts w:ascii="AppleSystemUIFont" w:hAnsi="AppleSystemUIFont" w:cs="AppleSystemUIFont"/>
          <w:b/>
          <w:color w:val="353535"/>
        </w:rPr>
      </w:pPr>
      <w:r>
        <w:rPr>
          <w:rFonts w:ascii="AppleSystemUIFont" w:hAnsi="AppleSystemUIFont" w:cs="AppleSystemUIFont"/>
          <w:b/>
          <w:color w:val="353535"/>
        </w:rPr>
        <w:t>Eljur</w:t>
      </w:r>
    </w:p>
    <w:p w:rsidR="0025143A" w:rsidRDefault="00663BB2" w:rsidP="00663BB2">
      <w:r>
        <w:rPr>
          <w:rFonts w:ascii="AppleSystemUIFont" w:hAnsi="AppleSystemUIFont" w:cs="AppleSystemUIFont"/>
          <w:color w:val="353535"/>
        </w:rPr>
        <w:t>På bröstet, fram eller bak, mellan lungorna. +1 FYS, simma, springa och dylikt blir också lättare. Bäraren fungerar bättre på hög höjd</w:t>
      </w:r>
    </w:p>
    <w:sectPr w:rsidR="0025143A" w:rsidSect="002514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B2"/>
    <w:rsid w:val="0025143A"/>
    <w:rsid w:val="00663BB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BE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B2"/>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B2"/>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3342</Characters>
  <Application>Microsoft Macintosh Word</Application>
  <DocSecurity>0</DocSecurity>
  <Lines>27</Lines>
  <Paragraphs>7</Paragraphs>
  <ScaleCrop>false</ScaleCrop>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2017-07-18T21:00:00Z</dcterms:created>
  <dcterms:modified xsi:type="dcterms:W3CDTF">2017-07-18T21:01:00Z</dcterms:modified>
</cp:coreProperties>
</file>