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EA605" w14:textId="77777777" w:rsidR="00890194" w:rsidRDefault="007E1933" w:rsidP="00A04D6A">
      <w:pPr>
        <w:outlineLvl w:val="0"/>
      </w:pPr>
      <w:r>
        <w:t>Moran Lab Notebook</w:t>
      </w:r>
    </w:p>
    <w:p w14:paraId="6513DFC9" w14:textId="77777777" w:rsidR="007E1933" w:rsidRDefault="007E1933"/>
    <w:p w14:paraId="467D1748" w14:textId="77777777" w:rsidR="007E1933" w:rsidRDefault="007E1933"/>
    <w:p w14:paraId="47F30943" w14:textId="2D3976D4" w:rsidR="007E1933" w:rsidRDefault="007E1933" w:rsidP="00F06E6A">
      <w:pPr>
        <w:tabs>
          <w:tab w:val="left" w:pos="5813"/>
        </w:tabs>
      </w:pPr>
      <w:r>
        <w:t>8/4/2011</w:t>
      </w:r>
      <w:r w:rsidR="00F06E6A">
        <w:tab/>
      </w:r>
    </w:p>
    <w:p w14:paraId="51B71C97" w14:textId="77777777" w:rsidR="007E1933" w:rsidRDefault="007E1933"/>
    <w:p w14:paraId="78D0B11B" w14:textId="77777777" w:rsidR="007E1933" w:rsidRDefault="007E1933">
      <w:r>
        <w:t>Notes on aphid and psyllid dissections:</w:t>
      </w:r>
    </w:p>
    <w:p w14:paraId="79275A5B" w14:textId="77777777" w:rsidR="007E1933" w:rsidRDefault="007E1933"/>
    <w:p w14:paraId="75C25781" w14:textId="4C4BFE3D" w:rsidR="007E1933" w:rsidRDefault="007E1933">
      <w:r>
        <w:t>Thinking about methods</w:t>
      </w:r>
      <w:r w:rsidR="002871CC">
        <w:t xml:space="preserve"> for extracting DNA/RNA from bac</w:t>
      </w:r>
      <w:r>
        <w:t>teriomes. I spoke with Allison Hansen and her undergrad Adam about how she approached this for her aphids. Here’s a general run down:</w:t>
      </w:r>
    </w:p>
    <w:p w14:paraId="3BA3F935" w14:textId="77777777" w:rsidR="007E1933" w:rsidRDefault="007E1933"/>
    <w:p w14:paraId="1C9C3E26" w14:textId="3D343878" w:rsidR="007E1933" w:rsidRDefault="007E1933">
      <w:r>
        <w:t>Put aphid in chilled Buffer A (about 500 ul; I believe the description is in her PNAS paper). Stab in the head with one insect pin, then rip open body with second pin spilling contents into buffer (note that Adam prefers to first cut off legs with a razor blade, then cut off bottom of abdomen and squeeze contents of</w:t>
      </w:r>
      <w:r w:rsidR="00E70B77">
        <w:t xml:space="preserve"> aphid). This is all done in a 9</w:t>
      </w:r>
      <w:r>
        <w:t>-well glass dissecting dish. As quickly as possible, pipette up bacteriocytes and put them into “RNA Protect”. Bacteriocytes are distinguished by their “pearly” appearance. Bright white and almost sparkly. Distinguished from some other tissue which is almost pale. The bacteriocytes do not hold together in any coherent bacteriome organ structure, so they are largely gathered individually</w:t>
      </w:r>
      <w:r w:rsidR="005A1FAB">
        <w:t xml:space="preserve">. </w:t>
      </w:r>
      <w:r>
        <w:t>Put rest of body minus the embryos into separate RNA Protect container. This can be kept at room temp a little while until being frozen.</w:t>
      </w:r>
    </w:p>
    <w:p w14:paraId="3108EDC1" w14:textId="77777777" w:rsidR="007E1933" w:rsidRDefault="007E1933"/>
    <w:p w14:paraId="3E95D690" w14:textId="77777777" w:rsidR="007E1933" w:rsidRDefault="007E1933">
      <w:r>
        <w:t xml:space="preserve">I tried </w:t>
      </w:r>
      <w:r w:rsidR="005A1FAB">
        <w:t>a few dissections on some extra aphids Kim had lying around</w:t>
      </w:r>
      <w:r w:rsidR="00637B10">
        <w:t xml:space="preserve"> (pea aphids I assume)</w:t>
      </w:r>
      <w:r w:rsidR="005A1FAB">
        <w:t>. Then I tried doing it on some psyllid nymphs. These were from galls brought in by Nancy on Aug. 1, 2011. They were collected from a hackberry (species?) near her house.  They have been kept at 4 C since then, although I have had them out a few time, some times for at least a couple hours to look at them. Most of the galls are very prominent and are probably what is called hackberry nipple gall. There was also a set of much flatter galls that also contained psyllid nymps (extremely similar to my eye). I don’t know if these are from a different species or just represent aborted or not yet fully developed galls.</w:t>
      </w:r>
    </w:p>
    <w:p w14:paraId="155516CD" w14:textId="77777777" w:rsidR="005A1FAB" w:rsidRDefault="005A1FAB"/>
    <w:p w14:paraId="7C586AB2" w14:textId="77777777" w:rsidR="005A1FAB" w:rsidRDefault="005A1FAB">
      <w:r>
        <w:t>Important difference between psyllid and aphid bacteriomes. Psyllid bacteriomes are distinctly yellowish-orange. They are vaguely visible through the exoskeleton from the ventral side. They also are much more structurally coherent than in the aphids such that, at least sometimes, they seem to hold together as one organ. The psyllid nymphs (which I believe are sexual and dioecious) also lack the huge developing embryos found inside the aphids.</w:t>
      </w:r>
    </w:p>
    <w:p w14:paraId="67021FA7" w14:textId="77777777" w:rsidR="005A1FAB" w:rsidRDefault="005A1FAB"/>
    <w:p w14:paraId="57854693" w14:textId="77777777" w:rsidR="005A1FAB" w:rsidRDefault="005A1FAB">
      <w:r>
        <w:t>Observations on technique:</w:t>
      </w:r>
    </w:p>
    <w:p w14:paraId="2EF14760" w14:textId="77777777" w:rsidR="005A1FAB" w:rsidRDefault="005A1FAB"/>
    <w:p w14:paraId="794BFCC5" w14:textId="77777777" w:rsidR="005A1FAB" w:rsidRDefault="005A1FAB">
      <w:r>
        <w:t>-</w:t>
      </w:r>
      <w:r w:rsidR="00FA3935">
        <w:t>-</w:t>
      </w:r>
      <w:r>
        <w:t>I could not find a way to gently “dissect”</w:t>
      </w:r>
      <w:r w:rsidR="00FA3935">
        <w:t xml:space="preserve"> the psyllid nymphs. It more came down to using pins to rip them open from the top or the bottom or both and squeeze out the contents.</w:t>
      </w:r>
    </w:p>
    <w:p w14:paraId="732D1C08" w14:textId="77777777" w:rsidR="00FA3935" w:rsidRDefault="00FA3935"/>
    <w:p w14:paraId="24995286" w14:textId="77777777" w:rsidR="00FA3935" w:rsidRDefault="00FA3935">
      <w:r>
        <w:lastRenderedPageBreak/>
        <w:t>--There seemed to be a lot of variance in how intact the bacteriome was after extrusion. I seemed that larger nymphs produced a less intact bacteriome (yellow cells interspersed more with the abundant white cells that are also extruded. It might also be that squeezing out the head side was worse than the butt side. I had one come out very cleanly when I ripped from both end simulataneously and opened up a fissure near the middle, but I had a tough time replicating this.</w:t>
      </w:r>
    </w:p>
    <w:p w14:paraId="28FF9CA6" w14:textId="77777777" w:rsidR="00FA3935" w:rsidRDefault="00FA3935"/>
    <w:p w14:paraId="71294818" w14:textId="77777777" w:rsidR="00FA3935" w:rsidRDefault="00FA3935"/>
    <w:p w14:paraId="57BFBEF9" w14:textId="77777777" w:rsidR="007E1933" w:rsidRDefault="00637B10" w:rsidP="00637B10">
      <w:pPr>
        <w:ind w:left="-720"/>
      </w:pPr>
      <w:r>
        <w:t>8/8/11</w:t>
      </w:r>
    </w:p>
    <w:p w14:paraId="720E32D7" w14:textId="77777777" w:rsidR="00637B10" w:rsidRDefault="00637B10"/>
    <w:p w14:paraId="6B8245ED" w14:textId="26E721BC" w:rsidR="00815482" w:rsidRDefault="00637B10">
      <w:r>
        <w:t xml:space="preserve">Notes on dissections of aphids from witch hazel cone galls. I collected some galled leaves from a plant growing in Edgewood park (on trail that starts just past the bridge on north side when heading west on Edgewood Ave.—about half way in on left). </w:t>
      </w:r>
      <w:r w:rsidR="00815482">
        <w:t xml:space="preserve">They were collected on 8/6/11 and have been kept on a moist paper towel at 4 C since then. </w:t>
      </w:r>
      <w:r w:rsidR="005B7A1D">
        <w:t>There were multiple trees in the area. I did not pay close attention to which specific tree I collected from.</w:t>
      </w:r>
      <w:r w:rsidR="0083540D">
        <w:t xml:space="preserve"> Stored at 4 C in Ziploc with moist paper towel.</w:t>
      </w:r>
    </w:p>
    <w:p w14:paraId="3DFA1A35" w14:textId="77777777" w:rsidR="00815482" w:rsidRDefault="00815482"/>
    <w:p w14:paraId="25C160E3" w14:textId="38D38437" w:rsidR="007E1933" w:rsidRDefault="00637B10">
      <w:r>
        <w:t>Based on quick internet search</w:t>
      </w:r>
      <w:r w:rsidR="005B7A1D">
        <w:t>,</w:t>
      </w:r>
      <w:r>
        <w:t xml:space="preserve"> these appear to be Hormaphis (there are a couple different species; I made no attempt to distinguish).</w:t>
      </w:r>
    </w:p>
    <w:p w14:paraId="06AEA4D5" w14:textId="77777777" w:rsidR="00637B10" w:rsidRDefault="00637B10"/>
    <w:p w14:paraId="74F633FA" w14:textId="77777777" w:rsidR="00637B10" w:rsidRDefault="00637B10">
      <w:r>
        <w:t>Galls contained dozens of aphids of variable size. Reddish/purplish in color. Covered in fluffy white material (crystalized honeydew?).</w:t>
      </w:r>
    </w:p>
    <w:p w14:paraId="2434EB4B" w14:textId="77777777" w:rsidR="00637B10" w:rsidRDefault="00637B10"/>
    <w:p w14:paraId="1D335E43" w14:textId="77777777" w:rsidR="00637B10" w:rsidRDefault="00637B10">
      <w:r>
        <w:t>Upon, dissection of aphids, they released numerous aphid embryos as well as what I think are bacteriocytes based on the pearly/iridescent description given by Adam and Allison for the pea aphid. If I am correct in my bacteriocytes identication, they did not seem to be as plentiful as what I remember in the pea aphids. Sometimes, I could only identify one or two (other times there seemed to be more like 10 or so).</w:t>
      </w:r>
    </w:p>
    <w:p w14:paraId="56B3E4CA" w14:textId="77777777" w:rsidR="00637B10" w:rsidRDefault="00637B10"/>
    <w:p w14:paraId="4E5CF8EA" w14:textId="77777777" w:rsidR="00637B10" w:rsidRDefault="00637B10" w:rsidP="00A04D6A">
      <w:pPr>
        <w:outlineLvl w:val="0"/>
      </w:pPr>
      <w:r>
        <w:t>I took some images through the dissecting scope of the galls and aphids</w:t>
      </w:r>
    </w:p>
    <w:p w14:paraId="5FC6198C" w14:textId="77777777" w:rsidR="007E1933" w:rsidRDefault="007E1933"/>
    <w:p w14:paraId="4DCF0951" w14:textId="77777777" w:rsidR="007E1933" w:rsidRDefault="007E1933"/>
    <w:p w14:paraId="7420D9A9" w14:textId="3C3EC382" w:rsidR="007E1933" w:rsidRDefault="00A80BE7" w:rsidP="00A80BE7">
      <w:pPr>
        <w:ind w:left="-720"/>
      </w:pPr>
      <w:r>
        <w:t>8/9/11</w:t>
      </w:r>
    </w:p>
    <w:p w14:paraId="5E38987C" w14:textId="77777777" w:rsidR="00A80BE7" w:rsidRDefault="00A80BE7" w:rsidP="00A80BE7">
      <w:pPr>
        <w:ind w:left="-720"/>
      </w:pPr>
    </w:p>
    <w:p w14:paraId="4EDF32BC" w14:textId="21D56951" w:rsidR="00A80BE7" w:rsidRDefault="00A80BE7" w:rsidP="00A80BE7">
      <w:r>
        <w:t>Making up 500 ml of “Buffer A” as described in Hansen and Moran 2011 PNAS:</w:t>
      </w:r>
    </w:p>
    <w:p w14:paraId="39663A40" w14:textId="77777777" w:rsidR="00A80BE7" w:rsidRDefault="00A80BE7" w:rsidP="00A80BE7"/>
    <w:p w14:paraId="13360785" w14:textId="7F2BFD4B" w:rsidR="00A80BE7" w:rsidRDefault="00A80BE7" w:rsidP="00A80BE7">
      <w:r>
        <w:t>25 mM KCl</w:t>
      </w:r>
    </w:p>
    <w:p w14:paraId="1ACB2A8C" w14:textId="6883D5E4" w:rsidR="00A80BE7" w:rsidRDefault="00A80BE7" w:rsidP="00A80BE7">
      <w:r>
        <w:t>35 mM Tris-HCl (pH not specified)</w:t>
      </w:r>
    </w:p>
    <w:p w14:paraId="251D524D" w14:textId="04B1AB22" w:rsidR="00B14650" w:rsidRDefault="00B14650" w:rsidP="00A80BE7">
      <w:r>
        <w:t>100 mM EDTA</w:t>
      </w:r>
    </w:p>
    <w:p w14:paraId="70EB0F2A" w14:textId="04165D9B" w:rsidR="00B14650" w:rsidRDefault="00B14650" w:rsidP="00A80BE7">
      <w:r>
        <w:t>250 mM sucrose</w:t>
      </w:r>
    </w:p>
    <w:p w14:paraId="3680881A" w14:textId="7BF22CC0" w:rsidR="004604D9" w:rsidRDefault="004604D9" w:rsidP="00A80BE7">
      <w:r>
        <w:t>In Autoclaved dH2O</w:t>
      </w:r>
    </w:p>
    <w:p w14:paraId="2EFEE7FB" w14:textId="77777777" w:rsidR="00B14650" w:rsidRDefault="00B14650" w:rsidP="00A80BE7"/>
    <w:p w14:paraId="378D59C1" w14:textId="77777777" w:rsidR="00B14650" w:rsidRDefault="00B14650" w:rsidP="00A80BE7">
      <w:r>
        <w:t xml:space="preserve">KCl: </w:t>
      </w:r>
    </w:p>
    <w:p w14:paraId="6911B97B" w14:textId="499DEEAD" w:rsidR="00B14650" w:rsidRDefault="008A276C" w:rsidP="00A04D6A">
      <w:pPr>
        <w:outlineLvl w:val="0"/>
      </w:pPr>
      <w:r>
        <w:t xml:space="preserve">Make 100 ml of 1 M stock: </w:t>
      </w:r>
      <w:r w:rsidR="00B14650">
        <w:t>7</w:t>
      </w:r>
      <w:r>
        <w:t>4.</w:t>
      </w:r>
      <w:r w:rsidR="00B14650">
        <w:t>5</w:t>
      </w:r>
      <w:r>
        <w:t>5</w:t>
      </w:r>
      <w:r w:rsidR="00B14650">
        <w:t xml:space="preserve"> g/mole * </w:t>
      </w:r>
      <w:r>
        <w:t>1</w:t>
      </w:r>
      <w:r w:rsidR="00B14650">
        <w:t xml:space="preserve"> mol/L * </w:t>
      </w:r>
      <w:r>
        <w:t>.1</w:t>
      </w:r>
      <w:r w:rsidR="00B14650">
        <w:t xml:space="preserve"> L = </w:t>
      </w:r>
      <w:r>
        <w:t>7.455</w:t>
      </w:r>
      <w:r w:rsidR="00B14650">
        <w:t xml:space="preserve"> g</w:t>
      </w:r>
    </w:p>
    <w:p w14:paraId="5359E049" w14:textId="5E385FAD" w:rsidR="00BC6F33" w:rsidRDefault="00BC6F33" w:rsidP="00A80BE7">
      <w:r>
        <w:sym w:font="Wingdings" w:char="F0E0"/>
      </w:r>
      <w:r>
        <w:t xml:space="preserve"> Autoclave</w:t>
      </w:r>
    </w:p>
    <w:p w14:paraId="3834E145" w14:textId="43A30DE5" w:rsidR="00B14650" w:rsidRDefault="008A276C" w:rsidP="00A80BE7">
      <w:r>
        <w:t>Use 12.5 ml of stock</w:t>
      </w:r>
    </w:p>
    <w:p w14:paraId="01ACF556" w14:textId="77777777" w:rsidR="008A276C" w:rsidRDefault="008A276C" w:rsidP="00A80BE7"/>
    <w:p w14:paraId="6BA8EE1E" w14:textId="59E9A043" w:rsidR="00B14650" w:rsidRDefault="00B14650" w:rsidP="00A80BE7">
      <w:r>
        <w:t>Tris-HCl:</w:t>
      </w:r>
    </w:p>
    <w:p w14:paraId="4AC3F061" w14:textId="0B5892F8" w:rsidR="00B14650" w:rsidRDefault="00582ABD" w:rsidP="00A80BE7">
      <w:r>
        <w:t>17.5 ml of 1 M stock, pH 7.4 (American Bioanalytical)</w:t>
      </w:r>
    </w:p>
    <w:p w14:paraId="0097DEC2" w14:textId="77777777" w:rsidR="00B14650" w:rsidRDefault="00B14650" w:rsidP="00A80BE7"/>
    <w:p w14:paraId="5D495ED7" w14:textId="36171C0D" w:rsidR="00B14650" w:rsidRDefault="00B14650" w:rsidP="00A04D6A">
      <w:pPr>
        <w:outlineLvl w:val="0"/>
      </w:pPr>
      <w:r>
        <w:t>EDTA:</w:t>
      </w:r>
    </w:p>
    <w:p w14:paraId="62C837F2" w14:textId="7E004AEC" w:rsidR="00B14650" w:rsidRDefault="00B14650" w:rsidP="00A80BE7">
      <w:r>
        <w:t>100 ml of 0.5 M stock</w:t>
      </w:r>
      <w:r w:rsidR="00582ABD">
        <w:t xml:space="preserve"> (American Bioanalytical)</w:t>
      </w:r>
    </w:p>
    <w:p w14:paraId="0C56AC9A" w14:textId="77777777" w:rsidR="00B14650" w:rsidRDefault="00B14650" w:rsidP="00A80BE7"/>
    <w:p w14:paraId="486A2F80" w14:textId="080A29C4" w:rsidR="00B14650" w:rsidRDefault="00B14650" w:rsidP="00A80BE7">
      <w:r>
        <w:t>sucrose:</w:t>
      </w:r>
    </w:p>
    <w:p w14:paraId="2CAD1BA4" w14:textId="2377645D" w:rsidR="00B14650" w:rsidRDefault="00B14650" w:rsidP="00A80BE7">
      <w:r>
        <w:t xml:space="preserve">342.3 g/mol * 0.25 mol/L * 0.5 L = </w:t>
      </w:r>
      <w:r w:rsidR="008A276C">
        <w:t>42.8 g</w:t>
      </w:r>
    </w:p>
    <w:p w14:paraId="14ABC3C1" w14:textId="77777777" w:rsidR="004604D9" w:rsidRDefault="004604D9" w:rsidP="00A80BE7"/>
    <w:p w14:paraId="1C817C49" w14:textId="4FE407E4" w:rsidR="004604D9" w:rsidRDefault="004604D9" w:rsidP="00A80BE7">
      <w:r>
        <w:t>Note that sucrose was added after autoclaving (</w:t>
      </w:r>
      <w:r w:rsidR="00815482">
        <w:t>to avoid</w:t>
      </w:r>
      <w:r>
        <w:t xml:space="preserve"> hydrolysis of disaccharides</w:t>
      </w:r>
      <w:r w:rsidR="00815482">
        <w:t xml:space="preserve">, although I have no idea whether this matters) </w:t>
      </w:r>
      <w:r w:rsidR="00815482">
        <w:sym w:font="Wingdings" w:char="F0E0"/>
      </w:r>
      <w:r>
        <w:t xml:space="preserve"> Not sterile.</w:t>
      </w:r>
    </w:p>
    <w:p w14:paraId="7A0F8E64" w14:textId="77777777" w:rsidR="00815482" w:rsidRDefault="00815482" w:rsidP="00A80BE7"/>
    <w:p w14:paraId="0A0B9977" w14:textId="5FA36EFA" w:rsidR="00A417A7" w:rsidRDefault="009B5A4D" w:rsidP="00A80BE7">
      <w:r>
        <w:t xml:space="preserve">Started dissecting out bacteriomes from the hackberry nipple gall psyllids (see 8/4/11). </w:t>
      </w:r>
      <w:r w:rsidR="00A417A7">
        <w:t xml:space="preserve"> These will be used for a test DNA extraction. I will also extract from body tissue.</w:t>
      </w:r>
    </w:p>
    <w:p w14:paraId="16742675" w14:textId="77777777" w:rsidR="00A417A7" w:rsidRDefault="00A417A7" w:rsidP="00A80BE7"/>
    <w:p w14:paraId="41D686FE" w14:textId="7A0B16BC" w:rsidR="00815482" w:rsidRDefault="009B5A4D" w:rsidP="00A80BE7">
      <w:r>
        <w:t>I only selected the prominent galls, not the other flat morphology, which may be aborted galls from the same psyllid or another psyllid species.</w:t>
      </w:r>
    </w:p>
    <w:p w14:paraId="40A69679" w14:textId="77777777" w:rsidR="009B5A4D" w:rsidRDefault="009B5A4D" w:rsidP="00A80BE7"/>
    <w:p w14:paraId="361ED0F7" w14:textId="2D375049" w:rsidR="009B5A4D" w:rsidRDefault="009B5A4D" w:rsidP="00A04D6A">
      <w:pPr>
        <w:outlineLvl w:val="0"/>
      </w:pPr>
      <w:r>
        <w:t>I took some images of the galls, psyllids, and an extracted bacteriome.</w:t>
      </w:r>
    </w:p>
    <w:p w14:paraId="3E0FCE85" w14:textId="77777777" w:rsidR="009B5A4D" w:rsidRDefault="009B5A4D" w:rsidP="00A80BE7"/>
    <w:p w14:paraId="7F72A186" w14:textId="2FCEDF70" w:rsidR="009B5A4D" w:rsidRDefault="009B5A4D" w:rsidP="00A80BE7">
      <w:r>
        <w:t>Basic process:</w:t>
      </w:r>
    </w:p>
    <w:p w14:paraId="6BAB9062" w14:textId="77777777" w:rsidR="009B5A4D" w:rsidRDefault="009B5A4D" w:rsidP="00A80BE7"/>
    <w:p w14:paraId="2E5E8B74" w14:textId="7B1054A8" w:rsidR="009B5A4D" w:rsidRDefault="008F5FC8" w:rsidP="00A80BE7">
      <w:r>
        <w:t xml:space="preserve">1. </w:t>
      </w:r>
      <w:r w:rsidR="009B5A4D">
        <w:t>Slice open gall with razor blade (on a couple of occasion I damaged the psyllid</w:t>
      </w:r>
      <w:r>
        <w:t>—there is only one per gall—</w:t>
      </w:r>
      <w:r w:rsidR="009B5A4D">
        <w:t>doing this. In one severe case I did not proceed)</w:t>
      </w:r>
      <w:r>
        <w:t>.</w:t>
      </w:r>
    </w:p>
    <w:p w14:paraId="47E9843D" w14:textId="77777777" w:rsidR="008F5FC8" w:rsidRDefault="008F5FC8" w:rsidP="00A80BE7"/>
    <w:p w14:paraId="10006ADD" w14:textId="5441B895" w:rsidR="008F5FC8" w:rsidRDefault="008F5FC8" w:rsidP="00A80BE7">
      <w:r>
        <w:t>2. Put psyllid in well of glass dissecting dish. Add 200 ul of ice cold Buffer A (see above).</w:t>
      </w:r>
    </w:p>
    <w:p w14:paraId="7C473ED0" w14:textId="77777777" w:rsidR="008F5FC8" w:rsidRDefault="008F5FC8" w:rsidP="00A80BE7"/>
    <w:p w14:paraId="78531241" w14:textId="2C7477CB" w:rsidR="008F5FC8" w:rsidRDefault="008F5FC8" w:rsidP="00A80BE7">
      <w:r>
        <w:t xml:space="preserve">3. “Dissect” </w:t>
      </w:r>
      <w:r>
        <w:sym w:font="Wingdings" w:char="F0E0"/>
      </w:r>
      <w:r>
        <w:t xml:space="preserve"> attempt to tear open the base of the nymph’s abdomen and squeeze out contents. Look for a bright yellow structure (the bacteriome). When things went well it was readily identifiable, but I think it was often damaged, becoming intermingled with other tissues. With P20 pipettor, transfer bacteriome to an eppendorf on ice. Then transfer remaining body tissue to a second tube, also on ice. Bacteriome and body samples from multiple dissections all pooled into one tube </w:t>
      </w:r>
    </w:p>
    <w:p w14:paraId="70FDC0B8" w14:textId="77777777" w:rsidR="008F5FC8" w:rsidRDefault="008F5FC8" w:rsidP="00A80BE7"/>
    <w:p w14:paraId="2D700483" w14:textId="7D029AC0" w:rsidR="008F5FC8" w:rsidRDefault="008F5FC8" w:rsidP="00A80BE7">
      <w:r>
        <w:t>4. Centrifuged tubes for 5 min at 10,000 rpm and 4 C in microfuge. This seemed to cleanly pellet the bacteriomes. But the bodies loosened up when I tried to aspitate the sup. So I re-spun the bodies for 5 min at 13,200 rpm and 4 C.  Supernatants were removed</w:t>
      </w:r>
      <w:r w:rsidR="006238B1">
        <w:t xml:space="preserve"> and the pellets were stored at -20 C. The bacteriome pellet was VERY small but visible with naked eye.</w:t>
      </w:r>
    </w:p>
    <w:p w14:paraId="5E059111" w14:textId="77777777" w:rsidR="00815482" w:rsidRDefault="00815482" w:rsidP="00A80BE7"/>
    <w:p w14:paraId="4C9885A0" w14:textId="77777777" w:rsidR="008F5FC8" w:rsidRDefault="008F5FC8" w:rsidP="00A80BE7"/>
    <w:p w14:paraId="67F7AE22" w14:textId="0CE654BC" w:rsidR="006238B1" w:rsidRDefault="006238B1" w:rsidP="00A80BE7">
      <w:r>
        <w:t>I dissected a total of 13 galls but only ended up pooling tissue from 7. Here’s what happened to the other 6:</w:t>
      </w:r>
    </w:p>
    <w:p w14:paraId="784F1505" w14:textId="42925552" w:rsidR="006238B1" w:rsidRDefault="006238B1" w:rsidP="00A80BE7">
      <w:r>
        <w:t>--two dead on arrival. These were smaller, sickly looking galls.</w:t>
      </w:r>
    </w:p>
    <w:p w14:paraId="62F9749A" w14:textId="65E7F420" w:rsidR="006238B1" w:rsidRDefault="006238B1" w:rsidP="00A80BE7">
      <w:r>
        <w:t>--one was mangled when I sliced into the gall</w:t>
      </w:r>
    </w:p>
    <w:p w14:paraId="02DFFC8A" w14:textId="60AC5BD9" w:rsidR="006238B1" w:rsidRDefault="006238B1" w:rsidP="00A80BE7">
      <w:r>
        <w:t>--one gall seemed to be empty</w:t>
      </w:r>
    </w:p>
    <w:p w14:paraId="0E8D6019" w14:textId="673FCFCA" w:rsidR="006238B1" w:rsidRDefault="006238B1" w:rsidP="00A80BE7">
      <w:r>
        <w:t>--one had a bacteriome that was so mangled after dissection that it couldn’t be collected.</w:t>
      </w:r>
    </w:p>
    <w:p w14:paraId="19839034" w14:textId="2194A538" w:rsidR="006238B1" w:rsidRDefault="006238B1" w:rsidP="00A80BE7">
      <w:r>
        <w:t>--one produced a good bacteriome, but it stuck to the inside of the pipet wall and I could</w:t>
      </w:r>
      <w:r w:rsidR="00C66F60">
        <w:t>n’t</w:t>
      </w:r>
      <w:r>
        <w:t xml:space="preserve"> extract it (stay away from the P1000 for transferring).</w:t>
      </w:r>
    </w:p>
    <w:p w14:paraId="4710F70B" w14:textId="77777777" w:rsidR="006238B1" w:rsidRDefault="006238B1" w:rsidP="00A80BE7"/>
    <w:p w14:paraId="70E23404" w14:textId="5D8718EC" w:rsidR="006238B1" w:rsidRDefault="006238B1" w:rsidP="00A80BE7">
      <w:r>
        <w:t>Issues and concerns:</w:t>
      </w:r>
    </w:p>
    <w:p w14:paraId="30F2612F" w14:textId="77777777" w:rsidR="006238B1" w:rsidRDefault="006238B1" w:rsidP="00A80BE7"/>
    <w:p w14:paraId="22D3EF33" w14:textId="5E931C39" w:rsidR="006238B1" w:rsidRDefault="006238B1" w:rsidP="00A80BE7">
      <w:r>
        <w:t xml:space="preserve">--Time. This was a slow process. Probably spent 10-15 </w:t>
      </w:r>
      <w:r w:rsidR="00C66F60">
        <w:t xml:space="preserve">min </w:t>
      </w:r>
      <w:r>
        <w:t>per gall. I’m sure I will speed up, but if sitting on ice is a problem, I may need to make adjustments. The earliest samples spent hours on ice.</w:t>
      </w:r>
    </w:p>
    <w:p w14:paraId="7B4D63C5" w14:textId="77777777" w:rsidR="006238B1" w:rsidRDefault="006238B1" w:rsidP="00A80BE7"/>
    <w:p w14:paraId="7E6B658F" w14:textId="3F938BD5" w:rsidR="006238B1" w:rsidRDefault="006238B1" w:rsidP="008F5FC8">
      <w:r>
        <w:t>--I felt pretty good that my bacteriome sample was fairly pure. I’m sure there are some stray cells mixed in, but I think it’s probably pretty good. I can’t say the same for the purity of the body sample. I think in many cases the bacteriome was disrupted, so that I was able to identify and pull and nice chunk of it, but other bacteriocytes are interspersed with the body tisse. This may present an issue when I want to do RNA-seq of</w:t>
      </w:r>
      <w:r w:rsidR="00A417A7">
        <w:t xml:space="preserve"> bacteriome vs. body. For now, I was just collecting bodies for practice. I don’t intend to anything with the body DNA sample.</w:t>
      </w:r>
    </w:p>
    <w:p w14:paraId="36B7ADCE" w14:textId="77777777" w:rsidR="00A417A7" w:rsidRDefault="00A417A7" w:rsidP="008F5FC8"/>
    <w:p w14:paraId="2ADD633C" w14:textId="52274617" w:rsidR="00A417A7" w:rsidRDefault="00A417A7" w:rsidP="008F5FC8">
      <w:r>
        <w:t>--The internal contents of the psyllid become widely dispersed throughout the buffer. I made an effort to pipet up some, but a good deal is definitely left behind. I wonder if certain cell types would be preferentially excluded because of this.</w:t>
      </w:r>
    </w:p>
    <w:p w14:paraId="1A68359C" w14:textId="77777777" w:rsidR="00A417A7" w:rsidRDefault="00A417A7" w:rsidP="008F5FC8"/>
    <w:p w14:paraId="66555417" w14:textId="62284AF5" w:rsidR="008F5FC8" w:rsidRDefault="00A417A7" w:rsidP="00A80BE7">
      <w:r>
        <w:t>--I had some difficulty with tissue sticking to the inside of pipet tips. I may need to look into a solution for this.</w:t>
      </w:r>
    </w:p>
    <w:p w14:paraId="6311FB69" w14:textId="77777777" w:rsidR="004C1809" w:rsidRDefault="004C1809" w:rsidP="00A80BE7"/>
    <w:p w14:paraId="43E6D252" w14:textId="6A57B89D" w:rsidR="004C1809" w:rsidRDefault="004C1809" w:rsidP="004C1809">
      <w:pPr>
        <w:ind w:left="-720"/>
      </w:pPr>
      <w:r>
        <w:t>8/10/11</w:t>
      </w:r>
    </w:p>
    <w:p w14:paraId="091F7234" w14:textId="77777777" w:rsidR="004C1809" w:rsidRDefault="004C1809" w:rsidP="00A80BE7"/>
    <w:p w14:paraId="166CE346" w14:textId="48950EEC" w:rsidR="004C1809" w:rsidRDefault="004C1809" w:rsidP="00A80BE7">
      <w:r>
        <w:t>Continuing dissections of hackberry nipple gall psyllid. I separated bacteriome and body tissue for 13 more psyllids (see yesterday). To get that many, I actually cut open 25 galls, but a number failed somewhere along the way (i.e., psyllid was dead on arrival, was severely damaged during gall dissection or did not yield a clean bacteriome extraction).</w:t>
      </w:r>
    </w:p>
    <w:p w14:paraId="2D8E5664" w14:textId="77777777" w:rsidR="004C1809" w:rsidRDefault="004C1809" w:rsidP="00A80BE7"/>
    <w:p w14:paraId="196A5059" w14:textId="4980C4E9" w:rsidR="004C1809" w:rsidRDefault="004C1809" w:rsidP="00A80BE7">
      <w:r>
        <w:t>It took about 3 hours to go through that many galls. I also didn’t have time to centrifuge the samples before lab meeting, so the earliest extractions stayed on ice for a total of about 5 hours.</w:t>
      </w:r>
    </w:p>
    <w:p w14:paraId="073CFB49" w14:textId="77777777" w:rsidR="004C1809" w:rsidRDefault="004C1809" w:rsidP="00A80BE7"/>
    <w:p w14:paraId="6C0EEA9F" w14:textId="28BC0D9E" w:rsidR="004C1809" w:rsidRDefault="004C1809" w:rsidP="00A80BE7">
      <w:r>
        <w:t>I then centrifuged the samples at 13,200 rpm and 4 C in the microfuge, aspirated the supernatant, and stored the pellets at -20 C.</w:t>
      </w:r>
    </w:p>
    <w:p w14:paraId="2A82D6CA" w14:textId="77777777" w:rsidR="002B2CB4" w:rsidRDefault="002B2CB4" w:rsidP="00A80BE7"/>
    <w:p w14:paraId="7876D919" w14:textId="4401349E" w:rsidR="002B2CB4" w:rsidRDefault="002B2CB4" w:rsidP="00A80BE7">
      <w:r>
        <w:t>Began DNA extractions from isolated psyllid gall tissues using QiaAmp DNA Micro Kit.</w:t>
      </w:r>
    </w:p>
    <w:p w14:paraId="7F08F892" w14:textId="77777777" w:rsidR="004B76BA" w:rsidRDefault="004B76BA" w:rsidP="00A80BE7"/>
    <w:p w14:paraId="1634F9B2" w14:textId="225A5FC5" w:rsidR="004B76BA" w:rsidRDefault="004B76BA" w:rsidP="00A80BE7">
      <w:r>
        <w:t>Three extractions:</w:t>
      </w:r>
    </w:p>
    <w:p w14:paraId="095BD07F" w14:textId="77777777" w:rsidR="004B76BA" w:rsidRDefault="004B76BA" w:rsidP="00A80BE7"/>
    <w:p w14:paraId="0018D4EC" w14:textId="719A90C5" w:rsidR="004B76BA" w:rsidRDefault="004B76BA" w:rsidP="004B76BA">
      <w:pPr>
        <w:pStyle w:val="ListParagraph"/>
        <w:numPr>
          <w:ilvl w:val="0"/>
          <w:numId w:val="1"/>
        </w:numPr>
      </w:pPr>
      <w:r>
        <w:t>Isolated bacteriomes (~20 pooled from yesterday and today)</w:t>
      </w:r>
    </w:p>
    <w:p w14:paraId="53AD18BB" w14:textId="7C6378D3" w:rsidR="004B76BA" w:rsidRDefault="004B76BA" w:rsidP="004B76BA">
      <w:pPr>
        <w:pStyle w:val="ListParagraph"/>
        <w:numPr>
          <w:ilvl w:val="0"/>
          <w:numId w:val="1"/>
        </w:numPr>
      </w:pPr>
      <w:r>
        <w:t>Isolated body tissue (~20 pooled from yesterday and today)</w:t>
      </w:r>
    </w:p>
    <w:p w14:paraId="51E29463" w14:textId="7AB73DFC" w:rsidR="004B76BA" w:rsidRDefault="004B76BA" w:rsidP="004B76BA">
      <w:pPr>
        <w:pStyle w:val="ListParagraph"/>
        <w:numPr>
          <w:ilvl w:val="0"/>
          <w:numId w:val="1"/>
        </w:numPr>
      </w:pPr>
      <w:r>
        <w:t>A single whole, live, psyllid nymph freshly pulled from one of the hackberry nipple galls.</w:t>
      </w:r>
    </w:p>
    <w:p w14:paraId="78233BBA" w14:textId="77777777" w:rsidR="004B76BA" w:rsidRDefault="004B76BA" w:rsidP="004B76BA"/>
    <w:p w14:paraId="1934F56D" w14:textId="73923F1F" w:rsidR="004B76BA" w:rsidRDefault="004B76BA" w:rsidP="004B76BA">
      <w:r>
        <w:t>Following tissue extraction protocol in the manual:</w:t>
      </w:r>
    </w:p>
    <w:p w14:paraId="1FB811DE" w14:textId="77777777" w:rsidR="004B76BA" w:rsidRDefault="004B76BA" w:rsidP="004B76BA"/>
    <w:p w14:paraId="69779142" w14:textId="4C8C816C" w:rsidR="004B76BA" w:rsidRDefault="004B76BA" w:rsidP="004B76BA">
      <w:r>
        <w:t>Added 180 ul of buffer ATL to each (or 90+90 for the samples that needed to be pooled from multiple days). Used a pestle to hand grind the whole nymph and the bodies. No grinding of the bacteriomes was performed. Incubated overnight (starting at 5:00 pm) at 56 C and 300 rpm on shaking heat block thing.</w:t>
      </w:r>
    </w:p>
    <w:p w14:paraId="23BF4765" w14:textId="77777777" w:rsidR="00CE799F" w:rsidRDefault="00CE799F" w:rsidP="004B76BA"/>
    <w:p w14:paraId="7C22A4C3" w14:textId="77777777" w:rsidR="00CE799F" w:rsidRDefault="00CE799F" w:rsidP="004B76BA"/>
    <w:p w14:paraId="5817BA16" w14:textId="4989C2EA" w:rsidR="00CE799F" w:rsidRDefault="00CE799F" w:rsidP="00CE799F">
      <w:pPr>
        <w:ind w:left="-720"/>
      </w:pPr>
      <w:r>
        <w:t>8/11/11</w:t>
      </w:r>
    </w:p>
    <w:p w14:paraId="214AB18A" w14:textId="77777777" w:rsidR="00CE799F" w:rsidRDefault="00CE799F" w:rsidP="004B76BA"/>
    <w:p w14:paraId="4507654C" w14:textId="0EA46B9A" w:rsidR="00CE799F" w:rsidRDefault="00CE799F" w:rsidP="00A04D6A">
      <w:pPr>
        <w:outlineLvl w:val="0"/>
      </w:pPr>
      <w:r>
        <w:t>Continued with the Qiagen DNA extraction protocol.</w:t>
      </w:r>
    </w:p>
    <w:p w14:paraId="47C5E9BA" w14:textId="77777777" w:rsidR="00CE799F" w:rsidRDefault="00CE799F" w:rsidP="004B76BA"/>
    <w:p w14:paraId="54C09D0E" w14:textId="5DAD9B5D" w:rsidR="00CE799F" w:rsidRDefault="00CE799F" w:rsidP="004B76BA">
      <w:r>
        <w:t>It was apparent that the exoskeletons in the pooled body samples were not broken down the process. They were still clearly visible.</w:t>
      </w:r>
    </w:p>
    <w:p w14:paraId="7450DFFB" w14:textId="77777777" w:rsidR="00CE799F" w:rsidRDefault="00CE799F" w:rsidP="004B76BA"/>
    <w:p w14:paraId="682E304D" w14:textId="25A23583" w:rsidR="00CE799F" w:rsidRDefault="00CE799F" w:rsidP="004B76BA">
      <w:r>
        <w:t>Added buffer AL and EtOH as instructed. Adding AL generated a noticeable precipitate that would not dissolve with vortexing. But after adding EtOH, it dissolved.</w:t>
      </w:r>
    </w:p>
    <w:p w14:paraId="5AEB9816" w14:textId="77777777" w:rsidR="00CE799F" w:rsidRDefault="00CE799F" w:rsidP="004B76BA"/>
    <w:p w14:paraId="1B36785C" w14:textId="26D465D7" w:rsidR="00CE799F" w:rsidRDefault="00CE799F" w:rsidP="004B76BA">
      <w:r>
        <w:t>When transferring lysate to columns, I tried to exclude exoskeletons in the pooled body sample (weakly pelleted after a quick centrifuge spin), but at least a small amount did get transferred onto the column.</w:t>
      </w:r>
    </w:p>
    <w:p w14:paraId="3D53AAAB" w14:textId="77777777" w:rsidR="00CE799F" w:rsidRDefault="00CE799F" w:rsidP="004B76BA"/>
    <w:p w14:paraId="4DC7397D" w14:textId="51FD98A1" w:rsidR="00CE799F" w:rsidRDefault="00CE799F" w:rsidP="004B76BA">
      <w:r>
        <w:t>After the wash spins, I noticed a small bead of liquid on the outside of the rubber rim about the membrane. I tried rotating the tubes 180 degrees and spinning for 30 more seconds, but there was still liquid visible. I used a P20 to remove as much of it as I could (P10 would have been better, I guess), but there was probably at least a smidge of residual EtOH going into elution.</w:t>
      </w:r>
    </w:p>
    <w:p w14:paraId="6EF5424E" w14:textId="77777777" w:rsidR="00CE799F" w:rsidRDefault="00CE799F" w:rsidP="004B76BA"/>
    <w:p w14:paraId="08D540B8" w14:textId="10DC7FD6" w:rsidR="00CE799F" w:rsidRDefault="00CE799F" w:rsidP="004B76BA">
      <w:r>
        <w:t>Eluted in two rounds:</w:t>
      </w:r>
    </w:p>
    <w:p w14:paraId="7820795B" w14:textId="77777777" w:rsidR="00CE799F" w:rsidRDefault="00CE799F" w:rsidP="004B76BA"/>
    <w:p w14:paraId="7620FE3E" w14:textId="4E5AA2C5" w:rsidR="00CE799F" w:rsidRDefault="00CE799F" w:rsidP="004B76BA">
      <w:r>
        <w:t>Round 1: 25 ul buffer AE (with ~7 minutes of room temp incubation time)</w:t>
      </w:r>
    </w:p>
    <w:p w14:paraId="6AC697FE" w14:textId="433A3B1C" w:rsidR="00CE799F" w:rsidRDefault="00CE799F" w:rsidP="004B76BA">
      <w:r>
        <w:t xml:space="preserve">Round 2: 50 ul buffer AE (essentially no incubation time) </w:t>
      </w:r>
    </w:p>
    <w:p w14:paraId="2BFA8BF3" w14:textId="77777777" w:rsidR="00CE799F" w:rsidRDefault="00CE799F" w:rsidP="004B76BA"/>
    <w:p w14:paraId="147C021C" w14:textId="24C0949E" w:rsidR="00CE799F" w:rsidRDefault="00CE799F" w:rsidP="004B76BA">
      <w:r>
        <w:t xml:space="preserve">Samples stored at -20 C. Labelled as Psyllid (Whole|Bodies|Bacteriomes) DNA (1|2) </w:t>
      </w:r>
    </w:p>
    <w:p w14:paraId="54F060DB" w14:textId="741F5298" w:rsidR="00CE799F" w:rsidRDefault="00CE799F" w:rsidP="004B76BA">
      <w:r>
        <w:t>…with the last part referring to round 1 vs. round 2 extraction</w:t>
      </w:r>
      <w:r w:rsidR="00D9624A">
        <w:t>.</w:t>
      </w:r>
    </w:p>
    <w:p w14:paraId="7469B839" w14:textId="77777777" w:rsidR="00CE799F" w:rsidRDefault="00CE799F" w:rsidP="004B76BA"/>
    <w:p w14:paraId="70B08428" w14:textId="77777777" w:rsidR="00D9624A" w:rsidRDefault="00D9624A" w:rsidP="004B76BA"/>
    <w:p w14:paraId="3ECAE4F2" w14:textId="77777777" w:rsidR="00D9624A" w:rsidRDefault="00D9624A" w:rsidP="004B76BA"/>
    <w:p w14:paraId="45D7A1FF" w14:textId="460AB2F7" w:rsidR="00CE799F" w:rsidRDefault="00CE799F" w:rsidP="004B76BA">
      <w:r>
        <w:t>Quantified with Qubit High Sensitivity (HS) dsDNA kit:</w:t>
      </w:r>
    </w:p>
    <w:p w14:paraId="4BCB01A3" w14:textId="77777777" w:rsidR="00CE799F" w:rsidRDefault="00CE799F" w:rsidP="004B76BA"/>
    <w:tbl>
      <w:tblPr>
        <w:tblW w:w="5400" w:type="dxa"/>
        <w:tblInd w:w="108" w:type="dxa"/>
        <w:tblLook w:val="04A0" w:firstRow="1" w:lastRow="0" w:firstColumn="1" w:lastColumn="0" w:noHBand="0" w:noVBand="1"/>
      </w:tblPr>
      <w:tblGrid>
        <w:gridCol w:w="1975"/>
        <w:gridCol w:w="3425"/>
      </w:tblGrid>
      <w:tr w:rsidR="00D9624A" w:rsidRPr="00D9624A" w14:paraId="32FC8A04" w14:textId="77777777" w:rsidTr="00D9624A">
        <w:trPr>
          <w:trHeight w:val="300"/>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4E427" w14:textId="77777777" w:rsidR="00D9624A" w:rsidRPr="00D9624A" w:rsidRDefault="00D9624A" w:rsidP="00D9624A">
            <w:pPr>
              <w:rPr>
                <w:rFonts w:ascii="Calibri" w:eastAsia="Times New Roman" w:hAnsi="Calibri" w:cs="Times New Roman"/>
                <w:b/>
                <w:bCs/>
                <w:color w:val="000000"/>
              </w:rPr>
            </w:pPr>
            <w:r w:rsidRPr="00D9624A">
              <w:rPr>
                <w:rFonts w:ascii="Calibri" w:eastAsia="Times New Roman" w:hAnsi="Calibri" w:cs="Times New Roman"/>
                <w:b/>
                <w:bCs/>
                <w:color w:val="000000"/>
              </w:rPr>
              <w:t>Sample</w:t>
            </w:r>
          </w:p>
        </w:tc>
        <w:tc>
          <w:tcPr>
            <w:tcW w:w="3425" w:type="dxa"/>
            <w:tcBorders>
              <w:top w:val="single" w:sz="4" w:space="0" w:color="auto"/>
              <w:left w:val="nil"/>
              <w:bottom w:val="single" w:sz="4" w:space="0" w:color="auto"/>
              <w:right w:val="single" w:sz="4" w:space="0" w:color="auto"/>
            </w:tcBorders>
            <w:shd w:val="clear" w:color="auto" w:fill="auto"/>
            <w:noWrap/>
            <w:vAlign w:val="bottom"/>
            <w:hideMark/>
          </w:tcPr>
          <w:p w14:paraId="3F5174D9" w14:textId="77777777" w:rsidR="00D9624A" w:rsidRPr="00D9624A" w:rsidRDefault="00D9624A" w:rsidP="00D9624A">
            <w:pPr>
              <w:jc w:val="center"/>
              <w:rPr>
                <w:rFonts w:ascii="Calibri" w:eastAsia="Times New Roman" w:hAnsi="Calibri" w:cs="Times New Roman"/>
                <w:b/>
                <w:bCs/>
                <w:color w:val="000000"/>
              </w:rPr>
            </w:pPr>
            <w:r w:rsidRPr="00D9624A">
              <w:rPr>
                <w:rFonts w:ascii="Calibri" w:eastAsia="Times New Roman" w:hAnsi="Calibri" w:cs="Times New Roman"/>
                <w:b/>
                <w:bCs/>
                <w:color w:val="000000"/>
              </w:rPr>
              <w:t>DNA Concentration (ng/ul)</w:t>
            </w:r>
          </w:p>
        </w:tc>
      </w:tr>
      <w:tr w:rsidR="00D9624A" w:rsidRPr="00D9624A" w14:paraId="222CDCD5" w14:textId="77777777" w:rsidTr="00D9624A">
        <w:trPr>
          <w:trHeight w:val="30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D47857C"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Whole 1</w:t>
            </w:r>
          </w:p>
        </w:tc>
        <w:tc>
          <w:tcPr>
            <w:tcW w:w="3425" w:type="dxa"/>
            <w:tcBorders>
              <w:top w:val="nil"/>
              <w:left w:val="nil"/>
              <w:bottom w:val="single" w:sz="4" w:space="0" w:color="auto"/>
              <w:right w:val="single" w:sz="4" w:space="0" w:color="auto"/>
            </w:tcBorders>
            <w:shd w:val="clear" w:color="auto" w:fill="auto"/>
            <w:noWrap/>
            <w:vAlign w:val="bottom"/>
            <w:hideMark/>
          </w:tcPr>
          <w:p w14:paraId="5BD8AB34" w14:textId="77777777" w:rsidR="00D9624A" w:rsidRPr="00D9624A" w:rsidRDefault="00D9624A" w:rsidP="00D9624A">
            <w:pPr>
              <w:jc w:val="center"/>
              <w:rPr>
                <w:rFonts w:ascii="Calibri" w:eastAsia="Times New Roman" w:hAnsi="Calibri" w:cs="Times New Roman"/>
                <w:color w:val="000000"/>
              </w:rPr>
            </w:pPr>
            <w:r w:rsidRPr="00D9624A">
              <w:rPr>
                <w:rFonts w:ascii="Calibri" w:eastAsia="Times New Roman" w:hAnsi="Calibri" w:cs="Times New Roman"/>
                <w:color w:val="000000"/>
              </w:rPr>
              <w:t>6.54</w:t>
            </w:r>
          </w:p>
        </w:tc>
      </w:tr>
      <w:tr w:rsidR="00D9624A" w:rsidRPr="00D9624A" w14:paraId="61F51A2D" w14:textId="77777777" w:rsidTr="00D9624A">
        <w:trPr>
          <w:trHeight w:val="30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E20A348"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Whole 2</w:t>
            </w:r>
          </w:p>
        </w:tc>
        <w:tc>
          <w:tcPr>
            <w:tcW w:w="3425" w:type="dxa"/>
            <w:tcBorders>
              <w:top w:val="nil"/>
              <w:left w:val="nil"/>
              <w:bottom w:val="single" w:sz="4" w:space="0" w:color="auto"/>
              <w:right w:val="single" w:sz="4" w:space="0" w:color="auto"/>
            </w:tcBorders>
            <w:shd w:val="clear" w:color="auto" w:fill="auto"/>
            <w:noWrap/>
            <w:vAlign w:val="bottom"/>
            <w:hideMark/>
          </w:tcPr>
          <w:p w14:paraId="3524DB12" w14:textId="77777777" w:rsidR="00D9624A" w:rsidRPr="00D9624A" w:rsidRDefault="00D9624A" w:rsidP="00D9624A">
            <w:pPr>
              <w:jc w:val="center"/>
              <w:rPr>
                <w:rFonts w:ascii="Calibri" w:eastAsia="Times New Roman" w:hAnsi="Calibri" w:cs="Times New Roman"/>
                <w:color w:val="000000"/>
              </w:rPr>
            </w:pPr>
            <w:r w:rsidRPr="00D9624A">
              <w:rPr>
                <w:rFonts w:ascii="Calibri" w:eastAsia="Times New Roman" w:hAnsi="Calibri" w:cs="Times New Roman"/>
                <w:color w:val="000000"/>
              </w:rPr>
              <w:t>2.61</w:t>
            </w:r>
          </w:p>
        </w:tc>
      </w:tr>
      <w:tr w:rsidR="00D9624A" w:rsidRPr="00D9624A" w14:paraId="25888941" w14:textId="77777777" w:rsidTr="00D9624A">
        <w:trPr>
          <w:trHeight w:val="30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2FA2BFB"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Bodies 1</w:t>
            </w:r>
          </w:p>
        </w:tc>
        <w:tc>
          <w:tcPr>
            <w:tcW w:w="3425" w:type="dxa"/>
            <w:tcBorders>
              <w:top w:val="nil"/>
              <w:left w:val="nil"/>
              <w:bottom w:val="single" w:sz="4" w:space="0" w:color="auto"/>
              <w:right w:val="single" w:sz="4" w:space="0" w:color="auto"/>
            </w:tcBorders>
            <w:shd w:val="clear" w:color="auto" w:fill="auto"/>
            <w:noWrap/>
            <w:vAlign w:val="bottom"/>
            <w:hideMark/>
          </w:tcPr>
          <w:p w14:paraId="22760AC9" w14:textId="77777777" w:rsidR="00D9624A" w:rsidRPr="00D9624A" w:rsidRDefault="00D9624A" w:rsidP="00D9624A">
            <w:pPr>
              <w:jc w:val="center"/>
              <w:rPr>
                <w:rFonts w:ascii="Calibri" w:eastAsia="Times New Roman" w:hAnsi="Calibri" w:cs="Times New Roman"/>
                <w:color w:val="000000"/>
              </w:rPr>
            </w:pPr>
            <w:r w:rsidRPr="00D9624A">
              <w:rPr>
                <w:rFonts w:ascii="Calibri" w:eastAsia="Times New Roman" w:hAnsi="Calibri" w:cs="Times New Roman"/>
                <w:color w:val="000000"/>
              </w:rPr>
              <w:t>88.80</w:t>
            </w:r>
          </w:p>
        </w:tc>
      </w:tr>
      <w:tr w:rsidR="00D9624A" w:rsidRPr="00D9624A" w14:paraId="371A8240" w14:textId="77777777" w:rsidTr="00D9624A">
        <w:trPr>
          <w:trHeight w:val="30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20639FD"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Bodies 2</w:t>
            </w:r>
          </w:p>
        </w:tc>
        <w:tc>
          <w:tcPr>
            <w:tcW w:w="3425" w:type="dxa"/>
            <w:tcBorders>
              <w:top w:val="nil"/>
              <w:left w:val="nil"/>
              <w:bottom w:val="single" w:sz="4" w:space="0" w:color="auto"/>
              <w:right w:val="single" w:sz="4" w:space="0" w:color="auto"/>
            </w:tcBorders>
            <w:shd w:val="clear" w:color="auto" w:fill="auto"/>
            <w:noWrap/>
            <w:vAlign w:val="bottom"/>
            <w:hideMark/>
          </w:tcPr>
          <w:p w14:paraId="43EB5B4D" w14:textId="77777777" w:rsidR="00D9624A" w:rsidRPr="00D9624A" w:rsidRDefault="00D9624A" w:rsidP="00D9624A">
            <w:pPr>
              <w:jc w:val="center"/>
              <w:rPr>
                <w:rFonts w:ascii="Calibri" w:eastAsia="Times New Roman" w:hAnsi="Calibri" w:cs="Times New Roman"/>
                <w:color w:val="000000"/>
              </w:rPr>
            </w:pPr>
            <w:r w:rsidRPr="00D9624A">
              <w:rPr>
                <w:rFonts w:ascii="Calibri" w:eastAsia="Times New Roman" w:hAnsi="Calibri" w:cs="Times New Roman"/>
                <w:color w:val="000000"/>
              </w:rPr>
              <w:t>39.70</w:t>
            </w:r>
          </w:p>
        </w:tc>
      </w:tr>
      <w:tr w:rsidR="00D9624A" w:rsidRPr="00D9624A" w14:paraId="5AAD7FDD" w14:textId="77777777" w:rsidTr="00D9624A">
        <w:trPr>
          <w:trHeight w:val="30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F03A399"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Bacteriomes 1</w:t>
            </w:r>
          </w:p>
        </w:tc>
        <w:tc>
          <w:tcPr>
            <w:tcW w:w="3425" w:type="dxa"/>
            <w:tcBorders>
              <w:top w:val="nil"/>
              <w:left w:val="nil"/>
              <w:bottom w:val="single" w:sz="4" w:space="0" w:color="auto"/>
              <w:right w:val="single" w:sz="4" w:space="0" w:color="auto"/>
            </w:tcBorders>
            <w:shd w:val="clear" w:color="auto" w:fill="auto"/>
            <w:noWrap/>
            <w:vAlign w:val="bottom"/>
            <w:hideMark/>
          </w:tcPr>
          <w:p w14:paraId="19A7EFF6" w14:textId="77777777" w:rsidR="00D9624A" w:rsidRPr="00D9624A" w:rsidRDefault="00D9624A" w:rsidP="00D9624A">
            <w:pPr>
              <w:jc w:val="center"/>
              <w:rPr>
                <w:rFonts w:ascii="Calibri" w:eastAsia="Times New Roman" w:hAnsi="Calibri" w:cs="Times New Roman"/>
                <w:color w:val="000000"/>
              </w:rPr>
            </w:pPr>
            <w:r w:rsidRPr="00D9624A">
              <w:rPr>
                <w:rFonts w:ascii="Calibri" w:eastAsia="Times New Roman" w:hAnsi="Calibri" w:cs="Times New Roman"/>
                <w:color w:val="000000"/>
              </w:rPr>
              <w:t>3.47</w:t>
            </w:r>
          </w:p>
        </w:tc>
      </w:tr>
      <w:tr w:rsidR="00D9624A" w:rsidRPr="00D9624A" w14:paraId="4E161AA7" w14:textId="77777777" w:rsidTr="00D9624A">
        <w:trPr>
          <w:trHeight w:val="30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D0F36C6"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Bacteriomes 2</w:t>
            </w:r>
          </w:p>
        </w:tc>
        <w:tc>
          <w:tcPr>
            <w:tcW w:w="3425" w:type="dxa"/>
            <w:tcBorders>
              <w:top w:val="nil"/>
              <w:left w:val="nil"/>
              <w:bottom w:val="single" w:sz="4" w:space="0" w:color="auto"/>
              <w:right w:val="single" w:sz="4" w:space="0" w:color="auto"/>
            </w:tcBorders>
            <w:shd w:val="clear" w:color="auto" w:fill="auto"/>
            <w:noWrap/>
            <w:vAlign w:val="bottom"/>
            <w:hideMark/>
          </w:tcPr>
          <w:p w14:paraId="5BB51C93" w14:textId="77777777" w:rsidR="00D9624A" w:rsidRPr="00D9624A" w:rsidRDefault="00D9624A" w:rsidP="00D9624A">
            <w:pPr>
              <w:jc w:val="center"/>
              <w:rPr>
                <w:rFonts w:ascii="Calibri" w:eastAsia="Times New Roman" w:hAnsi="Calibri" w:cs="Times New Roman"/>
                <w:color w:val="000000"/>
              </w:rPr>
            </w:pPr>
            <w:r w:rsidRPr="00D9624A">
              <w:rPr>
                <w:rFonts w:ascii="Calibri" w:eastAsia="Times New Roman" w:hAnsi="Calibri" w:cs="Times New Roman"/>
                <w:color w:val="000000"/>
              </w:rPr>
              <w:t>1.35</w:t>
            </w:r>
          </w:p>
        </w:tc>
      </w:tr>
    </w:tbl>
    <w:p w14:paraId="23808506" w14:textId="77777777" w:rsidR="00CE799F" w:rsidRDefault="00CE799F" w:rsidP="004B76BA"/>
    <w:p w14:paraId="41095E0C" w14:textId="77777777" w:rsidR="00D9624A" w:rsidRDefault="00D9624A" w:rsidP="004B76BA"/>
    <w:tbl>
      <w:tblPr>
        <w:tblW w:w="9645" w:type="dxa"/>
        <w:tblInd w:w="93" w:type="dxa"/>
        <w:tblLayout w:type="fixed"/>
        <w:tblLook w:val="04A0" w:firstRow="1" w:lastRow="0" w:firstColumn="1" w:lastColumn="0" w:noHBand="0" w:noVBand="1"/>
      </w:tblPr>
      <w:tblGrid>
        <w:gridCol w:w="1920"/>
        <w:gridCol w:w="2955"/>
        <w:gridCol w:w="4770"/>
      </w:tblGrid>
      <w:tr w:rsidR="00D9624A" w:rsidRPr="00D9624A" w14:paraId="1A18308B" w14:textId="77777777" w:rsidTr="00D9624A">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418FF" w14:textId="77777777" w:rsidR="00D9624A" w:rsidRPr="00D9624A" w:rsidRDefault="00D9624A" w:rsidP="00D9624A">
            <w:pPr>
              <w:rPr>
                <w:rFonts w:ascii="Calibri" w:eastAsia="Times New Roman" w:hAnsi="Calibri" w:cs="Times New Roman"/>
                <w:b/>
                <w:bCs/>
                <w:color w:val="000000"/>
              </w:rPr>
            </w:pPr>
            <w:r w:rsidRPr="00D9624A">
              <w:rPr>
                <w:rFonts w:ascii="Calibri" w:eastAsia="Times New Roman" w:hAnsi="Calibri" w:cs="Times New Roman"/>
                <w:b/>
                <w:bCs/>
                <w:color w:val="000000"/>
              </w:rPr>
              <w:t>Sample</w:t>
            </w:r>
          </w:p>
        </w:tc>
        <w:tc>
          <w:tcPr>
            <w:tcW w:w="2955" w:type="dxa"/>
            <w:tcBorders>
              <w:top w:val="single" w:sz="4" w:space="0" w:color="auto"/>
              <w:left w:val="nil"/>
              <w:bottom w:val="single" w:sz="4" w:space="0" w:color="auto"/>
              <w:right w:val="single" w:sz="4" w:space="0" w:color="auto"/>
            </w:tcBorders>
            <w:shd w:val="clear" w:color="auto" w:fill="auto"/>
            <w:noWrap/>
            <w:vAlign w:val="bottom"/>
            <w:hideMark/>
          </w:tcPr>
          <w:p w14:paraId="10FFCCAD" w14:textId="77777777" w:rsidR="00D9624A" w:rsidRPr="00D9624A" w:rsidRDefault="00D9624A" w:rsidP="00D9624A">
            <w:pPr>
              <w:jc w:val="right"/>
              <w:rPr>
                <w:rFonts w:ascii="Calibri" w:eastAsia="Times New Roman" w:hAnsi="Calibri" w:cs="Times New Roman"/>
                <w:b/>
                <w:bCs/>
                <w:color w:val="000000"/>
              </w:rPr>
            </w:pPr>
            <w:r w:rsidRPr="00D9624A">
              <w:rPr>
                <w:rFonts w:ascii="Calibri" w:eastAsia="Times New Roman" w:hAnsi="Calibri" w:cs="Times New Roman"/>
                <w:b/>
                <w:bCs/>
                <w:color w:val="000000"/>
              </w:rPr>
              <w:t>DNA Concentration (ng/ul)</w:t>
            </w:r>
          </w:p>
        </w:tc>
        <w:tc>
          <w:tcPr>
            <w:tcW w:w="4770" w:type="dxa"/>
            <w:tcBorders>
              <w:top w:val="single" w:sz="4" w:space="0" w:color="auto"/>
              <w:left w:val="nil"/>
              <w:bottom w:val="single" w:sz="4" w:space="0" w:color="auto"/>
              <w:right w:val="single" w:sz="4" w:space="0" w:color="auto"/>
            </w:tcBorders>
            <w:shd w:val="clear" w:color="auto" w:fill="auto"/>
            <w:noWrap/>
            <w:vAlign w:val="bottom"/>
            <w:hideMark/>
          </w:tcPr>
          <w:p w14:paraId="405BBAC0" w14:textId="77777777" w:rsidR="00D9624A" w:rsidRPr="00D9624A" w:rsidRDefault="00D9624A" w:rsidP="00D9624A">
            <w:pPr>
              <w:rPr>
                <w:rFonts w:ascii="Calibri" w:eastAsia="Times New Roman" w:hAnsi="Calibri" w:cs="Times New Roman"/>
                <w:b/>
                <w:bCs/>
                <w:color w:val="000000"/>
              </w:rPr>
            </w:pPr>
            <w:r w:rsidRPr="00D9624A">
              <w:rPr>
                <w:rFonts w:ascii="Calibri" w:eastAsia="Times New Roman" w:hAnsi="Calibri" w:cs="Times New Roman"/>
                <w:b/>
                <w:bCs/>
                <w:color w:val="000000"/>
              </w:rPr>
              <w:t>Total Yield (in ng, assuming full vol. recovery)</w:t>
            </w:r>
          </w:p>
        </w:tc>
      </w:tr>
      <w:tr w:rsidR="00D9624A" w:rsidRPr="00D9624A" w14:paraId="739CC4CE" w14:textId="77777777" w:rsidTr="00D9624A">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2D0B0157"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Whole 1</w:t>
            </w:r>
          </w:p>
        </w:tc>
        <w:tc>
          <w:tcPr>
            <w:tcW w:w="2955" w:type="dxa"/>
            <w:tcBorders>
              <w:top w:val="nil"/>
              <w:left w:val="nil"/>
              <w:bottom w:val="single" w:sz="4" w:space="0" w:color="auto"/>
              <w:right w:val="single" w:sz="4" w:space="0" w:color="auto"/>
            </w:tcBorders>
            <w:shd w:val="clear" w:color="auto" w:fill="auto"/>
            <w:noWrap/>
            <w:vAlign w:val="bottom"/>
            <w:hideMark/>
          </w:tcPr>
          <w:p w14:paraId="1A3F2CF7"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6.54</w:t>
            </w:r>
          </w:p>
        </w:tc>
        <w:tc>
          <w:tcPr>
            <w:tcW w:w="4770" w:type="dxa"/>
            <w:tcBorders>
              <w:top w:val="nil"/>
              <w:left w:val="nil"/>
              <w:bottom w:val="single" w:sz="4" w:space="0" w:color="auto"/>
              <w:right w:val="single" w:sz="4" w:space="0" w:color="auto"/>
            </w:tcBorders>
            <w:shd w:val="clear" w:color="auto" w:fill="auto"/>
            <w:noWrap/>
            <w:vAlign w:val="bottom"/>
            <w:hideMark/>
          </w:tcPr>
          <w:p w14:paraId="04ACC8B7"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164</w:t>
            </w:r>
          </w:p>
        </w:tc>
      </w:tr>
      <w:tr w:rsidR="00D9624A" w:rsidRPr="00D9624A" w14:paraId="7283CB37" w14:textId="77777777" w:rsidTr="00D9624A">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037191B"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Whole 2</w:t>
            </w:r>
          </w:p>
        </w:tc>
        <w:tc>
          <w:tcPr>
            <w:tcW w:w="2955" w:type="dxa"/>
            <w:tcBorders>
              <w:top w:val="nil"/>
              <w:left w:val="nil"/>
              <w:bottom w:val="single" w:sz="4" w:space="0" w:color="auto"/>
              <w:right w:val="single" w:sz="4" w:space="0" w:color="auto"/>
            </w:tcBorders>
            <w:shd w:val="clear" w:color="auto" w:fill="auto"/>
            <w:noWrap/>
            <w:vAlign w:val="bottom"/>
            <w:hideMark/>
          </w:tcPr>
          <w:p w14:paraId="3CCB0DD4"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2.61</w:t>
            </w:r>
          </w:p>
        </w:tc>
        <w:tc>
          <w:tcPr>
            <w:tcW w:w="4770" w:type="dxa"/>
            <w:tcBorders>
              <w:top w:val="nil"/>
              <w:left w:val="nil"/>
              <w:bottom w:val="single" w:sz="4" w:space="0" w:color="auto"/>
              <w:right w:val="single" w:sz="4" w:space="0" w:color="auto"/>
            </w:tcBorders>
            <w:shd w:val="clear" w:color="auto" w:fill="auto"/>
            <w:noWrap/>
            <w:vAlign w:val="bottom"/>
            <w:hideMark/>
          </w:tcPr>
          <w:p w14:paraId="54DE62DE"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131</w:t>
            </w:r>
          </w:p>
        </w:tc>
      </w:tr>
      <w:tr w:rsidR="00D9624A" w:rsidRPr="00D9624A" w14:paraId="1C4A8A00" w14:textId="77777777" w:rsidTr="00D9624A">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51804C0"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Bodies 1</w:t>
            </w:r>
          </w:p>
        </w:tc>
        <w:tc>
          <w:tcPr>
            <w:tcW w:w="2955" w:type="dxa"/>
            <w:tcBorders>
              <w:top w:val="nil"/>
              <w:left w:val="nil"/>
              <w:bottom w:val="single" w:sz="4" w:space="0" w:color="auto"/>
              <w:right w:val="single" w:sz="4" w:space="0" w:color="auto"/>
            </w:tcBorders>
            <w:shd w:val="clear" w:color="auto" w:fill="auto"/>
            <w:noWrap/>
            <w:vAlign w:val="bottom"/>
            <w:hideMark/>
          </w:tcPr>
          <w:p w14:paraId="457B18AF"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88.80</w:t>
            </w:r>
          </w:p>
        </w:tc>
        <w:tc>
          <w:tcPr>
            <w:tcW w:w="4770" w:type="dxa"/>
            <w:tcBorders>
              <w:top w:val="nil"/>
              <w:left w:val="nil"/>
              <w:bottom w:val="single" w:sz="4" w:space="0" w:color="auto"/>
              <w:right w:val="single" w:sz="4" w:space="0" w:color="auto"/>
            </w:tcBorders>
            <w:shd w:val="clear" w:color="auto" w:fill="auto"/>
            <w:noWrap/>
            <w:vAlign w:val="bottom"/>
            <w:hideMark/>
          </w:tcPr>
          <w:p w14:paraId="1E6ED0BC"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2220</w:t>
            </w:r>
          </w:p>
        </w:tc>
      </w:tr>
      <w:tr w:rsidR="00D9624A" w:rsidRPr="00D9624A" w14:paraId="27BB8C5E" w14:textId="77777777" w:rsidTr="00D9624A">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29CE356"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Bodies 2</w:t>
            </w:r>
          </w:p>
        </w:tc>
        <w:tc>
          <w:tcPr>
            <w:tcW w:w="2955" w:type="dxa"/>
            <w:tcBorders>
              <w:top w:val="nil"/>
              <w:left w:val="nil"/>
              <w:bottom w:val="single" w:sz="4" w:space="0" w:color="auto"/>
              <w:right w:val="single" w:sz="4" w:space="0" w:color="auto"/>
            </w:tcBorders>
            <w:shd w:val="clear" w:color="auto" w:fill="auto"/>
            <w:noWrap/>
            <w:vAlign w:val="bottom"/>
            <w:hideMark/>
          </w:tcPr>
          <w:p w14:paraId="07CA4312"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39.70</w:t>
            </w:r>
          </w:p>
        </w:tc>
        <w:tc>
          <w:tcPr>
            <w:tcW w:w="4770" w:type="dxa"/>
            <w:tcBorders>
              <w:top w:val="nil"/>
              <w:left w:val="nil"/>
              <w:bottom w:val="single" w:sz="4" w:space="0" w:color="auto"/>
              <w:right w:val="single" w:sz="4" w:space="0" w:color="auto"/>
            </w:tcBorders>
            <w:shd w:val="clear" w:color="auto" w:fill="auto"/>
            <w:noWrap/>
            <w:vAlign w:val="bottom"/>
            <w:hideMark/>
          </w:tcPr>
          <w:p w14:paraId="757BC182"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1985</w:t>
            </w:r>
          </w:p>
        </w:tc>
      </w:tr>
      <w:tr w:rsidR="00D9624A" w:rsidRPr="00D9624A" w14:paraId="7B01307F" w14:textId="77777777" w:rsidTr="00D9624A">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104BA9A"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Bacteriomes 1</w:t>
            </w:r>
          </w:p>
        </w:tc>
        <w:tc>
          <w:tcPr>
            <w:tcW w:w="2955" w:type="dxa"/>
            <w:tcBorders>
              <w:top w:val="nil"/>
              <w:left w:val="nil"/>
              <w:bottom w:val="single" w:sz="4" w:space="0" w:color="auto"/>
              <w:right w:val="single" w:sz="4" w:space="0" w:color="auto"/>
            </w:tcBorders>
            <w:shd w:val="clear" w:color="auto" w:fill="auto"/>
            <w:noWrap/>
            <w:vAlign w:val="bottom"/>
            <w:hideMark/>
          </w:tcPr>
          <w:p w14:paraId="0D779897"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3.47</w:t>
            </w:r>
          </w:p>
        </w:tc>
        <w:tc>
          <w:tcPr>
            <w:tcW w:w="4770" w:type="dxa"/>
            <w:tcBorders>
              <w:top w:val="nil"/>
              <w:left w:val="nil"/>
              <w:bottom w:val="single" w:sz="4" w:space="0" w:color="auto"/>
              <w:right w:val="single" w:sz="4" w:space="0" w:color="auto"/>
            </w:tcBorders>
            <w:shd w:val="clear" w:color="auto" w:fill="auto"/>
            <w:noWrap/>
            <w:vAlign w:val="bottom"/>
            <w:hideMark/>
          </w:tcPr>
          <w:p w14:paraId="402588E3"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87</w:t>
            </w:r>
          </w:p>
        </w:tc>
      </w:tr>
      <w:tr w:rsidR="00D9624A" w:rsidRPr="00D9624A" w14:paraId="35DC8FD6" w14:textId="77777777" w:rsidTr="00D9624A">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7AE75A3" w14:textId="77777777" w:rsidR="00D9624A" w:rsidRPr="00D9624A" w:rsidRDefault="00D9624A" w:rsidP="00D9624A">
            <w:pPr>
              <w:rPr>
                <w:rFonts w:ascii="Calibri" w:eastAsia="Times New Roman" w:hAnsi="Calibri" w:cs="Times New Roman"/>
                <w:color w:val="000000"/>
              </w:rPr>
            </w:pPr>
            <w:r w:rsidRPr="00D9624A">
              <w:rPr>
                <w:rFonts w:ascii="Calibri" w:eastAsia="Times New Roman" w:hAnsi="Calibri" w:cs="Times New Roman"/>
                <w:color w:val="000000"/>
              </w:rPr>
              <w:t>Bacteriomes 2</w:t>
            </w:r>
          </w:p>
        </w:tc>
        <w:tc>
          <w:tcPr>
            <w:tcW w:w="2955" w:type="dxa"/>
            <w:tcBorders>
              <w:top w:val="nil"/>
              <w:left w:val="nil"/>
              <w:bottom w:val="single" w:sz="4" w:space="0" w:color="auto"/>
              <w:right w:val="single" w:sz="4" w:space="0" w:color="auto"/>
            </w:tcBorders>
            <w:shd w:val="clear" w:color="auto" w:fill="auto"/>
            <w:noWrap/>
            <w:vAlign w:val="bottom"/>
            <w:hideMark/>
          </w:tcPr>
          <w:p w14:paraId="7AE3F801"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1.35</w:t>
            </w:r>
          </w:p>
        </w:tc>
        <w:tc>
          <w:tcPr>
            <w:tcW w:w="4770" w:type="dxa"/>
            <w:tcBorders>
              <w:top w:val="nil"/>
              <w:left w:val="nil"/>
              <w:bottom w:val="single" w:sz="4" w:space="0" w:color="auto"/>
              <w:right w:val="single" w:sz="4" w:space="0" w:color="auto"/>
            </w:tcBorders>
            <w:shd w:val="clear" w:color="auto" w:fill="auto"/>
            <w:noWrap/>
            <w:vAlign w:val="bottom"/>
            <w:hideMark/>
          </w:tcPr>
          <w:p w14:paraId="16AE4011" w14:textId="77777777" w:rsidR="00D9624A" w:rsidRPr="00D9624A" w:rsidRDefault="00D9624A" w:rsidP="00D9624A">
            <w:pPr>
              <w:jc w:val="right"/>
              <w:rPr>
                <w:rFonts w:ascii="Calibri" w:eastAsia="Times New Roman" w:hAnsi="Calibri" w:cs="Times New Roman"/>
                <w:color w:val="000000"/>
              </w:rPr>
            </w:pPr>
            <w:r w:rsidRPr="00D9624A">
              <w:rPr>
                <w:rFonts w:ascii="Calibri" w:eastAsia="Times New Roman" w:hAnsi="Calibri" w:cs="Times New Roman"/>
                <w:color w:val="000000"/>
              </w:rPr>
              <w:t>68</w:t>
            </w:r>
          </w:p>
        </w:tc>
      </w:tr>
    </w:tbl>
    <w:p w14:paraId="1F69C2FC" w14:textId="77777777" w:rsidR="00D9624A" w:rsidRDefault="00D9624A" w:rsidP="004B76BA"/>
    <w:p w14:paraId="69073A79" w14:textId="266B8063" w:rsidR="003D58C9" w:rsidRDefault="003D58C9" w:rsidP="004B76BA">
      <w:r>
        <w:t>Running gel:</w:t>
      </w:r>
    </w:p>
    <w:p w14:paraId="555B30C9" w14:textId="77777777" w:rsidR="003D58C9" w:rsidRDefault="003D58C9" w:rsidP="004B76BA"/>
    <w:p w14:paraId="052928FD" w14:textId="5BAC7683" w:rsidR="003D58C9" w:rsidRDefault="003D58C9" w:rsidP="004B76BA">
      <w:r>
        <w:t>1% agarose.  Small gel. 110 V for 45 min</w:t>
      </w:r>
      <w:r w:rsidR="00A05F7F">
        <w:t>. Stained for 20 min in lab EtBr stock. Destained for a few minutes.</w:t>
      </w:r>
    </w:p>
    <w:p w14:paraId="17162F47" w14:textId="77777777" w:rsidR="003D58C9" w:rsidRDefault="003D58C9" w:rsidP="004B76BA"/>
    <w:p w14:paraId="7FFD982B" w14:textId="7342B63A" w:rsidR="003D58C9" w:rsidRDefault="003D58C9" w:rsidP="00A04D6A">
      <w:pPr>
        <w:outlineLvl w:val="0"/>
      </w:pPr>
      <w:r>
        <w:t>Loading order.</w:t>
      </w:r>
    </w:p>
    <w:p w14:paraId="3EC3A94D" w14:textId="77777777" w:rsidR="003D58C9" w:rsidRDefault="003D58C9" w:rsidP="004B76BA"/>
    <w:p w14:paraId="6155C54E" w14:textId="4E906D2D" w:rsidR="003D58C9" w:rsidRDefault="003D58C9" w:rsidP="003D58C9">
      <w:pPr>
        <w:pStyle w:val="ListParagraph"/>
        <w:numPr>
          <w:ilvl w:val="0"/>
          <w:numId w:val="2"/>
        </w:numPr>
      </w:pPr>
      <w:r>
        <w:t>1 kb plus ladder (1/10x) - 5 ul</w:t>
      </w:r>
    </w:p>
    <w:p w14:paraId="0B6220C9" w14:textId="40D568C0" w:rsidR="003D58C9" w:rsidRDefault="003D58C9" w:rsidP="003D58C9">
      <w:pPr>
        <w:pStyle w:val="ListParagraph"/>
        <w:numPr>
          <w:ilvl w:val="0"/>
          <w:numId w:val="2"/>
        </w:numPr>
      </w:pPr>
      <w:r>
        <w:t>Whole 1 – 5 ul</w:t>
      </w:r>
    </w:p>
    <w:p w14:paraId="56206078" w14:textId="471DEBB0" w:rsidR="003D58C9" w:rsidRDefault="003D58C9" w:rsidP="003D58C9">
      <w:pPr>
        <w:pStyle w:val="ListParagraph"/>
        <w:numPr>
          <w:ilvl w:val="0"/>
          <w:numId w:val="2"/>
        </w:numPr>
      </w:pPr>
      <w:r>
        <w:t>Whole 2 – 5 ul</w:t>
      </w:r>
    </w:p>
    <w:p w14:paraId="61E78764" w14:textId="568BE704" w:rsidR="003D58C9" w:rsidRDefault="003D58C9" w:rsidP="003D58C9">
      <w:pPr>
        <w:pStyle w:val="ListParagraph"/>
        <w:numPr>
          <w:ilvl w:val="0"/>
          <w:numId w:val="2"/>
        </w:numPr>
      </w:pPr>
      <w:r>
        <w:t>Bodies 1 – 1 ul</w:t>
      </w:r>
    </w:p>
    <w:p w14:paraId="5F7CEC8E" w14:textId="13AB72F1" w:rsidR="003D58C9" w:rsidRDefault="003D58C9" w:rsidP="003D58C9">
      <w:pPr>
        <w:pStyle w:val="ListParagraph"/>
        <w:numPr>
          <w:ilvl w:val="0"/>
          <w:numId w:val="2"/>
        </w:numPr>
      </w:pPr>
      <w:r>
        <w:t>Bodies 2 – 1 ul</w:t>
      </w:r>
    </w:p>
    <w:p w14:paraId="7B269EEA" w14:textId="501A303F" w:rsidR="003D58C9" w:rsidRDefault="003D58C9" w:rsidP="003D58C9">
      <w:pPr>
        <w:pStyle w:val="ListParagraph"/>
        <w:numPr>
          <w:ilvl w:val="0"/>
          <w:numId w:val="2"/>
        </w:numPr>
      </w:pPr>
      <w:r>
        <w:t>Blank</w:t>
      </w:r>
    </w:p>
    <w:p w14:paraId="33654BD0" w14:textId="61769E87" w:rsidR="003D58C9" w:rsidRDefault="003D58C9" w:rsidP="003D58C9">
      <w:pPr>
        <w:pStyle w:val="ListParagraph"/>
        <w:numPr>
          <w:ilvl w:val="0"/>
          <w:numId w:val="2"/>
        </w:numPr>
      </w:pPr>
      <w:r>
        <w:t>Bacteriomes 1 – 5 ul</w:t>
      </w:r>
    </w:p>
    <w:p w14:paraId="08A94988" w14:textId="338A976E" w:rsidR="003D58C9" w:rsidRDefault="003D58C9" w:rsidP="003D58C9">
      <w:pPr>
        <w:pStyle w:val="ListParagraph"/>
        <w:numPr>
          <w:ilvl w:val="0"/>
          <w:numId w:val="2"/>
        </w:numPr>
      </w:pPr>
      <w:r>
        <w:t>Bacteriomes 2 – 5 ul</w:t>
      </w:r>
    </w:p>
    <w:p w14:paraId="62460715" w14:textId="42F36C2D" w:rsidR="003D58C9" w:rsidRDefault="003D58C9" w:rsidP="003D58C9">
      <w:pPr>
        <w:pStyle w:val="ListParagraph"/>
        <w:numPr>
          <w:ilvl w:val="0"/>
          <w:numId w:val="2"/>
        </w:numPr>
      </w:pPr>
      <w:r>
        <w:t>Blank</w:t>
      </w:r>
    </w:p>
    <w:p w14:paraId="66E038E4" w14:textId="0239E8B1" w:rsidR="003D58C9" w:rsidRDefault="003D58C9" w:rsidP="003D58C9">
      <w:pPr>
        <w:pStyle w:val="ListParagraph"/>
        <w:numPr>
          <w:ilvl w:val="0"/>
          <w:numId w:val="2"/>
        </w:numPr>
      </w:pPr>
      <w:r>
        <w:t>1 kb plus ladder (1/10x) – 5 ul</w:t>
      </w:r>
    </w:p>
    <w:p w14:paraId="024B6E6A" w14:textId="77777777" w:rsidR="00A05F7F" w:rsidRDefault="00A05F7F" w:rsidP="00A05F7F"/>
    <w:p w14:paraId="4F347D7C" w14:textId="6EA6FFE4" w:rsidR="00A05F7F" w:rsidRDefault="00A05F7F" w:rsidP="00A05F7F">
      <w:r>
        <w:t>Image taken (see PhotosAndGelPics directory</w:t>
      </w:r>
      <w:r w:rsidR="005D4485">
        <w:t xml:space="preserve"> on my computer</w:t>
      </w:r>
      <w:r w:rsidR="002E3F4C">
        <w:t xml:space="preserve">, </w:t>
      </w:r>
      <w:r w:rsidR="002E3F4C" w:rsidRPr="002E3F4C">
        <w:t>20110811_DNAextractions.TIF</w:t>
      </w:r>
      <w:r>
        <w:t>)</w:t>
      </w:r>
    </w:p>
    <w:p w14:paraId="02A58F06" w14:textId="77777777" w:rsidR="005D4485" w:rsidRDefault="005D4485" w:rsidP="00A05F7F"/>
    <w:p w14:paraId="246C7A60" w14:textId="01BA97D3" w:rsidR="005D4485" w:rsidRDefault="005D4485" w:rsidP="00A05F7F">
      <w:r>
        <w:t>Results: Relative concentrations look to be in line with estimates from Qubit. There is a lot of of degradation in the round 1 samples, but there is still a strong band above the ladder. The round 2 samples also show some evidence of degradation, but much less so. I suspect the small fragments dissociate faster from the membrane so they are highly enriched in the first fraction.</w:t>
      </w:r>
      <w:r w:rsidR="00B91E6A">
        <w:t xml:space="preserve"> I suspect I will be able to proceed with whole genome amplification on this sample if I want to go ahead and sequence its genome.</w:t>
      </w:r>
    </w:p>
    <w:p w14:paraId="0C05F833" w14:textId="77777777" w:rsidR="0083540D" w:rsidRDefault="0083540D" w:rsidP="00A05F7F"/>
    <w:p w14:paraId="5C0F7A44" w14:textId="77777777" w:rsidR="0083540D" w:rsidRDefault="0083540D" w:rsidP="00A05F7F"/>
    <w:p w14:paraId="58D27651" w14:textId="7FA836F3" w:rsidR="0083540D" w:rsidRDefault="0083540D" w:rsidP="0083540D">
      <w:pPr>
        <w:ind w:left="-720"/>
      </w:pPr>
      <w:r>
        <w:t>8/14/11</w:t>
      </w:r>
    </w:p>
    <w:p w14:paraId="1D11E5AF" w14:textId="77777777" w:rsidR="0083540D" w:rsidRDefault="0083540D" w:rsidP="00A05F7F"/>
    <w:p w14:paraId="0E4F301E" w14:textId="652EA208" w:rsidR="0083540D" w:rsidRDefault="0083540D" w:rsidP="00A05F7F">
      <w:r>
        <w:t>Collected more witch hazel cone galls from the same location as on 8/6/11 (see description of 8/8/11). I collected a large number (~40?) of galled leaves (usually 1-3 galls per leaf) from a single tree (or perhaps two as there were two trunks emerging from the ground very close to each another). This was first witch hazel I came to when walking into the park from Edgewood Ave (as described on 8/8/11). The tree is on left about 60 m past the spot with four wooden benches. It is between the 8</w:t>
      </w:r>
      <w:r w:rsidRPr="0083540D">
        <w:rPr>
          <w:vertAlign w:val="superscript"/>
        </w:rPr>
        <w:t>th</w:t>
      </w:r>
      <w:r>
        <w:t xml:space="preserve"> and 9</w:t>
      </w:r>
      <w:r w:rsidRPr="0083540D">
        <w:rPr>
          <w:vertAlign w:val="superscript"/>
        </w:rPr>
        <w:t>th</w:t>
      </w:r>
      <w:r>
        <w:t xml:space="preserve"> wooden posts after those benches. I’m fairly sure this is NOT the same tree that I collected leaves from on 8/6/11.</w:t>
      </w:r>
    </w:p>
    <w:p w14:paraId="5F51EE44" w14:textId="77777777" w:rsidR="0083540D" w:rsidRDefault="0083540D" w:rsidP="00A05F7F"/>
    <w:p w14:paraId="490B0C5C" w14:textId="5C472378" w:rsidR="0083540D" w:rsidRDefault="005262BA" w:rsidP="00A04D6A">
      <w:pPr>
        <w:outlineLvl w:val="0"/>
      </w:pPr>
      <w:r>
        <w:t>Leaves were stored at 4 C in a Ziploc with a moist paper towel.</w:t>
      </w:r>
    </w:p>
    <w:p w14:paraId="47E5FE23" w14:textId="77777777" w:rsidR="0083540D" w:rsidRDefault="0083540D" w:rsidP="00A05F7F"/>
    <w:p w14:paraId="6484AA16" w14:textId="77777777" w:rsidR="00506510" w:rsidRDefault="00506510" w:rsidP="00A05F7F"/>
    <w:p w14:paraId="507DFC23" w14:textId="541911B6" w:rsidR="00506510" w:rsidRDefault="00506510" w:rsidP="00506510">
      <w:pPr>
        <w:ind w:left="-720"/>
      </w:pPr>
      <w:r>
        <w:t>8/15/11</w:t>
      </w:r>
    </w:p>
    <w:p w14:paraId="0C3EA502" w14:textId="77777777" w:rsidR="00506510" w:rsidRDefault="00506510" w:rsidP="00A05F7F"/>
    <w:p w14:paraId="5A4CEC7B" w14:textId="43C8FB9F" w:rsidR="00506510" w:rsidRDefault="00506510" w:rsidP="00A05F7F">
      <w:r>
        <w:t>Tried whole genome amplification of DNA extractions from 8/10 and 8/11. Used the Qiagen REPLI g Mini Kit</w:t>
      </w:r>
      <w:r w:rsidR="00180AA5">
        <w:t xml:space="preserve"> to perform multiple displacement amplification (MDA)</w:t>
      </w:r>
      <w:r>
        <w:t>. This is what is left over in the lab from Eva and Zakee’s work.</w:t>
      </w:r>
    </w:p>
    <w:p w14:paraId="7A0E890F" w14:textId="77777777" w:rsidR="00506510" w:rsidRDefault="00506510" w:rsidP="00A05F7F"/>
    <w:p w14:paraId="78A142F8" w14:textId="1B286515" w:rsidR="00506510" w:rsidRDefault="00506510" w:rsidP="00A04D6A">
      <w:pPr>
        <w:outlineLvl w:val="0"/>
      </w:pPr>
      <w:r>
        <w:t>I followed the standard Qiagen protocol using the 5 ul template options.</w:t>
      </w:r>
    </w:p>
    <w:p w14:paraId="77BAA90C" w14:textId="77777777" w:rsidR="00506510" w:rsidRDefault="00506510" w:rsidP="00A05F7F"/>
    <w:p w14:paraId="4EF42A11" w14:textId="531849BD" w:rsidR="00506510" w:rsidRDefault="00506510" w:rsidP="00A05F7F">
      <w:r>
        <w:t>I ran 3 reactions:</w:t>
      </w:r>
    </w:p>
    <w:p w14:paraId="07FEBFFF" w14:textId="77777777" w:rsidR="00506510" w:rsidRDefault="00506510" w:rsidP="00A05F7F"/>
    <w:p w14:paraId="65D1C906" w14:textId="48624C0B" w:rsidR="00506510" w:rsidRDefault="00506510" w:rsidP="00A05F7F">
      <w:r>
        <w:t>Bacteriomes elution 2 (8/11/11)</w:t>
      </w:r>
    </w:p>
    <w:p w14:paraId="3C19E490" w14:textId="3038E210" w:rsidR="00506510" w:rsidRDefault="00506510" w:rsidP="00A05F7F">
      <w:r>
        <w:t>Bodies elution 2 (8/11/11)</w:t>
      </w:r>
    </w:p>
    <w:p w14:paraId="7E0C12C4" w14:textId="2C7BEE1E" w:rsidR="00506510" w:rsidRDefault="00506510" w:rsidP="00A05F7F">
      <w:r>
        <w:t>Neg Control (dH2O)</w:t>
      </w:r>
    </w:p>
    <w:p w14:paraId="11455935" w14:textId="77777777" w:rsidR="00506510" w:rsidRDefault="00506510" w:rsidP="00A05F7F"/>
    <w:p w14:paraId="296AC0A7" w14:textId="79B9D87F" w:rsidR="00506510" w:rsidRDefault="00506510" w:rsidP="00A04D6A">
      <w:pPr>
        <w:outlineLvl w:val="0"/>
      </w:pPr>
      <w:r>
        <w:t>Incubated overnight in 30 C H2O bath, starting at 5:30 pm.</w:t>
      </w:r>
    </w:p>
    <w:p w14:paraId="43942709" w14:textId="77777777" w:rsidR="0040002C" w:rsidRDefault="0040002C" w:rsidP="00A05F7F"/>
    <w:p w14:paraId="25AA69CD" w14:textId="77777777" w:rsidR="0040002C" w:rsidRDefault="0040002C" w:rsidP="00A05F7F"/>
    <w:p w14:paraId="15A995AC" w14:textId="67CBA51E" w:rsidR="0040002C" w:rsidRDefault="0040002C" w:rsidP="0040002C">
      <w:pPr>
        <w:ind w:left="-720"/>
      </w:pPr>
      <w:r>
        <w:t>8/16/11</w:t>
      </w:r>
    </w:p>
    <w:p w14:paraId="25DFA3CE" w14:textId="77777777" w:rsidR="0040002C" w:rsidRDefault="0040002C" w:rsidP="00A05F7F"/>
    <w:p w14:paraId="0A8A6A56" w14:textId="1FDE47AF" w:rsidR="0040002C" w:rsidRDefault="0040002C" w:rsidP="00A05F7F">
      <w:r>
        <w:t>Stopped amplification reaction at 9:30 am (16 hours). 3 min at 65 C on heat block to kill the enzyme.</w:t>
      </w:r>
    </w:p>
    <w:p w14:paraId="2D70D9B2" w14:textId="77777777" w:rsidR="0040002C" w:rsidRDefault="0040002C" w:rsidP="00A05F7F"/>
    <w:p w14:paraId="5D5C4253" w14:textId="5A021E8F" w:rsidR="0040002C" w:rsidRDefault="0040002C" w:rsidP="00A04D6A">
      <w:pPr>
        <w:outlineLvl w:val="0"/>
      </w:pPr>
      <w:r>
        <w:t>Ran gel to evaluate amplification. 1% agarose. 40 min @ 110 V</w:t>
      </w:r>
    </w:p>
    <w:p w14:paraId="1E5B4086" w14:textId="77777777" w:rsidR="0040002C" w:rsidRDefault="0040002C" w:rsidP="00A05F7F"/>
    <w:p w14:paraId="2DC70FBA" w14:textId="1F8348DD" w:rsidR="0040002C" w:rsidRDefault="0040002C" w:rsidP="00A05F7F">
      <w:r>
        <w:t>Lanes:</w:t>
      </w:r>
    </w:p>
    <w:p w14:paraId="3A94BC39" w14:textId="77777777" w:rsidR="0040002C" w:rsidRDefault="0040002C" w:rsidP="0040002C">
      <w:pPr>
        <w:pStyle w:val="ListParagraph"/>
        <w:numPr>
          <w:ilvl w:val="0"/>
          <w:numId w:val="3"/>
        </w:numPr>
      </w:pPr>
      <w:r>
        <w:t>1. 1 kb plus ladder (1/10x) - 5 ul</w:t>
      </w:r>
    </w:p>
    <w:p w14:paraId="2FE5DAB3" w14:textId="606E8A52" w:rsidR="0040002C" w:rsidRDefault="0040002C" w:rsidP="0040002C">
      <w:pPr>
        <w:pStyle w:val="ListParagraph"/>
        <w:numPr>
          <w:ilvl w:val="0"/>
          <w:numId w:val="3"/>
        </w:numPr>
      </w:pPr>
      <w:r>
        <w:t>Bacteriome amplification – 1 ul</w:t>
      </w:r>
    </w:p>
    <w:p w14:paraId="19E4C5F5" w14:textId="17C7D9F8" w:rsidR="0040002C" w:rsidRDefault="0040002C" w:rsidP="0040002C">
      <w:pPr>
        <w:pStyle w:val="ListParagraph"/>
        <w:numPr>
          <w:ilvl w:val="0"/>
          <w:numId w:val="3"/>
        </w:numPr>
      </w:pPr>
      <w:r>
        <w:t>Unamplified DNA from psyllid “whole” elution 2 (8/11/11) – 1 ul. Note that this wasn’t the sample used for amplification but it is fairly comparable to the bacteriome sample used for amplification so it is a useful unamplified comparison.</w:t>
      </w:r>
    </w:p>
    <w:p w14:paraId="53139FA3" w14:textId="4BD0C7A2" w:rsidR="0040002C" w:rsidRDefault="0040002C" w:rsidP="0040002C">
      <w:pPr>
        <w:pStyle w:val="ListParagraph"/>
        <w:numPr>
          <w:ilvl w:val="0"/>
          <w:numId w:val="3"/>
        </w:numPr>
      </w:pPr>
      <w:r>
        <w:t xml:space="preserve">Bodies amplification – 1 ul </w:t>
      </w:r>
    </w:p>
    <w:p w14:paraId="6901B185" w14:textId="506F11A0" w:rsidR="0040002C" w:rsidRDefault="0040002C" w:rsidP="0040002C">
      <w:pPr>
        <w:pStyle w:val="ListParagraph"/>
        <w:numPr>
          <w:ilvl w:val="0"/>
          <w:numId w:val="3"/>
        </w:numPr>
      </w:pPr>
      <w:r>
        <w:t>Skipped lane (air bubble)</w:t>
      </w:r>
    </w:p>
    <w:p w14:paraId="50041498" w14:textId="46B14D8D" w:rsidR="0040002C" w:rsidRDefault="0040002C" w:rsidP="0040002C">
      <w:pPr>
        <w:pStyle w:val="ListParagraph"/>
        <w:numPr>
          <w:ilvl w:val="0"/>
          <w:numId w:val="3"/>
        </w:numPr>
      </w:pPr>
      <w:r>
        <w:t>Neg control  amplification -1 ul</w:t>
      </w:r>
    </w:p>
    <w:p w14:paraId="3D6753C2" w14:textId="77777777" w:rsidR="0040002C" w:rsidRDefault="0040002C" w:rsidP="0040002C">
      <w:pPr>
        <w:ind w:left="360"/>
      </w:pPr>
    </w:p>
    <w:p w14:paraId="40050D79" w14:textId="77777777" w:rsidR="0040002C" w:rsidRDefault="0040002C" w:rsidP="002E3F4C"/>
    <w:p w14:paraId="784E0FD8" w14:textId="787DC685" w:rsidR="002E3F4C" w:rsidRDefault="002E3F4C" w:rsidP="00A04D6A">
      <w:pPr>
        <w:outlineLvl w:val="0"/>
      </w:pPr>
      <w:r>
        <w:t xml:space="preserve">See image: </w:t>
      </w:r>
      <w:r w:rsidRPr="002E3F4C">
        <w:t>20110816_MDA.TIF</w:t>
      </w:r>
    </w:p>
    <w:p w14:paraId="65C2C947" w14:textId="77777777" w:rsidR="002E3F4C" w:rsidRDefault="002E3F4C" w:rsidP="002E3F4C"/>
    <w:p w14:paraId="1CE2A630" w14:textId="5948FA3D" w:rsidR="0040002C" w:rsidRDefault="00DC7F22" w:rsidP="0040002C">
      <w:r>
        <w:t>Results:</w:t>
      </w:r>
      <w:r w:rsidR="00091365">
        <w:t xml:space="preserve"> </w:t>
      </w:r>
      <w:r w:rsidR="00180AA5">
        <w:t xml:space="preserve">Clear amplification in all 3 MDA samples (even the negative control!). The product from the “body” amplification looks a little bit stronger, but the bacteriome and negative control samples are very similar, which is somewhat disconcerting. I talked to Eva and Zakee. They do not normally run a negative control. The Qiagen manual troubleshooting guys notes that this can occur with no template controls and that it should </w:t>
      </w:r>
      <w:r w:rsidR="00762A3D">
        <w:t xml:space="preserve">not </w:t>
      </w:r>
      <w:r w:rsidR="00180AA5">
        <w:t>have an effect in the actual samples.</w:t>
      </w:r>
    </w:p>
    <w:p w14:paraId="4F99F82F" w14:textId="05297211" w:rsidR="00091365" w:rsidRDefault="00091365" w:rsidP="0040002C"/>
    <w:p w14:paraId="60D30B86" w14:textId="77777777" w:rsidR="00091365" w:rsidRDefault="00091365" w:rsidP="0040002C"/>
    <w:p w14:paraId="695CE88B" w14:textId="77777777" w:rsidR="00091365" w:rsidRDefault="00091365" w:rsidP="0040002C"/>
    <w:p w14:paraId="2C51F8F6" w14:textId="7E55E7F4" w:rsidR="00091365" w:rsidRDefault="00091365" w:rsidP="00A04D6A">
      <w:pPr>
        <w:outlineLvl w:val="0"/>
      </w:pPr>
      <w:r>
        <w:t>EtOH precipitate DNA to clean it up</w:t>
      </w:r>
      <w:r w:rsidR="00180AA5">
        <w:t>….</w:t>
      </w:r>
    </w:p>
    <w:p w14:paraId="5FC8AE63" w14:textId="77777777" w:rsidR="00091365" w:rsidRDefault="00091365" w:rsidP="0040002C"/>
    <w:p w14:paraId="1B6DF577" w14:textId="30C1F885" w:rsidR="00091365" w:rsidRDefault="00091365" w:rsidP="0040002C">
      <w:r>
        <w:t>Making 3 M NaOAc stock for EtOH precipitation:</w:t>
      </w:r>
    </w:p>
    <w:p w14:paraId="099EEB9F" w14:textId="77777777" w:rsidR="00091365" w:rsidRDefault="00091365" w:rsidP="0040002C"/>
    <w:p w14:paraId="1C67E447" w14:textId="3F581607" w:rsidR="00091365" w:rsidRDefault="00091365" w:rsidP="0040002C">
      <w:r>
        <w:t>24.61 g of NaOAc in dH2O to a total volume of 100 ml.</w:t>
      </w:r>
    </w:p>
    <w:p w14:paraId="3151E79B" w14:textId="77777777" w:rsidR="00091365" w:rsidRDefault="00091365" w:rsidP="0040002C"/>
    <w:p w14:paraId="2E2EEFB7" w14:textId="29C43324" w:rsidR="00091365" w:rsidRDefault="00091365" w:rsidP="00A04D6A">
      <w:pPr>
        <w:outlineLvl w:val="0"/>
      </w:pPr>
      <w:r>
        <w:t>Autoclaved (but I used it today prior to autoclaving).</w:t>
      </w:r>
    </w:p>
    <w:p w14:paraId="17BF433D" w14:textId="71A74F29" w:rsidR="0040002C" w:rsidRDefault="0040002C" w:rsidP="00A05F7F"/>
    <w:p w14:paraId="0B8596F2" w14:textId="77777777" w:rsidR="0040002C" w:rsidRDefault="0040002C" w:rsidP="00A05F7F"/>
    <w:p w14:paraId="55F3F1B7" w14:textId="3B00C438" w:rsidR="0040002C" w:rsidRDefault="00180AA5" w:rsidP="00A05F7F">
      <w:r>
        <w:t>49 ul of MDA reactions remaining</w:t>
      </w:r>
    </w:p>
    <w:p w14:paraId="2774690B" w14:textId="3D07CA00" w:rsidR="00180AA5" w:rsidRDefault="00180AA5" w:rsidP="00A04D6A">
      <w:pPr>
        <w:outlineLvl w:val="0"/>
      </w:pPr>
      <w:r>
        <w:t>Add 0.1 volumes (4.9 ul) of 3 M NaOAc (see above). Vortex</w:t>
      </w:r>
    </w:p>
    <w:p w14:paraId="4D0FCD0D" w14:textId="38A3B4E6" w:rsidR="00180AA5" w:rsidRDefault="00180AA5" w:rsidP="00A05F7F">
      <w:r>
        <w:t>Add 2.5 volumes (122.5 ul) of 100% EtOH. Vortex</w:t>
      </w:r>
    </w:p>
    <w:p w14:paraId="6EDD3E16" w14:textId="77777777" w:rsidR="00180AA5" w:rsidRDefault="00180AA5" w:rsidP="00A05F7F"/>
    <w:p w14:paraId="7B5FAC66" w14:textId="730B7105" w:rsidR="00180AA5" w:rsidRDefault="009E38E4" w:rsidP="00A05F7F">
      <w:r>
        <w:t>Precipitate at -20 C for 1 hour.</w:t>
      </w:r>
    </w:p>
    <w:p w14:paraId="296717DE" w14:textId="15AABC01" w:rsidR="009E38E4" w:rsidRDefault="009E38E4" w:rsidP="00A05F7F">
      <w:r>
        <w:t>10 min spin at 4 C, max speed.</w:t>
      </w:r>
    </w:p>
    <w:p w14:paraId="51FB21F1" w14:textId="68B9BE0C" w:rsidR="009E38E4" w:rsidRDefault="009E38E4" w:rsidP="00A05F7F">
      <w:r>
        <w:t>Aspirate supernatant and wash in 500 ul 70% EtOH (from -20 C)</w:t>
      </w:r>
    </w:p>
    <w:p w14:paraId="54318832" w14:textId="6BF52015" w:rsidR="009E38E4" w:rsidRDefault="009E38E4" w:rsidP="00A05F7F">
      <w:r>
        <w:t>5 min spin at 4 C, max speed.</w:t>
      </w:r>
    </w:p>
    <w:p w14:paraId="35DCAF34" w14:textId="1376E1A2" w:rsidR="009E38E4" w:rsidRDefault="009E38E4" w:rsidP="00A05F7F">
      <w:r>
        <w:t>Aspirate supernatant and dry in speed vac for 5 min.</w:t>
      </w:r>
    </w:p>
    <w:p w14:paraId="52BAC470" w14:textId="77777777" w:rsidR="009E38E4" w:rsidRDefault="009E38E4" w:rsidP="00A05F7F"/>
    <w:p w14:paraId="620EEC8E" w14:textId="379820B9" w:rsidR="009E38E4" w:rsidRDefault="009E38E4" w:rsidP="00A04D6A">
      <w:pPr>
        <w:outlineLvl w:val="0"/>
      </w:pPr>
      <w:r>
        <w:t>Dissolved pellet in 50 ul buffer AE from Qiagen kit.</w:t>
      </w:r>
    </w:p>
    <w:p w14:paraId="622C294E" w14:textId="77777777" w:rsidR="00D7167F" w:rsidRDefault="00D7167F" w:rsidP="00A05F7F"/>
    <w:p w14:paraId="533975D8" w14:textId="10456BF7" w:rsidR="00D7167F" w:rsidRDefault="00D7167F" w:rsidP="00A04D6A">
      <w:pPr>
        <w:outlineLvl w:val="0"/>
      </w:pPr>
      <w:r>
        <w:t>Quantified with Qubit dsDNA BR kit.</w:t>
      </w:r>
    </w:p>
    <w:p w14:paraId="4CE88BBB" w14:textId="77777777" w:rsidR="00D7167F" w:rsidRDefault="00D7167F" w:rsidP="00A05F7F"/>
    <w:tbl>
      <w:tblPr>
        <w:tblW w:w="6880" w:type="dxa"/>
        <w:tblInd w:w="93" w:type="dxa"/>
        <w:tblLook w:val="04A0" w:firstRow="1" w:lastRow="0" w:firstColumn="1" w:lastColumn="0" w:noHBand="0" w:noVBand="1"/>
      </w:tblPr>
      <w:tblGrid>
        <w:gridCol w:w="2220"/>
        <w:gridCol w:w="2660"/>
        <w:gridCol w:w="2000"/>
      </w:tblGrid>
      <w:tr w:rsidR="00D7167F" w:rsidRPr="00D7167F" w14:paraId="77BCF37B" w14:textId="77777777" w:rsidTr="00D7167F">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BAAA1" w14:textId="77777777" w:rsidR="00D7167F" w:rsidRPr="00D7167F" w:rsidRDefault="00D7167F" w:rsidP="00D7167F">
            <w:pPr>
              <w:rPr>
                <w:rFonts w:ascii="Calibri" w:eastAsia="Times New Roman" w:hAnsi="Calibri" w:cs="Times New Roman"/>
                <w:b/>
                <w:bCs/>
                <w:color w:val="000000"/>
              </w:rPr>
            </w:pPr>
            <w:r w:rsidRPr="00D7167F">
              <w:rPr>
                <w:rFonts w:ascii="Calibri" w:eastAsia="Times New Roman" w:hAnsi="Calibri" w:cs="Times New Roman"/>
                <w:b/>
                <w:bCs/>
                <w:color w:val="000000"/>
              </w:rPr>
              <w:t>Sample</w:t>
            </w:r>
          </w:p>
        </w:tc>
        <w:tc>
          <w:tcPr>
            <w:tcW w:w="2660" w:type="dxa"/>
            <w:tcBorders>
              <w:top w:val="single" w:sz="4" w:space="0" w:color="auto"/>
              <w:left w:val="nil"/>
              <w:bottom w:val="single" w:sz="4" w:space="0" w:color="auto"/>
              <w:right w:val="single" w:sz="4" w:space="0" w:color="auto"/>
            </w:tcBorders>
            <w:shd w:val="clear" w:color="auto" w:fill="auto"/>
            <w:noWrap/>
            <w:vAlign w:val="bottom"/>
            <w:hideMark/>
          </w:tcPr>
          <w:p w14:paraId="199DBBE1" w14:textId="77777777" w:rsidR="00D7167F" w:rsidRPr="00D7167F" w:rsidRDefault="00D7167F" w:rsidP="00D7167F">
            <w:pPr>
              <w:rPr>
                <w:rFonts w:ascii="Calibri" w:eastAsia="Times New Roman" w:hAnsi="Calibri" w:cs="Times New Roman"/>
                <w:b/>
                <w:bCs/>
                <w:color w:val="000000"/>
              </w:rPr>
            </w:pPr>
            <w:r w:rsidRPr="00D7167F">
              <w:rPr>
                <w:rFonts w:ascii="Calibri" w:eastAsia="Times New Roman" w:hAnsi="Calibri" w:cs="Times New Roman"/>
                <w:b/>
                <w:bCs/>
                <w:color w:val="000000"/>
              </w:rPr>
              <w:t>Concentration (ng/ul)</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533D74F6" w14:textId="77777777" w:rsidR="00D7167F" w:rsidRPr="00D7167F" w:rsidRDefault="00D7167F" w:rsidP="00D7167F">
            <w:pPr>
              <w:rPr>
                <w:rFonts w:ascii="Calibri" w:eastAsia="Times New Roman" w:hAnsi="Calibri" w:cs="Times New Roman"/>
                <w:b/>
                <w:bCs/>
                <w:color w:val="000000"/>
              </w:rPr>
            </w:pPr>
            <w:r w:rsidRPr="00D7167F">
              <w:rPr>
                <w:rFonts w:ascii="Calibri" w:eastAsia="Times New Roman" w:hAnsi="Calibri" w:cs="Times New Roman"/>
                <w:b/>
                <w:bCs/>
                <w:color w:val="000000"/>
              </w:rPr>
              <w:t>Total Yield (ug)</w:t>
            </w:r>
          </w:p>
        </w:tc>
      </w:tr>
      <w:tr w:rsidR="00D7167F" w:rsidRPr="00D7167F" w14:paraId="16F2FF75" w14:textId="77777777" w:rsidTr="00D7167F">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26D5A807" w14:textId="77777777" w:rsidR="00D7167F" w:rsidRPr="00D7167F" w:rsidRDefault="00D7167F" w:rsidP="00D7167F">
            <w:pPr>
              <w:rPr>
                <w:rFonts w:ascii="Calibri" w:eastAsia="Times New Roman" w:hAnsi="Calibri" w:cs="Times New Roman"/>
                <w:color w:val="000000"/>
              </w:rPr>
            </w:pPr>
            <w:r w:rsidRPr="00D7167F">
              <w:rPr>
                <w:rFonts w:ascii="Calibri" w:eastAsia="Times New Roman" w:hAnsi="Calibri" w:cs="Times New Roman"/>
                <w:color w:val="000000"/>
              </w:rPr>
              <w:t>Bacteriome MDA</w:t>
            </w:r>
          </w:p>
        </w:tc>
        <w:tc>
          <w:tcPr>
            <w:tcW w:w="2660" w:type="dxa"/>
            <w:tcBorders>
              <w:top w:val="nil"/>
              <w:left w:val="nil"/>
              <w:bottom w:val="single" w:sz="4" w:space="0" w:color="auto"/>
              <w:right w:val="single" w:sz="4" w:space="0" w:color="auto"/>
            </w:tcBorders>
            <w:shd w:val="clear" w:color="auto" w:fill="auto"/>
            <w:noWrap/>
            <w:vAlign w:val="bottom"/>
            <w:hideMark/>
          </w:tcPr>
          <w:p w14:paraId="6D9BCF36" w14:textId="77777777" w:rsidR="00D7167F" w:rsidRPr="00D7167F" w:rsidRDefault="00D7167F" w:rsidP="00D7167F">
            <w:pPr>
              <w:jc w:val="right"/>
              <w:rPr>
                <w:rFonts w:ascii="Calibri" w:eastAsia="Times New Roman" w:hAnsi="Calibri" w:cs="Times New Roman"/>
                <w:color w:val="000000"/>
              </w:rPr>
            </w:pPr>
            <w:r w:rsidRPr="00D7167F">
              <w:rPr>
                <w:rFonts w:ascii="Calibri" w:eastAsia="Times New Roman" w:hAnsi="Calibri" w:cs="Times New Roman"/>
                <w:color w:val="000000"/>
              </w:rPr>
              <w:t>17.5</w:t>
            </w:r>
          </w:p>
        </w:tc>
        <w:tc>
          <w:tcPr>
            <w:tcW w:w="2000" w:type="dxa"/>
            <w:tcBorders>
              <w:top w:val="nil"/>
              <w:left w:val="nil"/>
              <w:bottom w:val="single" w:sz="4" w:space="0" w:color="auto"/>
              <w:right w:val="single" w:sz="4" w:space="0" w:color="auto"/>
            </w:tcBorders>
            <w:shd w:val="clear" w:color="auto" w:fill="auto"/>
            <w:noWrap/>
            <w:vAlign w:val="bottom"/>
            <w:hideMark/>
          </w:tcPr>
          <w:p w14:paraId="0D692D14" w14:textId="77777777" w:rsidR="00D7167F" w:rsidRPr="00D7167F" w:rsidRDefault="00D7167F" w:rsidP="00D7167F">
            <w:pPr>
              <w:jc w:val="right"/>
              <w:rPr>
                <w:rFonts w:ascii="Calibri" w:eastAsia="Times New Roman" w:hAnsi="Calibri" w:cs="Times New Roman"/>
                <w:color w:val="000000"/>
              </w:rPr>
            </w:pPr>
            <w:r w:rsidRPr="00D7167F">
              <w:rPr>
                <w:rFonts w:ascii="Calibri" w:eastAsia="Times New Roman" w:hAnsi="Calibri" w:cs="Times New Roman"/>
                <w:color w:val="000000"/>
              </w:rPr>
              <w:t>0.875</w:t>
            </w:r>
          </w:p>
        </w:tc>
      </w:tr>
      <w:tr w:rsidR="00D7167F" w:rsidRPr="00D7167F" w14:paraId="0E30754E" w14:textId="77777777" w:rsidTr="00D7167F">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033EDEE9" w14:textId="77777777" w:rsidR="00D7167F" w:rsidRPr="00D7167F" w:rsidRDefault="00D7167F" w:rsidP="00D7167F">
            <w:pPr>
              <w:rPr>
                <w:rFonts w:ascii="Calibri" w:eastAsia="Times New Roman" w:hAnsi="Calibri" w:cs="Times New Roman"/>
                <w:color w:val="000000"/>
              </w:rPr>
            </w:pPr>
            <w:r w:rsidRPr="00D7167F">
              <w:rPr>
                <w:rFonts w:ascii="Calibri" w:eastAsia="Times New Roman" w:hAnsi="Calibri" w:cs="Times New Roman"/>
                <w:color w:val="000000"/>
              </w:rPr>
              <w:t>Body MDA</w:t>
            </w:r>
          </w:p>
        </w:tc>
        <w:tc>
          <w:tcPr>
            <w:tcW w:w="2660" w:type="dxa"/>
            <w:tcBorders>
              <w:top w:val="nil"/>
              <w:left w:val="nil"/>
              <w:bottom w:val="single" w:sz="4" w:space="0" w:color="auto"/>
              <w:right w:val="single" w:sz="4" w:space="0" w:color="auto"/>
            </w:tcBorders>
            <w:shd w:val="clear" w:color="auto" w:fill="auto"/>
            <w:noWrap/>
            <w:vAlign w:val="bottom"/>
            <w:hideMark/>
          </w:tcPr>
          <w:p w14:paraId="1DFA34FD" w14:textId="77777777" w:rsidR="00D7167F" w:rsidRPr="00D7167F" w:rsidRDefault="00D7167F" w:rsidP="00D7167F">
            <w:pPr>
              <w:jc w:val="right"/>
              <w:rPr>
                <w:rFonts w:ascii="Calibri" w:eastAsia="Times New Roman" w:hAnsi="Calibri" w:cs="Times New Roman"/>
                <w:color w:val="000000"/>
              </w:rPr>
            </w:pPr>
            <w:r w:rsidRPr="00D7167F">
              <w:rPr>
                <w:rFonts w:ascii="Calibri" w:eastAsia="Times New Roman" w:hAnsi="Calibri" w:cs="Times New Roman"/>
                <w:color w:val="000000"/>
              </w:rPr>
              <w:t>27.9</w:t>
            </w:r>
          </w:p>
        </w:tc>
        <w:tc>
          <w:tcPr>
            <w:tcW w:w="2000" w:type="dxa"/>
            <w:tcBorders>
              <w:top w:val="nil"/>
              <w:left w:val="nil"/>
              <w:bottom w:val="single" w:sz="4" w:space="0" w:color="auto"/>
              <w:right w:val="single" w:sz="4" w:space="0" w:color="auto"/>
            </w:tcBorders>
            <w:shd w:val="clear" w:color="auto" w:fill="auto"/>
            <w:noWrap/>
            <w:vAlign w:val="bottom"/>
            <w:hideMark/>
          </w:tcPr>
          <w:p w14:paraId="22CF8510" w14:textId="77777777" w:rsidR="00D7167F" w:rsidRPr="00D7167F" w:rsidRDefault="00D7167F" w:rsidP="00D7167F">
            <w:pPr>
              <w:jc w:val="right"/>
              <w:rPr>
                <w:rFonts w:ascii="Calibri" w:eastAsia="Times New Roman" w:hAnsi="Calibri" w:cs="Times New Roman"/>
                <w:color w:val="000000"/>
              </w:rPr>
            </w:pPr>
            <w:r w:rsidRPr="00D7167F">
              <w:rPr>
                <w:rFonts w:ascii="Calibri" w:eastAsia="Times New Roman" w:hAnsi="Calibri" w:cs="Times New Roman"/>
                <w:color w:val="000000"/>
              </w:rPr>
              <w:t>1.395</w:t>
            </w:r>
          </w:p>
        </w:tc>
      </w:tr>
      <w:tr w:rsidR="00D7167F" w:rsidRPr="00D7167F" w14:paraId="5D3A865A" w14:textId="77777777" w:rsidTr="00D7167F">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14:paraId="7410F78A" w14:textId="77777777" w:rsidR="00D7167F" w:rsidRPr="00D7167F" w:rsidRDefault="00D7167F" w:rsidP="00D7167F">
            <w:pPr>
              <w:rPr>
                <w:rFonts w:ascii="Calibri" w:eastAsia="Times New Roman" w:hAnsi="Calibri" w:cs="Times New Roman"/>
                <w:color w:val="000000"/>
              </w:rPr>
            </w:pPr>
            <w:r w:rsidRPr="00D7167F">
              <w:rPr>
                <w:rFonts w:ascii="Calibri" w:eastAsia="Times New Roman" w:hAnsi="Calibri" w:cs="Times New Roman"/>
                <w:color w:val="000000"/>
              </w:rPr>
              <w:t>Neg Control MDA</w:t>
            </w:r>
          </w:p>
        </w:tc>
        <w:tc>
          <w:tcPr>
            <w:tcW w:w="2660" w:type="dxa"/>
            <w:tcBorders>
              <w:top w:val="nil"/>
              <w:left w:val="nil"/>
              <w:bottom w:val="single" w:sz="4" w:space="0" w:color="auto"/>
              <w:right w:val="single" w:sz="4" w:space="0" w:color="auto"/>
            </w:tcBorders>
            <w:shd w:val="clear" w:color="auto" w:fill="auto"/>
            <w:noWrap/>
            <w:vAlign w:val="bottom"/>
            <w:hideMark/>
          </w:tcPr>
          <w:p w14:paraId="49F570E7" w14:textId="77777777" w:rsidR="00D7167F" w:rsidRPr="00D7167F" w:rsidRDefault="00D7167F" w:rsidP="00D7167F">
            <w:pPr>
              <w:jc w:val="right"/>
              <w:rPr>
                <w:rFonts w:ascii="Calibri" w:eastAsia="Times New Roman" w:hAnsi="Calibri" w:cs="Times New Roman"/>
                <w:color w:val="000000"/>
              </w:rPr>
            </w:pPr>
            <w:r w:rsidRPr="00D7167F">
              <w:rPr>
                <w:rFonts w:ascii="Calibri" w:eastAsia="Times New Roman" w:hAnsi="Calibri" w:cs="Times New Roman"/>
                <w:color w:val="000000"/>
              </w:rPr>
              <w:t>17</w:t>
            </w:r>
          </w:p>
        </w:tc>
        <w:tc>
          <w:tcPr>
            <w:tcW w:w="2000" w:type="dxa"/>
            <w:tcBorders>
              <w:top w:val="nil"/>
              <w:left w:val="nil"/>
              <w:bottom w:val="single" w:sz="4" w:space="0" w:color="auto"/>
              <w:right w:val="single" w:sz="4" w:space="0" w:color="auto"/>
            </w:tcBorders>
            <w:shd w:val="clear" w:color="auto" w:fill="auto"/>
            <w:noWrap/>
            <w:vAlign w:val="bottom"/>
            <w:hideMark/>
          </w:tcPr>
          <w:p w14:paraId="67F92CDA" w14:textId="77777777" w:rsidR="00D7167F" w:rsidRPr="00D7167F" w:rsidRDefault="00D7167F" w:rsidP="00D7167F">
            <w:pPr>
              <w:jc w:val="right"/>
              <w:rPr>
                <w:rFonts w:ascii="Calibri" w:eastAsia="Times New Roman" w:hAnsi="Calibri" w:cs="Times New Roman"/>
                <w:color w:val="000000"/>
              </w:rPr>
            </w:pPr>
            <w:r w:rsidRPr="00D7167F">
              <w:rPr>
                <w:rFonts w:ascii="Calibri" w:eastAsia="Times New Roman" w:hAnsi="Calibri" w:cs="Times New Roman"/>
                <w:color w:val="000000"/>
              </w:rPr>
              <w:t>0.85</w:t>
            </w:r>
          </w:p>
        </w:tc>
      </w:tr>
    </w:tbl>
    <w:p w14:paraId="524B8CD7" w14:textId="0EAA4D63" w:rsidR="00D7167F" w:rsidRDefault="0048006D" w:rsidP="00A05F7F">
      <w:r>
        <w:t>Two concerns: 1) Yields are not as high as they are supposed to be and 2) similarity between negative control and bacteriome sample.</w:t>
      </w:r>
    </w:p>
    <w:p w14:paraId="36678524" w14:textId="77777777" w:rsidR="0048006D" w:rsidRDefault="0048006D" w:rsidP="00A05F7F"/>
    <w:p w14:paraId="3C6B7611" w14:textId="77777777" w:rsidR="0048006D" w:rsidRDefault="0048006D" w:rsidP="00A05F7F"/>
    <w:p w14:paraId="019D48AA" w14:textId="409A1F30" w:rsidR="0048006D" w:rsidRDefault="0048006D" w:rsidP="00A05F7F">
      <w:r>
        <w:t>Set up repeat run of whole genome amplification.</w:t>
      </w:r>
    </w:p>
    <w:p w14:paraId="73AB5864" w14:textId="5D766E9B" w:rsidR="0048006D" w:rsidRDefault="0048006D" w:rsidP="00A05F7F">
      <w:r>
        <w:t>Same as above, but used new water (though I don’t think this was the problem). Three different reactions: Bacteriome DNA elutions 1 and 2 (8/11/11) and dH2O negative control.</w:t>
      </w:r>
    </w:p>
    <w:p w14:paraId="3203CAC6" w14:textId="77777777" w:rsidR="004D5BFD" w:rsidRDefault="004D5BFD" w:rsidP="00A05F7F"/>
    <w:p w14:paraId="5686E9F1" w14:textId="4AF0C6AC" w:rsidR="004D5BFD" w:rsidRDefault="004D5BFD" w:rsidP="00A04D6A">
      <w:pPr>
        <w:outlineLvl w:val="0"/>
      </w:pPr>
      <w:r>
        <w:t>Started 30 C incubation at 5:45 pm.</w:t>
      </w:r>
    </w:p>
    <w:p w14:paraId="7444595E" w14:textId="77777777" w:rsidR="00BA7CDE" w:rsidRDefault="00BA7CDE" w:rsidP="00A05F7F"/>
    <w:p w14:paraId="2F3AB88C" w14:textId="77777777" w:rsidR="00BA7CDE" w:rsidRDefault="00BA7CDE" w:rsidP="00A05F7F"/>
    <w:p w14:paraId="7D257371" w14:textId="053DCEFF" w:rsidR="00BA7CDE" w:rsidRDefault="00BA7CDE" w:rsidP="00BA7CDE">
      <w:pPr>
        <w:ind w:left="-720"/>
      </w:pPr>
      <w:r>
        <w:t>8/17/11</w:t>
      </w:r>
    </w:p>
    <w:p w14:paraId="1FBFBF1F" w14:textId="77777777" w:rsidR="00BA7CDE" w:rsidRDefault="00BA7CDE" w:rsidP="00A05F7F"/>
    <w:p w14:paraId="1A13D0CC" w14:textId="715E896B" w:rsidR="00BA7CDE" w:rsidRDefault="00BA7CDE" w:rsidP="00A04D6A">
      <w:pPr>
        <w:outlineLvl w:val="0"/>
      </w:pPr>
      <w:r>
        <w:t>Completed and killed MDA reaction at 9:45am (16 hours).</w:t>
      </w:r>
    </w:p>
    <w:p w14:paraId="52CACEF9" w14:textId="77777777" w:rsidR="00BA7CDE" w:rsidRDefault="00BA7CDE" w:rsidP="00A05F7F"/>
    <w:p w14:paraId="4972FF19" w14:textId="7BA286B8" w:rsidR="00BA7CDE" w:rsidRDefault="00BA7CDE" w:rsidP="00A05F7F">
      <w:r>
        <w:t>Ran gel with MDA products as well as some psyllid genomic templates from previous work by Nancy, MyLo Thao, Paul Baumann, etc. DNAs had been stored in the horizontal -80 C in rm 214 (top of sleeve near back right of freezer). The box is labeled “Psyllid DNA from P. Baumann”.</w:t>
      </w:r>
    </w:p>
    <w:p w14:paraId="20627155" w14:textId="77777777" w:rsidR="00BA7CDE" w:rsidRDefault="00BA7CDE" w:rsidP="00A05F7F"/>
    <w:p w14:paraId="25172D91" w14:textId="2CBDB641" w:rsidR="00BA7CDE" w:rsidRDefault="00BA7CDE" w:rsidP="00A05F7F">
      <w:r>
        <w:t>I went through the tubes and summarized rough amount, color, and concentration (as reported on tube) for each sample.</w:t>
      </w:r>
      <w:r w:rsidR="00E338C3">
        <w:t xml:space="preserve"> For amount (i.e., volume in tube), I roughly approximated and binned things into 3 categories. #1: &lt; 20 ul. #2: 20-50 ul. #3: &gt;50 ul. For color, the following code applies. C: clear. Y: light yellowish brown. B: darker yellowish brown.</w:t>
      </w:r>
    </w:p>
    <w:p w14:paraId="624E78AA" w14:textId="77777777" w:rsidR="00E338C3" w:rsidRDefault="00E338C3" w:rsidP="00A05F7F"/>
    <w:p w14:paraId="7B5990CC" w14:textId="77777777" w:rsidR="00BA7CDE" w:rsidRDefault="00BA7CDE" w:rsidP="00A05F7F"/>
    <w:tbl>
      <w:tblPr>
        <w:tblW w:w="7420" w:type="dxa"/>
        <w:tblInd w:w="103" w:type="dxa"/>
        <w:tblLook w:val="04A0" w:firstRow="1" w:lastRow="0" w:firstColumn="1" w:lastColumn="0" w:noHBand="0" w:noVBand="1"/>
      </w:tblPr>
      <w:tblGrid>
        <w:gridCol w:w="1219"/>
        <w:gridCol w:w="1220"/>
        <w:gridCol w:w="1584"/>
        <w:gridCol w:w="868"/>
        <w:gridCol w:w="1146"/>
        <w:gridCol w:w="600"/>
        <w:gridCol w:w="980"/>
      </w:tblGrid>
      <w:tr w:rsidR="00E338C3" w:rsidRPr="00E338C3" w14:paraId="72BFA3A6" w14:textId="77777777" w:rsidTr="00E338C3">
        <w:trPr>
          <w:trHeight w:val="960"/>
        </w:trPr>
        <w:tc>
          <w:tcPr>
            <w:tcW w:w="1140" w:type="dxa"/>
            <w:tcBorders>
              <w:top w:val="single" w:sz="4" w:space="0" w:color="auto"/>
              <w:left w:val="single" w:sz="4" w:space="0" w:color="auto"/>
              <w:bottom w:val="single" w:sz="4" w:space="0" w:color="auto"/>
              <w:right w:val="single" w:sz="4" w:space="0" w:color="auto"/>
            </w:tcBorders>
            <w:shd w:val="clear" w:color="auto" w:fill="auto"/>
            <w:hideMark/>
          </w:tcPr>
          <w:p w14:paraId="47BC10A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Genus</w:t>
            </w:r>
          </w:p>
        </w:tc>
        <w:tc>
          <w:tcPr>
            <w:tcW w:w="1220" w:type="dxa"/>
            <w:tcBorders>
              <w:top w:val="single" w:sz="4" w:space="0" w:color="auto"/>
              <w:left w:val="nil"/>
              <w:bottom w:val="single" w:sz="4" w:space="0" w:color="auto"/>
              <w:right w:val="single" w:sz="4" w:space="0" w:color="auto"/>
            </w:tcBorders>
            <w:shd w:val="clear" w:color="auto" w:fill="auto"/>
            <w:hideMark/>
          </w:tcPr>
          <w:p w14:paraId="14D7CEE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Species</w:t>
            </w:r>
          </w:p>
        </w:tc>
        <w:tc>
          <w:tcPr>
            <w:tcW w:w="1580" w:type="dxa"/>
            <w:tcBorders>
              <w:top w:val="single" w:sz="4" w:space="0" w:color="auto"/>
              <w:left w:val="nil"/>
              <w:bottom w:val="single" w:sz="4" w:space="0" w:color="auto"/>
              <w:right w:val="single" w:sz="4" w:space="0" w:color="auto"/>
            </w:tcBorders>
            <w:shd w:val="clear" w:color="auto" w:fill="auto"/>
            <w:hideMark/>
          </w:tcPr>
          <w:p w14:paraId="362A486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GenBank Accession from Thao et al. (2000 Appl. Env. Microbiol.)</w:t>
            </w:r>
          </w:p>
        </w:tc>
        <w:tc>
          <w:tcPr>
            <w:tcW w:w="760" w:type="dxa"/>
            <w:tcBorders>
              <w:top w:val="single" w:sz="4" w:space="0" w:color="auto"/>
              <w:left w:val="nil"/>
              <w:bottom w:val="single" w:sz="4" w:space="0" w:color="auto"/>
              <w:right w:val="single" w:sz="4" w:space="0" w:color="auto"/>
            </w:tcBorders>
            <w:shd w:val="clear" w:color="auto" w:fill="auto"/>
            <w:hideMark/>
          </w:tcPr>
          <w:p w14:paraId="0F280C8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Amount</w:t>
            </w:r>
          </w:p>
        </w:tc>
        <w:tc>
          <w:tcPr>
            <w:tcW w:w="1140" w:type="dxa"/>
            <w:tcBorders>
              <w:top w:val="single" w:sz="4" w:space="0" w:color="auto"/>
              <w:left w:val="nil"/>
              <w:bottom w:val="single" w:sz="4" w:space="0" w:color="auto"/>
              <w:right w:val="single" w:sz="4" w:space="0" w:color="auto"/>
            </w:tcBorders>
            <w:shd w:val="clear" w:color="auto" w:fill="auto"/>
            <w:hideMark/>
          </w:tcPr>
          <w:p w14:paraId="0E76707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Concentration on tube (ng/ul)</w:t>
            </w:r>
          </w:p>
        </w:tc>
        <w:tc>
          <w:tcPr>
            <w:tcW w:w="600" w:type="dxa"/>
            <w:tcBorders>
              <w:top w:val="single" w:sz="4" w:space="0" w:color="auto"/>
              <w:left w:val="nil"/>
              <w:bottom w:val="single" w:sz="4" w:space="0" w:color="auto"/>
              <w:right w:val="single" w:sz="4" w:space="0" w:color="auto"/>
            </w:tcBorders>
            <w:shd w:val="clear" w:color="auto" w:fill="auto"/>
            <w:hideMark/>
          </w:tcPr>
          <w:p w14:paraId="70C546A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Color</w:t>
            </w:r>
          </w:p>
        </w:tc>
        <w:tc>
          <w:tcPr>
            <w:tcW w:w="980" w:type="dxa"/>
            <w:tcBorders>
              <w:top w:val="single" w:sz="4" w:space="0" w:color="auto"/>
              <w:left w:val="nil"/>
              <w:bottom w:val="single" w:sz="4" w:space="0" w:color="auto"/>
              <w:right w:val="single" w:sz="4" w:space="0" w:color="auto"/>
            </w:tcBorders>
            <w:shd w:val="clear" w:color="auto" w:fill="auto"/>
            <w:hideMark/>
          </w:tcPr>
          <w:p w14:paraId="5B33F15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Gel 20110817 Loading Order</w:t>
            </w:r>
          </w:p>
        </w:tc>
      </w:tr>
      <w:tr w:rsidR="00E338C3" w:rsidRPr="00E338C3" w14:paraId="524B8786"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CF604D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Bemisia</w:t>
            </w:r>
          </w:p>
        </w:tc>
        <w:tc>
          <w:tcPr>
            <w:tcW w:w="1220" w:type="dxa"/>
            <w:tcBorders>
              <w:top w:val="nil"/>
              <w:left w:val="nil"/>
              <w:bottom w:val="single" w:sz="4" w:space="0" w:color="auto"/>
              <w:right w:val="single" w:sz="4" w:space="0" w:color="auto"/>
            </w:tcBorders>
            <w:shd w:val="clear" w:color="auto" w:fill="auto"/>
            <w:noWrap/>
            <w:vAlign w:val="bottom"/>
            <w:hideMark/>
          </w:tcPr>
          <w:p w14:paraId="4524E84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tabaci</w:t>
            </w:r>
          </w:p>
        </w:tc>
        <w:tc>
          <w:tcPr>
            <w:tcW w:w="1580" w:type="dxa"/>
            <w:tcBorders>
              <w:top w:val="nil"/>
              <w:left w:val="nil"/>
              <w:bottom w:val="single" w:sz="4" w:space="0" w:color="auto"/>
              <w:right w:val="single" w:sz="4" w:space="0" w:color="auto"/>
            </w:tcBorders>
            <w:shd w:val="clear" w:color="auto" w:fill="auto"/>
            <w:noWrap/>
            <w:vAlign w:val="bottom"/>
            <w:hideMark/>
          </w:tcPr>
          <w:p w14:paraId="33EEBCE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w:t>
            </w:r>
          </w:p>
        </w:tc>
        <w:tc>
          <w:tcPr>
            <w:tcW w:w="760" w:type="dxa"/>
            <w:tcBorders>
              <w:top w:val="nil"/>
              <w:left w:val="nil"/>
              <w:bottom w:val="single" w:sz="4" w:space="0" w:color="auto"/>
              <w:right w:val="single" w:sz="4" w:space="0" w:color="auto"/>
            </w:tcBorders>
            <w:shd w:val="clear" w:color="auto" w:fill="auto"/>
            <w:noWrap/>
            <w:vAlign w:val="bottom"/>
            <w:hideMark/>
          </w:tcPr>
          <w:p w14:paraId="68D2126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5E19F35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w:t>
            </w:r>
          </w:p>
        </w:tc>
        <w:tc>
          <w:tcPr>
            <w:tcW w:w="600" w:type="dxa"/>
            <w:tcBorders>
              <w:top w:val="nil"/>
              <w:left w:val="nil"/>
              <w:bottom w:val="single" w:sz="4" w:space="0" w:color="auto"/>
              <w:right w:val="single" w:sz="4" w:space="0" w:color="auto"/>
            </w:tcBorders>
            <w:shd w:val="clear" w:color="auto" w:fill="auto"/>
            <w:noWrap/>
            <w:vAlign w:val="bottom"/>
            <w:hideMark/>
          </w:tcPr>
          <w:p w14:paraId="2499CB6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3B1C934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r>
      <w:tr w:rsidR="00E338C3" w:rsidRPr="00E338C3" w14:paraId="6FD4B9BA"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69B135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Ctenarytaina</w:t>
            </w:r>
          </w:p>
        </w:tc>
        <w:tc>
          <w:tcPr>
            <w:tcW w:w="1220" w:type="dxa"/>
            <w:tcBorders>
              <w:top w:val="nil"/>
              <w:left w:val="nil"/>
              <w:bottom w:val="single" w:sz="4" w:space="0" w:color="auto"/>
              <w:right w:val="single" w:sz="4" w:space="0" w:color="auto"/>
            </w:tcBorders>
            <w:shd w:val="clear" w:color="auto" w:fill="auto"/>
            <w:noWrap/>
            <w:vAlign w:val="bottom"/>
            <w:hideMark/>
          </w:tcPr>
          <w:p w14:paraId="7642E85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eucalypti</w:t>
            </w:r>
          </w:p>
        </w:tc>
        <w:tc>
          <w:tcPr>
            <w:tcW w:w="1580" w:type="dxa"/>
            <w:tcBorders>
              <w:top w:val="nil"/>
              <w:left w:val="nil"/>
              <w:bottom w:val="single" w:sz="4" w:space="0" w:color="auto"/>
              <w:right w:val="single" w:sz="4" w:space="0" w:color="auto"/>
            </w:tcBorders>
            <w:shd w:val="clear" w:color="auto" w:fill="auto"/>
            <w:noWrap/>
            <w:vAlign w:val="bottom"/>
            <w:hideMark/>
          </w:tcPr>
          <w:p w14:paraId="7FD95B9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AF211133/AF231385</w:t>
            </w:r>
          </w:p>
        </w:tc>
        <w:tc>
          <w:tcPr>
            <w:tcW w:w="760" w:type="dxa"/>
            <w:tcBorders>
              <w:top w:val="nil"/>
              <w:left w:val="nil"/>
              <w:bottom w:val="single" w:sz="4" w:space="0" w:color="auto"/>
              <w:right w:val="single" w:sz="4" w:space="0" w:color="auto"/>
            </w:tcBorders>
            <w:shd w:val="clear" w:color="auto" w:fill="auto"/>
            <w:noWrap/>
            <w:vAlign w:val="bottom"/>
            <w:hideMark/>
          </w:tcPr>
          <w:p w14:paraId="509B194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69268566"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500</w:t>
            </w:r>
          </w:p>
        </w:tc>
        <w:tc>
          <w:tcPr>
            <w:tcW w:w="600" w:type="dxa"/>
            <w:tcBorders>
              <w:top w:val="nil"/>
              <w:left w:val="nil"/>
              <w:bottom w:val="single" w:sz="4" w:space="0" w:color="auto"/>
              <w:right w:val="single" w:sz="4" w:space="0" w:color="auto"/>
            </w:tcBorders>
            <w:shd w:val="clear" w:color="auto" w:fill="auto"/>
            <w:noWrap/>
            <w:vAlign w:val="bottom"/>
            <w:hideMark/>
          </w:tcPr>
          <w:p w14:paraId="05D87F8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5DA075D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r>
      <w:tr w:rsidR="00E338C3" w:rsidRPr="00E338C3" w14:paraId="75DD2712"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EE5F68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Ctenarytaina</w:t>
            </w:r>
          </w:p>
        </w:tc>
        <w:tc>
          <w:tcPr>
            <w:tcW w:w="1220" w:type="dxa"/>
            <w:tcBorders>
              <w:top w:val="nil"/>
              <w:left w:val="nil"/>
              <w:bottom w:val="single" w:sz="4" w:space="0" w:color="auto"/>
              <w:right w:val="single" w:sz="4" w:space="0" w:color="auto"/>
            </w:tcBorders>
            <w:shd w:val="clear" w:color="auto" w:fill="auto"/>
            <w:noWrap/>
            <w:vAlign w:val="bottom"/>
            <w:hideMark/>
          </w:tcPr>
          <w:p w14:paraId="672E75E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spatulata</w:t>
            </w:r>
          </w:p>
        </w:tc>
        <w:tc>
          <w:tcPr>
            <w:tcW w:w="1580" w:type="dxa"/>
            <w:tcBorders>
              <w:top w:val="nil"/>
              <w:left w:val="nil"/>
              <w:bottom w:val="single" w:sz="4" w:space="0" w:color="auto"/>
              <w:right w:val="single" w:sz="4" w:space="0" w:color="auto"/>
            </w:tcBorders>
            <w:shd w:val="clear" w:color="auto" w:fill="auto"/>
            <w:noWrap/>
            <w:vAlign w:val="bottom"/>
            <w:hideMark/>
          </w:tcPr>
          <w:p w14:paraId="7C6ECE6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AF211135/AF231384</w:t>
            </w:r>
          </w:p>
        </w:tc>
        <w:tc>
          <w:tcPr>
            <w:tcW w:w="760" w:type="dxa"/>
            <w:tcBorders>
              <w:top w:val="nil"/>
              <w:left w:val="nil"/>
              <w:bottom w:val="single" w:sz="4" w:space="0" w:color="auto"/>
              <w:right w:val="single" w:sz="4" w:space="0" w:color="auto"/>
            </w:tcBorders>
            <w:shd w:val="clear" w:color="auto" w:fill="auto"/>
            <w:noWrap/>
            <w:vAlign w:val="bottom"/>
            <w:hideMark/>
          </w:tcPr>
          <w:p w14:paraId="41F02B7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35BF5D8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640</w:t>
            </w:r>
          </w:p>
        </w:tc>
        <w:tc>
          <w:tcPr>
            <w:tcW w:w="600" w:type="dxa"/>
            <w:tcBorders>
              <w:top w:val="nil"/>
              <w:left w:val="nil"/>
              <w:bottom w:val="single" w:sz="4" w:space="0" w:color="auto"/>
              <w:right w:val="single" w:sz="4" w:space="0" w:color="auto"/>
            </w:tcBorders>
            <w:shd w:val="clear" w:color="auto" w:fill="auto"/>
            <w:noWrap/>
            <w:vAlign w:val="bottom"/>
            <w:hideMark/>
          </w:tcPr>
          <w:p w14:paraId="0974B95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5DF75DF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r>
      <w:tr w:rsidR="00E338C3" w:rsidRPr="00E338C3" w14:paraId="0288EDAE"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030C2E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Boreioglycaspis</w:t>
            </w:r>
          </w:p>
        </w:tc>
        <w:tc>
          <w:tcPr>
            <w:tcW w:w="1220" w:type="dxa"/>
            <w:tcBorders>
              <w:top w:val="nil"/>
              <w:left w:val="nil"/>
              <w:bottom w:val="single" w:sz="4" w:space="0" w:color="auto"/>
              <w:right w:val="single" w:sz="4" w:space="0" w:color="auto"/>
            </w:tcBorders>
            <w:shd w:val="clear" w:color="auto" w:fill="auto"/>
            <w:noWrap/>
            <w:vAlign w:val="bottom"/>
            <w:hideMark/>
          </w:tcPr>
          <w:p w14:paraId="29B2821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melaleucae</w:t>
            </w:r>
          </w:p>
        </w:tc>
        <w:tc>
          <w:tcPr>
            <w:tcW w:w="1580" w:type="dxa"/>
            <w:tcBorders>
              <w:top w:val="nil"/>
              <w:left w:val="nil"/>
              <w:bottom w:val="single" w:sz="4" w:space="0" w:color="auto"/>
              <w:right w:val="single" w:sz="4" w:space="0" w:color="auto"/>
            </w:tcBorders>
            <w:shd w:val="clear" w:color="auto" w:fill="auto"/>
            <w:noWrap/>
            <w:vAlign w:val="bottom"/>
            <w:hideMark/>
          </w:tcPr>
          <w:p w14:paraId="4034B81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AF211128/AF231383</w:t>
            </w:r>
          </w:p>
        </w:tc>
        <w:tc>
          <w:tcPr>
            <w:tcW w:w="760" w:type="dxa"/>
            <w:tcBorders>
              <w:top w:val="nil"/>
              <w:left w:val="nil"/>
              <w:bottom w:val="single" w:sz="4" w:space="0" w:color="auto"/>
              <w:right w:val="single" w:sz="4" w:space="0" w:color="auto"/>
            </w:tcBorders>
            <w:shd w:val="clear" w:color="auto" w:fill="auto"/>
            <w:noWrap/>
            <w:vAlign w:val="bottom"/>
            <w:hideMark/>
          </w:tcPr>
          <w:p w14:paraId="4186419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568FEAE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465</w:t>
            </w:r>
          </w:p>
        </w:tc>
        <w:tc>
          <w:tcPr>
            <w:tcW w:w="600" w:type="dxa"/>
            <w:tcBorders>
              <w:top w:val="nil"/>
              <w:left w:val="nil"/>
              <w:bottom w:val="single" w:sz="4" w:space="0" w:color="auto"/>
              <w:right w:val="single" w:sz="4" w:space="0" w:color="auto"/>
            </w:tcBorders>
            <w:shd w:val="clear" w:color="auto" w:fill="auto"/>
            <w:noWrap/>
            <w:vAlign w:val="bottom"/>
            <w:hideMark/>
          </w:tcPr>
          <w:p w14:paraId="6A340CC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69DA9B69"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4</w:t>
            </w:r>
          </w:p>
        </w:tc>
      </w:tr>
      <w:tr w:rsidR="00E338C3" w:rsidRPr="00E338C3" w14:paraId="03ADC3BD"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A12DA3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Glycaspis</w:t>
            </w:r>
          </w:p>
        </w:tc>
        <w:tc>
          <w:tcPr>
            <w:tcW w:w="1220" w:type="dxa"/>
            <w:tcBorders>
              <w:top w:val="nil"/>
              <w:left w:val="nil"/>
              <w:bottom w:val="single" w:sz="4" w:space="0" w:color="auto"/>
              <w:right w:val="single" w:sz="4" w:space="0" w:color="auto"/>
            </w:tcBorders>
            <w:shd w:val="clear" w:color="auto" w:fill="auto"/>
            <w:noWrap/>
            <w:vAlign w:val="bottom"/>
            <w:hideMark/>
          </w:tcPr>
          <w:p w14:paraId="204A5E0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brimblecombei</w:t>
            </w:r>
          </w:p>
        </w:tc>
        <w:tc>
          <w:tcPr>
            <w:tcW w:w="1580" w:type="dxa"/>
            <w:tcBorders>
              <w:top w:val="nil"/>
              <w:left w:val="nil"/>
              <w:bottom w:val="single" w:sz="4" w:space="0" w:color="auto"/>
              <w:right w:val="single" w:sz="4" w:space="0" w:color="auto"/>
            </w:tcBorders>
            <w:shd w:val="clear" w:color="auto" w:fill="auto"/>
            <w:noWrap/>
            <w:vAlign w:val="bottom"/>
            <w:hideMark/>
          </w:tcPr>
          <w:p w14:paraId="6007030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AF211137/AF231381</w:t>
            </w:r>
          </w:p>
        </w:tc>
        <w:tc>
          <w:tcPr>
            <w:tcW w:w="760" w:type="dxa"/>
            <w:tcBorders>
              <w:top w:val="nil"/>
              <w:left w:val="nil"/>
              <w:bottom w:val="single" w:sz="4" w:space="0" w:color="auto"/>
              <w:right w:val="single" w:sz="4" w:space="0" w:color="auto"/>
            </w:tcBorders>
            <w:shd w:val="clear" w:color="auto" w:fill="auto"/>
            <w:noWrap/>
            <w:vAlign w:val="bottom"/>
            <w:hideMark/>
          </w:tcPr>
          <w:p w14:paraId="080CB389"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6A504FE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193</w:t>
            </w:r>
          </w:p>
        </w:tc>
        <w:tc>
          <w:tcPr>
            <w:tcW w:w="600" w:type="dxa"/>
            <w:tcBorders>
              <w:top w:val="nil"/>
              <w:left w:val="nil"/>
              <w:bottom w:val="single" w:sz="4" w:space="0" w:color="auto"/>
              <w:right w:val="single" w:sz="4" w:space="0" w:color="auto"/>
            </w:tcBorders>
            <w:shd w:val="clear" w:color="auto" w:fill="auto"/>
            <w:noWrap/>
            <w:vAlign w:val="bottom"/>
            <w:hideMark/>
          </w:tcPr>
          <w:p w14:paraId="2615650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1DD15B7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5</w:t>
            </w:r>
          </w:p>
        </w:tc>
      </w:tr>
      <w:tr w:rsidR="00E338C3" w:rsidRPr="00E338C3" w14:paraId="7D2E7332"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C3ADA4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Pachypsylla</w:t>
            </w:r>
          </w:p>
        </w:tc>
        <w:tc>
          <w:tcPr>
            <w:tcW w:w="1220" w:type="dxa"/>
            <w:tcBorders>
              <w:top w:val="nil"/>
              <w:left w:val="nil"/>
              <w:bottom w:val="single" w:sz="4" w:space="0" w:color="auto"/>
              <w:right w:val="single" w:sz="4" w:space="0" w:color="auto"/>
            </w:tcBorders>
            <w:shd w:val="clear" w:color="auto" w:fill="auto"/>
            <w:noWrap/>
            <w:vAlign w:val="bottom"/>
            <w:hideMark/>
          </w:tcPr>
          <w:p w14:paraId="38D51E4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celtidis</w:t>
            </w:r>
          </w:p>
        </w:tc>
        <w:tc>
          <w:tcPr>
            <w:tcW w:w="1580" w:type="dxa"/>
            <w:tcBorders>
              <w:top w:val="nil"/>
              <w:left w:val="nil"/>
              <w:bottom w:val="single" w:sz="4" w:space="0" w:color="auto"/>
              <w:right w:val="single" w:sz="4" w:space="0" w:color="auto"/>
            </w:tcBorders>
            <w:shd w:val="clear" w:color="auto" w:fill="auto"/>
            <w:noWrap/>
            <w:vAlign w:val="bottom"/>
            <w:hideMark/>
          </w:tcPr>
          <w:p w14:paraId="62F84C8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AF211141/AF231379</w:t>
            </w:r>
          </w:p>
        </w:tc>
        <w:tc>
          <w:tcPr>
            <w:tcW w:w="760" w:type="dxa"/>
            <w:tcBorders>
              <w:top w:val="nil"/>
              <w:left w:val="nil"/>
              <w:bottom w:val="single" w:sz="4" w:space="0" w:color="auto"/>
              <w:right w:val="single" w:sz="4" w:space="0" w:color="auto"/>
            </w:tcBorders>
            <w:shd w:val="clear" w:color="auto" w:fill="auto"/>
            <w:noWrap/>
            <w:vAlign w:val="bottom"/>
            <w:hideMark/>
          </w:tcPr>
          <w:p w14:paraId="6A9BFD94"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7D5BF53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471</w:t>
            </w:r>
          </w:p>
        </w:tc>
        <w:tc>
          <w:tcPr>
            <w:tcW w:w="600" w:type="dxa"/>
            <w:tcBorders>
              <w:top w:val="nil"/>
              <w:left w:val="nil"/>
              <w:bottom w:val="single" w:sz="4" w:space="0" w:color="auto"/>
              <w:right w:val="single" w:sz="4" w:space="0" w:color="auto"/>
            </w:tcBorders>
            <w:shd w:val="clear" w:color="auto" w:fill="auto"/>
            <w:noWrap/>
            <w:vAlign w:val="bottom"/>
            <w:hideMark/>
          </w:tcPr>
          <w:p w14:paraId="4BDC73F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63598AC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6</w:t>
            </w:r>
          </w:p>
        </w:tc>
      </w:tr>
      <w:tr w:rsidR="00E338C3" w:rsidRPr="00E338C3" w14:paraId="00809F7E"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A06431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Pachypsylla</w:t>
            </w:r>
          </w:p>
        </w:tc>
        <w:tc>
          <w:tcPr>
            <w:tcW w:w="1220" w:type="dxa"/>
            <w:tcBorders>
              <w:top w:val="nil"/>
              <w:left w:val="nil"/>
              <w:bottom w:val="single" w:sz="4" w:space="0" w:color="auto"/>
              <w:right w:val="single" w:sz="4" w:space="0" w:color="auto"/>
            </w:tcBorders>
            <w:shd w:val="clear" w:color="auto" w:fill="auto"/>
            <w:noWrap/>
            <w:vAlign w:val="bottom"/>
            <w:hideMark/>
          </w:tcPr>
          <w:p w14:paraId="5D49BCC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venusta</w:t>
            </w:r>
          </w:p>
        </w:tc>
        <w:tc>
          <w:tcPr>
            <w:tcW w:w="1580" w:type="dxa"/>
            <w:tcBorders>
              <w:top w:val="nil"/>
              <w:left w:val="nil"/>
              <w:bottom w:val="single" w:sz="4" w:space="0" w:color="auto"/>
              <w:right w:val="single" w:sz="4" w:space="0" w:color="auto"/>
            </w:tcBorders>
            <w:shd w:val="clear" w:color="auto" w:fill="auto"/>
            <w:noWrap/>
            <w:vAlign w:val="bottom"/>
            <w:hideMark/>
          </w:tcPr>
          <w:p w14:paraId="70DBE0E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AF211143/AF231378</w:t>
            </w:r>
          </w:p>
        </w:tc>
        <w:tc>
          <w:tcPr>
            <w:tcW w:w="760" w:type="dxa"/>
            <w:tcBorders>
              <w:top w:val="nil"/>
              <w:left w:val="nil"/>
              <w:bottom w:val="single" w:sz="4" w:space="0" w:color="auto"/>
              <w:right w:val="single" w:sz="4" w:space="0" w:color="auto"/>
            </w:tcBorders>
            <w:shd w:val="clear" w:color="auto" w:fill="auto"/>
            <w:noWrap/>
            <w:vAlign w:val="bottom"/>
            <w:hideMark/>
          </w:tcPr>
          <w:p w14:paraId="3E4FEA1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1AD53F7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640</w:t>
            </w:r>
          </w:p>
        </w:tc>
        <w:tc>
          <w:tcPr>
            <w:tcW w:w="600" w:type="dxa"/>
            <w:tcBorders>
              <w:top w:val="nil"/>
              <w:left w:val="nil"/>
              <w:bottom w:val="single" w:sz="4" w:space="0" w:color="auto"/>
              <w:right w:val="single" w:sz="4" w:space="0" w:color="auto"/>
            </w:tcBorders>
            <w:shd w:val="clear" w:color="auto" w:fill="auto"/>
            <w:noWrap/>
            <w:vAlign w:val="bottom"/>
            <w:hideMark/>
          </w:tcPr>
          <w:p w14:paraId="01F0856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033AC41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7</w:t>
            </w:r>
          </w:p>
        </w:tc>
      </w:tr>
      <w:tr w:rsidR="00E338C3" w:rsidRPr="00E338C3" w14:paraId="3FB36F16"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1734AA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Acizzia</w:t>
            </w:r>
          </w:p>
        </w:tc>
        <w:tc>
          <w:tcPr>
            <w:tcW w:w="1220" w:type="dxa"/>
            <w:tcBorders>
              <w:top w:val="nil"/>
              <w:left w:val="nil"/>
              <w:bottom w:val="single" w:sz="4" w:space="0" w:color="auto"/>
              <w:right w:val="single" w:sz="4" w:space="0" w:color="auto"/>
            </w:tcBorders>
            <w:shd w:val="clear" w:color="auto" w:fill="auto"/>
            <w:noWrap/>
            <w:vAlign w:val="bottom"/>
            <w:hideMark/>
          </w:tcPr>
          <w:p w14:paraId="1F04EA5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uncatoides(2)</w:t>
            </w:r>
          </w:p>
        </w:tc>
        <w:tc>
          <w:tcPr>
            <w:tcW w:w="1580" w:type="dxa"/>
            <w:tcBorders>
              <w:top w:val="nil"/>
              <w:left w:val="nil"/>
              <w:bottom w:val="single" w:sz="4" w:space="0" w:color="auto"/>
              <w:right w:val="single" w:sz="4" w:space="0" w:color="auto"/>
            </w:tcBorders>
            <w:shd w:val="clear" w:color="auto" w:fill="auto"/>
            <w:noWrap/>
            <w:vAlign w:val="bottom"/>
            <w:hideMark/>
          </w:tcPr>
          <w:p w14:paraId="1A9EDDC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AF211124/AF231366</w:t>
            </w:r>
          </w:p>
        </w:tc>
        <w:tc>
          <w:tcPr>
            <w:tcW w:w="760" w:type="dxa"/>
            <w:tcBorders>
              <w:top w:val="nil"/>
              <w:left w:val="nil"/>
              <w:bottom w:val="single" w:sz="4" w:space="0" w:color="auto"/>
              <w:right w:val="single" w:sz="4" w:space="0" w:color="auto"/>
            </w:tcBorders>
            <w:shd w:val="clear" w:color="auto" w:fill="auto"/>
            <w:noWrap/>
            <w:vAlign w:val="bottom"/>
            <w:hideMark/>
          </w:tcPr>
          <w:p w14:paraId="5BAFE54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05FBAC8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898</w:t>
            </w:r>
          </w:p>
        </w:tc>
        <w:tc>
          <w:tcPr>
            <w:tcW w:w="600" w:type="dxa"/>
            <w:tcBorders>
              <w:top w:val="nil"/>
              <w:left w:val="nil"/>
              <w:bottom w:val="single" w:sz="4" w:space="0" w:color="auto"/>
              <w:right w:val="single" w:sz="4" w:space="0" w:color="auto"/>
            </w:tcBorders>
            <w:shd w:val="clear" w:color="auto" w:fill="auto"/>
            <w:noWrap/>
            <w:vAlign w:val="bottom"/>
            <w:hideMark/>
          </w:tcPr>
          <w:p w14:paraId="2316D22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3D88AF2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8</w:t>
            </w:r>
          </w:p>
        </w:tc>
      </w:tr>
      <w:tr w:rsidR="00E338C3" w:rsidRPr="00E338C3" w14:paraId="204F11E2"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1B9809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Psylla</w:t>
            </w:r>
          </w:p>
        </w:tc>
        <w:tc>
          <w:tcPr>
            <w:tcW w:w="1220" w:type="dxa"/>
            <w:tcBorders>
              <w:top w:val="nil"/>
              <w:left w:val="nil"/>
              <w:bottom w:val="single" w:sz="4" w:space="0" w:color="auto"/>
              <w:right w:val="single" w:sz="4" w:space="0" w:color="auto"/>
            </w:tcBorders>
            <w:shd w:val="clear" w:color="auto" w:fill="auto"/>
            <w:noWrap/>
            <w:vAlign w:val="bottom"/>
            <w:hideMark/>
          </w:tcPr>
          <w:p w14:paraId="2488479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buxi</w:t>
            </w:r>
          </w:p>
        </w:tc>
        <w:tc>
          <w:tcPr>
            <w:tcW w:w="1580" w:type="dxa"/>
            <w:tcBorders>
              <w:top w:val="nil"/>
              <w:left w:val="nil"/>
              <w:bottom w:val="single" w:sz="4" w:space="0" w:color="auto"/>
              <w:right w:val="single" w:sz="4" w:space="0" w:color="auto"/>
            </w:tcBorders>
            <w:shd w:val="clear" w:color="auto" w:fill="auto"/>
            <w:noWrap/>
            <w:vAlign w:val="bottom"/>
            <w:hideMark/>
          </w:tcPr>
          <w:p w14:paraId="1B2FB1B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AF211146/AF231371</w:t>
            </w:r>
          </w:p>
        </w:tc>
        <w:tc>
          <w:tcPr>
            <w:tcW w:w="760" w:type="dxa"/>
            <w:tcBorders>
              <w:top w:val="nil"/>
              <w:left w:val="nil"/>
              <w:bottom w:val="single" w:sz="4" w:space="0" w:color="auto"/>
              <w:right w:val="single" w:sz="4" w:space="0" w:color="auto"/>
            </w:tcBorders>
            <w:shd w:val="clear" w:color="auto" w:fill="auto"/>
            <w:noWrap/>
            <w:vAlign w:val="bottom"/>
            <w:hideMark/>
          </w:tcPr>
          <w:p w14:paraId="0FC294D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36D525F8"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213</w:t>
            </w:r>
          </w:p>
        </w:tc>
        <w:tc>
          <w:tcPr>
            <w:tcW w:w="600" w:type="dxa"/>
            <w:tcBorders>
              <w:top w:val="nil"/>
              <w:left w:val="nil"/>
              <w:bottom w:val="single" w:sz="4" w:space="0" w:color="auto"/>
              <w:right w:val="single" w:sz="4" w:space="0" w:color="auto"/>
            </w:tcBorders>
            <w:shd w:val="clear" w:color="auto" w:fill="auto"/>
            <w:noWrap/>
            <w:vAlign w:val="bottom"/>
            <w:hideMark/>
          </w:tcPr>
          <w:p w14:paraId="2A1E6C7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6C33F51C"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9</w:t>
            </w:r>
          </w:p>
        </w:tc>
      </w:tr>
      <w:tr w:rsidR="00E338C3" w:rsidRPr="00E338C3" w14:paraId="055DD440"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46DD55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Cacopsylla</w:t>
            </w:r>
          </w:p>
        </w:tc>
        <w:tc>
          <w:tcPr>
            <w:tcW w:w="1220" w:type="dxa"/>
            <w:tcBorders>
              <w:top w:val="nil"/>
              <w:left w:val="nil"/>
              <w:bottom w:val="single" w:sz="4" w:space="0" w:color="auto"/>
              <w:right w:val="single" w:sz="4" w:space="0" w:color="auto"/>
            </w:tcBorders>
            <w:shd w:val="clear" w:color="auto" w:fill="auto"/>
            <w:noWrap/>
            <w:vAlign w:val="bottom"/>
            <w:hideMark/>
          </w:tcPr>
          <w:p w14:paraId="549EDE1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peregrina</w:t>
            </w:r>
          </w:p>
        </w:tc>
        <w:tc>
          <w:tcPr>
            <w:tcW w:w="1580" w:type="dxa"/>
            <w:tcBorders>
              <w:top w:val="nil"/>
              <w:left w:val="nil"/>
              <w:bottom w:val="single" w:sz="4" w:space="0" w:color="auto"/>
              <w:right w:val="single" w:sz="4" w:space="0" w:color="auto"/>
            </w:tcBorders>
            <w:shd w:val="clear" w:color="auto" w:fill="auto"/>
            <w:noWrap/>
            <w:vAlign w:val="bottom"/>
            <w:hideMark/>
          </w:tcPr>
          <w:p w14:paraId="6DBC31D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AF211130/AF231373</w:t>
            </w:r>
          </w:p>
        </w:tc>
        <w:tc>
          <w:tcPr>
            <w:tcW w:w="760" w:type="dxa"/>
            <w:tcBorders>
              <w:top w:val="nil"/>
              <w:left w:val="nil"/>
              <w:bottom w:val="single" w:sz="4" w:space="0" w:color="auto"/>
              <w:right w:val="single" w:sz="4" w:space="0" w:color="auto"/>
            </w:tcBorders>
            <w:shd w:val="clear" w:color="auto" w:fill="auto"/>
            <w:noWrap/>
            <w:vAlign w:val="bottom"/>
            <w:hideMark/>
          </w:tcPr>
          <w:p w14:paraId="67D0D22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511A31B3"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246</w:t>
            </w:r>
          </w:p>
        </w:tc>
        <w:tc>
          <w:tcPr>
            <w:tcW w:w="600" w:type="dxa"/>
            <w:tcBorders>
              <w:top w:val="nil"/>
              <w:left w:val="nil"/>
              <w:bottom w:val="single" w:sz="4" w:space="0" w:color="auto"/>
              <w:right w:val="single" w:sz="4" w:space="0" w:color="auto"/>
            </w:tcBorders>
            <w:shd w:val="clear" w:color="auto" w:fill="auto"/>
            <w:noWrap/>
            <w:vAlign w:val="bottom"/>
            <w:hideMark/>
          </w:tcPr>
          <w:p w14:paraId="74F1879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70EB13A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10</w:t>
            </w:r>
          </w:p>
        </w:tc>
      </w:tr>
      <w:tr w:rsidR="00E338C3" w:rsidRPr="00E338C3" w14:paraId="014D33BD"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BA441F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Heteropsylla</w:t>
            </w:r>
          </w:p>
        </w:tc>
        <w:tc>
          <w:tcPr>
            <w:tcW w:w="1220" w:type="dxa"/>
            <w:tcBorders>
              <w:top w:val="nil"/>
              <w:left w:val="nil"/>
              <w:bottom w:val="single" w:sz="4" w:space="0" w:color="auto"/>
              <w:right w:val="single" w:sz="4" w:space="0" w:color="auto"/>
            </w:tcBorders>
            <w:shd w:val="clear" w:color="auto" w:fill="auto"/>
            <w:noWrap/>
            <w:vAlign w:val="bottom"/>
            <w:hideMark/>
          </w:tcPr>
          <w:p w14:paraId="67845D3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texana</w:t>
            </w:r>
          </w:p>
        </w:tc>
        <w:tc>
          <w:tcPr>
            <w:tcW w:w="1580" w:type="dxa"/>
            <w:tcBorders>
              <w:top w:val="nil"/>
              <w:left w:val="nil"/>
              <w:bottom w:val="single" w:sz="4" w:space="0" w:color="auto"/>
              <w:right w:val="single" w:sz="4" w:space="0" w:color="auto"/>
            </w:tcBorders>
            <w:shd w:val="clear" w:color="auto" w:fill="auto"/>
            <w:noWrap/>
            <w:vAlign w:val="bottom"/>
            <w:hideMark/>
          </w:tcPr>
          <w:p w14:paraId="5BF95D8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AF211139/AF231375</w:t>
            </w:r>
          </w:p>
        </w:tc>
        <w:tc>
          <w:tcPr>
            <w:tcW w:w="760" w:type="dxa"/>
            <w:tcBorders>
              <w:top w:val="nil"/>
              <w:left w:val="nil"/>
              <w:bottom w:val="single" w:sz="4" w:space="0" w:color="auto"/>
              <w:right w:val="single" w:sz="4" w:space="0" w:color="auto"/>
            </w:tcBorders>
            <w:shd w:val="clear" w:color="auto" w:fill="auto"/>
            <w:noWrap/>
            <w:vAlign w:val="bottom"/>
            <w:hideMark/>
          </w:tcPr>
          <w:p w14:paraId="0884D2C4"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6A9665D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376</w:t>
            </w:r>
          </w:p>
        </w:tc>
        <w:tc>
          <w:tcPr>
            <w:tcW w:w="600" w:type="dxa"/>
            <w:tcBorders>
              <w:top w:val="nil"/>
              <w:left w:val="nil"/>
              <w:bottom w:val="single" w:sz="4" w:space="0" w:color="auto"/>
              <w:right w:val="single" w:sz="4" w:space="0" w:color="auto"/>
            </w:tcBorders>
            <w:shd w:val="clear" w:color="auto" w:fill="auto"/>
            <w:noWrap/>
            <w:vAlign w:val="bottom"/>
            <w:hideMark/>
          </w:tcPr>
          <w:p w14:paraId="26CD011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21B03E2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11</w:t>
            </w:r>
          </w:p>
        </w:tc>
      </w:tr>
      <w:tr w:rsidR="00E338C3" w:rsidRPr="00E338C3" w14:paraId="35174D07"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9C69DC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Heteropsylla</w:t>
            </w:r>
          </w:p>
        </w:tc>
        <w:tc>
          <w:tcPr>
            <w:tcW w:w="1220" w:type="dxa"/>
            <w:tcBorders>
              <w:top w:val="nil"/>
              <w:left w:val="nil"/>
              <w:bottom w:val="single" w:sz="4" w:space="0" w:color="auto"/>
              <w:right w:val="single" w:sz="4" w:space="0" w:color="auto"/>
            </w:tcBorders>
            <w:shd w:val="clear" w:color="auto" w:fill="auto"/>
            <w:noWrap/>
            <w:vAlign w:val="bottom"/>
            <w:hideMark/>
          </w:tcPr>
          <w:p w14:paraId="239F6CA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cubana</w:t>
            </w:r>
          </w:p>
        </w:tc>
        <w:tc>
          <w:tcPr>
            <w:tcW w:w="1580" w:type="dxa"/>
            <w:tcBorders>
              <w:top w:val="nil"/>
              <w:left w:val="nil"/>
              <w:bottom w:val="single" w:sz="4" w:space="0" w:color="auto"/>
              <w:right w:val="single" w:sz="4" w:space="0" w:color="auto"/>
            </w:tcBorders>
            <w:shd w:val="clear" w:color="auto" w:fill="auto"/>
            <w:noWrap/>
            <w:vAlign w:val="bottom"/>
            <w:hideMark/>
          </w:tcPr>
          <w:p w14:paraId="3619139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AF211138/AF231376</w:t>
            </w:r>
          </w:p>
        </w:tc>
        <w:tc>
          <w:tcPr>
            <w:tcW w:w="760" w:type="dxa"/>
            <w:tcBorders>
              <w:top w:val="nil"/>
              <w:left w:val="nil"/>
              <w:bottom w:val="single" w:sz="4" w:space="0" w:color="auto"/>
              <w:right w:val="single" w:sz="4" w:space="0" w:color="auto"/>
            </w:tcBorders>
            <w:shd w:val="clear" w:color="auto" w:fill="auto"/>
            <w:noWrap/>
            <w:vAlign w:val="bottom"/>
            <w:hideMark/>
          </w:tcPr>
          <w:p w14:paraId="7B111E7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5AC9DF5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883</w:t>
            </w:r>
          </w:p>
        </w:tc>
        <w:tc>
          <w:tcPr>
            <w:tcW w:w="600" w:type="dxa"/>
            <w:tcBorders>
              <w:top w:val="nil"/>
              <w:left w:val="nil"/>
              <w:bottom w:val="single" w:sz="4" w:space="0" w:color="auto"/>
              <w:right w:val="single" w:sz="4" w:space="0" w:color="auto"/>
            </w:tcBorders>
            <w:shd w:val="clear" w:color="auto" w:fill="auto"/>
            <w:noWrap/>
            <w:vAlign w:val="bottom"/>
            <w:hideMark/>
          </w:tcPr>
          <w:p w14:paraId="0D8AFEF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286490E4"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12</w:t>
            </w:r>
          </w:p>
        </w:tc>
      </w:tr>
      <w:tr w:rsidR="00E338C3" w:rsidRPr="00E338C3" w14:paraId="7096BC96"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F2C2F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Neotriozella</w:t>
            </w:r>
          </w:p>
        </w:tc>
        <w:tc>
          <w:tcPr>
            <w:tcW w:w="1220" w:type="dxa"/>
            <w:tcBorders>
              <w:top w:val="nil"/>
              <w:left w:val="nil"/>
              <w:bottom w:val="single" w:sz="4" w:space="0" w:color="auto"/>
              <w:right w:val="single" w:sz="4" w:space="0" w:color="auto"/>
            </w:tcBorders>
            <w:shd w:val="clear" w:color="auto" w:fill="auto"/>
            <w:noWrap/>
            <w:vAlign w:val="bottom"/>
            <w:hideMark/>
          </w:tcPr>
          <w:p w14:paraId="512F154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hirsuta</w:t>
            </w:r>
          </w:p>
        </w:tc>
        <w:tc>
          <w:tcPr>
            <w:tcW w:w="1580" w:type="dxa"/>
            <w:tcBorders>
              <w:top w:val="nil"/>
              <w:left w:val="nil"/>
              <w:bottom w:val="single" w:sz="4" w:space="0" w:color="auto"/>
              <w:right w:val="single" w:sz="4" w:space="0" w:color="auto"/>
            </w:tcBorders>
            <w:shd w:val="clear" w:color="auto" w:fill="auto"/>
            <w:noWrap/>
            <w:vAlign w:val="bottom"/>
            <w:hideMark/>
          </w:tcPr>
          <w:p w14:paraId="1650864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AF211140/AF231363</w:t>
            </w:r>
          </w:p>
        </w:tc>
        <w:tc>
          <w:tcPr>
            <w:tcW w:w="760" w:type="dxa"/>
            <w:tcBorders>
              <w:top w:val="nil"/>
              <w:left w:val="nil"/>
              <w:bottom w:val="single" w:sz="4" w:space="0" w:color="auto"/>
              <w:right w:val="single" w:sz="4" w:space="0" w:color="auto"/>
            </w:tcBorders>
            <w:shd w:val="clear" w:color="auto" w:fill="auto"/>
            <w:noWrap/>
            <w:vAlign w:val="bottom"/>
            <w:hideMark/>
          </w:tcPr>
          <w:p w14:paraId="2A3B6BA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449E42D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100</w:t>
            </w:r>
          </w:p>
        </w:tc>
        <w:tc>
          <w:tcPr>
            <w:tcW w:w="600" w:type="dxa"/>
            <w:tcBorders>
              <w:top w:val="nil"/>
              <w:left w:val="nil"/>
              <w:bottom w:val="single" w:sz="4" w:space="0" w:color="auto"/>
              <w:right w:val="single" w:sz="4" w:space="0" w:color="auto"/>
            </w:tcBorders>
            <w:shd w:val="clear" w:color="auto" w:fill="auto"/>
            <w:noWrap/>
            <w:vAlign w:val="bottom"/>
            <w:hideMark/>
          </w:tcPr>
          <w:p w14:paraId="0677AD3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383BFE4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13</w:t>
            </w:r>
          </w:p>
        </w:tc>
      </w:tr>
      <w:tr w:rsidR="00E338C3" w:rsidRPr="00E338C3" w14:paraId="246E6C84"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1CDBBA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Trioza</w:t>
            </w:r>
          </w:p>
        </w:tc>
        <w:tc>
          <w:tcPr>
            <w:tcW w:w="1220" w:type="dxa"/>
            <w:tcBorders>
              <w:top w:val="nil"/>
              <w:left w:val="nil"/>
              <w:bottom w:val="single" w:sz="4" w:space="0" w:color="auto"/>
              <w:right w:val="single" w:sz="4" w:space="0" w:color="auto"/>
            </w:tcBorders>
            <w:shd w:val="clear" w:color="auto" w:fill="auto"/>
            <w:noWrap/>
            <w:vAlign w:val="bottom"/>
            <w:hideMark/>
          </w:tcPr>
          <w:p w14:paraId="2CA5DF5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urticae</w:t>
            </w:r>
          </w:p>
        </w:tc>
        <w:tc>
          <w:tcPr>
            <w:tcW w:w="1580" w:type="dxa"/>
            <w:tcBorders>
              <w:top w:val="nil"/>
              <w:left w:val="nil"/>
              <w:bottom w:val="single" w:sz="4" w:space="0" w:color="auto"/>
              <w:right w:val="single" w:sz="4" w:space="0" w:color="auto"/>
            </w:tcBorders>
            <w:shd w:val="clear" w:color="auto" w:fill="auto"/>
            <w:noWrap/>
            <w:vAlign w:val="bottom"/>
            <w:hideMark/>
          </w:tcPr>
          <w:p w14:paraId="72762AB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AF211152/AF231364</w:t>
            </w:r>
          </w:p>
        </w:tc>
        <w:tc>
          <w:tcPr>
            <w:tcW w:w="760" w:type="dxa"/>
            <w:tcBorders>
              <w:top w:val="nil"/>
              <w:left w:val="nil"/>
              <w:bottom w:val="single" w:sz="4" w:space="0" w:color="auto"/>
              <w:right w:val="single" w:sz="4" w:space="0" w:color="auto"/>
            </w:tcBorders>
            <w:shd w:val="clear" w:color="auto" w:fill="auto"/>
            <w:noWrap/>
            <w:vAlign w:val="bottom"/>
            <w:hideMark/>
          </w:tcPr>
          <w:p w14:paraId="3A511F45"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552978D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105</w:t>
            </w:r>
          </w:p>
        </w:tc>
        <w:tc>
          <w:tcPr>
            <w:tcW w:w="600" w:type="dxa"/>
            <w:tcBorders>
              <w:top w:val="nil"/>
              <w:left w:val="nil"/>
              <w:bottom w:val="single" w:sz="4" w:space="0" w:color="auto"/>
              <w:right w:val="single" w:sz="4" w:space="0" w:color="auto"/>
            </w:tcBorders>
            <w:shd w:val="clear" w:color="auto" w:fill="auto"/>
            <w:noWrap/>
            <w:vAlign w:val="bottom"/>
            <w:hideMark/>
          </w:tcPr>
          <w:p w14:paraId="330E146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3E3222D0"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14</w:t>
            </w:r>
          </w:p>
        </w:tc>
      </w:tr>
      <w:tr w:rsidR="00E338C3" w:rsidRPr="00E338C3" w14:paraId="4D30EA65"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B45CD7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Trioza</w:t>
            </w:r>
          </w:p>
        </w:tc>
        <w:tc>
          <w:tcPr>
            <w:tcW w:w="1220" w:type="dxa"/>
            <w:tcBorders>
              <w:top w:val="nil"/>
              <w:left w:val="nil"/>
              <w:bottom w:val="single" w:sz="4" w:space="0" w:color="auto"/>
              <w:right w:val="single" w:sz="4" w:space="0" w:color="auto"/>
            </w:tcBorders>
            <w:shd w:val="clear" w:color="auto" w:fill="auto"/>
            <w:noWrap/>
            <w:vAlign w:val="bottom"/>
            <w:hideMark/>
          </w:tcPr>
          <w:p w14:paraId="7FE7E29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eugeniae</w:t>
            </w:r>
          </w:p>
        </w:tc>
        <w:tc>
          <w:tcPr>
            <w:tcW w:w="1580" w:type="dxa"/>
            <w:tcBorders>
              <w:top w:val="nil"/>
              <w:left w:val="nil"/>
              <w:bottom w:val="single" w:sz="4" w:space="0" w:color="auto"/>
              <w:right w:val="single" w:sz="4" w:space="0" w:color="auto"/>
            </w:tcBorders>
            <w:shd w:val="clear" w:color="auto" w:fill="auto"/>
            <w:noWrap/>
            <w:vAlign w:val="bottom"/>
            <w:hideMark/>
          </w:tcPr>
          <w:p w14:paraId="7DED641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AF211151/AF231362</w:t>
            </w:r>
          </w:p>
        </w:tc>
        <w:tc>
          <w:tcPr>
            <w:tcW w:w="760" w:type="dxa"/>
            <w:tcBorders>
              <w:top w:val="nil"/>
              <w:left w:val="nil"/>
              <w:bottom w:val="single" w:sz="4" w:space="0" w:color="auto"/>
              <w:right w:val="single" w:sz="4" w:space="0" w:color="auto"/>
            </w:tcBorders>
            <w:shd w:val="clear" w:color="auto" w:fill="auto"/>
            <w:noWrap/>
            <w:vAlign w:val="bottom"/>
            <w:hideMark/>
          </w:tcPr>
          <w:p w14:paraId="1725DC7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228687E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636</w:t>
            </w:r>
          </w:p>
        </w:tc>
        <w:tc>
          <w:tcPr>
            <w:tcW w:w="600" w:type="dxa"/>
            <w:tcBorders>
              <w:top w:val="nil"/>
              <w:left w:val="nil"/>
              <w:bottom w:val="single" w:sz="4" w:space="0" w:color="auto"/>
              <w:right w:val="single" w:sz="4" w:space="0" w:color="auto"/>
            </w:tcBorders>
            <w:shd w:val="clear" w:color="auto" w:fill="auto"/>
            <w:noWrap/>
            <w:vAlign w:val="bottom"/>
            <w:hideMark/>
          </w:tcPr>
          <w:p w14:paraId="1E19AE1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5A38B97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15</w:t>
            </w:r>
          </w:p>
        </w:tc>
      </w:tr>
      <w:tr w:rsidR="00E338C3" w:rsidRPr="00E338C3" w14:paraId="084D0DF2"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89CF37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Calophya</w:t>
            </w:r>
          </w:p>
        </w:tc>
        <w:tc>
          <w:tcPr>
            <w:tcW w:w="1220" w:type="dxa"/>
            <w:tcBorders>
              <w:top w:val="nil"/>
              <w:left w:val="nil"/>
              <w:bottom w:val="single" w:sz="4" w:space="0" w:color="auto"/>
              <w:right w:val="single" w:sz="4" w:space="0" w:color="auto"/>
            </w:tcBorders>
            <w:shd w:val="clear" w:color="auto" w:fill="auto"/>
            <w:noWrap/>
            <w:vAlign w:val="bottom"/>
            <w:hideMark/>
          </w:tcPr>
          <w:p w14:paraId="68340C3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schini</w:t>
            </w:r>
          </w:p>
        </w:tc>
        <w:tc>
          <w:tcPr>
            <w:tcW w:w="1580" w:type="dxa"/>
            <w:tcBorders>
              <w:top w:val="nil"/>
              <w:left w:val="nil"/>
              <w:bottom w:val="single" w:sz="4" w:space="0" w:color="auto"/>
              <w:right w:val="single" w:sz="4" w:space="0" w:color="auto"/>
            </w:tcBorders>
            <w:shd w:val="clear" w:color="auto" w:fill="auto"/>
            <w:noWrap/>
            <w:vAlign w:val="bottom"/>
            <w:hideMark/>
          </w:tcPr>
          <w:p w14:paraId="2FC595D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AF211132/AF231369</w:t>
            </w:r>
          </w:p>
        </w:tc>
        <w:tc>
          <w:tcPr>
            <w:tcW w:w="760" w:type="dxa"/>
            <w:tcBorders>
              <w:top w:val="nil"/>
              <w:left w:val="nil"/>
              <w:bottom w:val="single" w:sz="4" w:space="0" w:color="auto"/>
              <w:right w:val="single" w:sz="4" w:space="0" w:color="auto"/>
            </w:tcBorders>
            <w:shd w:val="clear" w:color="auto" w:fill="auto"/>
            <w:noWrap/>
            <w:vAlign w:val="bottom"/>
            <w:hideMark/>
          </w:tcPr>
          <w:p w14:paraId="4A12163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32EC511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513</w:t>
            </w:r>
          </w:p>
        </w:tc>
        <w:tc>
          <w:tcPr>
            <w:tcW w:w="600" w:type="dxa"/>
            <w:tcBorders>
              <w:top w:val="nil"/>
              <w:left w:val="nil"/>
              <w:bottom w:val="single" w:sz="4" w:space="0" w:color="auto"/>
              <w:right w:val="single" w:sz="4" w:space="0" w:color="auto"/>
            </w:tcBorders>
            <w:shd w:val="clear" w:color="auto" w:fill="auto"/>
            <w:noWrap/>
            <w:vAlign w:val="bottom"/>
            <w:hideMark/>
          </w:tcPr>
          <w:p w14:paraId="2EF0CAC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669F4CA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16</w:t>
            </w:r>
          </w:p>
        </w:tc>
      </w:tr>
      <w:tr w:rsidR="00E338C3" w:rsidRPr="00E338C3" w14:paraId="5D0581A8"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F1CBDE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Diaphorina</w:t>
            </w:r>
          </w:p>
        </w:tc>
        <w:tc>
          <w:tcPr>
            <w:tcW w:w="1220" w:type="dxa"/>
            <w:tcBorders>
              <w:top w:val="nil"/>
              <w:left w:val="nil"/>
              <w:bottom w:val="single" w:sz="4" w:space="0" w:color="auto"/>
              <w:right w:val="single" w:sz="4" w:space="0" w:color="auto"/>
            </w:tcBorders>
            <w:shd w:val="clear" w:color="auto" w:fill="auto"/>
            <w:noWrap/>
            <w:vAlign w:val="bottom"/>
            <w:hideMark/>
          </w:tcPr>
          <w:p w14:paraId="5CAD26B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lycii</w:t>
            </w:r>
          </w:p>
        </w:tc>
        <w:tc>
          <w:tcPr>
            <w:tcW w:w="1580" w:type="dxa"/>
            <w:tcBorders>
              <w:top w:val="nil"/>
              <w:left w:val="nil"/>
              <w:bottom w:val="single" w:sz="4" w:space="0" w:color="auto"/>
              <w:right w:val="single" w:sz="4" w:space="0" w:color="auto"/>
            </w:tcBorders>
            <w:shd w:val="clear" w:color="auto" w:fill="auto"/>
            <w:noWrap/>
            <w:vAlign w:val="bottom"/>
            <w:hideMark/>
          </w:tcPr>
          <w:p w14:paraId="79B353B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w:t>
            </w:r>
          </w:p>
        </w:tc>
        <w:tc>
          <w:tcPr>
            <w:tcW w:w="760" w:type="dxa"/>
            <w:tcBorders>
              <w:top w:val="nil"/>
              <w:left w:val="nil"/>
              <w:bottom w:val="single" w:sz="4" w:space="0" w:color="auto"/>
              <w:right w:val="single" w:sz="4" w:space="0" w:color="auto"/>
            </w:tcBorders>
            <w:shd w:val="clear" w:color="auto" w:fill="auto"/>
            <w:noWrap/>
            <w:vAlign w:val="bottom"/>
            <w:hideMark/>
          </w:tcPr>
          <w:p w14:paraId="6F9F320C"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494FFAC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260</w:t>
            </w:r>
          </w:p>
        </w:tc>
        <w:tc>
          <w:tcPr>
            <w:tcW w:w="600" w:type="dxa"/>
            <w:tcBorders>
              <w:top w:val="nil"/>
              <w:left w:val="nil"/>
              <w:bottom w:val="single" w:sz="4" w:space="0" w:color="auto"/>
              <w:right w:val="single" w:sz="4" w:space="0" w:color="auto"/>
            </w:tcBorders>
            <w:shd w:val="clear" w:color="auto" w:fill="auto"/>
            <w:noWrap/>
            <w:vAlign w:val="bottom"/>
            <w:hideMark/>
          </w:tcPr>
          <w:p w14:paraId="1C53BCD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537F7DA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17</w:t>
            </w:r>
          </w:p>
        </w:tc>
      </w:tr>
      <w:tr w:rsidR="00E338C3" w:rsidRPr="00E338C3" w14:paraId="5CF9F7AC"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74BF72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Neophyllura</w:t>
            </w:r>
          </w:p>
        </w:tc>
        <w:tc>
          <w:tcPr>
            <w:tcW w:w="1220" w:type="dxa"/>
            <w:tcBorders>
              <w:top w:val="nil"/>
              <w:left w:val="nil"/>
              <w:bottom w:val="single" w:sz="4" w:space="0" w:color="auto"/>
              <w:right w:val="single" w:sz="4" w:space="0" w:color="auto"/>
            </w:tcBorders>
            <w:shd w:val="clear" w:color="auto" w:fill="auto"/>
            <w:noWrap/>
            <w:vAlign w:val="bottom"/>
            <w:hideMark/>
          </w:tcPr>
          <w:p w14:paraId="7854727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arbuti</w:t>
            </w:r>
          </w:p>
        </w:tc>
        <w:tc>
          <w:tcPr>
            <w:tcW w:w="1580" w:type="dxa"/>
            <w:tcBorders>
              <w:top w:val="nil"/>
              <w:left w:val="nil"/>
              <w:bottom w:val="single" w:sz="4" w:space="0" w:color="auto"/>
              <w:right w:val="single" w:sz="4" w:space="0" w:color="auto"/>
            </w:tcBorders>
            <w:shd w:val="clear" w:color="auto" w:fill="auto"/>
            <w:noWrap/>
            <w:vAlign w:val="bottom"/>
            <w:hideMark/>
          </w:tcPr>
          <w:p w14:paraId="5AB767D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w:t>
            </w:r>
          </w:p>
        </w:tc>
        <w:tc>
          <w:tcPr>
            <w:tcW w:w="760" w:type="dxa"/>
            <w:tcBorders>
              <w:top w:val="nil"/>
              <w:left w:val="nil"/>
              <w:bottom w:val="single" w:sz="4" w:space="0" w:color="auto"/>
              <w:right w:val="single" w:sz="4" w:space="0" w:color="auto"/>
            </w:tcBorders>
            <w:shd w:val="clear" w:color="auto" w:fill="auto"/>
            <w:noWrap/>
            <w:vAlign w:val="bottom"/>
            <w:hideMark/>
          </w:tcPr>
          <w:p w14:paraId="49186B3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48D60654"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285</w:t>
            </w:r>
          </w:p>
        </w:tc>
        <w:tc>
          <w:tcPr>
            <w:tcW w:w="600" w:type="dxa"/>
            <w:tcBorders>
              <w:top w:val="nil"/>
              <w:left w:val="nil"/>
              <w:bottom w:val="single" w:sz="4" w:space="0" w:color="auto"/>
              <w:right w:val="single" w:sz="4" w:space="0" w:color="auto"/>
            </w:tcBorders>
            <w:shd w:val="clear" w:color="auto" w:fill="auto"/>
            <w:noWrap/>
            <w:vAlign w:val="bottom"/>
            <w:hideMark/>
          </w:tcPr>
          <w:p w14:paraId="55BDAD3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68AA011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18</w:t>
            </w:r>
          </w:p>
        </w:tc>
      </w:tr>
      <w:tr w:rsidR="00E338C3" w:rsidRPr="00E338C3" w14:paraId="31DEB949"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C9F738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Bactericera</w:t>
            </w:r>
          </w:p>
        </w:tc>
        <w:tc>
          <w:tcPr>
            <w:tcW w:w="1220" w:type="dxa"/>
            <w:tcBorders>
              <w:top w:val="nil"/>
              <w:left w:val="nil"/>
              <w:bottom w:val="single" w:sz="4" w:space="0" w:color="auto"/>
              <w:right w:val="single" w:sz="4" w:space="0" w:color="auto"/>
            </w:tcBorders>
            <w:shd w:val="clear" w:color="auto" w:fill="auto"/>
            <w:noWrap/>
            <w:vAlign w:val="bottom"/>
            <w:hideMark/>
          </w:tcPr>
          <w:p w14:paraId="0C1FC70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cockerelli</w:t>
            </w:r>
          </w:p>
        </w:tc>
        <w:tc>
          <w:tcPr>
            <w:tcW w:w="1580" w:type="dxa"/>
            <w:tcBorders>
              <w:top w:val="nil"/>
              <w:left w:val="nil"/>
              <w:bottom w:val="single" w:sz="4" w:space="0" w:color="auto"/>
              <w:right w:val="single" w:sz="4" w:space="0" w:color="auto"/>
            </w:tcBorders>
            <w:shd w:val="clear" w:color="auto" w:fill="auto"/>
            <w:noWrap/>
            <w:vAlign w:val="bottom"/>
            <w:hideMark/>
          </w:tcPr>
          <w:p w14:paraId="3A2422C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AF211126</w:t>
            </w:r>
          </w:p>
        </w:tc>
        <w:tc>
          <w:tcPr>
            <w:tcW w:w="760" w:type="dxa"/>
            <w:tcBorders>
              <w:top w:val="nil"/>
              <w:left w:val="nil"/>
              <w:bottom w:val="single" w:sz="4" w:space="0" w:color="auto"/>
              <w:right w:val="single" w:sz="4" w:space="0" w:color="auto"/>
            </w:tcBorders>
            <w:shd w:val="clear" w:color="auto" w:fill="auto"/>
            <w:noWrap/>
            <w:vAlign w:val="bottom"/>
            <w:hideMark/>
          </w:tcPr>
          <w:p w14:paraId="1757ED9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2342688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228</w:t>
            </w:r>
          </w:p>
        </w:tc>
        <w:tc>
          <w:tcPr>
            <w:tcW w:w="600" w:type="dxa"/>
            <w:tcBorders>
              <w:top w:val="nil"/>
              <w:left w:val="nil"/>
              <w:bottom w:val="single" w:sz="4" w:space="0" w:color="auto"/>
              <w:right w:val="single" w:sz="4" w:space="0" w:color="auto"/>
            </w:tcBorders>
            <w:shd w:val="clear" w:color="auto" w:fill="auto"/>
            <w:noWrap/>
            <w:vAlign w:val="bottom"/>
            <w:hideMark/>
          </w:tcPr>
          <w:p w14:paraId="45B12FD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3984AC9C"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19</w:t>
            </w:r>
          </w:p>
        </w:tc>
      </w:tr>
      <w:tr w:rsidR="00E338C3" w:rsidRPr="00E338C3" w14:paraId="0B124B69"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876EC7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Aphalara</w:t>
            </w:r>
          </w:p>
        </w:tc>
        <w:tc>
          <w:tcPr>
            <w:tcW w:w="1220" w:type="dxa"/>
            <w:tcBorders>
              <w:top w:val="nil"/>
              <w:left w:val="nil"/>
              <w:bottom w:val="single" w:sz="4" w:space="0" w:color="auto"/>
              <w:right w:val="single" w:sz="4" w:space="0" w:color="auto"/>
            </w:tcBorders>
            <w:shd w:val="clear" w:color="auto" w:fill="auto"/>
            <w:noWrap/>
            <w:vAlign w:val="bottom"/>
            <w:hideMark/>
          </w:tcPr>
          <w:p w14:paraId="155ADEB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longicaudata</w:t>
            </w:r>
          </w:p>
        </w:tc>
        <w:tc>
          <w:tcPr>
            <w:tcW w:w="1580" w:type="dxa"/>
            <w:tcBorders>
              <w:top w:val="nil"/>
              <w:left w:val="nil"/>
              <w:bottom w:val="single" w:sz="4" w:space="0" w:color="auto"/>
              <w:right w:val="single" w:sz="4" w:space="0" w:color="auto"/>
            </w:tcBorders>
            <w:shd w:val="clear" w:color="auto" w:fill="auto"/>
            <w:noWrap/>
            <w:vAlign w:val="bottom"/>
            <w:hideMark/>
          </w:tcPr>
          <w:p w14:paraId="5A1DBBA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AF243137</w:t>
            </w:r>
          </w:p>
        </w:tc>
        <w:tc>
          <w:tcPr>
            <w:tcW w:w="760" w:type="dxa"/>
            <w:tcBorders>
              <w:top w:val="nil"/>
              <w:left w:val="nil"/>
              <w:bottom w:val="single" w:sz="4" w:space="0" w:color="auto"/>
              <w:right w:val="single" w:sz="4" w:space="0" w:color="auto"/>
            </w:tcBorders>
            <w:shd w:val="clear" w:color="auto" w:fill="auto"/>
            <w:noWrap/>
            <w:vAlign w:val="bottom"/>
            <w:hideMark/>
          </w:tcPr>
          <w:p w14:paraId="41B5254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5D64CBD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159</w:t>
            </w:r>
          </w:p>
        </w:tc>
        <w:tc>
          <w:tcPr>
            <w:tcW w:w="600" w:type="dxa"/>
            <w:tcBorders>
              <w:top w:val="nil"/>
              <w:left w:val="nil"/>
              <w:bottom w:val="single" w:sz="4" w:space="0" w:color="auto"/>
              <w:right w:val="single" w:sz="4" w:space="0" w:color="auto"/>
            </w:tcBorders>
            <w:shd w:val="clear" w:color="auto" w:fill="auto"/>
            <w:noWrap/>
            <w:vAlign w:val="bottom"/>
            <w:hideMark/>
          </w:tcPr>
          <w:p w14:paraId="7EEC10C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414B914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20</w:t>
            </w:r>
          </w:p>
        </w:tc>
      </w:tr>
      <w:tr w:rsidR="00E338C3" w:rsidRPr="00E338C3" w14:paraId="16ACCD24"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7E3A81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Arytaina</w:t>
            </w:r>
          </w:p>
        </w:tc>
        <w:tc>
          <w:tcPr>
            <w:tcW w:w="1220" w:type="dxa"/>
            <w:tcBorders>
              <w:top w:val="nil"/>
              <w:left w:val="nil"/>
              <w:bottom w:val="single" w:sz="4" w:space="0" w:color="auto"/>
              <w:right w:val="single" w:sz="4" w:space="0" w:color="auto"/>
            </w:tcBorders>
            <w:shd w:val="clear" w:color="auto" w:fill="auto"/>
            <w:noWrap/>
            <w:vAlign w:val="bottom"/>
            <w:hideMark/>
          </w:tcPr>
          <w:p w14:paraId="53B4C6A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genistae</w:t>
            </w:r>
          </w:p>
        </w:tc>
        <w:tc>
          <w:tcPr>
            <w:tcW w:w="1580" w:type="dxa"/>
            <w:tcBorders>
              <w:top w:val="nil"/>
              <w:left w:val="nil"/>
              <w:bottom w:val="single" w:sz="4" w:space="0" w:color="auto"/>
              <w:right w:val="single" w:sz="4" w:space="0" w:color="auto"/>
            </w:tcBorders>
            <w:shd w:val="clear" w:color="auto" w:fill="auto"/>
            <w:noWrap/>
            <w:vAlign w:val="bottom"/>
            <w:hideMark/>
          </w:tcPr>
          <w:p w14:paraId="59370E3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AF243136</w:t>
            </w:r>
          </w:p>
        </w:tc>
        <w:tc>
          <w:tcPr>
            <w:tcW w:w="760" w:type="dxa"/>
            <w:tcBorders>
              <w:top w:val="nil"/>
              <w:left w:val="nil"/>
              <w:bottom w:val="single" w:sz="4" w:space="0" w:color="auto"/>
              <w:right w:val="single" w:sz="4" w:space="0" w:color="auto"/>
            </w:tcBorders>
            <w:shd w:val="clear" w:color="auto" w:fill="auto"/>
            <w:noWrap/>
            <w:vAlign w:val="bottom"/>
            <w:hideMark/>
          </w:tcPr>
          <w:p w14:paraId="30299B1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w:t>
            </w:r>
          </w:p>
        </w:tc>
        <w:tc>
          <w:tcPr>
            <w:tcW w:w="1140" w:type="dxa"/>
            <w:tcBorders>
              <w:top w:val="nil"/>
              <w:left w:val="nil"/>
              <w:bottom w:val="single" w:sz="4" w:space="0" w:color="auto"/>
              <w:right w:val="single" w:sz="4" w:space="0" w:color="auto"/>
            </w:tcBorders>
            <w:shd w:val="clear" w:color="auto" w:fill="auto"/>
            <w:noWrap/>
            <w:vAlign w:val="bottom"/>
            <w:hideMark/>
          </w:tcPr>
          <w:p w14:paraId="472EA667"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1150</w:t>
            </w:r>
          </w:p>
        </w:tc>
        <w:tc>
          <w:tcPr>
            <w:tcW w:w="600" w:type="dxa"/>
            <w:tcBorders>
              <w:top w:val="nil"/>
              <w:left w:val="nil"/>
              <w:bottom w:val="single" w:sz="4" w:space="0" w:color="auto"/>
              <w:right w:val="single" w:sz="4" w:space="0" w:color="auto"/>
            </w:tcBorders>
            <w:shd w:val="clear" w:color="auto" w:fill="auto"/>
            <w:noWrap/>
            <w:vAlign w:val="bottom"/>
            <w:hideMark/>
          </w:tcPr>
          <w:p w14:paraId="63B2A55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w:t>
            </w:r>
          </w:p>
        </w:tc>
        <w:tc>
          <w:tcPr>
            <w:tcW w:w="980" w:type="dxa"/>
            <w:tcBorders>
              <w:top w:val="nil"/>
              <w:left w:val="nil"/>
              <w:bottom w:val="single" w:sz="4" w:space="0" w:color="auto"/>
              <w:right w:val="single" w:sz="4" w:space="0" w:color="auto"/>
            </w:tcBorders>
            <w:shd w:val="clear" w:color="auto" w:fill="auto"/>
            <w:noWrap/>
            <w:vAlign w:val="bottom"/>
            <w:hideMark/>
          </w:tcPr>
          <w:p w14:paraId="577DF85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5C637256"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E46A60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Aphalaroida</w:t>
            </w:r>
          </w:p>
        </w:tc>
        <w:tc>
          <w:tcPr>
            <w:tcW w:w="1220" w:type="dxa"/>
            <w:tcBorders>
              <w:top w:val="nil"/>
              <w:left w:val="nil"/>
              <w:bottom w:val="single" w:sz="4" w:space="0" w:color="auto"/>
              <w:right w:val="single" w:sz="4" w:space="0" w:color="auto"/>
            </w:tcBorders>
            <w:shd w:val="clear" w:color="auto" w:fill="auto"/>
            <w:noWrap/>
            <w:vAlign w:val="bottom"/>
            <w:hideMark/>
          </w:tcPr>
          <w:p w14:paraId="775B82F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inermis</w:t>
            </w:r>
          </w:p>
        </w:tc>
        <w:tc>
          <w:tcPr>
            <w:tcW w:w="1580" w:type="dxa"/>
            <w:tcBorders>
              <w:top w:val="nil"/>
              <w:left w:val="nil"/>
              <w:bottom w:val="single" w:sz="4" w:space="0" w:color="auto"/>
              <w:right w:val="single" w:sz="4" w:space="0" w:color="auto"/>
            </w:tcBorders>
            <w:shd w:val="clear" w:color="auto" w:fill="auto"/>
            <w:noWrap/>
            <w:vAlign w:val="bottom"/>
            <w:hideMark/>
          </w:tcPr>
          <w:p w14:paraId="0CBB979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AF211125</w:t>
            </w:r>
          </w:p>
        </w:tc>
        <w:tc>
          <w:tcPr>
            <w:tcW w:w="760" w:type="dxa"/>
            <w:tcBorders>
              <w:top w:val="nil"/>
              <w:left w:val="nil"/>
              <w:bottom w:val="single" w:sz="4" w:space="0" w:color="auto"/>
              <w:right w:val="single" w:sz="4" w:space="0" w:color="auto"/>
            </w:tcBorders>
            <w:shd w:val="clear" w:color="auto" w:fill="auto"/>
            <w:noWrap/>
            <w:vAlign w:val="bottom"/>
            <w:hideMark/>
          </w:tcPr>
          <w:p w14:paraId="13B36AA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65103B1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380</w:t>
            </w:r>
          </w:p>
        </w:tc>
        <w:tc>
          <w:tcPr>
            <w:tcW w:w="600" w:type="dxa"/>
            <w:tcBorders>
              <w:top w:val="nil"/>
              <w:left w:val="nil"/>
              <w:bottom w:val="single" w:sz="4" w:space="0" w:color="auto"/>
              <w:right w:val="single" w:sz="4" w:space="0" w:color="auto"/>
            </w:tcBorders>
            <w:shd w:val="clear" w:color="auto" w:fill="auto"/>
            <w:noWrap/>
            <w:vAlign w:val="bottom"/>
            <w:hideMark/>
          </w:tcPr>
          <w:p w14:paraId="3AB9110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68CEB0D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15CDE946"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E26309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Acizzia</w:t>
            </w:r>
          </w:p>
        </w:tc>
        <w:tc>
          <w:tcPr>
            <w:tcW w:w="1220" w:type="dxa"/>
            <w:tcBorders>
              <w:top w:val="nil"/>
              <w:left w:val="nil"/>
              <w:bottom w:val="single" w:sz="4" w:space="0" w:color="auto"/>
              <w:right w:val="single" w:sz="4" w:space="0" w:color="auto"/>
            </w:tcBorders>
            <w:shd w:val="clear" w:color="auto" w:fill="auto"/>
            <w:noWrap/>
            <w:vAlign w:val="bottom"/>
            <w:hideMark/>
          </w:tcPr>
          <w:p w14:paraId="4A2331E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uncatoides(1)</w:t>
            </w:r>
          </w:p>
        </w:tc>
        <w:tc>
          <w:tcPr>
            <w:tcW w:w="1580" w:type="dxa"/>
            <w:tcBorders>
              <w:top w:val="nil"/>
              <w:left w:val="nil"/>
              <w:bottom w:val="single" w:sz="4" w:space="0" w:color="auto"/>
              <w:right w:val="single" w:sz="4" w:space="0" w:color="auto"/>
            </w:tcBorders>
            <w:shd w:val="clear" w:color="auto" w:fill="auto"/>
            <w:noWrap/>
            <w:vAlign w:val="bottom"/>
            <w:hideMark/>
          </w:tcPr>
          <w:p w14:paraId="433D458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AF211123/AF231367</w:t>
            </w:r>
          </w:p>
        </w:tc>
        <w:tc>
          <w:tcPr>
            <w:tcW w:w="760" w:type="dxa"/>
            <w:tcBorders>
              <w:top w:val="nil"/>
              <w:left w:val="nil"/>
              <w:bottom w:val="single" w:sz="4" w:space="0" w:color="auto"/>
              <w:right w:val="single" w:sz="4" w:space="0" w:color="auto"/>
            </w:tcBorders>
            <w:shd w:val="clear" w:color="auto" w:fill="auto"/>
            <w:noWrap/>
            <w:vAlign w:val="bottom"/>
            <w:hideMark/>
          </w:tcPr>
          <w:p w14:paraId="20A210A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0464EB99"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74</w:t>
            </w:r>
          </w:p>
        </w:tc>
        <w:tc>
          <w:tcPr>
            <w:tcW w:w="600" w:type="dxa"/>
            <w:tcBorders>
              <w:top w:val="nil"/>
              <w:left w:val="nil"/>
              <w:bottom w:val="single" w:sz="4" w:space="0" w:color="auto"/>
              <w:right w:val="single" w:sz="4" w:space="0" w:color="auto"/>
            </w:tcBorders>
            <w:shd w:val="clear" w:color="auto" w:fill="auto"/>
            <w:noWrap/>
            <w:vAlign w:val="bottom"/>
            <w:hideMark/>
          </w:tcPr>
          <w:p w14:paraId="2EAF10C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0D23144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071B21DD"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77AD11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Blastopsylla</w:t>
            </w:r>
          </w:p>
        </w:tc>
        <w:tc>
          <w:tcPr>
            <w:tcW w:w="1220" w:type="dxa"/>
            <w:tcBorders>
              <w:top w:val="nil"/>
              <w:left w:val="nil"/>
              <w:bottom w:val="single" w:sz="4" w:space="0" w:color="auto"/>
              <w:right w:val="single" w:sz="4" w:space="0" w:color="auto"/>
            </w:tcBorders>
            <w:shd w:val="clear" w:color="auto" w:fill="auto"/>
            <w:noWrap/>
            <w:vAlign w:val="bottom"/>
            <w:hideMark/>
          </w:tcPr>
          <w:p w14:paraId="5DB4FF3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occidentalis</w:t>
            </w:r>
          </w:p>
        </w:tc>
        <w:tc>
          <w:tcPr>
            <w:tcW w:w="1580" w:type="dxa"/>
            <w:tcBorders>
              <w:top w:val="nil"/>
              <w:left w:val="nil"/>
              <w:bottom w:val="single" w:sz="4" w:space="0" w:color="auto"/>
              <w:right w:val="single" w:sz="4" w:space="0" w:color="auto"/>
            </w:tcBorders>
            <w:shd w:val="clear" w:color="auto" w:fill="auto"/>
            <w:noWrap/>
            <w:vAlign w:val="bottom"/>
            <w:hideMark/>
          </w:tcPr>
          <w:p w14:paraId="03B04F0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AF211127/AF231382</w:t>
            </w:r>
          </w:p>
        </w:tc>
        <w:tc>
          <w:tcPr>
            <w:tcW w:w="760" w:type="dxa"/>
            <w:tcBorders>
              <w:top w:val="nil"/>
              <w:left w:val="nil"/>
              <w:bottom w:val="single" w:sz="4" w:space="0" w:color="auto"/>
              <w:right w:val="single" w:sz="4" w:space="0" w:color="auto"/>
            </w:tcBorders>
            <w:shd w:val="clear" w:color="auto" w:fill="auto"/>
            <w:noWrap/>
            <w:vAlign w:val="bottom"/>
            <w:hideMark/>
          </w:tcPr>
          <w:p w14:paraId="1DD49C28"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0077717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375</w:t>
            </w:r>
          </w:p>
        </w:tc>
        <w:tc>
          <w:tcPr>
            <w:tcW w:w="600" w:type="dxa"/>
            <w:tcBorders>
              <w:top w:val="nil"/>
              <w:left w:val="nil"/>
              <w:bottom w:val="single" w:sz="4" w:space="0" w:color="auto"/>
              <w:right w:val="single" w:sz="4" w:space="0" w:color="auto"/>
            </w:tcBorders>
            <w:shd w:val="clear" w:color="auto" w:fill="auto"/>
            <w:noWrap/>
            <w:vAlign w:val="bottom"/>
            <w:hideMark/>
          </w:tcPr>
          <w:p w14:paraId="0149A2C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w:t>
            </w:r>
          </w:p>
        </w:tc>
        <w:tc>
          <w:tcPr>
            <w:tcW w:w="980" w:type="dxa"/>
            <w:tcBorders>
              <w:top w:val="nil"/>
              <w:left w:val="nil"/>
              <w:bottom w:val="single" w:sz="4" w:space="0" w:color="auto"/>
              <w:right w:val="single" w:sz="4" w:space="0" w:color="auto"/>
            </w:tcBorders>
            <w:shd w:val="clear" w:color="auto" w:fill="auto"/>
            <w:noWrap/>
            <w:vAlign w:val="bottom"/>
            <w:hideMark/>
          </w:tcPr>
          <w:p w14:paraId="00F6620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6FBA118B"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6EEBD6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Cacopsylla</w:t>
            </w:r>
          </w:p>
        </w:tc>
        <w:tc>
          <w:tcPr>
            <w:tcW w:w="1220" w:type="dxa"/>
            <w:tcBorders>
              <w:top w:val="nil"/>
              <w:left w:val="nil"/>
              <w:bottom w:val="single" w:sz="4" w:space="0" w:color="auto"/>
              <w:right w:val="single" w:sz="4" w:space="0" w:color="auto"/>
            </w:tcBorders>
            <w:shd w:val="clear" w:color="auto" w:fill="auto"/>
            <w:noWrap/>
            <w:vAlign w:val="bottom"/>
            <w:hideMark/>
          </w:tcPr>
          <w:p w14:paraId="7FE5BEE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brunneipennis</w:t>
            </w:r>
          </w:p>
        </w:tc>
        <w:tc>
          <w:tcPr>
            <w:tcW w:w="1580" w:type="dxa"/>
            <w:tcBorders>
              <w:top w:val="nil"/>
              <w:left w:val="nil"/>
              <w:bottom w:val="single" w:sz="4" w:space="0" w:color="auto"/>
              <w:right w:val="single" w:sz="4" w:space="0" w:color="auto"/>
            </w:tcBorders>
            <w:shd w:val="clear" w:color="auto" w:fill="auto"/>
            <w:noWrap/>
            <w:vAlign w:val="bottom"/>
            <w:hideMark/>
          </w:tcPr>
          <w:p w14:paraId="2BDAAA5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AF243138</w:t>
            </w:r>
          </w:p>
        </w:tc>
        <w:tc>
          <w:tcPr>
            <w:tcW w:w="760" w:type="dxa"/>
            <w:tcBorders>
              <w:top w:val="nil"/>
              <w:left w:val="nil"/>
              <w:bottom w:val="single" w:sz="4" w:space="0" w:color="auto"/>
              <w:right w:val="single" w:sz="4" w:space="0" w:color="auto"/>
            </w:tcBorders>
            <w:shd w:val="clear" w:color="auto" w:fill="auto"/>
            <w:noWrap/>
            <w:vAlign w:val="bottom"/>
            <w:hideMark/>
          </w:tcPr>
          <w:p w14:paraId="7EC6C65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2AB4E568"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220</w:t>
            </w:r>
          </w:p>
        </w:tc>
        <w:tc>
          <w:tcPr>
            <w:tcW w:w="600" w:type="dxa"/>
            <w:tcBorders>
              <w:top w:val="nil"/>
              <w:left w:val="nil"/>
              <w:bottom w:val="single" w:sz="4" w:space="0" w:color="auto"/>
              <w:right w:val="single" w:sz="4" w:space="0" w:color="auto"/>
            </w:tcBorders>
            <w:shd w:val="clear" w:color="auto" w:fill="auto"/>
            <w:noWrap/>
            <w:vAlign w:val="bottom"/>
            <w:hideMark/>
          </w:tcPr>
          <w:p w14:paraId="78D197E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1BBE547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54686072"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03FFEE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Cacopsylla</w:t>
            </w:r>
          </w:p>
        </w:tc>
        <w:tc>
          <w:tcPr>
            <w:tcW w:w="1220" w:type="dxa"/>
            <w:tcBorders>
              <w:top w:val="nil"/>
              <w:left w:val="nil"/>
              <w:bottom w:val="single" w:sz="4" w:space="0" w:color="auto"/>
              <w:right w:val="single" w:sz="4" w:space="0" w:color="auto"/>
            </w:tcBorders>
            <w:shd w:val="clear" w:color="auto" w:fill="auto"/>
            <w:noWrap/>
            <w:vAlign w:val="bottom"/>
            <w:hideMark/>
          </w:tcPr>
          <w:p w14:paraId="4223A6A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myrthi</w:t>
            </w:r>
          </w:p>
        </w:tc>
        <w:tc>
          <w:tcPr>
            <w:tcW w:w="1580" w:type="dxa"/>
            <w:tcBorders>
              <w:top w:val="nil"/>
              <w:left w:val="nil"/>
              <w:bottom w:val="single" w:sz="4" w:space="0" w:color="auto"/>
              <w:right w:val="single" w:sz="4" w:space="0" w:color="auto"/>
            </w:tcBorders>
            <w:shd w:val="clear" w:color="auto" w:fill="auto"/>
            <w:noWrap/>
            <w:vAlign w:val="bottom"/>
            <w:hideMark/>
          </w:tcPr>
          <w:p w14:paraId="6CBC7B3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AF211129/AF231368</w:t>
            </w:r>
          </w:p>
        </w:tc>
        <w:tc>
          <w:tcPr>
            <w:tcW w:w="760" w:type="dxa"/>
            <w:tcBorders>
              <w:top w:val="nil"/>
              <w:left w:val="nil"/>
              <w:bottom w:val="single" w:sz="4" w:space="0" w:color="auto"/>
              <w:right w:val="single" w:sz="4" w:space="0" w:color="auto"/>
            </w:tcBorders>
            <w:shd w:val="clear" w:color="auto" w:fill="auto"/>
            <w:noWrap/>
            <w:vAlign w:val="bottom"/>
            <w:hideMark/>
          </w:tcPr>
          <w:p w14:paraId="15CF586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4E7E36A9"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653</w:t>
            </w:r>
          </w:p>
        </w:tc>
        <w:tc>
          <w:tcPr>
            <w:tcW w:w="600" w:type="dxa"/>
            <w:tcBorders>
              <w:top w:val="nil"/>
              <w:left w:val="nil"/>
              <w:bottom w:val="single" w:sz="4" w:space="0" w:color="auto"/>
              <w:right w:val="single" w:sz="4" w:space="0" w:color="auto"/>
            </w:tcBorders>
            <w:shd w:val="clear" w:color="auto" w:fill="auto"/>
            <w:noWrap/>
            <w:vAlign w:val="bottom"/>
            <w:hideMark/>
          </w:tcPr>
          <w:p w14:paraId="5B03DEC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w:t>
            </w:r>
          </w:p>
        </w:tc>
        <w:tc>
          <w:tcPr>
            <w:tcW w:w="980" w:type="dxa"/>
            <w:tcBorders>
              <w:top w:val="nil"/>
              <w:left w:val="nil"/>
              <w:bottom w:val="single" w:sz="4" w:space="0" w:color="auto"/>
              <w:right w:val="single" w:sz="4" w:space="0" w:color="auto"/>
            </w:tcBorders>
            <w:shd w:val="clear" w:color="auto" w:fill="auto"/>
            <w:noWrap/>
            <w:vAlign w:val="bottom"/>
            <w:hideMark/>
          </w:tcPr>
          <w:p w14:paraId="3E86CCB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5215590C"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348D8B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Cacopsylla</w:t>
            </w:r>
          </w:p>
        </w:tc>
        <w:tc>
          <w:tcPr>
            <w:tcW w:w="1220" w:type="dxa"/>
            <w:tcBorders>
              <w:top w:val="nil"/>
              <w:left w:val="nil"/>
              <w:bottom w:val="single" w:sz="4" w:space="0" w:color="auto"/>
              <w:right w:val="single" w:sz="4" w:space="0" w:color="auto"/>
            </w:tcBorders>
            <w:shd w:val="clear" w:color="auto" w:fill="auto"/>
            <w:noWrap/>
            <w:vAlign w:val="bottom"/>
            <w:hideMark/>
          </w:tcPr>
          <w:p w14:paraId="5CADF1F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pyri</w:t>
            </w:r>
          </w:p>
        </w:tc>
        <w:tc>
          <w:tcPr>
            <w:tcW w:w="1580" w:type="dxa"/>
            <w:tcBorders>
              <w:top w:val="nil"/>
              <w:left w:val="nil"/>
              <w:bottom w:val="single" w:sz="4" w:space="0" w:color="auto"/>
              <w:right w:val="single" w:sz="4" w:space="0" w:color="auto"/>
            </w:tcBorders>
            <w:shd w:val="clear" w:color="auto" w:fill="auto"/>
            <w:noWrap/>
            <w:vAlign w:val="bottom"/>
            <w:hideMark/>
          </w:tcPr>
          <w:p w14:paraId="1829622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AF211131/AF231372</w:t>
            </w:r>
          </w:p>
        </w:tc>
        <w:tc>
          <w:tcPr>
            <w:tcW w:w="760" w:type="dxa"/>
            <w:tcBorders>
              <w:top w:val="nil"/>
              <w:left w:val="nil"/>
              <w:bottom w:val="single" w:sz="4" w:space="0" w:color="auto"/>
              <w:right w:val="single" w:sz="4" w:space="0" w:color="auto"/>
            </w:tcBorders>
            <w:shd w:val="clear" w:color="auto" w:fill="auto"/>
            <w:noWrap/>
            <w:vAlign w:val="bottom"/>
            <w:hideMark/>
          </w:tcPr>
          <w:p w14:paraId="06A6896C"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3DF2AA4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383</w:t>
            </w:r>
          </w:p>
        </w:tc>
        <w:tc>
          <w:tcPr>
            <w:tcW w:w="600" w:type="dxa"/>
            <w:tcBorders>
              <w:top w:val="nil"/>
              <w:left w:val="nil"/>
              <w:bottom w:val="single" w:sz="4" w:space="0" w:color="auto"/>
              <w:right w:val="single" w:sz="4" w:space="0" w:color="auto"/>
            </w:tcBorders>
            <w:shd w:val="clear" w:color="auto" w:fill="auto"/>
            <w:noWrap/>
            <w:vAlign w:val="bottom"/>
            <w:hideMark/>
          </w:tcPr>
          <w:p w14:paraId="217A7E6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w:t>
            </w:r>
          </w:p>
        </w:tc>
        <w:tc>
          <w:tcPr>
            <w:tcW w:w="980" w:type="dxa"/>
            <w:tcBorders>
              <w:top w:val="nil"/>
              <w:left w:val="nil"/>
              <w:bottom w:val="single" w:sz="4" w:space="0" w:color="auto"/>
              <w:right w:val="single" w:sz="4" w:space="0" w:color="auto"/>
            </w:tcBorders>
            <w:shd w:val="clear" w:color="auto" w:fill="auto"/>
            <w:noWrap/>
            <w:vAlign w:val="bottom"/>
            <w:hideMark/>
          </w:tcPr>
          <w:p w14:paraId="734FA90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579CD94A"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8060EF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Cardiospina</w:t>
            </w:r>
          </w:p>
        </w:tc>
        <w:tc>
          <w:tcPr>
            <w:tcW w:w="1220" w:type="dxa"/>
            <w:tcBorders>
              <w:top w:val="nil"/>
              <w:left w:val="nil"/>
              <w:bottom w:val="single" w:sz="4" w:space="0" w:color="auto"/>
              <w:right w:val="single" w:sz="4" w:space="0" w:color="auto"/>
            </w:tcBorders>
            <w:shd w:val="clear" w:color="auto" w:fill="auto"/>
            <w:noWrap/>
            <w:vAlign w:val="bottom"/>
            <w:hideMark/>
          </w:tcPr>
          <w:p w14:paraId="3B79830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albitextura</w:t>
            </w:r>
          </w:p>
        </w:tc>
        <w:tc>
          <w:tcPr>
            <w:tcW w:w="1580" w:type="dxa"/>
            <w:tcBorders>
              <w:top w:val="nil"/>
              <w:left w:val="nil"/>
              <w:bottom w:val="single" w:sz="4" w:space="0" w:color="auto"/>
              <w:right w:val="single" w:sz="4" w:space="0" w:color="auto"/>
            </w:tcBorders>
            <w:shd w:val="clear" w:color="auto" w:fill="auto"/>
            <w:noWrap/>
            <w:vAlign w:val="bottom"/>
            <w:hideMark/>
          </w:tcPr>
          <w:p w14:paraId="3FA5A20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w:t>
            </w:r>
          </w:p>
        </w:tc>
        <w:tc>
          <w:tcPr>
            <w:tcW w:w="760" w:type="dxa"/>
            <w:tcBorders>
              <w:top w:val="nil"/>
              <w:left w:val="nil"/>
              <w:bottom w:val="single" w:sz="4" w:space="0" w:color="auto"/>
              <w:right w:val="single" w:sz="4" w:space="0" w:color="auto"/>
            </w:tcBorders>
            <w:shd w:val="clear" w:color="auto" w:fill="auto"/>
            <w:noWrap/>
            <w:vAlign w:val="bottom"/>
            <w:hideMark/>
          </w:tcPr>
          <w:p w14:paraId="5046B120"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w:t>
            </w:r>
          </w:p>
        </w:tc>
        <w:tc>
          <w:tcPr>
            <w:tcW w:w="1140" w:type="dxa"/>
            <w:tcBorders>
              <w:top w:val="nil"/>
              <w:left w:val="nil"/>
              <w:bottom w:val="single" w:sz="4" w:space="0" w:color="auto"/>
              <w:right w:val="single" w:sz="4" w:space="0" w:color="auto"/>
            </w:tcBorders>
            <w:shd w:val="clear" w:color="auto" w:fill="auto"/>
            <w:noWrap/>
            <w:vAlign w:val="bottom"/>
            <w:hideMark/>
          </w:tcPr>
          <w:p w14:paraId="430601C0"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1060</w:t>
            </w:r>
          </w:p>
        </w:tc>
        <w:tc>
          <w:tcPr>
            <w:tcW w:w="600" w:type="dxa"/>
            <w:tcBorders>
              <w:top w:val="nil"/>
              <w:left w:val="nil"/>
              <w:bottom w:val="single" w:sz="4" w:space="0" w:color="auto"/>
              <w:right w:val="single" w:sz="4" w:space="0" w:color="auto"/>
            </w:tcBorders>
            <w:shd w:val="clear" w:color="auto" w:fill="auto"/>
            <w:noWrap/>
            <w:vAlign w:val="bottom"/>
            <w:hideMark/>
          </w:tcPr>
          <w:p w14:paraId="587DF68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w:t>
            </w:r>
          </w:p>
        </w:tc>
        <w:tc>
          <w:tcPr>
            <w:tcW w:w="980" w:type="dxa"/>
            <w:tcBorders>
              <w:top w:val="nil"/>
              <w:left w:val="nil"/>
              <w:bottom w:val="single" w:sz="4" w:space="0" w:color="auto"/>
              <w:right w:val="single" w:sz="4" w:space="0" w:color="auto"/>
            </w:tcBorders>
            <w:shd w:val="clear" w:color="auto" w:fill="auto"/>
            <w:noWrap/>
            <w:vAlign w:val="bottom"/>
            <w:hideMark/>
          </w:tcPr>
          <w:p w14:paraId="7367290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4C6937D8"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748C22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Ctenarytaina</w:t>
            </w:r>
          </w:p>
        </w:tc>
        <w:tc>
          <w:tcPr>
            <w:tcW w:w="1220" w:type="dxa"/>
            <w:tcBorders>
              <w:top w:val="nil"/>
              <w:left w:val="nil"/>
              <w:bottom w:val="single" w:sz="4" w:space="0" w:color="auto"/>
              <w:right w:val="single" w:sz="4" w:space="0" w:color="auto"/>
            </w:tcBorders>
            <w:shd w:val="clear" w:color="auto" w:fill="auto"/>
            <w:noWrap/>
            <w:vAlign w:val="bottom"/>
            <w:hideMark/>
          </w:tcPr>
          <w:p w14:paraId="7D4C221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longicauda</w:t>
            </w:r>
          </w:p>
        </w:tc>
        <w:tc>
          <w:tcPr>
            <w:tcW w:w="1580" w:type="dxa"/>
            <w:tcBorders>
              <w:top w:val="nil"/>
              <w:left w:val="nil"/>
              <w:bottom w:val="single" w:sz="4" w:space="0" w:color="auto"/>
              <w:right w:val="single" w:sz="4" w:space="0" w:color="auto"/>
            </w:tcBorders>
            <w:shd w:val="clear" w:color="auto" w:fill="auto"/>
            <w:noWrap/>
            <w:vAlign w:val="bottom"/>
            <w:hideMark/>
          </w:tcPr>
          <w:p w14:paraId="6CC4856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AF211134/AF231386</w:t>
            </w:r>
          </w:p>
        </w:tc>
        <w:tc>
          <w:tcPr>
            <w:tcW w:w="760" w:type="dxa"/>
            <w:tcBorders>
              <w:top w:val="nil"/>
              <w:left w:val="nil"/>
              <w:bottom w:val="single" w:sz="4" w:space="0" w:color="auto"/>
              <w:right w:val="single" w:sz="4" w:space="0" w:color="auto"/>
            </w:tcBorders>
            <w:shd w:val="clear" w:color="auto" w:fill="auto"/>
            <w:noWrap/>
            <w:vAlign w:val="bottom"/>
            <w:hideMark/>
          </w:tcPr>
          <w:p w14:paraId="4A3D968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37C5A7F8"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540</w:t>
            </w:r>
          </w:p>
        </w:tc>
        <w:tc>
          <w:tcPr>
            <w:tcW w:w="600" w:type="dxa"/>
            <w:tcBorders>
              <w:top w:val="nil"/>
              <w:left w:val="nil"/>
              <w:bottom w:val="single" w:sz="4" w:space="0" w:color="auto"/>
              <w:right w:val="single" w:sz="4" w:space="0" w:color="auto"/>
            </w:tcBorders>
            <w:shd w:val="clear" w:color="auto" w:fill="auto"/>
            <w:noWrap/>
            <w:vAlign w:val="bottom"/>
            <w:hideMark/>
          </w:tcPr>
          <w:p w14:paraId="34C99B8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356059FE"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05D05393"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B9039C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Diaphorina</w:t>
            </w:r>
          </w:p>
        </w:tc>
        <w:tc>
          <w:tcPr>
            <w:tcW w:w="1220" w:type="dxa"/>
            <w:tcBorders>
              <w:top w:val="nil"/>
              <w:left w:val="nil"/>
              <w:bottom w:val="single" w:sz="4" w:space="0" w:color="auto"/>
              <w:right w:val="single" w:sz="4" w:space="0" w:color="auto"/>
            </w:tcBorders>
            <w:shd w:val="clear" w:color="auto" w:fill="auto"/>
            <w:noWrap/>
            <w:vAlign w:val="bottom"/>
            <w:hideMark/>
          </w:tcPr>
          <w:p w14:paraId="6704643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citri</w:t>
            </w:r>
          </w:p>
        </w:tc>
        <w:tc>
          <w:tcPr>
            <w:tcW w:w="1580" w:type="dxa"/>
            <w:tcBorders>
              <w:top w:val="nil"/>
              <w:left w:val="nil"/>
              <w:bottom w:val="single" w:sz="4" w:space="0" w:color="auto"/>
              <w:right w:val="single" w:sz="4" w:space="0" w:color="auto"/>
            </w:tcBorders>
            <w:shd w:val="clear" w:color="auto" w:fill="auto"/>
            <w:noWrap/>
            <w:vAlign w:val="bottom"/>
            <w:hideMark/>
          </w:tcPr>
          <w:p w14:paraId="2E86BB8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AF211136/AF231365</w:t>
            </w:r>
          </w:p>
        </w:tc>
        <w:tc>
          <w:tcPr>
            <w:tcW w:w="760" w:type="dxa"/>
            <w:tcBorders>
              <w:top w:val="nil"/>
              <w:left w:val="nil"/>
              <w:bottom w:val="single" w:sz="4" w:space="0" w:color="auto"/>
              <w:right w:val="single" w:sz="4" w:space="0" w:color="auto"/>
            </w:tcBorders>
            <w:shd w:val="clear" w:color="auto" w:fill="auto"/>
            <w:noWrap/>
            <w:vAlign w:val="bottom"/>
            <w:hideMark/>
          </w:tcPr>
          <w:p w14:paraId="01D3E596"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391B54EE"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570</w:t>
            </w:r>
          </w:p>
        </w:tc>
        <w:tc>
          <w:tcPr>
            <w:tcW w:w="600" w:type="dxa"/>
            <w:tcBorders>
              <w:top w:val="nil"/>
              <w:left w:val="nil"/>
              <w:bottom w:val="single" w:sz="4" w:space="0" w:color="auto"/>
              <w:right w:val="single" w:sz="4" w:space="0" w:color="auto"/>
            </w:tcBorders>
            <w:shd w:val="clear" w:color="auto" w:fill="auto"/>
            <w:noWrap/>
            <w:vAlign w:val="bottom"/>
            <w:hideMark/>
          </w:tcPr>
          <w:p w14:paraId="6895F31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5B9BDF3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52E4EAD5"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422E02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Livia</w:t>
            </w:r>
          </w:p>
        </w:tc>
        <w:tc>
          <w:tcPr>
            <w:tcW w:w="1220" w:type="dxa"/>
            <w:tcBorders>
              <w:top w:val="nil"/>
              <w:left w:val="nil"/>
              <w:bottom w:val="single" w:sz="4" w:space="0" w:color="auto"/>
              <w:right w:val="single" w:sz="4" w:space="0" w:color="auto"/>
            </w:tcBorders>
            <w:shd w:val="clear" w:color="auto" w:fill="auto"/>
            <w:noWrap/>
            <w:vAlign w:val="bottom"/>
            <w:hideMark/>
          </w:tcPr>
          <w:p w14:paraId="68FE296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junci</w:t>
            </w:r>
          </w:p>
        </w:tc>
        <w:tc>
          <w:tcPr>
            <w:tcW w:w="1580" w:type="dxa"/>
            <w:tcBorders>
              <w:top w:val="nil"/>
              <w:left w:val="nil"/>
              <w:bottom w:val="single" w:sz="4" w:space="0" w:color="auto"/>
              <w:right w:val="single" w:sz="4" w:space="0" w:color="auto"/>
            </w:tcBorders>
            <w:shd w:val="clear" w:color="auto" w:fill="auto"/>
            <w:noWrap/>
            <w:vAlign w:val="bottom"/>
            <w:hideMark/>
          </w:tcPr>
          <w:p w14:paraId="7986800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w:t>
            </w:r>
          </w:p>
        </w:tc>
        <w:tc>
          <w:tcPr>
            <w:tcW w:w="760" w:type="dxa"/>
            <w:tcBorders>
              <w:top w:val="nil"/>
              <w:left w:val="nil"/>
              <w:bottom w:val="single" w:sz="4" w:space="0" w:color="auto"/>
              <w:right w:val="single" w:sz="4" w:space="0" w:color="auto"/>
            </w:tcBorders>
            <w:shd w:val="clear" w:color="auto" w:fill="auto"/>
            <w:noWrap/>
            <w:vAlign w:val="bottom"/>
            <w:hideMark/>
          </w:tcPr>
          <w:p w14:paraId="37EB3855"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55DCE4F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143</w:t>
            </w:r>
          </w:p>
        </w:tc>
        <w:tc>
          <w:tcPr>
            <w:tcW w:w="600" w:type="dxa"/>
            <w:tcBorders>
              <w:top w:val="nil"/>
              <w:left w:val="nil"/>
              <w:bottom w:val="single" w:sz="4" w:space="0" w:color="auto"/>
              <w:right w:val="single" w:sz="4" w:space="0" w:color="auto"/>
            </w:tcBorders>
            <w:shd w:val="clear" w:color="auto" w:fill="auto"/>
            <w:noWrap/>
            <w:vAlign w:val="bottom"/>
            <w:hideMark/>
          </w:tcPr>
          <w:p w14:paraId="16492B55"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10100D8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22A1B0B4"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311DCF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Pachypsylla</w:t>
            </w:r>
          </w:p>
        </w:tc>
        <w:tc>
          <w:tcPr>
            <w:tcW w:w="1220" w:type="dxa"/>
            <w:tcBorders>
              <w:top w:val="nil"/>
              <w:left w:val="nil"/>
              <w:bottom w:val="single" w:sz="4" w:space="0" w:color="auto"/>
              <w:right w:val="single" w:sz="4" w:space="0" w:color="auto"/>
            </w:tcBorders>
            <w:shd w:val="clear" w:color="auto" w:fill="auto"/>
            <w:noWrap/>
            <w:vAlign w:val="bottom"/>
            <w:hideMark/>
          </w:tcPr>
          <w:p w14:paraId="4F561B8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pallida</w:t>
            </w:r>
          </w:p>
        </w:tc>
        <w:tc>
          <w:tcPr>
            <w:tcW w:w="1580" w:type="dxa"/>
            <w:tcBorders>
              <w:top w:val="nil"/>
              <w:left w:val="nil"/>
              <w:bottom w:val="single" w:sz="4" w:space="0" w:color="auto"/>
              <w:right w:val="single" w:sz="4" w:space="0" w:color="auto"/>
            </w:tcBorders>
            <w:shd w:val="clear" w:color="auto" w:fill="auto"/>
            <w:noWrap/>
            <w:vAlign w:val="bottom"/>
            <w:hideMark/>
          </w:tcPr>
          <w:p w14:paraId="356A442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AF211142/AF231377</w:t>
            </w:r>
          </w:p>
        </w:tc>
        <w:tc>
          <w:tcPr>
            <w:tcW w:w="760" w:type="dxa"/>
            <w:tcBorders>
              <w:top w:val="nil"/>
              <w:left w:val="nil"/>
              <w:bottom w:val="single" w:sz="4" w:space="0" w:color="auto"/>
              <w:right w:val="single" w:sz="4" w:space="0" w:color="auto"/>
            </w:tcBorders>
            <w:shd w:val="clear" w:color="auto" w:fill="auto"/>
            <w:noWrap/>
            <w:vAlign w:val="bottom"/>
            <w:hideMark/>
          </w:tcPr>
          <w:p w14:paraId="48C4BA7F"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3E33746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586</w:t>
            </w:r>
          </w:p>
        </w:tc>
        <w:tc>
          <w:tcPr>
            <w:tcW w:w="600" w:type="dxa"/>
            <w:tcBorders>
              <w:top w:val="nil"/>
              <w:left w:val="nil"/>
              <w:bottom w:val="single" w:sz="4" w:space="0" w:color="auto"/>
              <w:right w:val="single" w:sz="4" w:space="0" w:color="auto"/>
            </w:tcBorders>
            <w:shd w:val="clear" w:color="auto" w:fill="auto"/>
            <w:noWrap/>
            <w:vAlign w:val="bottom"/>
            <w:hideMark/>
          </w:tcPr>
          <w:p w14:paraId="57064EB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2806A98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044BEC64"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004A00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Panisopelma</w:t>
            </w:r>
          </w:p>
        </w:tc>
        <w:tc>
          <w:tcPr>
            <w:tcW w:w="1220" w:type="dxa"/>
            <w:tcBorders>
              <w:top w:val="nil"/>
              <w:left w:val="nil"/>
              <w:bottom w:val="single" w:sz="4" w:space="0" w:color="auto"/>
              <w:right w:val="single" w:sz="4" w:space="0" w:color="auto"/>
            </w:tcBorders>
            <w:shd w:val="clear" w:color="auto" w:fill="auto"/>
            <w:noWrap/>
            <w:vAlign w:val="bottom"/>
            <w:hideMark/>
          </w:tcPr>
          <w:p w14:paraId="3C7B7CE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fulvescens</w:t>
            </w:r>
          </w:p>
        </w:tc>
        <w:tc>
          <w:tcPr>
            <w:tcW w:w="1580" w:type="dxa"/>
            <w:tcBorders>
              <w:top w:val="nil"/>
              <w:left w:val="nil"/>
              <w:bottom w:val="single" w:sz="4" w:space="0" w:color="auto"/>
              <w:right w:val="single" w:sz="4" w:space="0" w:color="auto"/>
            </w:tcBorders>
            <w:shd w:val="clear" w:color="auto" w:fill="auto"/>
            <w:noWrap/>
            <w:vAlign w:val="bottom"/>
            <w:hideMark/>
          </w:tcPr>
          <w:p w14:paraId="6872FC9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AF211144</w:t>
            </w:r>
          </w:p>
        </w:tc>
        <w:tc>
          <w:tcPr>
            <w:tcW w:w="760" w:type="dxa"/>
            <w:tcBorders>
              <w:top w:val="nil"/>
              <w:left w:val="nil"/>
              <w:bottom w:val="single" w:sz="4" w:space="0" w:color="auto"/>
              <w:right w:val="single" w:sz="4" w:space="0" w:color="auto"/>
            </w:tcBorders>
            <w:shd w:val="clear" w:color="auto" w:fill="auto"/>
            <w:noWrap/>
            <w:vAlign w:val="bottom"/>
            <w:hideMark/>
          </w:tcPr>
          <w:p w14:paraId="1E50E474"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20590771"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228</w:t>
            </w:r>
          </w:p>
        </w:tc>
        <w:tc>
          <w:tcPr>
            <w:tcW w:w="600" w:type="dxa"/>
            <w:tcBorders>
              <w:top w:val="nil"/>
              <w:left w:val="nil"/>
              <w:bottom w:val="single" w:sz="4" w:space="0" w:color="auto"/>
              <w:right w:val="single" w:sz="4" w:space="0" w:color="auto"/>
            </w:tcBorders>
            <w:shd w:val="clear" w:color="auto" w:fill="auto"/>
            <w:noWrap/>
            <w:vAlign w:val="bottom"/>
            <w:hideMark/>
          </w:tcPr>
          <w:p w14:paraId="127F309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Y</w:t>
            </w:r>
          </w:p>
        </w:tc>
        <w:tc>
          <w:tcPr>
            <w:tcW w:w="980" w:type="dxa"/>
            <w:tcBorders>
              <w:top w:val="nil"/>
              <w:left w:val="nil"/>
              <w:bottom w:val="single" w:sz="4" w:space="0" w:color="auto"/>
              <w:right w:val="single" w:sz="4" w:space="0" w:color="auto"/>
            </w:tcBorders>
            <w:shd w:val="clear" w:color="auto" w:fill="auto"/>
            <w:noWrap/>
            <w:vAlign w:val="bottom"/>
            <w:hideMark/>
          </w:tcPr>
          <w:p w14:paraId="3478406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7B655D88"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FB86F8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Panisopelma</w:t>
            </w:r>
          </w:p>
        </w:tc>
        <w:tc>
          <w:tcPr>
            <w:tcW w:w="1220" w:type="dxa"/>
            <w:tcBorders>
              <w:top w:val="nil"/>
              <w:left w:val="nil"/>
              <w:bottom w:val="single" w:sz="4" w:space="0" w:color="auto"/>
              <w:right w:val="single" w:sz="4" w:space="0" w:color="auto"/>
            </w:tcBorders>
            <w:shd w:val="clear" w:color="auto" w:fill="auto"/>
            <w:noWrap/>
            <w:vAlign w:val="bottom"/>
            <w:hideMark/>
          </w:tcPr>
          <w:p w14:paraId="119C490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sp.</w:t>
            </w:r>
          </w:p>
        </w:tc>
        <w:tc>
          <w:tcPr>
            <w:tcW w:w="1580" w:type="dxa"/>
            <w:tcBorders>
              <w:top w:val="nil"/>
              <w:left w:val="nil"/>
              <w:bottom w:val="single" w:sz="4" w:space="0" w:color="auto"/>
              <w:right w:val="single" w:sz="4" w:space="0" w:color="auto"/>
            </w:tcBorders>
            <w:shd w:val="clear" w:color="auto" w:fill="auto"/>
            <w:noWrap/>
            <w:vAlign w:val="bottom"/>
            <w:hideMark/>
          </w:tcPr>
          <w:p w14:paraId="33AAF62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AF211145/AF231387</w:t>
            </w:r>
          </w:p>
        </w:tc>
        <w:tc>
          <w:tcPr>
            <w:tcW w:w="760" w:type="dxa"/>
            <w:tcBorders>
              <w:top w:val="nil"/>
              <w:left w:val="nil"/>
              <w:bottom w:val="single" w:sz="4" w:space="0" w:color="auto"/>
              <w:right w:val="single" w:sz="4" w:space="0" w:color="auto"/>
            </w:tcBorders>
            <w:shd w:val="clear" w:color="auto" w:fill="auto"/>
            <w:noWrap/>
            <w:vAlign w:val="bottom"/>
            <w:hideMark/>
          </w:tcPr>
          <w:p w14:paraId="40B1F0C3"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056E4455"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355</w:t>
            </w:r>
          </w:p>
        </w:tc>
        <w:tc>
          <w:tcPr>
            <w:tcW w:w="600" w:type="dxa"/>
            <w:tcBorders>
              <w:top w:val="nil"/>
              <w:left w:val="nil"/>
              <w:bottom w:val="single" w:sz="4" w:space="0" w:color="auto"/>
              <w:right w:val="single" w:sz="4" w:space="0" w:color="auto"/>
            </w:tcBorders>
            <w:shd w:val="clear" w:color="auto" w:fill="auto"/>
            <w:noWrap/>
            <w:vAlign w:val="bottom"/>
            <w:hideMark/>
          </w:tcPr>
          <w:p w14:paraId="72401C09"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B</w:t>
            </w:r>
          </w:p>
        </w:tc>
        <w:tc>
          <w:tcPr>
            <w:tcW w:w="980" w:type="dxa"/>
            <w:tcBorders>
              <w:top w:val="nil"/>
              <w:left w:val="nil"/>
              <w:bottom w:val="single" w:sz="4" w:space="0" w:color="auto"/>
              <w:right w:val="single" w:sz="4" w:space="0" w:color="auto"/>
            </w:tcBorders>
            <w:shd w:val="clear" w:color="auto" w:fill="auto"/>
            <w:noWrap/>
            <w:vAlign w:val="bottom"/>
            <w:hideMark/>
          </w:tcPr>
          <w:p w14:paraId="20807716"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1625A67F"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AC222BD"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Psylla</w:t>
            </w:r>
          </w:p>
        </w:tc>
        <w:tc>
          <w:tcPr>
            <w:tcW w:w="1220" w:type="dxa"/>
            <w:tcBorders>
              <w:top w:val="nil"/>
              <w:left w:val="nil"/>
              <w:bottom w:val="single" w:sz="4" w:space="0" w:color="auto"/>
              <w:right w:val="single" w:sz="4" w:space="0" w:color="auto"/>
            </w:tcBorders>
            <w:shd w:val="clear" w:color="auto" w:fill="auto"/>
            <w:noWrap/>
            <w:vAlign w:val="bottom"/>
            <w:hideMark/>
          </w:tcPr>
          <w:p w14:paraId="04BBA21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sp.</w:t>
            </w:r>
          </w:p>
        </w:tc>
        <w:tc>
          <w:tcPr>
            <w:tcW w:w="1580" w:type="dxa"/>
            <w:tcBorders>
              <w:top w:val="nil"/>
              <w:left w:val="nil"/>
              <w:bottom w:val="single" w:sz="4" w:space="0" w:color="auto"/>
              <w:right w:val="single" w:sz="4" w:space="0" w:color="auto"/>
            </w:tcBorders>
            <w:shd w:val="clear" w:color="auto" w:fill="auto"/>
            <w:noWrap/>
            <w:vAlign w:val="bottom"/>
            <w:hideMark/>
          </w:tcPr>
          <w:p w14:paraId="2D457EA8"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AF211147/AF231389</w:t>
            </w:r>
          </w:p>
        </w:tc>
        <w:tc>
          <w:tcPr>
            <w:tcW w:w="760" w:type="dxa"/>
            <w:tcBorders>
              <w:top w:val="nil"/>
              <w:left w:val="nil"/>
              <w:bottom w:val="single" w:sz="4" w:space="0" w:color="auto"/>
              <w:right w:val="single" w:sz="4" w:space="0" w:color="auto"/>
            </w:tcBorders>
            <w:shd w:val="clear" w:color="auto" w:fill="auto"/>
            <w:noWrap/>
            <w:vAlign w:val="bottom"/>
            <w:hideMark/>
          </w:tcPr>
          <w:p w14:paraId="5E18BF0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NotFound</w:t>
            </w:r>
          </w:p>
        </w:tc>
        <w:tc>
          <w:tcPr>
            <w:tcW w:w="1140" w:type="dxa"/>
            <w:tcBorders>
              <w:top w:val="nil"/>
              <w:left w:val="nil"/>
              <w:bottom w:val="single" w:sz="4" w:space="0" w:color="auto"/>
              <w:right w:val="single" w:sz="4" w:space="0" w:color="auto"/>
            </w:tcBorders>
            <w:shd w:val="clear" w:color="auto" w:fill="auto"/>
            <w:noWrap/>
            <w:vAlign w:val="bottom"/>
            <w:hideMark/>
          </w:tcPr>
          <w:p w14:paraId="7664909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c>
          <w:tcPr>
            <w:tcW w:w="600" w:type="dxa"/>
            <w:tcBorders>
              <w:top w:val="nil"/>
              <w:left w:val="nil"/>
              <w:bottom w:val="single" w:sz="4" w:space="0" w:color="auto"/>
              <w:right w:val="single" w:sz="4" w:space="0" w:color="auto"/>
            </w:tcBorders>
            <w:shd w:val="clear" w:color="auto" w:fill="auto"/>
            <w:noWrap/>
            <w:vAlign w:val="bottom"/>
            <w:hideMark/>
          </w:tcPr>
          <w:p w14:paraId="0B0C853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c>
          <w:tcPr>
            <w:tcW w:w="980" w:type="dxa"/>
            <w:tcBorders>
              <w:top w:val="nil"/>
              <w:left w:val="nil"/>
              <w:bottom w:val="single" w:sz="4" w:space="0" w:color="auto"/>
              <w:right w:val="single" w:sz="4" w:space="0" w:color="auto"/>
            </w:tcBorders>
            <w:shd w:val="clear" w:color="auto" w:fill="auto"/>
            <w:noWrap/>
            <w:vAlign w:val="bottom"/>
            <w:hideMark/>
          </w:tcPr>
          <w:p w14:paraId="7A5E7E7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65EC1DFA"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D7109E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Russelliana</w:t>
            </w:r>
          </w:p>
        </w:tc>
        <w:tc>
          <w:tcPr>
            <w:tcW w:w="1220" w:type="dxa"/>
            <w:tcBorders>
              <w:top w:val="nil"/>
              <w:left w:val="nil"/>
              <w:bottom w:val="single" w:sz="4" w:space="0" w:color="auto"/>
              <w:right w:val="single" w:sz="4" w:space="0" w:color="auto"/>
            </w:tcBorders>
            <w:shd w:val="clear" w:color="auto" w:fill="auto"/>
            <w:noWrap/>
            <w:vAlign w:val="bottom"/>
            <w:hideMark/>
          </w:tcPr>
          <w:p w14:paraId="34961D3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intermedia</w:t>
            </w:r>
          </w:p>
        </w:tc>
        <w:tc>
          <w:tcPr>
            <w:tcW w:w="1580" w:type="dxa"/>
            <w:tcBorders>
              <w:top w:val="nil"/>
              <w:left w:val="nil"/>
              <w:bottom w:val="single" w:sz="4" w:space="0" w:color="auto"/>
              <w:right w:val="single" w:sz="4" w:space="0" w:color="auto"/>
            </w:tcBorders>
            <w:shd w:val="clear" w:color="auto" w:fill="auto"/>
            <w:noWrap/>
            <w:vAlign w:val="bottom"/>
            <w:hideMark/>
          </w:tcPr>
          <w:p w14:paraId="7DEAA9B4"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AF211148/AF231388</w:t>
            </w:r>
          </w:p>
        </w:tc>
        <w:tc>
          <w:tcPr>
            <w:tcW w:w="760" w:type="dxa"/>
            <w:tcBorders>
              <w:top w:val="nil"/>
              <w:left w:val="nil"/>
              <w:bottom w:val="single" w:sz="4" w:space="0" w:color="auto"/>
              <w:right w:val="single" w:sz="4" w:space="0" w:color="auto"/>
            </w:tcBorders>
            <w:shd w:val="clear" w:color="auto" w:fill="auto"/>
            <w:noWrap/>
            <w:vAlign w:val="bottom"/>
            <w:hideMark/>
          </w:tcPr>
          <w:p w14:paraId="2E7D547B"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0</w:t>
            </w:r>
          </w:p>
        </w:tc>
        <w:tc>
          <w:tcPr>
            <w:tcW w:w="1140" w:type="dxa"/>
            <w:tcBorders>
              <w:top w:val="nil"/>
              <w:left w:val="nil"/>
              <w:bottom w:val="single" w:sz="4" w:space="0" w:color="auto"/>
              <w:right w:val="single" w:sz="4" w:space="0" w:color="auto"/>
            </w:tcBorders>
            <w:shd w:val="clear" w:color="auto" w:fill="auto"/>
            <w:noWrap/>
            <w:vAlign w:val="bottom"/>
            <w:hideMark/>
          </w:tcPr>
          <w:p w14:paraId="191EB05A"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c>
          <w:tcPr>
            <w:tcW w:w="600" w:type="dxa"/>
            <w:tcBorders>
              <w:top w:val="nil"/>
              <w:left w:val="nil"/>
              <w:bottom w:val="single" w:sz="4" w:space="0" w:color="auto"/>
              <w:right w:val="single" w:sz="4" w:space="0" w:color="auto"/>
            </w:tcBorders>
            <w:shd w:val="clear" w:color="auto" w:fill="auto"/>
            <w:noWrap/>
            <w:vAlign w:val="bottom"/>
            <w:hideMark/>
          </w:tcPr>
          <w:p w14:paraId="496032F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c>
          <w:tcPr>
            <w:tcW w:w="980" w:type="dxa"/>
            <w:tcBorders>
              <w:top w:val="nil"/>
              <w:left w:val="nil"/>
              <w:bottom w:val="single" w:sz="4" w:space="0" w:color="auto"/>
              <w:right w:val="single" w:sz="4" w:space="0" w:color="auto"/>
            </w:tcBorders>
            <w:shd w:val="clear" w:color="auto" w:fill="auto"/>
            <w:noWrap/>
            <w:vAlign w:val="bottom"/>
            <w:hideMark/>
          </w:tcPr>
          <w:p w14:paraId="0A908933"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37B35CCC"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E46DF5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Spanioneura</w:t>
            </w:r>
          </w:p>
        </w:tc>
        <w:tc>
          <w:tcPr>
            <w:tcW w:w="1220" w:type="dxa"/>
            <w:tcBorders>
              <w:top w:val="nil"/>
              <w:left w:val="nil"/>
              <w:bottom w:val="single" w:sz="4" w:space="0" w:color="auto"/>
              <w:right w:val="single" w:sz="4" w:space="0" w:color="auto"/>
            </w:tcBorders>
            <w:shd w:val="clear" w:color="auto" w:fill="auto"/>
            <w:noWrap/>
            <w:vAlign w:val="bottom"/>
            <w:hideMark/>
          </w:tcPr>
          <w:p w14:paraId="6FF3703C"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fonscolombii</w:t>
            </w:r>
          </w:p>
        </w:tc>
        <w:tc>
          <w:tcPr>
            <w:tcW w:w="1580" w:type="dxa"/>
            <w:tcBorders>
              <w:top w:val="nil"/>
              <w:left w:val="nil"/>
              <w:bottom w:val="single" w:sz="4" w:space="0" w:color="auto"/>
              <w:right w:val="single" w:sz="4" w:space="0" w:color="auto"/>
            </w:tcBorders>
            <w:shd w:val="clear" w:color="auto" w:fill="auto"/>
            <w:noWrap/>
            <w:vAlign w:val="bottom"/>
            <w:hideMark/>
          </w:tcPr>
          <w:p w14:paraId="6925A741"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AF211149/AF231374</w:t>
            </w:r>
          </w:p>
        </w:tc>
        <w:tc>
          <w:tcPr>
            <w:tcW w:w="760" w:type="dxa"/>
            <w:tcBorders>
              <w:top w:val="nil"/>
              <w:left w:val="nil"/>
              <w:bottom w:val="single" w:sz="4" w:space="0" w:color="auto"/>
              <w:right w:val="single" w:sz="4" w:space="0" w:color="auto"/>
            </w:tcBorders>
            <w:shd w:val="clear" w:color="auto" w:fill="auto"/>
            <w:noWrap/>
            <w:vAlign w:val="bottom"/>
            <w:hideMark/>
          </w:tcPr>
          <w:p w14:paraId="648E5362"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0</w:t>
            </w:r>
          </w:p>
        </w:tc>
        <w:tc>
          <w:tcPr>
            <w:tcW w:w="1140" w:type="dxa"/>
            <w:tcBorders>
              <w:top w:val="nil"/>
              <w:left w:val="nil"/>
              <w:bottom w:val="single" w:sz="4" w:space="0" w:color="auto"/>
              <w:right w:val="single" w:sz="4" w:space="0" w:color="auto"/>
            </w:tcBorders>
            <w:shd w:val="clear" w:color="auto" w:fill="auto"/>
            <w:noWrap/>
            <w:vAlign w:val="bottom"/>
            <w:hideMark/>
          </w:tcPr>
          <w:p w14:paraId="4321D096"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c>
          <w:tcPr>
            <w:tcW w:w="600" w:type="dxa"/>
            <w:tcBorders>
              <w:top w:val="nil"/>
              <w:left w:val="nil"/>
              <w:bottom w:val="single" w:sz="4" w:space="0" w:color="auto"/>
              <w:right w:val="single" w:sz="4" w:space="0" w:color="auto"/>
            </w:tcBorders>
            <w:shd w:val="clear" w:color="auto" w:fill="auto"/>
            <w:noWrap/>
            <w:vAlign w:val="bottom"/>
            <w:hideMark/>
          </w:tcPr>
          <w:p w14:paraId="034BD93F"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c>
          <w:tcPr>
            <w:tcW w:w="980" w:type="dxa"/>
            <w:tcBorders>
              <w:top w:val="nil"/>
              <w:left w:val="nil"/>
              <w:bottom w:val="single" w:sz="4" w:space="0" w:color="auto"/>
              <w:right w:val="single" w:sz="4" w:space="0" w:color="auto"/>
            </w:tcBorders>
            <w:shd w:val="clear" w:color="auto" w:fill="auto"/>
            <w:noWrap/>
            <w:vAlign w:val="bottom"/>
            <w:hideMark/>
          </w:tcPr>
          <w:p w14:paraId="0FD9F5B2"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r w:rsidR="00E338C3" w:rsidRPr="00E338C3" w14:paraId="00E21113" w14:textId="77777777" w:rsidTr="00E338C3">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6FBD24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Tainarys</w:t>
            </w:r>
          </w:p>
        </w:tc>
        <w:tc>
          <w:tcPr>
            <w:tcW w:w="1220" w:type="dxa"/>
            <w:tcBorders>
              <w:top w:val="nil"/>
              <w:left w:val="nil"/>
              <w:bottom w:val="single" w:sz="4" w:space="0" w:color="auto"/>
              <w:right w:val="single" w:sz="4" w:space="0" w:color="auto"/>
            </w:tcBorders>
            <w:shd w:val="clear" w:color="auto" w:fill="auto"/>
            <w:noWrap/>
            <w:vAlign w:val="bottom"/>
            <w:hideMark/>
          </w:tcPr>
          <w:p w14:paraId="35BDE0C7"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sordida</w:t>
            </w:r>
          </w:p>
        </w:tc>
        <w:tc>
          <w:tcPr>
            <w:tcW w:w="1580" w:type="dxa"/>
            <w:tcBorders>
              <w:top w:val="nil"/>
              <w:left w:val="nil"/>
              <w:bottom w:val="single" w:sz="4" w:space="0" w:color="auto"/>
              <w:right w:val="single" w:sz="4" w:space="0" w:color="auto"/>
            </w:tcBorders>
            <w:shd w:val="clear" w:color="auto" w:fill="auto"/>
            <w:noWrap/>
            <w:vAlign w:val="bottom"/>
            <w:hideMark/>
          </w:tcPr>
          <w:p w14:paraId="50651220"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AF211150/AF231380</w:t>
            </w:r>
          </w:p>
        </w:tc>
        <w:tc>
          <w:tcPr>
            <w:tcW w:w="760" w:type="dxa"/>
            <w:tcBorders>
              <w:top w:val="nil"/>
              <w:left w:val="nil"/>
              <w:bottom w:val="single" w:sz="4" w:space="0" w:color="auto"/>
              <w:right w:val="single" w:sz="4" w:space="0" w:color="auto"/>
            </w:tcBorders>
            <w:shd w:val="clear" w:color="auto" w:fill="auto"/>
            <w:noWrap/>
            <w:vAlign w:val="bottom"/>
            <w:hideMark/>
          </w:tcPr>
          <w:p w14:paraId="50753BAD"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1</w:t>
            </w:r>
          </w:p>
        </w:tc>
        <w:tc>
          <w:tcPr>
            <w:tcW w:w="1140" w:type="dxa"/>
            <w:tcBorders>
              <w:top w:val="nil"/>
              <w:left w:val="nil"/>
              <w:bottom w:val="single" w:sz="4" w:space="0" w:color="auto"/>
              <w:right w:val="single" w:sz="4" w:space="0" w:color="auto"/>
            </w:tcBorders>
            <w:shd w:val="clear" w:color="auto" w:fill="auto"/>
            <w:noWrap/>
            <w:vAlign w:val="bottom"/>
            <w:hideMark/>
          </w:tcPr>
          <w:p w14:paraId="3C7F44D3" w14:textId="77777777" w:rsidR="00E338C3" w:rsidRPr="00E338C3" w:rsidRDefault="00E338C3" w:rsidP="00E338C3">
            <w:pPr>
              <w:jc w:val="right"/>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256</w:t>
            </w:r>
          </w:p>
        </w:tc>
        <w:tc>
          <w:tcPr>
            <w:tcW w:w="600" w:type="dxa"/>
            <w:tcBorders>
              <w:top w:val="nil"/>
              <w:left w:val="nil"/>
              <w:bottom w:val="single" w:sz="4" w:space="0" w:color="auto"/>
              <w:right w:val="single" w:sz="4" w:space="0" w:color="auto"/>
            </w:tcBorders>
            <w:shd w:val="clear" w:color="auto" w:fill="auto"/>
            <w:noWrap/>
            <w:vAlign w:val="bottom"/>
            <w:hideMark/>
          </w:tcPr>
          <w:p w14:paraId="7980187B"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C</w:t>
            </w:r>
          </w:p>
        </w:tc>
        <w:tc>
          <w:tcPr>
            <w:tcW w:w="980" w:type="dxa"/>
            <w:tcBorders>
              <w:top w:val="nil"/>
              <w:left w:val="nil"/>
              <w:bottom w:val="single" w:sz="4" w:space="0" w:color="auto"/>
              <w:right w:val="single" w:sz="4" w:space="0" w:color="auto"/>
            </w:tcBorders>
            <w:shd w:val="clear" w:color="auto" w:fill="auto"/>
            <w:noWrap/>
            <w:vAlign w:val="bottom"/>
            <w:hideMark/>
          </w:tcPr>
          <w:p w14:paraId="423831FA" w14:textId="77777777" w:rsidR="00E338C3" w:rsidRPr="00E338C3" w:rsidRDefault="00E338C3" w:rsidP="00E338C3">
            <w:pPr>
              <w:rPr>
                <w:rFonts w:ascii="Calibri" w:eastAsia="Times New Roman" w:hAnsi="Calibri" w:cs="Times New Roman"/>
                <w:color w:val="000000"/>
                <w:sz w:val="16"/>
                <w:szCs w:val="16"/>
              </w:rPr>
            </w:pPr>
            <w:r w:rsidRPr="00E338C3">
              <w:rPr>
                <w:rFonts w:ascii="Calibri" w:eastAsia="Times New Roman" w:hAnsi="Calibri" w:cs="Times New Roman"/>
                <w:color w:val="000000"/>
                <w:sz w:val="16"/>
                <w:szCs w:val="16"/>
              </w:rPr>
              <w:t> </w:t>
            </w:r>
          </w:p>
        </w:tc>
      </w:tr>
    </w:tbl>
    <w:p w14:paraId="5A3DC89B" w14:textId="77777777" w:rsidR="00BA7CDE" w:rsidRDefault="00BA7CDE" w:rsidP="00A05F7F"/>
    <w:p w14:paraId="53C77F52" w14:textId="77777777" w:rsidR="00BA7CDE" w:rsidRDefault="00BA7CDE" w:rsidP="00A05F7F"/>
    <w:p w14:paraId="276C5D42" w14:textId="77777777" w:rsidR="00BA7CDE" w:rsidRDefault="00BA7CDE" w:rsidP="00A05F7F"/>
    <w:p w14:paraId="20CA9F7A" w14:textId="1BECA12C" w:rsidR="00BA7CDE" w:rsidRDefault="00E338C3" w:rsidP="00A04D6A">
      <w:pPr>
        <w:outlineLvl w:val="0"/>
      </w:pPr>
      <w:r>
        <w:t>I ran a 1% agarose gel for 45 minutes at 110 V.</w:t>
      </w:r>
    </w:p>
    <w:p w14:paraId="760AEB2A" w14:textId="77777777" w:rsidR="00E338C3" w:rsidRDefault="00E338C3" w:rsidP="00A05F7F"/>
    <w:p w14:paraId="5FEFD2A6" w14:textId="787558E5" w:rsidR="00E338C3" w:rsidRDefault="00E338C3" w:rsidP="00A05F7F">
      <w:r>
        <w:t>Loading order:</w:t>
      </w:r>
    </w:p>
    <w:p w14:paraId="238A50A8" w14:textId="77777777" w:rsidR="00E338C3" w:rsidRDefault="00E338C3" w:rsidP="00A05F7F"/>
    <w:p w14:paraId="4BF0DB37" w14:textId="334A1619" w:rsidR="00E338C3" w:rsidRDefault="00E338C3" w:rsidP="00E338C3">
      <w:pPr>
        <w:pStyle w:val="ListParagraph"/>
        <w:numPr>
          <w:ilvl w:val="0"/>
          <w:numId w:val="4"/>
        </w:numPr>
      </w:pPr>
      <w:r>
        <w:t>1 kb plus DNA ladder (1/10x) – 5 ul</w:t>
      </w:r>
    </w:p>
    <w:p w14:paraId="6694ACCB" w14:textId="422DB5C9" w:rsidR="00E338C3" w:rsidRDefault="00E338C3" w:rsidP="00E338C3">
      <w:pPr>
        <w:pStyle w:val="ListParagraph"/>
        <w:numPr>
          <w:ilvl w:val="0"/>
          <w:numId w:val="4"/>
        </w:numPr>
      </w:pPr>
      <w:r>
        <w:t>Bacteriome MDA #1 - 1 ul</w:t>
      </w:r>
    </w:p>
    <w:p w14:paraId="6EA3BB48" w14:textId="784968E5" w:rsidR="00E338C3" w:rsidRDefault="00E338C3" w:rsidP="00E338C3">
      <w:pPr>
        <w:pStyle w:val="ListParagraph"/>
        <w:numPr>
          <w:ilvl w:val="0"/>
          <w:numId w:val="4"/>
        </w:numPr>
      </w:pPr>
      <w:r>
        <w:t>Bacteriome MDA #2 – 1 ul</w:t>
      </w:r>
    </w:p>
    <w:p w14:paraId="3C3E8F21" w14:textId="470D73DF" w:rsidR="00E338C3" w:rsidRDefault="00E338C3" w:rsidP="00E338C3">
      <w:pPr>
        <w:pStyle w:val="ListParagraph"/>
        <w:numPr>
          <w:ilvl w:val="0"/>
          <w:numId w:val="4"/>
        </w:numPr>
      </w:pPr>
      <w:r>
        <w:t>Neg Control MDA – 1 ul</w:t>
      </w:r>
    </w:p>
    <w:p w14:paraId="5F4722C3" w14:textId="369A6347" w:rsidR="00E338C3" w:rsidRDefault="00E338C3" w:rsidP="00E338C3">
      <w:pPr>
        <w:pStyle w:val="ListParagraph"/>
        <w:numPr>
          <w:ilvl w:val="0"/>
          <w:numId w:val="4"/>
        </w:numPr>
      </w:pPr>
      <w:r>
        <w:t>Whole psyllid DNA extraction elution #2 (8/11/11) – 1 ul</w:t>
      </w:r>
    </w:p>
    <w:p w14:paraId="6D583320" w14:textId="77777777" w:rsidR="00E338C3" w:rsidRDefault="00E338C3" w:rsidP="00E338C3">
      <w:pPr>
        <w:pStyle w:val="ListParagraph"/>
        <w:numPr>
          <w:ilvl w:val="0"/>
          <w:numId w:val="4"/>
        </w:numPr>
      </w:pPr>
      <w:r>
        <w:t>1 kb plus DNA ladder (1/10x) – 5 ul</w:t>
      </w:r>
    </w:p>
    <w:p w14:paraId="5BDF68F1" w14:textId="54DE8A88" w:rsidR="00E338C3" w:rsidRDefault="00E338C3" w:rsidP="00E338C3">
      <w:pPr>
        <w:ind w:left="360"/>
      </w:pPr>
      <w:r>
        <w:t>7-26. Twenty genomic DNA samples from different psyllids (see above for loading order, note that the numbering starts at 1 not 7) – 1 ul each</w:t>
      </w:r>
    </w:p>
    <w:p w14:paraId="52322B09" w14:textId="77777777" w:rsidR="00E338C3" w:rsidRDefault="00E338C3" w:rsidP="00E338C3">
      <w:pPr>
        <w:ind w:firstLine="360"/>
      </w:pPr>
      <w:r>
        <w:t>27. 1 kb plus DNA ladder (1/10x) – 5 ul</w:t>
      </w:r>
    </w:p>
    <w:p w14:paraId="17B3C0B2" w14:textId="77777777" w:rsidR="002E3F4C" w:rsidRDefault="002E3F4C" w:rsidP="002E3F4C"/>
    <w:p w14:paraId="65F431AC" w14:textId="6E2A396C" w:rsidR="002E3F4C" w:rsidRDefault="002E3F4C" w:rsidP="002E3F4C">
      <w:r>
        <w:t xml:space="preserve">See image: </w:t>
      </w:r>
      <w:r w:rsidRPr="002E3F4C">
        <w:t>20110817_MDAandBaumannDNA_highexp.TIF</w:t>
      </w:r>
      <w:r>
        <w:t xml:space="preserve"> and 20110817_MDAandBaumannDNA_low</w:t>
      </w:r>
      <w:r w:rsidRPr="002E3F4C">
        <w:t>exp.TIF</w:t>
      </w:r>
    </w:p>
    <w:p w14:paraId="112F9EEA" w14:textId="18E2DC82" w:rsidR="00E338C3" w:rsidRDefault="00E338C3" w:rsidP="00E338C3">
      <w:pPr>
        <w:ind w:left="360"/>
      </w:pPr>
    </w:p>
    <w:p w14:paraId="64E9CB42" w14:textId="77777777" w:rsidR="002E3F4C" w:rsidRDefault="00E338C3" w:rsidP="00A05F7F">
      <w:r>
        <w:t xml:space="preserve">Results: </w:t>
      </w:r>
    </w:p>
    <w:p w14:paraId="22477D6C" w14:textId="77777777" w:rsidR="002E3F4C" w:rsidRDefault="002E3F4C" w:rsidP="00A05F7F"/>
    <w:p w14:paraId="1854D4AE" w14:textId="782799E2" w:rsidR="00BA7CDE" w:rsidRDefault="00E338C3" w:rsidP="00A05F7F">
      <w:r>
        <w:t>For MDA, significant amplification for both samples as well as negative control. Unlike yesterday, the bacteriome samples do look stronger than the negative control (but there is definitely a lot of HMW DNA in the negative control).</w:t>
      </w:r>
    </w:p>
    <w:p w14:paraId="251BCFDC" w14:textId="77777777" w:rsidR="00E338C3" w:rsidRDefault="00E338C3" w:rsidP="00A05F7F"/>
    <w:p w14:paraId="617AF5A9" w14:textId="20E5DED8" w:rsidR="00E338C3" w:rsidRDefault="00C066CE" w:rsidP="00A05F7F">
      <w:r>
        <w:t>For old psyllid DNAs, the preps do appear to contain substantial quantities of DNA, although they all seem to have a lot of degraded and very low MW material. However, most also have a significant HMW fraction.</w:t>
      </w:r>
    </w:p>
    <w:p w14:paraId="096FC406" w14:textId="77777777" w:rsidR="00BA7CDE" w:rsidRDefault="00BA7CDE" w:rsidP="00A05F7F"/>
    <w:p w14:paraId="55E2611F" w14:textId="53DF037B" w:rsidR="00163EBD" w:rsidRDefault="00163EBD" w:rsidP="00A05F7F">
      <w:r>
        <w:t>EtOH precipitations of new MDA preps. Dissolved dried pellets in 50 ul buffer AE from Qiagen kit.</w:t>
      </w:r>
    </w:p>
    <w:p w14:paraId="750820CB" w14:textId="77777777" w:rsidR="00163EBD" w:rsidRDefault="00163EBD" w:rsidP="00A05F7F"/>
    <w:p w14:paraId="1CF19588" w14:textId="2D6AF3A3" w:rsidR="00163EBD" w:rsidRDefault="00163EBD" w:rsidP="00A05F7F">
      <w:r>
        <w:t>Qubit dsDNA BR kit to quantify MDA EtOH precipitations and a sample of Baumann psyllid DNAs.</w:t>
      </w:r>
    </w:p>
    <w:p w14:paraId="42CC29C3" w14:textId="77777777" w:rsidR="00163EBD" w:rsidRDefault="00163EBD" w:rsidP="00A05F7F"/>
    <w:p w14:paraId="7B117DDE" w14:textId="1CFAD4FE" w:rsidR="00163EBD" w:rsidRDefault="00163EBD" w:rsidP="00A04D6A">
      <w:pPr>
        <w:outlineLvl w:val="0"/>
      </w:pPr>
      <w:r>
        <w:t>Bacteriome MDA 1: 23.7 ng/ul</w:t>
      </w:r>
    </w:p>
    <w:p w14:paraId="3CC2EC95" w14:textId="43998406" w:rsidR="00163EBD" w:rsidRDefault="00163EBD" w:rsidP="00A05F7F">
      <w:r>
        <w:t>Bacteriome MDA 2: 7.0 ng/ul</w:t>
      </w:r>
    </w:p>
    <w:p w14:paraId="6D93365D" w14:textId="426DF431" w:rsidR="00163EBD" w:rsidRDefault="00163EBD" w:rsidP="00A05F7F">
      <w:r>
        <w:t>Neg Control MDA: 10.8 ng/ul</w:t>
      </w:r>
    </w:p>
    <w:p w14:paraId="0F3DC7A2" w14:textId="77777777" w:rsidR="00163EBD" w:rsidRDefault="00163EBD" w:rsidP="00A05F7F"/>
    <w:p w14:paraId="50203E6F" w14:textId="568C5E57" w:rsidR="00163EBD" w:rsidRDefault="00163EBD" w:rsidP="00A04D6A">
      <w:pPr>
        <w:outlineLvl w:val="0"/>
      </w:pPr>
      <w:r>
        <w:t>Bemisia tabaci: 11.8 ng/ul</w:t>
      </w:r>
    </w:p>
    <w:p w14:paraId="678C937E" w14:textId="3764FA12" w:rsidR="00BC7182" w:rsidRDefault="00BC7182" w:rsidP="00BC7182">
      <w:r>
        <w:t>Ctenarytaina eucalypti: 200 ng/ul</w:t>
      </w:r>
    </w:p>
    <w:p w14:paraId="17032610" w14:textId="1E1F3AC7" w:rsidR="00BC7182" w:rsidRDefault="00BC7182" w:rsidP="00BC7182">
      <w:r>
        <w:t>Ctenarytaina spatulata: 355 ng/ul</w:t>
      </w:r>
    </w:p>
    <w:p w14:paraId="2E88F0D8" w14:textId="63AC3444" w:rsidR="00163EBD" w:rsidRDefault="00BC7182" w:rsidP="00BC7182">
      <w:r>
        <w:t>Boreioglycaspis melaleucae: 116 ng/ul</w:t>
      </w:r>
    </w:p>
    <w:p w14:paraId="605DEF97" w14:textId="77777777" w:rsidR="00BC7182" w:rsidRDefault="00BC7182" w:rsidP="00BC7182"/>
    <w:p w14:paraId="13A9C259" w14:textId="78BD55B8" w:rsidR="00BC7182" w:rsidRDefault="00BC7182" w:rsidP="00BC7182">
      <w:r>
        <w:t>It looks like I might have had differential sample loss from the MDA EtOH precipitations. Qubit values don’t correlate with band intensity of the pre-preciptiation gel.</w:t>
      </w:r>
    </w:p>
    <w:p w14:paraId="128E78B2" w14:textId="77777777" w:rsidR="00BC7182" w:rsidRDefault="00BC7182" w:rsidP="00BC7182"/>
    <w:p w14:paraId="7EB8FA16" w14:textId="628E6A50" w:rsidR="00BC7182" w:rsidRDefault="00BC7182" w:rsidP="00BC7182">
      <w:r>
        <w:t>Mix 40 ul of Bacteriome MDA 1 (from today) with the 40 ul of the Bacteriome MDA sample from yesterday. This should be about ~20 ng/ul and serve as material for submission for Illumina library prep.</w:t>
      </w:r>
    </w:p>
    <w:p w14:paraId="0EBD5A5C" w14:textId="72918860" w:rsidR="00BC7182" w:rsidRDefault="00BC7182" w:rsidP="00BC7182"/>
    <w:p w14:paraId="751773DA" w14:textId="438D7E2F" w:rsidR="00BC7182" w:rsidRDefault="00BC7182" w:rsidP="00A05F7F">
      <w:r>
        <w:t xml:space="preserve">Prepare </w:t>
      </w:r>
      <w:r w:rsidRPr="00BC7182">
        <w:t>Ctenarytaina eucalypti</w:t>
      </w:r>
      <w:r>
        <w:t xml:space="preserve"> sample for submission for Illumina library prep. The sample is yellowish in color. Try running it through a Qiagen minElute column to clean it up. Used QiaAmp DNA Micro Kit (Genomic DNA clean up protocol). </w:t>
      </w:r>
      <w:r w:rsidR="00786D6E">
        <w:t xml:space="preserve">Started with 50 ul (should be about 10 ug, albeit with a large low MW fraction). </w:t>
      </w:r>
      <w:r>
        <w:t xml:space="preserve">Eluted </w:t>
      </w:r>
      <w:r w:rsidR="00786D6E">
        <w:t xml:space="preserve">with buffer AE </w:t>
      </w:r>
      <w:r>
        <w:t xml:space="preserve">in 3 rounds: 25 ul (with 1 min incubation). </w:t>
      </w:r>
      <w:r w:rsidR="00786D6E">
        <w:t>50 ul (with 5 min incubation). 50 ul (with 1 min incubation). I was hoping this might enrich for high MW DNA in 2</w:t>
      </w:r>
      <w:r w:rsidR="00786D6E" w:rsidRPr="00786D6E">
        <w:rPr>
          <w:vertAlign w:val="superscript"/>
        </w:rPr>
        <w:t>nd</w:t>
      </w:r>
      <w:r w:rsidR="00786D6E">
        <w:t xml:space="preserve"> and 3</w:t>
      </w:r>
      <w:r w:rsidR="00786D6E" w:rsidRPr="00786D6E">
        <w:rPr>
          <w:vertAlign w:val="superscript"/>
        </w:rPr>
        <w:t>rd</w:t>
      </w:r>
      <w:r w:rsidR="00786D6E">
        <w:t xml:space="preserve"> elutions.</w:t>
      </w:r>
    </w:p>
    <w:p w14:paraId="435F8C13" w14:textId="77777777" w:rsidR="00786D6E" w:rsidRDefault="00786D6E" w:rsidP="00A05F7F"/>
    <w:p w14:paraId="262E9D47" w14:textId="1BF8FB81" w:rsidR="00786D6E" w:rsidRDefault="00786D6E" w:rsidP="00A05F7F">
      <w:r>
        <w:t>Quantifying and characterizing samples</w:t>
      </w:r>
      <w:r w:rsidR="00023481">
        <w:t xml:space="preserve"> (qubit, nanodrop and gel)</w:t>
      </w:r>
      <w:r>
        <w:t>:</w:t>
      </w:r>
    </w:p>
    <w:p w14:paraId="18723669" w14:textId="77777777" w:rsidR="00786D6E" w:rsidRDefault="00786D6E" w:rsidP="00A05F7F"/>
    <w:p w14:paraId="21CEB92B" w14:textId="165860E9" w:rsidR="00786D6E" w:rsidRDefault="00786D6E" w:rsidP="00A05F7F">
      <w:r>
        <w:t>Qubit dsDNA broad range.</w:t>
      </w:r>
    </w:p>
    <w:p w14:paraId="7ACE9296" w14:textId="2832829F" w:rsidR="00786D6E" w:rsidRDefault="00786D6E" w:rsidP="00A05F7F">
      <w:r>
        <w:t>Bacteriome MDA pool: 62.0 ng/ul</w:t>
      </w:r>
    </w:p>
    <w:p w14:paraId="720440B0" w14:textId="67F0B370" w:rsidR="00786D6E" w:rsidRDefault="00786D6E" w:rsidP="00A05F7F">
      <w:r>
        <w:t>Ctenarytaina eucalypti elution 1: 65.4 ng/ul</w:t>
      </w:r>
    </w:p>
    <w:p w14:paraId="3BE00601" w14:textId="00B6F6C1" w:rsidR="00786D6E" w:rsidRDefault="00786D6E" w:rsidP="00786D6E">
      <w:r>
        <w:t>Ctenarytaina eucalypti elution 2: 12.2 ng/ul</w:t>
      </w:r>
    </w:p>
    <w:p w14:paraId="2DE77C49" w14:textId="028DE2EC" w:rsidR="00786D6E" w:rsidRDefault="00786D6E" w:rsidP="00786D6E">
      <w:r>
        <w:t>Ctenarytaina eucalypti elution 3: 43.6 ng/ul</w:t>
      </w:r>
    </w:p>
    <w:p w14:paraId="47DE615D" w14:textId="77777777" w:rsidR="00786D6E" w:rsidRDefault="00C76F5D" w:rsidP="00A05F7F">
      <w:r>
        <w:t xml:space="preserve"> </w:t>
      </w:r>
    </w:p>
    <w:p w14:paraId="0624F966" w14:textId="1BC0F8AA" w:rsidR="00786D6E" w:rsidRDefault="00786D6E" w:rsidP="00A05F7F">
      <w:r>
        <w:t>MDA pool is 3x times higher than expected. Previous qubit measurements on both components of the pool were ~20 ng/ul.</w:t>
      </w:r>
    </w:p>
    <w:p w14:paraId="55104861" w14:textId="77777777" w:rsidR="00786D6E" w:rsidRDefault="00786D6E" w:rsidP="00A05F7F"/>
    <w:p w14:paraId="6CB59B09" w14:textId="68863AE7" w:rsidR="00786D6E" w:rsidRDefault="00D54530" w:rsidP="00A04D6A">
      <w:pPr>
        <w:outlineLvl w:val="0"/>
      </w:pPr>
      <w:r>
        <w:t>Tough to make sense of the concentration distribution of the three C. euc. Elutions.</w:t>
      </w:r>
    </w:p>
    <w:p w14:paraId="27F3786D" w14:textId="77777777" w:rsidR="00D54530" w:rsidRDefault="00D54530" w:rsidP="00A05F7F"/>
    <w:p w14:paraId="288600D4" w14:textId="46EEE4D8" w:rsidR="00C76F5D" w:rsidRDefault="00D54530" w:rsidP="00A05F7F">
      <w:r>
        <w:t>Ran Nanodrop:</w:t>
      </w:r>
    </w:p>
    <w:p w14:paraId="27216907" w14:textId="77777777" w:rsidR="00C76F5D" w:rsidRDefault="00C76F5D" w:rsidP="00A05F7F"/>
    <w:tbl>
      <w:tblPr>
        <w:tblW w:w="6927" w:type="dxa"/>
        <w:tblInd w:w="108" w:type="dxa"/>
        <w:tblLook w:val="04A0" w:firstRow="1" w:lastRow="0" w:firstColumn="1" w:lastColumn="0" w:noHBand="0" w:noVBand="1"/>
      </w:tblPr>
      <w:tblGrid>
        <w:gridCol w:w="2716"/>
        <w:gridCol w:w="1611"/>
        <w:gridCol w:w="1300"/>
        <w:gridCol w:w="1300"/>
      </w:tblGrid>
      <w:tr w:rsidR="00C76F5D" w:rsidRPr="00C76F5D" w14:paraId="31511F53" w14:textId="77777777" w:rsidTr="00C76F5D">
        <w:trPr>
          <w:trHeight w:val="300"/>
        </w:trPr>
        <w:tc>
          <w:tcPr>
            <w:tcW w:w="2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BB444"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 </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14:paraId="4B7F7583"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Concentration (ng/ul)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3CBF023"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260/280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1C86ED7"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260/230</w:t>
            </w:r>
          </w:p>
        </w:tc>
      </w:tr>
      <w:tr w:rsidR="00C76F5D" w:rsidRPr="00C76F5D" w14:paraId="22F74A2B" w14:textId="77777777" w:rsidTr="00C76F5D">
        <w:trPr>
          <w:trHeight w:val="300"/>
        </w:trPr>
        <w:tc>
          <w:tcPr>
            <w:tcW w:w="2716" w:type="dxa"/>
            <w:tcBorders>
              <w:top w:val="nil"/>
              <w:left w:val="single" w:sz="4" w:space="0" w:color="auto"/>
              <w:bottom w:val="single" w:sz="4" w:space="0" w:color="auto"/>
              <w:right w:val="single" w:sz="4" w:space="0" w:color="auto"/>
            </w:tcBorders>
            <w:shd w:val="clear" w:color="auto" w:fill="auto"/>
            <w:noWrap/>
            <w:vAlign w:val="bottom"/>
            <w:hideMark/>
          </w:tcPr>
          <w:p w14:paraId="102B7850"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Bacteriome MDA--pool</w:t>
            </w:r>
          </w:p>
        </w:tc>
        <w:tc>
          <w:tcPr>
            <w:tcW w:w="1611" w:type="dxa"/>
            <w:tcBorders>
              <w:top w:val="nil"/>
              <w:left w:val="nil"/>
              <w:bottom w:val="single" w:sz="4" w:space="0" w:color="auto"/>
              <w:right w:val="single" w:sz="4" w:space="0" w:color="auto"/>
            </w:tcBorders>
            <w:shd w:val="clear" w:color="auto" w:fill="auto"/>
            <w:noWrap/>
            <w:vAlign w:val="bottom"/>
            <w:hideMark/>
          </w:tcPr>
          <w:p w14:paraId="6EB361A3"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220.8</w:t>
            </w:r>
          </w:p>
        </w:tc>
        <w:tc>
          <w:tcPr>
            <w:tcW w:w="1300" w:type="dxa"/>
            <w:tcBorders>
              <w:top w:val="nil"/>
              <w:left w:val="nil"/>
              <w:bottom w:val="single" w:sz="4" w:space="0" w:color="auto"/>
              <w:right w:val="single" w:sz="4" w:space="0" w:color="auto"/>
            </w:tcBorders>
            <w:shd w:val="clear" w:color="auto" w:fill="auto"/>
            <w:noWrap/>
            <w:vAlign w:val="bottom"/>
            <w:hideMark/>
          </w:tcPr>
          <w:p w14:paraId="72B59C7A"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1.62</w:t>
            </w:r>
          </w:p>
        </w:tc>
        <w:tc>
          <w:tcPr>
            <w:tcW w:w="1300" w:type="dxa"/>
            <w:tcBorders>
              <w:top w:val="nil"/>
              <w:left w:val="nil"/>
              <w:bottom w:val="single" w:sz="4" w:space="0" w:color="auto"/>
              <w:right w:val="single" w:sz="4" w:space="0" w:color="auto"/>
            </w:tcBorders>
            <w:shd w:val="clear" w:color="auto" w:fill="auto"/>
            <w:noWrap/>
            <w:vAlign w:val="bottom"/>
            <w:hideMark/>
          </w:tcPr>
          <w:p w14:paraId="3C40F4AC"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2.41</w:t>
            </w:r>
          </w:p>
        </w:tc>
      </w:tr>
      <w:tr w:rsidR="00C76F5D" w:rsidRPr="00C76F5D" w14:paraId="65058C8B" w14:textId="77777777" w:rsidTr="00C76F5D">
        <w:trPr>
          <w:trHeight w:val="300"/>
        </w:trPr>
        <w:tc>
          <w:tcPr>
            <w:tcW w:w="2716" w:type="dxa"/>
            <w:tcBorders>
              <w:top w:val="nil"/>
              <w:left w:val="single" w:sz="4" w:space="0" w:color="auto"/>
              <w:bottom w:val="single" w:sz="4" w:space="0" w:color="auto"/>
              <w:right w:val="single" w:sz="4" w:space="0" w:color="auto"/>
            </w:tcBorders>
            <w:shd w:val="clear" w:color="auto" w:fill="auto"/>
            <w:noWrap/>
            <w:vAlign w:val="bottom"/>
            <w:hideMark/>
          </w:tcPr>
          <w:p w14:paraId="03E52BBE"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Cten. euc. elute1</w:t>
            </w:r>
          </w:p>
        </w:tc>
        <w:tc>
          <w:tcPr>
            <w:tcW w:w="1611" w:type="dxa"/>
            <w:tcBorders>
              <w:top w:val="nil"/>
              <w:left w:val="nil"/>
              <w:bottom w:val="single" w:sz="4" w:space="0" w:color="auto"/>
              <w:right w:val="single" w:sz="4" w:space="0" w:color="auto"/>
            </w:tcBorders>
            <w:shd w:val="clear" w:color="auto" w:fill="auto"/>
            <w:noWrap/>
            <w:vAlign w:val="bottom"/>
            <w:hideMark/>
          </w:tcPr>
          <w:p w14:paraId="09CBBC84"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914.7</w:t>
            </w:r>
          </w:p>
        </w:tc>
        <w:tc>
          <w:tcPr>
            <w:tcW w:w="1300" w:type="dxa"/>
            <w:tcBorders>
              <w:top w:val="nil"/>
              <w:left w:val="nil"/>
              <w:bottom w:val="single" w:sz="4" w:space="0" w:color="auto"/>
              <w:right w:val="single" w:sz="4" w:space="0" w:color="auto"/>
            </w:tcBorders>
            <w:shd w:val="clear" w:color="auto" w:fill="auto"/>
            <w:noWrap/>
            <w:vAlign w:val="bottom"/>
            <w:hideMark/>
          </w:tcPr>
          <w:p w14:paraId="680BD909"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1.99</w:t>
            </w:r>
          </w:p>
        </w:tc>
        <w:tc>
          <w:tcPr>
            <w:tcW w:w="1300" w:type="dxa"/>
            <w:tcBorders>
              <w:top w:val="nil"/>
              <w:left w:val="nil"/>
              <w:bottom w:val="single" w:sz="4" w:space="0" w:color="auto"/>
              <w:right w:val="single" w:sz="4" w:space="0" w:color="auto"/>
            </w:tcBorders>
            <w:shd w:val="clear" w:color="auto" w:fill="auto"/>
            <w:noWrap/>
            <w:vAlign w:val="bottom"/>
            <w:hideMark/>
          </w:tcPr>
          <w:p w14:paraId="29921A3E"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2.28</w:t>
            </w:r>
          </w:p>
        </w:tc>
      </w:tr>
      <w:tr w:rsidR="00C76F5D" w:rsidRPr="00C76F5D" w14:paraId="41D6385C" w14:textId="77777777" w:rsidTr="00C76F5D">
        <w:trPr>
          <w:trHeight w:val="300"/>
        </w:trPr>
        <w:tc>
          <w:tcPr>
            <w:tcW w:w="2716" w:type="dxa"/>
            <w:tcBorders>
              <w:top w:val="nil"/>
              <w:left w:val="single" w:sz="4" w:space="0" w:color="auto"/>
              <w:bottom w:val="single" w:sz="4" w:space="0" w:color="auto"/>
              <w:right w:val="single" w:sz="4" w:space="0" w:color="auto"/>
            </w:tcBorders>
            <w:shd w:val="clear" w:color="auto" w:fill="auto"/>
            <w:noWrap/>
            <w:vAlign w:val="bottom"/>
            <w:hideMark/>
          </w:tcPr>
          <w:p w14:paraId="20EDB067"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Cten. euc. elute2</w:t>
            </w:r>
          </w:p>
        </w:tc>
        <w:tc>
          <w:tcPr>
            <w:tcW w:w="1611" w:type="dxa"/>
            <w:tcBorders>
              <w:top w:val="nil"/>
              <w:left w:val="nil"/>
              <w:bottom w:val="single" w:sz="4" w:space="0" w:color="auto"/>
              <w:right w:val="single" w:sz="4" w:space="0" w:color="auto"/>
            </w:tcBorders>
            <w:shd w:val="clear" w:color="auto" w:fill="auto"/>
            <w:noWrap/>
            <w:vAlign w:val="bottom"/>
            <w:hideMark/>
          </w:tcPr>
          <w:p w14:paraId="59951537"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109.5</w:t>
            </w:r>
          </w:p>
        </w:tc>
        <w:tc>
          <w:tcPr>
            <w:tcW w:w="1300" w:type="dxa"/>
            <w:tcBorders>
              <w:top w:val="nil"/>
              <w:left w:val="nil"/>
              <w:bottom w:val="single" w:sz="4" w:space="0" w:color="auto"/>
              <w:right w:val="single" w:sz="4" w:space="0" w:color="auto"/>
            </w:tcBorders>
            <w:shd w:val="clear" w:color="auto" w:fill="auto"/>
            <w:noWrap/>
            <w:vAlign w:val="bottom"/>
            <w:hideMark/>
          </w:tcPr>
          <w:p w14:paraId="475BC8DB"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1.99</w:t>
            </w:r>
          </w:p>
        </w:tc>
        <w:tc>
          <w:tcPr>
            <w:tcW w:w="1300" w:type="dxa"/>
            <w:tcBorders>
              <w:top w:val="nil"/>
              <w:left w:val="nil"/>
              <w:bottom w:val="single" w:sz="4" w:space="0" w:color="auto"/>
              <w:right w:val="single" w:sz="4" w:space="0" w:color="auto"/>
            </w:tcBorders>
            <w:shd w:val="clear" w:color="auto" w:fill="auto"/>
            <w:noWrap/>
            <w:vAlign w:val="bottom"/>
            <w:hideMark/>
          </w:tcPr>
          <w:p w14:paraId="27354649"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2.16</w:t>
            </w:r>
          </w:p>
        </w:tc>
      </w:tr>
      <w:tr w:rsidR="00C76F5D" w:rsidRPr="00C76F5D" w14:paraId="4C99B22D" w14:textId="77777777" w:rsidTr="00C76F5D">
        <w:trPr>
          <w:trHeight w:val="300"/>
        </w:trPr>
        <w:tc>
          <w:tcPr>
            <w:tcW w:w="2716" w:type="dxa"/>
            <w:tcBorders>
              <w:top w:val="nil"/>
              <w:left w:val="single" w:sz="4" w:space="0" w:color="auto"/>
              <w:bottom w:val="single" w:sz="4" w:space="0" w:color="auto"/>
              <w:right w:val="single" w:sz="4" w:space="0" w:color="auto"/>
            </w:tcBorders>
            <w:shd w:val="clear" w:color="auto" w:fill="auto"/>
            <w:noWrap/>
            <w:vAlign w:val="bottom"/>
            <w:hideMark/>
          </w:tcPr>
          <w:p w14:paraId="523CF318" w14:textId="77777777" w:rsidR="00C76F5D" w:rsidRPr="00C76F5D" w:rsidRDefault="00C76F5D" w:rsidP="00C76F5D">
            <w:pPr>
              <w:rPr>
                <w:rFonts w:ascii="Calibri" w:eastAsia="Times New Roman" w:hAnsi="Calibri" w:cs="Times New Roman"/>
                <w:color w:val="000000"/>
              </w:rPr>
            </w:pPr>
            <w:r w:rsidRPr="00C76F5D">
              <w:rPr>
                <w:rFonts w:ascii="Calibri" w:eastAsia="Times New Roman" w:hAnsi="Calibri" w:cs="Times New Roman"/>
                <w:color w:val="000000"/>
              </w:rPr>
              <w:t>Cten. euc. elute3</w:t>
            </w:r>
          </w:p>
        </w:tc>
        <w:tc>
          <w:tcPr>
            <w:tcW w:w="1611" w:type="dxa"/>
            <w:tcBorders>
              <w:top w:val="nil"/>
              <w:left w:val="nil"/>
              <w:bottom w:val="single" w:sz="4" w:space="0" w:color="auto"/>
              <w:right w:val="single" w:sz="4" w:space="0" w:color="auto"/>
            </w:tcBorders>
            <w:shd w:val="clear" w:color="auto" w:fill="auto"/>
            <w:noWrap/>
            <w:vAlign w:val="bottom"/>
            <w:hideMark/>
          </w:tcPr>
          <w:p w14:paraId="0746B91D"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306.3</w:t>
            </w:r>
          </w:p>
        </w:tc>
        <w:tc>
          <w:tcPr>
            <w:tcW w:w="1300" w:type="dxa"/>
            <w:tcBorders>
              <w:top w:val="nil"/>
              <w:left w:val="nil"/>
              <w:bottom w:val="single" w:sz="4" w:space="0" w:color="auto"/>
              <w:right w:val="single" w:sz="4" w:space="0" w:color="auto"/>
            </w:tcBorders>
            <w:shd w:val="clear" w:color="auto" w:fill="auto"/>
            <w:noWrap/>
            <w:vAlign w:val="bottom"/>
            <w:hideMark/>
          </w:tcPr>
          <w:p w14:paraId="3F383566"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1.9</w:t>
            </w:r>
          </w:p>
        </w:tc>
        <w:tc>
          <w:tcPr>
            <w:tcW w:w="1300" w:type="dxa"/>
            <w:tcBorders>
              <w:top w:val="nil"/>
              <w:left w:val="nil"/>
              <w:bottom w:val="single" w:sz="4" w:space="0" w:color="auto"/>
              <w:right w:val="single" w:sz="4" w:space="0" w:color="auto"/>
            </w:tcBorders>
            <w:shd w:val="clear" w:color="auto" w:fill="auto"/>
            <w:noWrap/>
            <w:vAlign w:val="bottom"/>
            <w:hideMark/>
          </w:tcPr>
          <w:p w14:paraId="6A6555CE" w14:textId="77777777" w:rsidR="00C76F5D" w:rsidRPr="00C76F5D" w:rsidRDefault="00C76F5D" w:rsidP="00C76F5D">
            <w:pPr>
              <w:jc w:val="right"/>
              <w:rPr>
                <w:rFonts w:ascii="Calibri" w:eastAsia="Times New Roman" w:hAnsi="Calibri" w:cs="Times New Roman"/>
                <w:color w:val="000000"/>
              </w:rPr>
            </w:pPr>
            <w:r w:rsidRPr="00C76F5D">
              <w:rPr>
                <w:rFonts w:ascii="Calibri" w:eastAsia="Times New Roman" w:hAnsi="Calibri" w:cs="Times New Roman"/>
                <w:color w:val="000000"/>
              </w:rPr>
              <w:t>1.83</w:t>
            </w:r>
          </w:p>
        </w:tc>
      </w:tr>
    </w:tbl>
    <w:p w14:paraId="47C6FBA6" w14:textId="77777777" w:rsidR="00C76F5D" w:rsidRDefault="00C76F5D" w:rsidP="00A05F7F"/>
    <w:p w14:paraId="3F55493B" w14:textId="726C2AF4" w:rsidR="00C76F5D" w:rsidRDefault="00C76F5D" w:rsidP="00A05F7F">
      <w:r>
        <w:t>I don’t know why these are so high, but I don’t think the concentration</w:t>
      </w:r>
      <w:r w:rsidR="00163EBD">
        <w:t xml:space="preserve"> estimates can be believed. 260/280 value might be informative.</w:t>
      </w:r>
      <w:r w:rsidR="00D54530">
        <w:t xml:space="preserve"> The relative values are consistent with Qubit except they suggest bacteriome MDA is overestimate which would be consistent with original qubit. Note that the 260/280 ratio is low for the MDA pool.</w:t>
      </w:r>
    </w:p>
    <w:p w14:paraId="0EF2536B" w14:textId="77777777" w:rsidR="00163EBD" w:rsidRDefault="00163EBD" w:rsidP="00A05F7F"/>
    <w:p w14:paraId="4AEB08C2" w14:textId="77777777" w:rsidR="00163EBD" w:rsidRDefault="00163EBD" w:rsidP="00A05F7F"/>
    <w:p w14:paraId="3AB8B64C" w14:textId="3370029C" w:rsidR="00D54530" w:rsidRDefault="00D54530" w:rsidP="00A04D6A">
      <w:pPr>
        <w:outlineLvl w:val="0"/>
      </w:pPr>
      <w:r>
        <w:t>Run 1% agarose gel for 30 min @ 120 V.</w:t>
      </w:r>
    </w:p>
    <w:p w14:paraId="1722F725" w14:textId="77777777" w:rsidR="00D54530" w:rsidRDefault="00D54530" w:rsidP="00A05F7F"/>
    <w:p w14:paraId="6B20EF0A" w14:textId="427A6548" w:rsidR="00D54530" w:rsidRDefault="00D54530" w:rsidP="00A05F7F">
      <w:r>
        <w:t>Loading order:</w:t>
      </w:r>
    </w:p>
    <w:p w14:paraId="109BC251" w14:textId="77777777" w:rsidR="00D54530" w:rsidRDefault="00D54530" w:rsidP="00A05F7F"/>
    <w:p w14:paraId="5FC21F81" w14:textId="77777777" w:rsidR="00D54530" w:rsidRDefault="00D54530" w:rsidP="00D54530">
      <w:pPr>
        <w:pStyle w:val="ListParagraph"/>
        <w:numPr>
          <w:ilvl w:val="0"/>
          <w:numId w:val="5"/>
        </w:numPr>
      </w:pPr>
      <w:r>
        <w:t>1 kb plus DNA ladder (1/10x) – 5 ul</w:t>
      </w:r>
    </w:p>
    <w:p w14:paraId="353F7F57" w14:textId="35A3F9B1" w:rsidR="00D54530" w:rsidRDefault="00D54530" w:rsidP="00D54530">
      <w:pPr>
        <w:pStyle w:val="ListParagraph"/>
        <w:numPr>
          <w:ilvl w:val="0"/>
          <w:numId w:val="5"/>
        </w:numPr>
      </w:pPr>
      <w:r>
        <w:t>Bacteriome MDA pool - 1 ul</w:t>
      </w:r>
    </w:p>
    <w:p w14:paraId="6EAEDECE" w14:textId="013D9E36" w:rsidR="00D54530" w:rsidRDefault="00D54530" w:rsidP="00D54530">
      <w:pPr>
        <w:pStyle w:val="ListParagraph"/>
        <w:numPr>
          <w:ilvl w:val="0"/>
          <w:numId w:val="5"/>
        </w:numPr>
      </w:pPr>
      <w:r>
        <w:t>Cten. Euc. Elution 1 – 1 ul</w:t>
      </w:r>
    </w:p>
    <w:p w14:paraId="60235EC3" w14:textId="3F142BF7" w:rsidR="00D54530" w:rsidRDefault="00D54530" w:rsidP="00D54530">
      <w:pPr>
        <w:pStyle w:val="ListParagraph"/>
        <w:numPr>
          <w:ilvl w:val="0"/>
          <w:numId w:val="5"/>
        </w:numPr>
      </w:pPr>
      <w:r>
        <w:t>Cten. Euc. Elution 2 – 1 ul</w:t>
      </w:r>
    </w:p>
    <w:p w14:paraId="74A3519F" w14:textId="475565B2" w:rsidR="00D54530" w:rsidRDefault="00D54530" w:rsidP="00D54530">
      <w:pPr>
        <w:pStyle w:val="ListParagraph"/>
        <w:numPr>
          <w:ilvl w:val="0"/>
          <w:numId w:val="5"/>
        </w:numPr>
      </w:pPr>
      <w:r>
        <w:t>Cten. Euc. Elution 3 – 1 ul</w:t>
      </w:r>
    </w:p>
    <w:p w14:paraId="03E77980" w14:textId="0BD49ED8" w:rsidR="00D54530" w:rsidRDefault="00D54530" w:rsidP="00D54530">
      <w:pPr>
        <w:pStyle w:val="ListParagraph"/>
        <w:numPr>
          <w:ilvl w:val="0"/>
          <w:numId w:val="5"/>
        </w:numPr>
      </w:pPr>
      <w:r>
        <w:t>Whole psyllid DNA 2 (8/11/11) – 1ul</w:t>
      </w:r>
    </w:p>
    <w:p w14:paraId="796DFECB" w14:textId="029FA9CB" w:rsidR="00D54530" w:rsidRDefault="00D54530" w:rsidP="00D54530">
      <w:pPr>
        <w:pStyle w:val="ListParagraph"/>
        <w:numPr>
          <w:ilvl w:val="0"/>
          <w:numId w:val="5"/>
        </w:numPr>
      </w:pPr>
      <w:r>
        <w:t>1 kb plus DNA ladder (1/10x) – 5 ul</w:t>
      </w:r>
    </w:p>
    <w:p w14:paraId="6C8C5C69" w14:textId="77777777" w:rsidR="00D54530" w:rsidRDefault="00D54530" w:rsidP="00A05F7F"/>
    <w:p w14:paraId="424193BB" w14:textId="41560134" w:rsidR="00D54530" w:rsidRDefault="00D54530" w:rsidP="00A04D6A">
      <w:pPr>
        <w:outlineLvl w:val="0"/>
      </w:pPr>
      <w:r>
        <w:t xml:space="preserve">See image: </w:t>
      </w:r>
      <w:r w:rsidRPr="00D54530">
        <w:t>20110817_submissionSamples.TIF</w:t>
      </w:r>
    </w:p>
    <w:p w14:paraId="1B78F1B3" w14:textId="77777777" w:rsidR="00D54530" w:rsidRDefault="00D54530" w:rsidP="00A05F7F"/>
    <w:p w14:paraId="09DD1049" w14:textId="6F05608B" w:rsidR="00D54530" w:rsidRDefault="00D54530" w:rsidP="00A05F7F">
      <w:r>
        <w:t>Results: In line with qubit except suggest that MDA pool was overestimated. Otherwise, I bet the last qubit was more or less on target. Lots of degradation in Cten. euc. samples.</w:t>
      </w:r>
    </w:p>
    <w:p w14:paraId="78FE4A63" w14:textId="77777777" w:rsidR="00E22531" w:rsidRDefault="00E22531" w:rsidP="00A05F7F"/>
    <w:p w14:paraId="4E78C295" w14:textId="1F600B8C" w:rsidR="00E22531" w:rsidRDefault="00E22531" w:rsidP="00E22531">
      <w:pPr>
        <w:ind w:left="-720"/>
      </w:pPr>
      <w:r>
        <w:t>8/18/11</w:t>
      </w:r>
    </w:p>
    <w:p w14:paraId="09CDA978" w14:textId="77777777" w:rsidR="00E22531" w:rsidRDefault="00E22531" w:rsidP="00A05F7F"/>
    <w:p w14:paraId="31EB242E" w14:textId="12B9A9F2" w:rsidR="00E22531" w:rsidRDefault="00E22531" w:rsidP="00A05F7F">
      <w:r>
        <w:t>Poooled 41 ul of Cten. euc. elution 3 and 20 ul of Cten. euc. elution 1 for submission for Illumina sequencing (see yesterday).</w:t>
      </w:r>
    </w:p>
    <w:p w14:paraId="68B587EA" w14:textId="77777777" w:rsidR="00E22531" w:rsidRDefault="00E22531" w:rsidP="00A05F7F"/>
    <w:p w14:paraId="10ADC787" w14:textId="3E1735C0" w:rsidR="00E22531" w:rsidRDefault="00E22531" w:rsidP="00A05F7F">
      <w:r>
        <w:t>Ran one more qubit dsDNA BR (values have quite variable; ran two replicates of each):</w:t>
      </w:r>
    </w:p>
    <w:p w14:paraId="2CD25843" w14:textId="77777777" w:rsidR="00E22531" w:rsidRDefault="00E22531" w:rsidP="00A05F7F"/>
    <w:p w14:paraId="1C90CEEB" w14:textId="0374670D" w:rsidR="00E22531" w:rsidRDefault="00E22531" w:rsidP="00A05F7F">
      <w:r>
        <w:t>Bacteriome MDA pool: 78.0 and 61.5 ng/ul.</w:t>
      </w:r>
    </w:p>
    <w:p w14:paraId="2196AFF5" w14:textId="121764AE" w:rsidR="00E22531" w:rsidRDefault="00E22531" w:rsidP="00A05F7F">
      <w:r>
        <w:t>Cten euc pool: 86.8 and 87.3 ng/ul.</w:t>
      </w:r>
    </w:p>
    <w:p w14:paraId="193E9CF0" w14:textId="77777777" w:rsidR="00E22531" w:rsidRDefault="00E22531" w:rsidP="00A05F7F"/>
    <w:p w14:paraId="267E113F" w14:textId="3FE95DB9" w:rsidR="00E22531" w:rsidRDefault="00E22531" w:rsidP="00A05F7F">
      <w:r>
        <w:t>Both of these sets of values are higher than I would have expected (I was thinking 20 ng/ul for the MDA pool and 50 ng/ul for Cten euc). Oh well. Clearly I need a more repeatable quantification method. But the gels, qubit, and nanodrop all point to having substantial amounts of DNA (&gt; 1ug per 50 ul). So I will take a rough average of the qubit readings and report that if they ask for a specific concentration</w:t>
      </w:r>
      <w:r w:rsidR="00DD3DCE">
        <w:t xml:space="preserve"> (probably 30 and 60 ng/ul to be on the conservative side)</w:t>
      </w:r>
      <w:r>
        <w:t>.</w:t>
      </w:r>
    </w:p>
    <w:p w14:paraId="24D7CC68" w14:textId="77777777" w:rsidR="00E22531" w:rsidRDefault="00E22531" w:rsidP="00A05F7F"/>
    <w:p w14:paraId="040CEA53" w14:textId="77777777" w:rsidR="00A35325" w:rsidRDefault="00A35325" w:rsidP="00A05F7F"/>
    <w:p w14:paraId="7E862852" w14:textId="6FD745A7" w:rsidR="00A35325" w:rsidRDefault="00A35325" w:rsidP="00A05F7F">
      <w:r>
        <w:t>Submitting samples to Yale Center for Genome Analysis (YCGA). These will be used for standard Illumina paired-end library construction with the center’s multiplex tags. They will be included in a single lane Hi-Seq run with a total of 13 samples (mine plus 11 other genomes/fosmids from the Moran Lab).</w:t>
      </w:r>
    </w:p>
    <w:p w14:paraId="309806CA" w14:textId="77777777" w:rsidR="00A35325" w:rsidRDefault="00A35325" w:rsidP="00A05F7F"/>
    <w:p w14:paraId="456D4806" w14:textId="77777777" w:rsidR="00A35325" w:rsidRDefault="00A35325" w:rsidP="00A04D6A">
      <w:pPr>
        <w:widowControl w:val="0"/>
        <w:autoSpaceDE w:val="0"/>
        <w:autoSpaceDN w:val="0"/>
        <w:adjustRightInd w:val="0"/>
        <w:outlineLvl w:val="0"/>
        <w:rPr>
          <w:rFonts w:ascii="Helvetica" w:hAnsi="Helvetica" w:cs="Helvetica"/>
        </w:rPr>
      </w:pPr>
      <w:r>
        <w:rPr>
          <w:rFonts w:ascii="Helvetica" w:hAnsi="Helvetica" w:cs="Helvetica"/>
        </w:rPr>
        <w:t>Name: DBS001</w:t>
      </w:r>
    </w:p>
    <w:p w14:paraId="0C70F429" w14:textId="77777777" w:rsidR="00A35325" w:rsidRDefault="00A35325" w:rsidP="00A35325">
      <w:pPr>
        <w:widowControl w:val="0"/>
        <w:autoSpaceDE w:val="0"/>
        <w:autoSpaceDN w:val="0"/>
        <w:adjustRightInd w:val="0"/>
        <w:rPr>
          <w:rFonts w:ascii="Helvetica" w:hAnsi="Helvetica" w:cs="Helvetica"/>
        </w:rPr>
      </w:pPr>
      <w:r>
        <w:rPr>
          <w:rFonts w:ascii="Helvetica" w:hAnsi="Helvetica" w:cs="Helvetica"/>
        </w:rPr>
        <w:t>Description: Isolated bacteriomes from Pachypsylla spp.</w:t>
      </w:r>
    </w:p>
    <w:p w14:paraId="64538489" w14:textId="77777777" w:rsidR="00A35325" w:rsidRDefault="00A35325" w:rsidP="00A35325">
      <w:pPr>
        <w:widowControl w:val="0"/>
        <w:autoSpaceDE w:val="0"/>
        <w:autoSpaceDN w:val="0"/>
        <w:adjustRightInd w:val="0"/>
        <w:rPr>
          <w:rFonts w:ascii="Helvetica" w:hAnsi="Helvetica" w:cs="Helvetica"/>
        </w:rPr>
      </w:pPr>
      <w:r>
        <w:rPr>
          <w:rFonts w:ascii="Helvetica" w:hAnsi="Helvetica" w:cs="Helvetica"/>
        </w:rPr>
        <w:t>Concentration: 30 ng/ul</w:t>
      </w:r>
    </w:p>
    <w:p w14:paraId="73106C16" w14:textId="77777777" w:rsidR="00A35325" w:rsidRDefault="00A35325" w:rsidP="00A35325">
      <w:pPr>
        <w:widowControl w:val="0"/>
        <w:autoSpaceDE w:val="0"/>
        <w:autoSpaceDN w:val="0"/>
        <w:adjustRightInd w:val="0"/>
        <w:rPr>
          <w:rFonts w:ascii="Helvetica" w:hAnsi="Helvetica" w:cs="Helvetica"/>
        </w:rPr>
      </w:pPr>
      <w:r>
        <w:rPr>
          <w:rFonts w:ascii="Helvetica" w:hAnsi="Helvetica" w:cs="Helvetica"/>
        </w:rPr>
        <w:t>Total amount: 1.8 ug (in 60 ul)</w:t>
      </w:r>
    </w:p>
    <w:p w14:paraId="580F6C8B" w14:textId="77777777" w:rsidR="00A35325" w:rsidRDefault="00A35325" w:rsidP="00A35325">
      <w:pPr>
        <w:widowControl w:val="0"/>
        <w:autoSpaceDE w:val="0"/>
        <w:autoSpaceDN w:val="0"/>
        <w:adjustRightInd w:val="0"/>
        <w:rPr>
          <w:rFonts w:ascii="Helvetica" w:hAnsi="Helvetica" w:cs="Helvetica"/>
        </w:rPr>
      </w:pPr>
    </w:p>
    <w:p w14:paraId="62C407B5" w14:textId="77777777" w:rsidR="00A35325" w:rsidRDefault="00A35325" w:rsidP="00A04D6A">
      <w:pPr>
        <w:widowControl w:val="0"/>
        <w:autoSpaceDE w:val="0"/>
        <w:autoSpaceDN w:val="0"/>
        <w:adjustRightInd w:val="0"/>
        <w:outlineLvl w:val="0"/>
        <w:rPr>
          <w:rFonts w:ascii="Helvetica" w:hAnsi="Helvetica" w:cs="Helvetica"/>
        </w:rPr>
      </w:pPr>
      <w:r>
        <w:rPr>
          <w:rFonts w:ascii="Helvetica" w:hAnsi="Helvetica" w:cs="Helvetica"/>
        </w:rPr>
        <w:t>Name: DBS002</w:t>
      </w:r>
    </w:p>
    <w:p w14:paraId="15688439" w14:textId="77777777" w:rsidR="00A35325" w:rsidRDefault="00A35325" w:rsidP="00A35325">
      <w:pPr>
        <w:widowControl w:val="0"/>
        <w:autoSpaceDE w:val="0"/>
        <w:autoSpaceDN w:val="0"/>
        <w:adjustRightInd w:val="0"/>
        <w:rPr>
          <w:rFonts w:ascii="Helvetica" w:hAnsi="Helvetica" w:cs="Helvetica"/>
        </w:rPr>
      </w:pPr>
      <w:r>
        <w:rPr>
          <w:rFonts w:ascii="Helvetica" w:hAnsi="Helvetica" w:cs="Helvetica"/>
        </w:rPr>
        <w:t>Description: Ctenarytaina eucalypti</w:t>
      </w:r>
    </w:p>
    <w:p w14:paraId="65A52D89" w14:textId="77777777" w:rsidR="00A35325" w:rsidRDefault="00A35325" w:rsidP="00A35325">
      <w:pPr>
        <w:widowControl w:val="0"/>
        <w:autoSpaceDE w:val="0"/>
        <w:autoSpaceDN w:val="0"/>
        <w:adjustRightInd w:val="0"/>
        <w:rPr>
          <w:rFonts w:ascii="Helvetica" w:hAnsi="Helvetica" w:cs="Helvetica"/>
        </w:rPr>
      </w:pPr>
      <w:r>
        <w:rPr>
          <w:rFonts w:ascii="Helvetica" w:hAnsi="Helvetica" w:cs="Helvetica"/>
        </w:rPr>
        <w:t>Concentration: 60 ng/ul</w:t>
      </w:r>
    </w:p>
    <w:p w14:paraId="0CD0CEC5" w14:textId="77777777" w:rsidR="00A35325" w:rsidRDefault="00A35325" w:rsidP="00A35325">
      <w:pPr>
        <w:widowControl w:val="0"/>
        <w:autoSpaceDE w:val="0"/>
        <w:autoSpaceDN w:val="0"/>
        <w:adjustRightInd w:val="0"/>
        <w:rPr>
          <w:rFonts w:ascii="Helvetica" w:hAnsi="Helvetica" w:cs="Helvetica"/>
        </w:rPr>
      </w:pPr>
      <w:r>
        <w:rPr>
          <w:rFonts w:ascii="Helvetica" w:hAnsi="Helvetica" w:cs="Helvetica"/>
        </w:rPr>
        <w:t>Total amount: 3.6 ug (in 60 ul)</w:t>
      </w:r>
    </w:p>
    <w:p w14:paraId="5349353E" w14:textId="4199018E" w:rsidR="00A35325" w:rsidRDefault="00A35325" w:rsidP="00A35325">
      <w:r>
        <w:rPr>
          <w:rFonts w:ascii="Helvetica" w:hAnsi="Helvetica" w:cs="Helvetica"/>
        </w:rPr>
        <w:t>**Note this sample is very degraded but there is still a substantial amount of HMW DNA.</w:t>
      </w:r>
    </w:p>
    <w:p w14:paraId="3D53A1F0" w14:textId="77777777" w:rsidR="00A35325" w:rsidRDefault="00A35325" w:rsidP="00A05F7F"/>
    <w:p w14:paraId="4C78476F" w14:textId="77777777" w:rsidR="00A35325" w:rsidRDefault="00A35325" w:rsidP="00A05F7F"/>
    <w:p w14:paraId="5D37F7A7" w14:textId="4724AD0A" w:rsidR="00E77097" w:rsidRDefault="00E77097" w:rsidP="00E77097">
      <w:pPr>
        <w:ind w:left="-720"/>
      </w:pPr>
      <w:r>
        <w:t>8/23/11</w:t>
      </w:r>
    </w:p>
    <w:p w14:paraId="3D593F99" w14:textId="77777777" w:rsidR="00A35325" w:rsidRDefault="00A35325" w:rsidP="00A05F7F"/>
    <w:p w14:paraId="3CE8E0B9" w14:textId="7E488C76" w:rsidR="00E77097" w:rsidRDefault="00E77097" w:rsidP="00A05F7F">
      <w:r>
        <w:t>Trying to isolate RNA from psyllid bacteriomes and body samples. Nancy brought in some more hackberry leaves from her yard covered in nipple galls on 8/17/11. They have been stored at 4 C wrapped in a damp paper towel since then.</w:t>
      </w:r>
    </w:p>
    <w:p w14:paraId="4D01E842" w14:textId="77777777" w:rsidR="00E77097" w:rsidRDefault="00E77097" w:rsidP="00A05F7F"/>
    <w:p w14:paraId="38FFEBEE" w14:textId="77777777" w:rsidR="00D31AD3" w:rsidRDefault="00D31AD3" w:rsidP="00A05F7F"/>
    <w:p w14:paraId="4D0AECD1" w14:textId="29926572" w:rsidR="00D31AD3" w:rsidRPr="00D31AD3" w:rsidRDefault="00D31AD3" w:rsidP="00A04D6A">
      <w:pPr>
        <w:outlineLvl w:val="0"/>
        <w:rPr>
          <w:b/>
        </w:rPr>
      </w:pPr>
      <w:r>
        <w:rPr>
          <w:b/>
        </w:rPr>
        <w:t>DISSECTIONS</w:t>
      </w:r>
    </w:p>
    <w:p w14:paraId="372BE239" w14:textId="77777777" w:rsidR="00D31AD3" w:rsidRDefault="00D31AD3" w:rsidP="00A05F7F"/>
    <w:p w14:paraId="40417C16" w14:textId="097F44B6" w:rsidR="00E77097" w:rsidRDefault="00E77097" w:rsidP="00A05F7F">
      <w:r>
        <w:t>I extracted a total of 18 psyllid nymphs from galls (I opened up a few more galls than that, but lost some nymphs b/c I mangled them with the razor blade or they were dead on arrival). I found that the best way to open the galls was to make a radial vertical slice with a razor blade and then pry the gall in half with the side of the blade. This seemed to minimize the chance of slicing through the psyllid while still being quick.</w:t>
      </w:r>
    </w:p>
    <w:p w14:paraId="513C185B" w14:textId="77777777" w:rsidR="00E77097" w:rsidRDefault="00E77097" w:rsidP="00A05F7F"/>
    <w:p w14:paraId="727BB1F0" w14:textId="69E49D98" w:rsidR="00E77097" w:rsidRDefault="00E77097" w:rsidP="00A05F7F">
      <w:r>
        <w:t>I collected all 18 nymphs at one and kept them in a petri dish on ice. These were dissected in the 6-well glass dissecting dishes.</w:t>
      </w:r>
      <w:r w:rsidR="006C4970">
        <w:t xml:space="preserve"> I was not super careful about RNase-free techniques (seemed unnecessary when still working with live tissue which is surely full of RNases). I kept three dissecting plates on ice and took one off at a time to do a single nymph dissection. I rotated through, so each one would only spend a couple of minutes off ice during one dissection. Because of this, they built up condensation, so I would wipe down each well with a Kimwipe prior to each dissection (potential concern for sterility/contamination/RNase/etc). I added 100 ul of Buffer A to a well immediately prior to each dissection. The buffer (which is not RNase-free; see 8/9/11) was kept on.</w:t>
      </w:r>
    </w:p>
    <w:p w14:paraId="027EC64F" w14:textId="77777777" w:rsidR="006C4970" w:rsidRDefault="006C4970" w:rsidP="00A05F7F"/>
    <w:p w14:paraId="548A825D" w14:textId="65BCD61F" w:rsidR="006C4970" w:rsidRDefault="006C4970" w:rsidP="00A05F7F">
      <w:r>
        <w:t>Nymphs were dissected with two insect pins. One used to puncture the nymph and/or hold it steady and the other used to rip it open. I think having the nymphs cold improved the extent to which the distinctly yellow bacteriome could be isolated as a single entity. I separated out the bacteriome (or pieces thereof) from other tissue as best I could and then pipetted it up with a P200. I tried to minimize any additional cells that were taken up with the pipettor. In general, I think this was fairly clean, but there definitely was a small amount of free floating cells that was transferrd as well.</w:t>
      </w:r>
    </w:p>
    <w:p w14:paraId="11FE5984" w14:textId="77777777" w:rsidR="006C4970" w:rsidRDefault="006C4970" w:rsidP="00A05F7F"/>
    <w:p w14:paraId="186F53CF" w14:textId="3EC2E0B1" w:rsidR="006C4970" w:rsidRDefault="006C4970" w:rsidP="00A05F7F">
      <w:r>
        <w:t>I pipetted the bacteriomes into a tube containing 500 ul of Qiagen RNAprotect Bacteria reagent</w:t>
      </w:r>
      <w:r w:rsidR="001D565B">
        <w:t>. With a clean pipette, I then tried to transfer as much of the remaining body tissue and cells into one of two additional tubes (body 1 and body 2) containing 1 ml of RNAprotect. I put the bodies for the first 9 nymphs in body 1 and the second 9 nymphs in body 2. I tried to keep the volumes small for the body transfers (this was not an issue for the small, discrete bacteriomes). The total ration of RNA protect to buffer should be 5:1. I may have ended up slightly below that for the body samples. Initially, I was keeping the RNA protect tubes on ice, but that resulted in rapid formatting of precipitant, so kept them at room temp after only a couple dissections.</w:t>
      </w:r>
    </w:p>
    <w:p w14:paraId="3CC3CE01" w14:textId="77777777" w:rsidR="001D565B" w:rsidRDefault="001D565B" w:rsidP="00A05F7F"/>
    <w:p w14:paraId="5532C875" w14:textId="3DFD372A" w:rsidR="001D565B" w:rsidRDefault="001D565B" w:rsidP="00A05F7F">
      <w:r>
        <w:t>Of the 18 dissections, I only successfully got bacteriomes from 12. One was lost because it irrecoverably stuck to the side of the pipette tip. The other 5 just didn’t yield a discrete bacteriome upon ripping open of the nymph (presumably b/c the bacteriome was too badly disrupted). If I couldn’t get a bacteriome, I didn’t keep the body tissue either. In many cases where I could isolate clear pieces of the bacteriome, there may also have been disrupted pieces left with the body tissue (i.e., the body samples are unlikely to be bacteriome free).  Only in a few cases was a fairly confident that I was getting the entire organ in one piece.</w:t>
      </w:r>
    </w:p>
    <w:p w14:paraId="514422F0" w14:textId="77777777" w:rsidR="001D565B" w:rsidRDefault="001D565B" w:rsidP="00A05F7F"/>
    <w:p w14:paraId="363A2844" w14:textId="760ADD07" w:rsidR="001D565B" w:rsidRDefault="001D565B" w:rsidP="00A05F7F">
      <w:r>
        <w:t xml:space="preserve">Once I finished dissections (took about an hour and 15 minutes to go through all 18),  I centrifuged the tubes at max speed for 5 minutes </w:t>
      </w:r>
      <w:r w:rsidR="00D31AD3">
        <w:t xml:space="preserve">(room temp) </w:t>
      </w:r>
      <w:r>
        <w:t>and then stored them for a few hours at -20 C.</w:t>
      </w:r>
    </w:p>
    <w:p w14:paraId="702782A8" w14:textId="77777777" w:rsidR="001D565B" w:rsidRDefault="001D565B" w:rsidP="00A05F7F"/>
    <w:p w14:paraId="369CC77C" w14:textId="77777777" w:rsidR="00D31AD3" w:rsidRDefault="00D31AD3" w:rsidP="00A05F7F"/>
    <w:p w14:paraId="567C8A57" w14:textId="704A9DDA" w:rsidR="001D565B" w:rsidRDefault="00D31AD3" w:rsidP="00A04D6A">
      <w:pPr>
        <w:outlineLvl w:val="0"/>
        <w:rPr>
          <w:b/>
        </w:rPr>
      </w:pPr>
      <w:r>
        <w:rPr>
          <w:b/>
        </w:rPr>
        <w:t>RNA EXTRACTIONS</w:t>
      </w:r>
    </w:p>
    <w:p w14:paraId="7996B36C" w14:textId="77777777" w:rsidR="00D31AD3" w:rsidRDefault="00D31AD3" w:rsidP="00A05F7F">
      <w:pPr>
        <w:rPr>
          <w:b/>
        </w:rPr>
      </w:pPr>
    </w:p>
    <w:p w14:paraId="256E208F" w14:textId="07F4B757" w:rsidR="00D31AD3" w:rsidRDefault="00D31AD3" w:rsidP="00A05F7F">
      <w:r>
        <w:t>I thawed the 3 tubes (bacteriome, body 1 and body 2) from the above dissections and spun them once again at max speed (room temp). I pipetted off most of the RNA protect supernatant, but the pellets weren’t tight so I probably ended up leaving ~20 ul.</w:t>
      </w:r>
    </w:p>
    <w:p w14:paraId="06F534BC" w14:textId="77777777" w:rsidR="00D31AD3" w:rsidRDefault="00D31AD3" w:rsidP="00A05F7F"/>
    <w:p w14:paraId="379DBCCF" w14:textId="5EFF38D7" w:rsidR="00D31AD3" w:rsidRDefault="00D31AD3" w:rsidP="00A05F7F">
      <w:r>
        <w:t>I then ran through a fairly standard Trizol extraction as follows:</w:t>
      </w:r>
    </w:p>
    <w:p w14:paraId="39612618" w14:textId="77777777" w:rsidR="00D31AD3" w:rsidRDefault="00D31AD3" w:rsidP="00A05F7F"/>
    <w:p w14:paraId="22DED04D" w14:textId="1C467BD7" w:rsidR="00D31AD3" w:rsidRPr="00D31AD3"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D31AD3">
        <w:rPr>
          <w:rFonts w:cs="Helvetica"/>
          <w:color w:val="000000"/>
        </w:rPr>
        <w:t>Add 500 ul of Trizol. Grind body samples with pestle followed by vortexing. Mix bacteriome samples by pipetting and vortexing.</w:t>
      </w:r>
    </w:p>
    <w:p w14:paraId="58E9D95C"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Incubate at room temperature for 10 minutes. </w:t>
      </w:r>
    </w:p>
    <w:p w14:paraId="1E4491E4"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Add 100 ul</w:t>
      </w:r>
      <w:r w:rsidRPr="0091015C">
        <w:rPr>
          <w:rFonts w:cs="Helvetica"/>
          <w:color w:val="000000"/>
        </w:rPr>
        <w:t xml:space="preserve"> chloroform, vortex for 20 seconds. </w:t>
      </w:r>
    </w:p>
    <w:p w14:paraId="479D87C8"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Incubate at room temperature for 10 minutes.</w:t>
      </w:r>
    </w:p>
    <w:p w14:paraId="016EE717"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Centrifuge at 12</w:t>
      </w:r>
      <w:r w:rsidRPr="0091015C">
        <w:rPr>
          <w:rFonts w:cs="Helvetica"/>
          <w:color w:val="000000"/>
        </w:rPr>
        <w:t>,000g for 15 minutes at 4</w:t>
      </w:r>
      <w:r w:rsidRPr="0091015C">
        <w:rPr>
          <w:rFonts w:cs="Menlo Regular"/>
          <w:color w:val="000000"/>
        </w:rPr>
        <w:t>°</w:t>
      </w:r>
      <w:r w:rsidRPr="0091015C">
        <w:rPr>
          <w:rFonts w:cs="Helvetica"/>
          <w:color w:val="000000"/>
        </w:rPr>
        <w:t xml:space="preserve">C. </w:t>
      </w:r>
    </w:p>
    <w:p w14:paraId="16A41242"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Transfer upper aqueous phase to a new </w:t>
      </w:r>
      <w:r>
        <w:rPr>
          <w:rFonts w:cs="Helvetica"/>
          <w:color w:val="000000"/>
        </w:rPr>
        <w:t>centrifuge tube containing 250 ul iso</w:t>
      </w:r>
      <w:r w:rsidRPr="0091015C">
        <w:rPr>
          <w:rFonts w:cs="Helvetica"/>
          <w:color w:val="000000"/>
        </w:rPr>
        <w:t xml:space="preserve">propanol. </w:t>
      </w:r>
    </w:p>
    <w:p w14:paraId="2F5D2A99"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Mix thoroughly by inversion 50-100x. </w:t>
      </w:r>
    </w:p>
    <w:p w14:paraId="2437EC8A"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Incubate at room temperature for 10 minutes.</w:t>
      </w:r>
    </w:p>
    <w:p w14:paraId="107A27C4"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Centrifuge at max speed for 2</w:t>
      </w:r>
      <w:r w:rsidRPr="0091015C">
        <w:rPr>
          <w:rFonts w:cs="Helvetica"/>
          <w:color w:val="000000"/>
        </w:rPr>
        <w:t>0 minutes at 4</w:t>
      </w:r>
      <w:r w:rsidRPr="0091015C">
        <w:rPr>
          <w:rFonts w:cs="Menlo Regular"/>
          <w:color w:val="000000"/>
        </w:rPr>
        <w:t>°</w:t>
      </w:r>
      <w:r w:rsidRPr="0091015C">
        <w:rPr>
          <w:rFonts w:cs="Helvetica"/>
          <w:color w:val="000000"/>
        </w:rPr>
        <w:t xml:space="preserve">C. </w:t>
      </w:r>
    </w:p>
    <w:p w14:paraId="395439D2" w14:textId="5A448469" w:rsidR="00D31AD3" w:rsidRPr="0091015C" w:rsidRDefault="0092704E"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Pipet</w:t>
      </w:r>
      <w:r w:rsidR="00D31AD3">
        <w:rPr>
          <w:rFonts w:cs="Helvetica"/>
          <w:color w:val="000000"/>
        </w:rPr>
        <w:t xml:space="preserve"> off supernatant, add 500 ul 80</w:t>
      </w:r>
      <w:r w:rsidR="00D31AD3" w:rsidRPr="0091015C">
        <w:rPr>
          <w:rFonts w:cs="Helvetica"/>
          <w:color w:val="000000"/>
        </w:rPr>
        <w:t xml:space="preserve">% EtOH. </w:t>
      </w:r>
    </w:p>
    <w:p w14:paraId="6F3B048A"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Wash pellet thoroughly by inversion. </w:t>
      </w:r>
    </w:p>
    <w:p w14:paraId="462A2329" w14:textId="77777777" w:rsidR="00D31AD3" w:rsidRPr="0091015C" w:rsidRDefault="00D31AD3"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Centrifuge at 7,500g for 5 minutes at 4</w:t>
      </w:r>
      <w:r w:rsidRPr="0091015C">
        <w:rPr>
          <w:rFonts w:cs="Menlo Regular"/>
          <w:color w:val="000000"/>
        </w:rPr>
        <w:t>°</w:t>
      </w:r>
      <w:r w:rsidRPr="0091015C">
        <w:rPr>
          <w:rFonts w:cs="Helvetica"/>
          <w:color w:val="000000"/>
        </w:rPr>
        <w:t xml:space="preserve">C. </w:t>
      </w:r>
    </w:p>
    <w:p w14:paraId="5993ADA4" w14:textId="23937E7D" w:rsidR="00D31AD3" w:rsidRPr="0091015C" w:rsidRDefault="0092704E" w:rsidP="00D31AD3">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Pipet</w:t>
      </w:r>
      <w:r w:rsidR="00D31AD3" w:rsidRPr="0091015C">
        <w:rPr>
          <w:rFonts w:cs="Helvetica"/>
          <w:color w:val="000000"/>
        </w:rPr>
        <w:t xml:space="preserve"> off supernatant.</w:t>
      </w:r>
    </w:p>
    <w:p w14:paraId="11794CF0" w14:textId="77777777" w:rsidR="00D31AD3" w:rsidRPr="0091015C" w:rsidRDefault="00D31AD3" w:rsidP="00D31AD3">
      <w:pPr>
        <w:pStyle w:val="ListParagraph"/>
        <w:numPr>
          <w:ilvl w:val="0"/>
          <w:numId w:val="6"/>
        </w:numPr>
        <w:rPr>
          <w:rFonts w:cs="Helvetica"/>
          <w:color w:val="000000"/>
        </w:rPr>
      </w:pPr>
      <w:r w:rsidRPr="0091015C">
        <w:rPr>
          <w:rFonts w:cs="Helvetica"/>
          <w:color w:val="000000"/>
        </w:rPr>
        <w:t xml:space="preserve">Centrifuge briefly, pipette off remaining supernatant. </w:t>
      </w:r>
    </w:p>
    <w:p w14:paraId="75895D4A" w14:textId="4678FAF6" w:rsidR="00D31AD3" w:rsidRPr="0091015C" w:rsidRDefault="00D31AD3" w:rsidP="00D31AD3">
      <w:pPr>
        <w:pStyle w:val="ListParagraph"/>
        <w:numPr>
          <w:ilvl w:val="0"/>
          <w:numId w:val="6"/>
        </w:numPr>
        <w:rPr>
          <w:rFonts w:cs="Helvetica"/>
          <w:color w:val="000000"/>
        </w:rPr>
      </w:pPr>
      <w:r w:rsidRPr="0091015C">
        <w:rPr>
          <w:rFonts w:cs="Helvetica"/>
          <w:color w:val="000000"/>
        </w:rPr>
        <w:t xml:space="preserve">Air dry </w:t>
      </w:r>
      <w:r w:rsidR="0092704E">
        <w:rPr>
          <w:rFonts w:cs="Helvetica"/>
          <w:color w:val="000000"/>
        </w:rPr>
        <w:t xml:space="preserve">5 </w:t>
      </w:r>
      <w:r w:rsidRPr="0091015C">
        <w:rPr>
          <w:rFonts w:cs="Helvetica"/>
          <w:color w:val="000000"/>
        </w:rPr>
        <w:t>minutes, until the edges of the pellet become translucent</w:t>
      </w:r>
      <w:r w:rsidR="0092704E">
        <w:rPr>
          <w:rFonts w:cs="Helvetica"/>
          <w:color w:val="000000"/>
        </w:rPr>
        <w:t xml:space="preserve"> (protocol said 10-20 minutes but my pellets were small and seemed to dry quickly)</w:t>
      </w:r>
      <w:r w:rsidRPr="0091015C">
        <w:rPr>
          <w:rFonts w:cs="Helvetica"/>
          <w:color w:val="000000"/>
        </w:rPr>
        <w:t xml:space="preserve">. </w:t>
      </w:r>
    </w:p>
    <w:p w14:paraId="31CCD260" w14:textId="7C95B2B5" w:rsidR="00D31AD3" w:rsidRPr="0091015C" w:rsidRDefault="00D31AD3" w:rsidP="00D31AD3">
      <w:pPr>
        <w:pStyle w:val="ListParagraph"/>
        <w:numPr>
          <w:ilvl w:val="0"/>
          <w:numId w:val="6"/>
        </w:numPr>
        <w:rPr>
          <w:rFonts w:cs="Helvetica"/>
          <w:color w:val="000000"/>
        </w:rPr>
      </w:pPr>
      <w:r w:rsidRPr="0091015C">
        <w:rPr>
          <w:rFonts w:cs="Helvetica"/>
          <w:color w:val="000000"/>
        </w:rPr>
        <w:t xml:space="preserve">Add </w:t>
      </w:r>
      <w:r w:rsidR="0092704E">
        <w:rPr>
          <w:rFonts w:cs="Helvetica"/>
          <w:color w:val="000000"/>
        </w:rPr>
        <w:t>20 ul</w:t>
      </w:r>
      <w:r w:rsidRPr="0091015C">
        <w:rPr>
          <w:rFonts w:cs="Helvetica"/>
          <w:color w:val="000000"/>
        </w:rPr>
        <w:t xml:space="preserve"> RNase-free water. </w:t>
      </w:r>
    </w:p>
    <w:p w14:paraId="19AF7555" w14:textId="77777777" w:rsidR="00D31AD3" w:rsidRPr="007A7824" w:rsidRDefault="00D31AD3" w:rsidP="00D31AD3">
      <w:pPr>
        <w:pStyle w:val="ListParagraph"/>
        <w:numPr>
          <w:ilvl w:val="0"/>
          <w:numId w:val="6"/>
        </w:numPr>
      </w:pPr>
      <w:r w:rsidRPr="0091015C">
        <w:rPr>
          <w:rFonts w:cs="Helvetica"/>
          <w:color w:val="000000"/>
        </w:rPr>
        <w:t>Incubate at 65</w:t>
      </w:r>
      <w:r w:rsidRPr="0091015C">
        <w:rPr>
          <w:rFonts w:cs="Menlo Regular"/>
          <w:color w:val="000000"/>
        </w:rPr>
        <w:t>°</w:t>
      </w:r>
      <w:r w:rsidRPr="0091015C">
        <w:rPr>
          <w:rFonts w:cs="Helvetica"/>
          <w:color w:val="000000"/>
        </w:rPr>
        <w:t>C for 10 minutes, until pellet is fully in solution.</w:t>
      </w:r>
    </w:p>
    <w:p w14:paraId="00346CF2" w14:textId="77777777" w:rsidR="00D31AD3" w:rsidRDefault="00D31AD3" w:rsidP="00A05F7F"/>
    <w:p w14:paraId="2760AAEE" w14:textId="15F5B428" w:rsidR="00D31AD3" w:rsidRDefault="00D31AD3" w:rsidP="00A05F7F">
      <w:r>
        <w:t>I could visibly see a whitish pellet for the two body samples but there was nothing visible for the bacteriome sample. I may have let the body samples dry to</w:t>
      </w:r>
      <w:r w:rsidR="0092704E">
        <w:t>o</w:t>
      </w:r>
      <w:r>
        <w:t xml:space="preserve"> long. They went completely transparent/invisible in only a few minutes.</w:t>
      </w:r>
    </w:p>
    <w:p w14:paraId="0802291E" w14:textId="77777777" w:rsidR="00D31AD3" w:rsidRDefault="00D31AD3" w:rsidP="00A05F7F"/>
    <w:p w14:paraId="761C96C9" w14:textId="77777777" w:rsidR="00D31AD3" w:rsidRDefault="00D31AD3" w:rsidP="00A05F7F"/>
    <w:p w14:paraId="41D19D5F" w14:textId="0B92C749" w:rsidR="00D31AD3" w:rsidRDefault="00D31AD3" w:rsidP="00A05F7F">
      <w:r>
        <w:t>Nanodropped to get a sense of quantity/purity (remember that this machine was yielding estimates that were probably an order of magnitude too high for my earlier DNA work).</w:t>
      </w:r>
    </w:p>
    <w:p w14:paraId="218F2533" w14:textId="77777777" w:rsidR="00D31AD3" w:rsidRDefault="00D31AD3" w:rsidP="00A05F7F"/>
    <w:tbl>
      <w:tblPr>
        <w:tblW w:w="6580" w:type="dxa"/>
        <w:tblInd w:w="93" w:type="dxa"/>
        <w:tblLook w:val="04A0" w:firstRow="1" w:lastRow="0" w:firstColumn="1" w:lastColumn="0" w:noHBand="0" w:noVBand="1"/>
      </w:tblPr>
      <w:tblGrid>
        <w:gridCol w:w="1520"/>
        <w:gridCol w:w="2420"/>
        <w:gridCol w:w="1400"/>
        <w:gridCol w:w="1240"/>
      </w:tblGrid>
      <w:tr w:rsidR="00E4290B" w:rsidRPr="00E4290B" w14:paraId="6DD6B70E" w14:textId="77777777" w:rsidTr="00E4290B">
        <w:trPr>
          <w:trHeight w:val="300"/>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C059A" w14:textId="77777777" w:rsidR="00E4290B" w:rsidRPr="00E4290B" w:rsidRDefault="00E4290B" w:rsidP="00E4290B">
            <w:pPr>
              <w:rPr>
                <w:rFonts w:ascii="Calibri" w:eastAsia="Times New Roman" w:hAnsi="Calibri" w:cs="Times New Roman"/>
                <w:b/>
                <w:bCs/>
                <w:color w:val="000000"/>
              </w:rPr>
            </w:pPr>
            <w:r w:rsidRPr="00E4290B">
              <w:rPr>
                <w:rFonts w:ascii="Calibri" w:eastAsia="Times New Roman" w:hAnsi="Calibri" w:cs="Times New Roman"/>
                <w:b/>
                <w:bCs/>
                <w:color w:val="000000"/>
              </w:rPr>
              <w:t>Sample</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672FC24E" w14:textId="77777777" w:rsidR="00E4290B" w:rsidRPr="00E4290B" w:rsidRDefault="00E4290B" w:rsidP="00E4290B">
            <w:pPr>
              <w:jc w:val="center"/>
              <w:rPr>
                <w:rFonts w:ascii="Calibri" w:eastAsia="Times New Roman" w:hAnsi="Calibri" w:cs="Times New Roman"/>
                <w:b/>
                <w:bCs/>
                <w:color w:val="000000"/>
              </w:rPr>
            </w:pPr>
            <w:r w:rsidRPr="00E4290B">
              <w:rPr>
                <w:rFonts w:ascii="Calibri" w:eastAsia="Times New Roman" w:hAnsi="Calibri" w:cs="Times New Roman"/>
                <w:b/>
                <w:bCs/>
                <w:color w:val="000000"/>
              </w:rPr>
              <w:t>Concentration (ng/ul)</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E3E109D" w14:textId="77777777" w:rsidR="00E4290B" w:rsidRPr="00E4290B" w:rsidRDefault="00E4290B" w:rsidP="00E4290B">
            <w:pPr>
              <w:jc w:val="center"/>
              <w:rPr>
                <w:rFonts w:ascii="Calibri" w:eastAsia="Times New Roman" w:hAnsi="Calibri" w:cs="Times New Roman"/>
                <w:b/>
                <w:bCs/>
                <w:color w:val="000000"/>
              </w:rPr>
            </w:pPr>
            <w:r w:rsidRPr="00E4290B">
              <w:rPr>
                <w:rFonts w:ascii="Calibri" w:eastAsia="Times New Roman" w:hAnsi="Calibri" w:cs="Times New Roman"/>
                <w:b/>
                <w:bCs/>
                <w:color w:val="000000"/>
              </w:rPr>
              <w:t>260/280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E102E8E" w14:textId="77777777" w:rsidR="00E4290B" w:rsidRPr="00E4290B" w:rsidRDefault="00E4290B" w:rsidP="00E4290B">
            <w:pPr>
              <w:jc w:val="center"/>
              <w:rPr>
                <w:rFonts w:ascii="Calibri" w:eastAsia="Times New Roman" w:hAnsi="Calibri" w:cs="Times New Roman"/>
                <w:b/>
                <w:bCs/>
                <w:color w:val="000000"/>
              </w:rPr>
            </w:pPr>
            <w:r w:rsidRPr="00E4290B">
              <w:rPr>
                <w:rFonts w:ascii="Calibri" w:eastAsia="Times New Roman" w:hAnsi="Calibri" w:cs="Times New Roman"/>
                <w:b/>
                <w:bCs/>
                <w:color w:val="000000"/>
              </w:rPr>
              <w:t>260/230</w:t>
            </w:r>
          </w:p>
        </w:tc>
      </w:tr>
      <w:tr w:rsidR="00E4290B" w:rsidRPr="00E4290B" w14:paraId="4698E98E" w14:textId="77777777" w:rsidTr="00E4290B">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61397A23" w14:textId="77777777" w:rsidR="00E4290B" w:rsidRPr="00E4290B" w:rsidRDefault="00E4290B" w:rsidP="00E4290B">
            <w:pPr>
              <w:rPr>
                <w:rFonts w:ascii="Calibri" w:eastAsia="Times New Roman" w:hAnsi="Calibri" w:cs="Times New Roman"/>
                <w:color w:val="000000"/>
              </w:rPr>
            </w:pPr>
            <w:r w:rsidRPr="00E4290B">
              <w:rPr>
                <w:rFonts w:ascii="Calibri" w:eastAsia="Times New Roman" w:hAnsi="Calibri" w:cs="Times New Roman"/>
                <w:color w:val="000000"/>
              </w:rPr>
              <w:t>Bacteriome</w:t>
            </w:r>
          </w:p>
        </w:tc>
        <w:tc>
          <w:tcPr>
            <w:tcW w:w="2420" w:type="dxa"/>
            <w:tcBorders>
              <w:top w:val="nil"/>
              <w:left w:val="nil"/>
              <w:bottom w:val="single" w:sz="4" w:space="0" w:color="auto"/>
              <w:right w:val="single" w:sz="4" w:space="0" w:color="auto"/>
            </w:tcBorders>
            <w:shd w:val="clear" w:color="auto" w:fill="auto"/>
            <w:noWrap/>
            <w:vAlign w:val="bottom"/>
            <w:hideMark/>
          </w:tcPr>
          <w:p w14:paraId="750F79D6"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63.8</w:t>
            </w:r>
          </w:p>
        </w:tc>
        <w:tc>
          <w:tcPr>
            <w:tcW w:w="1400" w:type="dxa"/>
            <w:tcBorders>
              <w:top w:val="nil"/>
              <w:left w:val="nil"/>
              <w:bottom w:val="single" w:sz="4" w:space="0" w:color="auto"/>
              <w:right w:val="single" w:sz="4" w:space="0" w:color="auto"/>
            </w:tcBorders>
            <w:shd w:val="clear" w:color="auto" w:fill="auto"/>
            <w:noWrap/>
            <w:vAlign w:val="bottom"/>
            <w:hideMark/>
          </w:tcPr>
          <w:p w14:paraId="6DC200DF"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1.81</w:t>
            </w:r>
          </w:p>
        </w:tc>
        <w:tc>
          <w:tcPr>
            <w:tcW w:w="1240" w:type="dxa"/>
            <w:tcBorders>
              <w:top w:val="nil"/>
              <w:left w:val="nil"/>
              <w:bottom w:val="single" w:sz="4" w:space="0" w:color="auto"/>
              <w:right w:val="single" w:sz="4" w:space="0" w:color="auto"/>
            </w:tcBorders>
            <w:shd w:val="clear" w:color="auto" w:fill="auto"/>
            <w:noWrap/>
            <w:vAlign w:val="bottom"/>
            <w:hideMark/>
          </w:tcPr>
          <w:p w14:paraId="46A86E36"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0.97</w:t>
            </w:r>
          </w:p>
        </w:tc>
      </w:tr>
      <w:tr w:rsidR="00E4290B" w:rsidRPr="00E4290B" w14:paraId="62DFE397" w14:textId="77777777" w:rsidTr="00E4290B">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7344C18D" w14:textId="77777777" w:rsidR="00E4290B" w:rsidRPr="00E4290B" w:rsidRDefault="00E4290B" w:rsidP="00E4290B">
            <w:pPr>
              <w:rPr>
                <w:rFonts w:ascii="Calibri" w:eastAsia="Times New Roman" w:hAnsi="Calibri" w:cs="Times New Roman"/>
                <w:color w:val="000000"/>
              </w:rPr>
            </w:pPr>
            <w:r w:rsidRPr="00E4290B">
              <w:rPr>
                <w:rFonts w:ascii="Calibri" w:eastAsia="Times New Roman" w:hAnsi="Calibri" w:cs="Times New Roman"/>
                <w:color w:val="000000"/>
              </w:rPr>
              <w:t>Body 1</w:t>
            </w:r>
          </w:p>
        </w:tc>
        <w:tc>
          <w:tcPr>
            <w:tcW w:w="2420" w:type="dxa"/>
            <w:tcBorders>
              <w:top w:val="nil"/>
              <w:left w:val="nil"/>
              <w:bottom w:val="single" w:sz="4" w:space="0" w:color="auto"/>
              <w:right w:val="single" w:sz="4" w:space="0" w:color="auto"/>
            </w:tcBorders>
            <w:shd w:val="clear" w:color="auto" w:fill="auto"/>
            <w:noWrap/>
            <w:vAlign w:val="bottom"/>
            <w:hideMark/>
          </w:tcPr>
          <w:p w14:paraId="2FC23DAD"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391</w:t>
            </w:r>
          </w:p>
        </w:tc>
        <w:tc>
          <w:tcPr>
            <w:tcW w:w="1400" w:type="dxa"/>
            <w:tcBorders>
              <w:top w:val="nil"/>
              <w:left w:val="nil"/>
              <w:bottom w:val="single" w:sz="4" w:space="0" w:color="auto"/>
              <w:right w:val="single" w:sz="4" w:space="0" w:color="auto"/>
            </w:tcBorders>
            <w:shd w:val="clear" w:color="auto" w:fill="auto"/>
            <w:noWrap/>
            <w:vAlign w:val="bottom"/>
            <w:hideMark/>
          </w:tcPr>
          <w:p w14:paraId="49C4EEA3"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1.93</w:t>
            </w:r>
          </w:p>
        </w:tc>
        <w:tc>
          <w:tcPr>
            <w:tcW w:w="1240" w:type="dxa"/>
            <w:tcBorders>
              <w:top w:val="nil"/>
              <w:left w:val="nil"/>
              <w:bottom w:val="single" w:sz="4" w:space="0" w:color="auto"/>
              <w:right w:val="single" w:sz="4" w:space="0" w:color="auto"/>
            </w:tcBorders>
            <w:shd w:val="clear" w:color="auto" w:fill="auto"/>
            <w:noWrap/>
            <w:vAlign w:val="bottom"/>
            <w:hideMark/>
          </w:tcPr>
          <w:p w14:paraId="2303C66C"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0.95</w:t>
            </w:r>
          </w:p>
        </w:tc>
      </w:tr>
      <w:tr w:rsidR="00E4290B" w:rsidRPr="00E4290B" w14:paraId="1A33B1FF" w14:textId="77777777" w:rsidTr="00E4290B">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422B0733" w14:textId="77777777" w:rsidR="00E4290B" w:rsidRPr="00E4290B" w:rsidRDefault="00E4290B" w:rsidP="00E4290B">
            <w:pPr>
              <w:rPr>
                <w:rFonts w:ascii="Calibri" w:eastAsia="Times New Roman" w:hAnsi="Calibri" w:cs="Times New Roman"/>
                <w:color w:val="000000"/>
              </w:rPr>
            </w:pPr>
            <w:r w:rsidRPr="00E4290B">
              <w:rPr>
                <w:rFonts w:ascii="Calibri" w:eastAsia="Times New Roman" w:hAnsi="Calibri" w:cs="Times New Roman"/>
                <w:color w:val="000000"/>
              </w:rPr>
              <w:t>Body 2</w:t>
            </w:r>
          </w:p>
        </w:tc>
        <w:tc>
          <w:tcPr>
            <w:tcW w:w="2420" w:type="dxa"/>
            <w:tcBorders>
              <w:top w:val="nil"/>
              <w:left w:val="nil"/>
              <w:bottom w:val="single" w:sz="4" w:space="0" w:color="auto"/>
              <w:right w:val="single" w:sz="4" w:space="0" w:color="auto"/>
            </w:tcBorders>
            <w:shd w:val="clear" w:color="auto" w:fill="auto"/>
            <w:noWrap/>
            <w:vAlign w:val="bottom"/>
            <w:hideMark/>
          </w:tcPr>
          <w:p w14:paraId="07C00639"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344</w:t>
            </w:r>
          </w:p>
        </w:tc>
        <w:tc>
          <w:tcPr>
            <w:tcW w:w="1400" w:type="dxa"/>
            <w:tcBorders>
              <w:top w:val="nil"/>
              <w:left w:val="nil"/>
              <w:bottom w:val="single" w:sz="4" w:space="0" w:color="auto"/>
              <w:right w:val="single" w:sz="4" w:space="0" w:color="auto"/>
            </w:tcBorders>
            <w:shd w:val="clear" w:color="auto" w:fill="auto"/>
            <w:noWrap/>
            <w:vAlign w:val="bottom"/>
            <w:hideMark/>
          </w:tcPr>
          <w:p w14:paraId="6CBB7240"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1.86</w:t>
            </w:r>
          </w:p>
        </w:tc>
        <w:tc>
          <w:tcPr>
            <w:tcW w:w="1240" w:type="dxa"/>
            <w:tcBorders>
              <w:top w:val="nil"/>
              <w:left w:val="nil"/>
              <w:bottom w:val="single" w:sz="4" w:space="0" w:color="auto"/>
              <w:right w:val="single" w:sz="4" w:space="0" w:color="auto"/>
            </w:tcBorders>
            <w:shd w:val="clear" w:color="auto" w:fill="auto"/>
            <w:noWrap/>
            <w:vAlign w:val="bottom"/>
            <w:hideMark/>
          </w:tcPr>
          <w:p w14:paraId="6E1AEE45" w14:textId="77777777" w:rsidR="00E4290B" w:rsidRPr="00E4290B" w:rsidRDefault="00E4290B" w:rsidP="00E4290B">
            <w:pPr>
              <w:jc w:val="center"/>
              <w:rPr>
                <w:rFonts w:ascii="Calibri" w:eastAsia="Times New Roman" w:hAnsi="Calibri" w:cs="Times New Roman"/>
                <w:color w:val="000000"/>
              </w:rPr>
            </w:pPr>
            <w:r w:rsidRPr="00E4290B">
              <w:rPr>
                <w:rFonts w:ascii="Calibri" w:eastAsia="Times New Roman" w:hAnsi="Calibri" w:cs="Times New Roman"/>
                <w:color w:val="000000"/>
              </w:rPr>
              <w:t>1.89</w:t>
            </w:r>
          </w:p>
        </w:tc>
      </w:tr>
    </w:tbl>
    <w:p w14:paraId="18F3E003" w14:textId="77777777" w:rsidR="00D31AD3" w:rsidRDefault="00D31AD3" w:rsidP="00A05F7F"/>
    <w:p w14:paraId="522A2A12" w14:textId="5CFE2F56" w:rsidR="00D31AD3" w:rsidRDefault="00E4290B" w:rsidP="00A05F7F">
      <w:r>
        <w:t>I am dubious about the high magnitude of these estimates. I will try to run an agilent to confirm. The 260/280 ratios are a little low and the 260/230 ratios are really bad for bacteriome and body 1, so there may be some purity issues.</w:t>
      </w:r>
    </w:p>
    <w:p w14:paraId="4C4050E3" w14:textId="77777777" w:rsidR="00E4290B" w:rsidRDefault="00E4290B" w:rsidP="00A05F7F"/>
    <w:p w14:paraId="7B318607" w14:textId="77777777" w:rsidR="00E4290B" w:rsidRDefault="00E4290B" w:rsidP="00A05F7F"/>
    <w:p w14:paraId="79D7B01D" w14:textId="628C3973" w:rsidR="00D27CC6" w:rsidRDefault="00D27CC6" w:rsidP="00D27CC6">
      <w:pPr>
        <w:ind w:left="-720"/>
      </w:pPr>
      <w:r>
        <w:t>8/24/11</w:t>
      </w:r>
    </w:p>
    <w:p w14:paraId="3884E6CA" w14:textId="77777777" w:rsidR="00D27CC6" w:rsidRDefault="00D27CC6" w:rsidP="00D27CC6">
      <w:pPr>
        <w:ind w:left="-720"/>
      </w:pPr>
    </w:p>
    <w:p w14:paraId="5D96B071" w14:textId="2A023DF3" w:rsidR="00D27CC6" w:rsidRDefault="00D27CC6" w:rsidP="00D27CC6">
      <w:r>
        <w:t>Run 1% agarose gel to get a crude sense of RNA size distribution from yesterday’s extractions.</w:t>
      </w:r>
      <w:r w:rsidR="00FE41A7">
        <w:t xml:space="preserve"> 120 V for 25 min.</w:t>
      </w:r>
    </w:p>
    <w:p w14:paraId="632F55FA" w14:textId="77777777" w:rsidR="00FE41A7" w:rsidRDefault="00FE41A7" w:rsidP="00D27CC6"/>
    <w:p w14:paraId="330F5CDC" w14:textId="56329D27" w:rsidR="00FE41A7" w:rsidRDefault="00FE41A7" w:rsidP="00D27CC6">
      <w:r>
        <w:t>Loading order:</w:t>
      </w:r>
    </w:p>
    <w:p w14:paraId="6F6A25A2" w14:textId="77777777" w:rsidR="00FE41A7" w:rsidRDefault="00FE41A7" w:rsidP="00D27CC6"/>
    <w:p w14:paraId="7501EE66" w14:textId="77777777" w:rsidR="00FE41A7" w:rsidRDefault="00FE41A7" w:rsidP="00FE41A7">
      <w:pPr>
        <w:pStyle w:val="ListParagraph"/>
        <w:numPr>
          <w:ilvl w:val="0"/>
          <w:numId w:val="7"/>
        </w:numPr>
      </w:pPr>
      <w:r>
        <w:t>1 kb plus DNA ladder (1/10x) – 5 ul</w:t>
      </w:r>
    </w:p>
    <w:p w14:paraId="6623A255" w14:textId="3F2C2514" w:rsidR="00FE41A7" w:rsidRDefault="00FE41A7" w:rsidP="00FE41A7">
      <w:pPr>
        <w:pStyle w:val="ListParagraph"/>
        <w:numPr>
          <w:ilvl w:val="0"/>
          <w:numId w:val="7"/>
        </w:numPr>
      </w:pPr>
      <w:r>
        <w:t>Bacteriome RNA - 8 ul</w:t>
      </w:r>
    </w:p>
    <w:p w14:paraId="1B974490" w14:textId="4EA20D00" w:rsidR="00FE41A7" w:rsidRDefault="00FE41A7" w:rsidP="00FE41A7">
      <w:pPr>
        <w:pStyle w:val="ListParagraph"/>
        <w:numPr>
          <w:ilvl w:val="0"/>
          <w:numId w:val="7"/>
        </w:numPr>
      </w:pPr>
      <w:r>
        <w:t>Body 1 RNA – 8 ul</w:t>
      </w:r>
    </w:p>
    <w:p w14:paraId="740A6A6F" w14:textId="6978E412" w:rsidR="00FE41A7" w:rsidRDefault="00FE41A7" w:rsidP="00FE41A7">
      <w:pPr>
        <w:pStyle w:val="ListParagraph"/>
        <w:numPr>
          <w:ilvl w:val="0"/>
          <w:numId w:val="7"/>
        </w:numPr>
      </w:pPr>
      <w:r>
        <w:t>Body 2 RNA -8 ul</w:t>
      </w:r>
    </w:p>
    <w:p w14:paraId="39D98966" w14:textId="13DD749D" w:rsidR="00FE41A7" w:rsidRDefault="00FE41A7" w:rsidP="00FE41A7">
      <w:pPr>
        <w:pStyle w:val="ListParagraph"/>
        <w:numPr>
          <w:ilvl w:val="0"/>
          <w:numId w:val="7"/>
        </w:numPr>
      </w:pPr>
      <w:r>
        <w:t>1 kb plus DNA ladder (1/10x) – 5 ul</w:t>
      </w:r>
    </w:p>
    <w:p w14:paraId="6EC3D12F" w14:textId="77777777" w:rsidR="00FE41A7" w:rsidRDefault="00FE41A7" w:rsidP="00D27CC6"/>
    <w:p w14:paraId="016DC622" w14:textId="77777777" w:rsidR="00DC01C8" w:rsidRDefault="00DC01C8" w:rsidP="00D27CC6"/>
    <w:p w14:paraId="3E11EA6D" w14:textId="12460A3D" w:rsidR="00DC01C8" w:rsidRDefault="00DC01C8" w:rsidP="00A04D6A">
      <w:pPr>
        <w:outlineLvl w:val="0"/>
      </w:pPr>
      <w:r>
        <w:t xml:space="preserve">See image: </w:t>
      </w:r>
      <w:r w:rsidRPr="00DC01C8">
        <w:t>20110824_RNA.TIF</w:t>
      </w:r>
    </w:p>
    <w:p w14:paraId="505B2273" w14:textId="77777777" w:rsidR="00DC01C8" w:rsidRDefault="00DC01C8" w:rsidP="00D27CC6"/>
    <w:p w14:paraId="6B56A466" w14:textId="4D5044BA" w:rsidR="00DC01C8" w:rsidRDefault="00DC01C8" w:rsidP="00D27CC6">
      <w:r>
        <w:t>Results: Both the ladder and the samples appeared to have a tough time getting out of the wells (might want to use comb with thicker teeth in the future</w:t>
      </w:r>
      <w:r w:rsidR="005263DE">
        <w:t xml:space="preserve"> or running at a slightly lower voltage). There does appear to be a lot of RNA in the body samples but note that I loaded 8 ul of each sample. I can make out what appear to be the large and small rRNA subunits bands in these samples. But there is A LOT of low MW material. More than I would have expected, so this probably indicates degradation. I can also pick up a little bit of higher MW signal so this might indicate DNA contamination.</w:t>
      </w:r>
    </w:p>
    <w:p w14:paraId="4D6D8228" w14:textId="77777777" w:rsidR="005263DE" w:rsidRDefault="005263DE" w:rsidP="00D27CC6"/>
    <w:p w14:paraId="61EF760A" w14:textId="2F25AFF8" w:rsidR="005263DE" w:rsidRDefault="005263DE" w:rsidP="00D27CC6">
      <w:r>
        <w:t xml:space="preserve">The bacteriome sample is tougher to interpret because the lane </w:t>
      </w:r>
      <w:r w:rsidR="00694FE2">
        <w:t>ran poorly</w:t>
      </w:r>
      <w:r>
        <w:t>. It is clear, however, that, as expected, there is much less RNA in this sample.</w:t>
      </w:r>
    </w:p>
    <w:p w14:paraId="1B697475" w14:textId="77777777" w:rsidR="005263DE" w:rsidRDefault="005263DE" w:rsidP="00D27CC6"/>
    <w:p w14:paraId="5D93DB09" w14:textId="53DC919D" w:rsidR="005263DE" w:rsidRDefault="005263DE" w:rsidP="00D27CC6">
      <w:r>
        <w:t>Next up, run these samples on the Agilent Bioanalyzer, which should provide better size and quantity data.</w:t>
      </w:r>
    </w:p>
    <w:p w14:paraId="50480BA4" w14:textId="77777777" w:rsidR="005263DE" w:rsidRDefault="005263DE" w:rsidP="00D27CC6"/>
    <w:p w14:paraId="72F21DC8" w14:textId="77777777" w:rsidR="005263DE" w:rsidRDefault="005263DE" w:rsidP="00D27CC6"/>
    <w:p w14:paraId="4FCB09AD" w14:textId="0039A7E0" w:rsidR="00694FE2" w:rsidRDefault="00694FE2" w:rsidP="00D27CC6">
      <w:r>
        <w:t xml:space="preserve">Agilent Bioanalyzer Run: RNA 6000 Nano Kit. Using filtered gel prepared by Adam on 6/28/11 (it is supposed to be used within one month but this is all we have left). </w:t>
      </w:r>
    </w:p>
    <w:p w14:paraId="5269B901" w14:textId="77777777" w:rsidR="00694FE2" w:rsidRDefault="00694FE2" w:rsidP="00D27CC6"/>
    <w:p w14:paraId="3CEB41A4" w14:textId="4E77B435" w:rsidR="00694FE2" w:rsidRDefault="00694FE2" w:rsidP="00D27CC6">
      <w:r>
        <w:t>I loaded samples in the following order (I did not enter the samples names</w:t>
      </w:r>
      <w:r w:rsidR="00F2717E">
        <w:t>, so these correspond to sample</w:t>
      </w:r>
      <w:r>
        <w:t>1-12 in the output files). Note that I loaded duplicates of all samples/dilutions</w:t>
      </w:r>
    </w:p>
    <w:p w14:paraId="08D0B7E9" w14:textId="77777777" w:rsidR="00694FE2" w:rsidRDefault="00694FE2" w:rsidP="00D27CC6"/>
    <w:p w14:paraId="1950C5FD" w14:textId="504FDC8C" w:rsidR="00694FE2" w:rsidRDefault="00694FE2" w:rsidP="00694FE2">
      <w:pPr>
        <w:pStyle w:val="ListParagraph"/>
        <w:numPr>
          <w:ilvl w:val="0"/>
          <w:numId w:val="8"/>
        </w:numPr>
      </w:pPr>
      <w:r>
        <w:t>Bacteriome RNA 1x rep 1</w:t>
      </w:r>
    </w:p>
    <w:p w14:paraId="4AC8302F" w14:textId="40338182" w:rsidR="00694FE2" w:rsidRDefault="00694FE2" w:rsidP="00694FE2">
      <w:pPr>
        <w:pStyle w:val="ListParagraph"/>
        <w:numPr>
          <w:ilvl w:val="0"/>
          <w:numId w:val="8"/>
        </w:numPr>
      </w:pPr>
      <w:r>
        <w:t>Body 1 RNA 1x rep 1</w:t>
      </w:r>
    </w:p>
    <w:p w14:paraId="276A9DC6" w14:textId="7F54798E" w:rsidR="00694FE2" w:rsidRDefault="00694FE2" w:rsidP="00694FE2">
      <w:pPr>
        <w:pStyle w:val="ListParagraph"/>
        <w:numPr>
          <w:ilvl w:val="0"/>
          <w:numId w:val="8"/>
        </w:numPr>
      </w:pPr>
      <w:r>
        <w:t>Body 2 RNA 1x rep 1</w:t>
      </w:r>
    </w:p>
    <w:p w14:paraId="0275D946" w14:textId="6340689D" w:rsidR="00694FE2" w:rsidRDefault="00694FE2" w:rsidP="00694FE2">
      <w:pPr>
        <w:pStyle w:val="ListParagraph"/>
        <w:numPr>
          <w:ilvl w:val="0"/>
          <w:numId w:val="8"/>
        </w:numPr>
      </w:pPr>
      <w:r>
        <w:t>Bacteriome RNA 1/10x rep 1</w:t>
      </w:r>
    </w:p>
    <w:p w14:paraId="7E1D0BAC" w14:textId="38FA310B" w:rsidR="00694FE2" w:rsidRDefault="00694FE2" w:rsidP="00694FE2">
      <w:pPr>
        <w:pStyle w:val="ListParagraph"/>
        <w:numPr>
          <w:ilvl w:val="0"/>
          <w:numId w:val="8"/>
        </w:numPr>
      </w:pPr>
      <w:r>
        <w:t>Body 1 RNA 1/10x rep 1</w:t>
      </w:r>
    </w:p>
    <w:p w14:paraId="6E02DFE6" w14:textId="3B55BCFF" w:rsidR="00694FE2" w:rsidRDefault="00694FE2" w:rsidP="00694FE2">
      <w:pPr>
        <w:pStyle w:val="ListParagraph"/>
        <w:numPr>
          <w:ilvl w:val="0"/>
          <w:numId w:val="8"/>
        </w:numPr>
      </w:pPr>
      <w:r>
        <w:t>Body 2 RNA 1x rep 1</w:t>
      </w:r>
    </w:p>
    <w:p w14:paraId="38F40B89" w14:textId="18D15FA0" w:rsidR="00694FE2" w:rsidRDefault="00694FE2" w:rsidP="00694FE2">
      <w:pPr>
        <w:pStyle w:val="ListParagraph"/>
        <w:numPr>
          <w:ilvl w:val="0"/>
          <w:numId w:val="8"/>
        </w:numPr>
      </w:pPr>
      <w:r>
        <w:t>Bacteriome RNA 1x rep 2</w:t>
      </w:r>
    </w:p>
    <w:p w14:paraId="056B5B38" w14:textId="138FE794" w:rsidR="00694FE2" w:rsidRDefault="00694FE2" w:rsidP="00694FE2">
      <w:pPr>
        <w:pStyle w:val="ListParagraph"/>
        <w:numPr>
          <w:ilvl w:val="0"/>
          <w:numId w:val="8"/>
        </w:numPr>
      </w:pPr>
      <w:r>
        <w:t>Body 1 RNA 1x rep 2</w:t>
      </w:r>
    </w:p>
    <w:p w14:paraId="02971BA9" w14:textId="061EF97D" w:rsidR="00694FE2" w:rsidRDefault="00694FE2" w:rsidP="00694FE2">
      <w:pPr>
        <w:pStyle w:val="ListParagraph"/>
        <w:numPr>
          <w:ilvl w:val="0"/>
          <w:numId w:val="8"/>
        </w:numPr>
      </w:pPr>
      <w:r>
        <w:t>Body 2 RNA 1x rep 2</w:t>
      </w:r>
    </w:p>
    <w:p w14:paraId="7A0CCB3A" w14:textId="74FA9E3F" w:rsidR="00694FE2" w:rsidRDefault="00694FE2" w:rsidP="00694FE2">
      <w:pPr>
        <w:pStyle w:val="ListParagraph"/>
        <w:numPr>
          <w:ilvl w:val="0"/>
          <w:numId w:val="8"/>
        </w:numPr>
      </w:pPr>
      <w:r>
        <w:t>Bacteriome RNA 1/10x rep 2</w:t>
      </w:r>
    </w:p>
    <w:p w14:paraId="57DD700D" w14:textId="09B4A2BF" w:rsidR="00694FE2" w:rsidRDefault="00694FE2" w:rsidP="00694FE2">
      <w:pPr>
        <w:pStyle w:val="ListParagraph"/>
        <w:numPr>
          <w:ilvl w:val="0"/>
          <w:numId w:val="8"/>
        </w:numPr>
      </w:pPr>
      <w:r>
        <w:t>Body 1 RNA 1/10x rep 2</w:t>
      </w:r>
    </w:p>
    <w:p w14:paraId="65207691" w14:textId="01BB92B0" w:rsidR="00694FE2" w:rsidRDefault="00694FE2" w:rsidP="00694FE2">
      <w:pPr>
        <w:pStyle w:val="ListParagraph"/>
        <w:numPr>
          <w:ilvl w:val="0"/>
          <w:numId w:val="8"/>
        </w:numPr>
      </w:pPr>
      <w:r>
        <w:t>Body 2 RNA 1x rep 2</w:t>
      </w:r>
    </w:p>
    <w:p w14:paraId="3EE9F59F" w14:textId="77777777" w:rsidR="00694FE2" w:rsidRDefault="00694FE2" w:rsidP="00D27CC6"/>
    <w:p w14:paraId="1CD09268" w14:textId="4B8767A8" w:rsidR="00A23E83" w:rsidRDefault="00A23E83" w:rsidP="00A04D6A">
      <w:pPr>
        <w:outlineLvl w:val="0"/>
      </w:pPr>
      <w:r>
        <w:t>Output: see AgilentRuns/</w:t>
      </w:r>
      <w:r w:rsidRPr="00A23E83">
        <w:t>2011-08-24</w:t>
      </w:r>
    </w:p>
    <w:p w14:paraId="088D4F37" w14:textId="77777777" w:rsidR="00A23E83" w:rsidRDefault="00A23E83" w:rsidP="00D27CC6"/>
    <w:p w14:paraId="3080A5E9" w14:textId="38C4EBCC" w:rsidR="00694FE2" w:rsidRDefault="00694FE2" w:rsidP="00D27CC6">
      <w:r>
        <w:t>Results:</w:t>
      </w:r>
      <w:r w:rsidR="004851D3">
        <w:t xml:space="preserve"> Quantifications are actually prett</w:t>
      </w:r>
      <w:r w:rsidR="002E2F4F">
        <w:t>y closely in line with the nano</w:t>
      </w:r>
      <w:r w:rsidR="004851D3">
        <w:t>drop estimates. Using the concentrations estimates from the first 3 samples,</w:t>
      </w:r>
    </w:p>
    <w:p w14:paraId="3C77FD67" w14:textId="786E93F3" w:rsidR="004851D3" w:rsidRDefault="004851D3" w:rsidP="00D27CC6">
      <w:r>
        <w:t>I get the following.</w:t>
      </w:r>
    </w:p>
    <w:p w14:paraId="7596B870" w14:textId="77777777" w:rsidR="002E2F4F" w:rsidRDefault="002E2F4F" w:rsidP="00D27CC6"/>
    <w:tbl>
      <w:tblPr>
        <w:tblW w:w="6600" w:type="dxa"/>
        <w:tblInd w:w="93" w:type="dxa"/>
        <w:tblLook w:val="04A0" w:firstRow="1" w:lastRow="0" w:firstColumn="1" w:lastColumn="0" w:noHBand="0" w:noVBand="1"/>
      </w:tblPr>
      <w:tblGrid>
        <w:gridCol w:w="1340"/>
        <w:gridCol w:w="2815"/>
        <w:gridCol w:w="2445"/>
      </w:tblGrid>
      <w:tr w:rsidR="002E2F4F" w:rsidRPr="002E2F4F" w14:paraId="1F02CD3D" w14:textId="77777777" w:rsidTr="002E2F4F">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8A508" w14:textId="77777777" w:rsidR="002E2F4F" w:rsidRPr="002E2F4F" w:rsidRDefault="002E2F4F" w:rsidP="002E2F4F">
            <w:pPr>
              <w:rPr>
                <w:rFonts w:ascii="Calibri" w:eastAsia="Times New Roman" w:hAnsi="Calibri" w:cs="Times New Roman"/>
                <w:color w:val="000000"/>
              </w:rPr>
            </w:pPr>
            <w:r w:rsidRPr="002E2F4F">
              <w:rPr>
                <w:rFonts w:ascii="Calibri" w:eastAsia="Times New Roman" w:hAnsi="Calibri" w:cs="Times New Roman"/>
                <w:color w:val="000000"/>
              </w:rPr>
              <w:t> </w:t>
            </w:r>
          </w:p>
        </w:tc>
        <w:tc>
          <w:tcPr>
            <w:tcW w:w="2815" w:type="dxa"/>
            <w:tcBorders>
              <w:top w:val="single" w:sz="4" w:space="0" w:color="auto"/>
              <w:left w:val="nil"/>
              <w:bottom w:val="single" w:sz="4" w:space="0" w:color="auto"/>
              <w:right w:val="single" w:sz="4" w:space="0" w:color="auto"/>
            </w:tcBorders>
            <w:shd w:val="clear" w:color="auto" w:fill="auto"/>
            <w:noWrap/>
            <w:vAlign w:val="bottom"/>
            <w:hideMark/>
          </w:tcPr>
          <w:p w14:paraId="304FE8EB" w14:textId="77777777" w:rsidR="002E2F4F" w:rsidRPr="002E2F4F" w:rsidRDefault="002E2F4F" w:rsidP="002E2F4F">
            <w:pPr>
              <w:jc w:val="center"/>
              <w:rPr>
                <w:rFonts w:ascii="Calibri" w:eastAsia="Times New Roman" w:hAnsi="Calibri" w:cs="Times New Roman"/>
                <w:b/>
                <w:bCs/>
                <w:color w:val="000000"/>
              </w:rPr>
            </w:pPr>
            <w:r w:rsidRPr="002E2F4F">
              <w:rPr>
                <w:rFonts w:ascii="Calibri" w:eastAsia="Times New Roman" w:hAnsi="Calibri" w:cs="Times New Roman"/>
                <w:b/>
                <w:bCs/>
                <w:color w:val="000000"/>
              </w:rPr>
              <w:t>Concetrnation (ng/ul)</w:t>
            </w:r>
          </w:p>
        </w:tc>
        <w:tc>
          <w:tcPr>
            <w:tcW w:w="2445" w:type="dxa"/>
            <w:tcBorders>
              <w:top w:val="single" w:sz="4" w:space="0" w:color="auto"/>
              <w:left w:val="nil"/>
              <w:bottom w:val="single" w:sz="4" w:space="0" w:color="auto"/>
              <w:right w:val="single" w:sz="4" w:space="0" w:color="auto"/>
            </w:tcBorders>
            <w:shd w:val="clear" w:color="auto" w:fill="auto"/>
            <w:noWrap/>
            <w:vAlign w:val="bottom"/>
            <w:hideMark/>
          </w:tcPr>
          <w:p w14:paraId="04A73E04" w14:textId="77777777" w:rsidR="002E2F4F" w:rsidRPr="002E2F4F" w:rsidRDefault="002E2F4F" w:rsidP="002E2F4F">
            <w:pPr>
              <w:jc w:val="center"/>
              <w:rPr>
                <w:rFonts w:ascii="Calibri" w:eastAsia="Times New Roman" w:hAnsi="Calibri" w:cs="Times New Roman"/>
                <w:b/>
                <w:bCs/>
                <w:color w:val="000000"/>
              </w:rPr>
            </w:pPr>
            <w:r w:rsidRPr="002E2F4F">
              <w:rPr>
                <w:rFonts w:ascii="Calibri" w:eastAsia="Times New Roman" w:hAnsi="Calibri" w:cs="Times New Roman"/>
                <w:b/>
                <w:bCs/>
                <w:color w:val="000000"/>
              </w:rPr>
              <w:t>Total Yield (ng)</w:t>
            </w:r>
          </w:p>
        </w:tc>
      </w:tr>
      <w:tr w:rsidR="002E2F4F" w:rsidRPr="002E2F4F" w14:paraId="418054F6" w14:textId="77777777" w:rsidTr="002E2F4F">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49884FF6" w14:textId="77777777" w:rsidR="002E2F4F" w:rsidRPr="002E2F4F" w:rsidRDefault="002E2F4F" w:rsidP="002E2F4F">
            <w:pPr>
              <w:rPr>
                <w:rFonts w:ascii="Calibri" w:eastAsia="Times New Roman" w:hAnsi="Calibri" w:cs="Times New Roman"/>
                <w:color w:val="000000"/>
              </w:rPr>
            </w:pPr>
            <w:r w:rsidRPr="002E2F4F">
              <w:rPr>
                <w:rFonts w:ascii="Calibri" w:eastAsia="Times New Roman" w:hAnsi="Calibri" w:cs="Times New Roman"/>
                <w:color w:val="000000"/>
              </w:rPr>
              <w:t>Bacteriome</w:t>
            </w:r>
          </w:p>
        </w:tc>
        <w:tc>
          <w:tcPr>
            <w:tcW w:w="2815" w:type="dxa"/>
            <w:tcBorders>
              <w:top w:val="nil"/>
              <w:left w:val="nil"/>
              <w:bottom w:val="single" w:sz="4" w:space="0" w:color="auto"/>
              <w:right w:val="single" w:sz="4" w:space="0" w:color="auto"/>
            </w:tcBorders>
            <w:shd w:val="clear" w:color="auto" w:fill="auto"/>
            <w:noWrap/>
            <w:vAlign w:val="bottom"/>
            <w:hideMark/>
          </w:tcPr>
          <w:p w14:paraId="0D70700E" w14:textId="77777777" w:rsidR="002E2F4F" w:rsidRPr="002E2F4F" w:rsidRDefault="002E2F4F" w:rsidP="002E2F4F">
            <w:pPr>
              <w:jc w:val="center"/>
              <w:rPr>
                <w:rFonts w:ascii="Calibri" w:eastAsia="Times New Roman" w:hAnsi="Calibri" w:cs="Times New Roman"/>
                <w:color w:val="000000"/>
              </w:rPr>
            </w:pPr>
            <w:r w:rsidRPr="002E2F4F">
              <w:rPr>
                <w:rFonts w:ascii="Calibri" w:eastAsia="Times New Roman" w:hAnsi="Calibri" w:cs="Times New Roman"/>
                <w:color w:val="000000"/>
              </w:rPr>
              <w:t>52.8</w:t>
            </w:r>
          </w:p>
        </w:tc>
        <w:tc>
          <w:tcPr>
            <w:tcW w:w="2445" w:type="dxa"/>
            <w:tcBorders>
              <w:top w:val="nil"/>
              <w:left w:val="nil"/>
              <w:bottom w:val="single" w:sz="4" w:space="0" w:color="auto"/>
              <w:right w:val="single" w:sz="4" w:space="0" w:color="auto"/>
            </w:tcBorders>
            <w:shd w:val="clear" w:color="auto" w:fill="auto"/>
            <w:noWrap/>
            <w:vAlign w:val="bottom"/>
            <w:hideMark/>
          </w:tcPr>
          <w:p w14:paraId="2D877AD7" w14:textId="77777777" w:rsidR="002E2F4F" w:rsidRPr="002E2F4F" w:rsidRDefault="002E2F4F" w:rsidP="002E2F4F">
            <w:pPr>
              <w:jc w:val="center"/>
              <w:rPr>
                <w:rFonts w:ascii="Calibri" w:eastAsia="Times New Roman" w:hAnsi="Calibri" w:cs="Times New Roman"/>
                <w:color w:val="000000"/>
              </w:rPr>
            </w:pPr>
            <w:r w:rsidRPr="002E2F4F">
              <w:rPr>
                <w:rFonts w:ascii="Calibri" w:eastAsia="Times New Roman" w:hAnsi="Calibri" w:cs="Times New Roman"/>
                <w:color w:val="000000"/>
              </w:rPr>
              <w:t>1056</w:t>
            </w:r>
          </w:p>
        </w:tc>
      </w:tr>
      <w:tr w:rsidR="002E2F4F" w:rsidRPr="002E2F4F" w14:paraId="3BF6E357" w14:textId="77777777" w:rsidTr="002E2F4F">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3482673" w14:textId="77777777" w:rsidR="002E2F4F" w:rsidRPr="002E2F4F" w:rsidRDefault="002E2F4F" w:rsidP="002E2F4F">
            <w:pPr>
              <w:rPr>
                <w:rFonts w:ascii="Calibri" w:eastAsia="Times New Roman" w:hAnsi="Calibri" w:cs="Times New Roman"/>
                <w:color w:val="000000"/>
              </w:rPr>
            </w:pPr>
            <w:r w:rsidRPr="002E2F4F">
              <w:rPr>
                <w:rFonts w:ascii="Calibri" w:eastAsia="Times New Roman" w:hAnsi="Calibri" w:cs="Times New Roman"/>
                <w:color w:val="000000"/>
              </w:rPr>
              <w:t>Body 1</w:t>
            </w:r>
          </w:p>
        </w:tc>
        <w:tc>
          <w:tcPr>
            <w:tcW w:w="2815" w:type="dxa"/>
            <w:tcBorders>
              <w:top w:val="nil"/>
              <w:left w:val="nil"/>
              <w:bottom w:val="single" w:sz="4" w:space="0" w:color="auto"/>
              <w:right w:val="single" w:sz="4" w:space="0" w:color="auto"/>
            </w:tcBorders>
            <w:shd w:val="clear" w:color="auto" w:fill="auto"/>
            <w:noWrap/>
            <w:vAlign w:val="bottom"/>
            <w:hideMark/>
          </w:tcPr>
          <w:p w14:paraId="31F7F5C0" w14:textId="77777777" w:rsidR="002E2F4F" w:rsidRPr="002E2F4F" w:rsidRDefault="002E2F4F" w:rsidP="002E2F4F">
            <w:pPr>
              <w:jc w:val="center"/>
              <w:rPr>
                <w:rFonts w:ascii="Calibri" w:eastAsia="Times New Roman" w:hAnsi="Calibri" w:cs="Times New Roman"/>
                <w:color w:val="000000"/>
              </w:rPr>
            </w:pPr>
            <w:r w:rsidRPr="002E2F4F">
              <w:rPr>
                <w:rFonts w:ascii="Calibri" w:eastAsia="Times New Roman" w:hAnsi="Calibri" w:cs="Times New Roman"/>
                <w:color w:val="000000"/>
              </w:rPr>
              <w:t>306.9</w:t>
            </w:r>
          </w:p>
        </w:tc>
        <w:tc>
          <w:tcPr>
            <w:tcW w:w="2445" w:type="dxa"/>
            <w:tcBorders>
              <w:top w:val="nil"/>
              <w:left w:val="nil"/>
              <w:bottom w:val="single" w:sz="4" w:space="0" w:color="auto"/>
              <w:right w:val="single" w:sz="4" w:space="0" w:color="auto"/>
            </w:tcBorders>
            <w:shd w:val="clear" w:color="auto" w:fill="auto"/>
            <w:noWrap/>
            <w:vAlign w:val="bottom"/>
            <w:hideMark/>
          </w:tcPr>
          <w:p w14:paraId="109B96DA" w14:textId="77777777" w:rsidR="002E2F4F" w:rsidRPr="002E2F4F" w:rsidRDefault="002E2F4F" w:rsidP="002E2F4F">
            <w:pPr>
              <w:jc w:val="center"/>
              <w:rPr>
                <w:rFonts w:ascii="Calibri" w:eastAsia="Times New Roman" w:hAnsi="Calibri" w:cs="Times New Roman"/>
                <w:color w:val="000000"/>
              </w:rPr>
            </w:pPr>
            <w:r w:rsidRPr="002E2F4F">
              <w:rPr>
                <w:rFonts w:ascii="Calibri" w:eastAsia="Times New Roman" w:hAnsi="Calibri" w:cs="Times New Roman"/>
                <w:color w:val="000000"/>
              </w:rPr>
              <w:t>6138</w:t>
            </w:r>
          </w:p>
        </w:tc>
      </w:tr>
      <w:tr w:rsidR="002E2F4F" w:rsidRPr="002E2F4F" w14:paraId="41128AF7" w14:textId="77777777" w:rsidTr="002E2F4F">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97C58A6" w14:textId="77777777" w:rsidR="002E2F4F" w:rsidRPr="002E2F4F" w:rsidRDefault="002E2F4F" w:rsidP="002E2F4F">
            <w:pPr>
              <w:rPr>
                <w:rFonts w:ascii="Calibri" w:eastAsia="Times New Roman" w:hAnsi="Calibri" w:cs="Times New Roman"/>
                <w:color w:val="000000"/>
              </w:rPr>
            </w:pPr>
            <w:r w:rsidRPr="002E2F4F">
              <w:rPr>
                <w:rFonts w:ascii="Calibri" w:eastAsia="Times New Roman" w:hAnsi="Calibri" w:cs="Times New Roman"/>
                <w:color w:val="000000"/>
              </w:rPr>
              <w:t>Body 2</w:t>
            </w:r>
          </w:p>
        </w:tc>
        <w:tc>
          <w:tcPr>
            <w:tcW w:w="2815" w:type="dxa"/>
            <w:tcBorders>
              <w:top w:val="nil"/>
              <w:left w:val="nil"/>
              <w:bottom w:val="single" w:sz="4" w:space="0" w:color="auto"/>
              <w:right w:val="single" w:sz="4" w:space="0" w:color="auto"/>
            </w:tcBorders>
            <w:shd w:val="clear" w:color="auto" w:fill="auto"/>
            <w:noWrap/>
            <w:vAlign w:val="bottom"/>
            <w:hideMark/>
          </w:tcPr>
          <w:p w14:paraId="02619C32" w14:textId="77777777" w:rsidR="002E2F4F" w:rsidRPr="002E2F4F" w:rsidRDefault="002E2F4F" w:rsidP="002E2F4F">
            <w:pPr>
              <w:jc w:val="center"/>
              <w:rPr>
                <w:rFonts w:ascii="Calibri" w:eastAsia="Times New Roman" w:hAnsi="Calibri" w:cs="Times New Roman"/>
                <w:color w:val="000000"/>
              </w:rPr>
            </w:pPr>
            <w:r w:rsidRPr="002E2F4F">
              <w:rPr>
                <w:rFonts w:ascii="Calibri" w:eastAsia="Times New Roman" w:hAnsi="Calibri" w:cs="Times New Roman"/>
                <w:color w:val="000000"/>
              </w:rPr>
              <w:t>257.7</w:t>
            </w:r>
          </w:p>
        </w:tc>
        <w:tc>
          <w:tcPr>
            <w:tcW w:w="2445" w:type="dxa"/>
            <w:tcBorders>
              <w:top w:val="nil"/>
              <w:left w:val="nil"/>
              <w:bottom w:val="single" w:sz="4" w:space="0" w:color="auto"/>
              <w:right w:val="single" w:sz="4" w:space="0" w:color="auto"/>
            </w:tcBorders>
            <w:shd w:val="clear" w:color="auto" w:fill="auto"/>
            <w:noWrap/>
            <w:vAlign w:val="bottom"/>
            <w:hideMark/>
          </w:tcPr>
          <w:p w14:paraId="75B1CD01" w14:textId="77777777" w:rsidR="002E2F4F" w:rsidRPr="002E2F4F" w:rsidRDefault="002E2F4F" w:rsidP="002E2F4F">
            <w:pPr>
              <w:jc w:val="center"/>
              <w:rPr>
                <w:rFonts w:ascii="Calibri" w:eastAsia="Times New Roman" w:hAnsi="Calibri" w:cs="Times New Roman"/>
                <w:color w:val="000000"/>
              </w:rPr>
            </w:pPr>
            <w:r w:rsidRPr="002E2F4F">
              <w:rPr>
                <w:rFonts w:ascii="Calibri" w:eastAsia="Times New Roman" w:hAnsi="Calibri" w:cs="Times New Roman"/>
                <w:color w:val="000000"/>
              </w:rPr>
              <w:t>5154</w:t>
            </w:r>
          </w:p>
        </w:tc>
      </w:tr>
    </w:tbl>
    <w:p w14:paraId="322E9DE5" w14:textId="77777777" w:rsidR="002E2F4F" w:rsidRDefault="002E2F4F" w:rsidP="00D27CC6"/>
    <w:p w14:paraId="7F69E9FD" w14:textId="77777777" w:rsidR="002E2F4F" w:rsidRDefault="002E2F4F" w:rsidP="00D27CC6"/>
    <w:p w14:paraId="1D427AF6" w14:textId="7918574B" w:rsidR="002E2F4F" w:rsidRDefault="002E2F4F" w:rsidP="00D27CC6">
      <w:r>
        <w:t>There are multiple dominant peaks in the expected vicinity of rRNAs. Three in the body sample, 4 in the bacteriome sample. There is also a higher MW peak (much more pronounced in the bacteriome sample, but faintly noticeable in the the body samples. I recall reading in some online troubleshooting forum that contaminating DNA can run as a band slightly above your rRNAs (though I don’t understand why it would be so small, it’s also unclear why the bacteriome sample show have so much more DNA contamination as a proportion of the total sample). It is also possible that the 4</w:t>
      </w:r>
      <w:r w:rsidRPr="002E2F4F">
        <w:rPr>
          <w:vertAlign w:val="superscript"/>
        </w:rPr>
        <w:t>th</w:t>
      </w:r>
      <w:r>
        <w:t xml:space="preserve"> bacteriome “rRNA” peak is present in the body as well but drowned out by higher background and higher intensity of the other peaks.</w:t>
      </w:r>
    </w:p>
    <w:p w14:paraId="2F8BE622" w14:textId="77777777" w:rsidR="00241CA5" w:rsidRDefault="00241CA5" w:rsidP="00D27CC6"/>
    <w:p w14:paraId="2508800B" w14:textId="7875E2DB" w:rsidR="00241CA5" w:rsidRDefault="00241CA5" w:rsidP="00D27CC6">
      <w:r>
        <w:t>The RNA doesn’t look terrible, but there definitely seems to be significant degradation. I believe the rule of thumb is that intact RNA should have LSU rRNA peaks that are 2x the size of SSU rR</w:t>
      </w:r>
      <w:r w:rsidR="0078182F">
        <w:t>NA peaks. Although I need to s</w:t>
      </w:r>
      <w:r>
        <w:t>ort out which peak is which as I have m</w:t>
      </w:r>
      <w:r w:rsidR="0078182F">
        <w:t>ultiple apparent rRNA peaks, it looks like the LSU peaks are of similar height or even lower than the SSU peaks.</w:t>
      </w:r>
    </w:p>
    <w:p w14:paraId="1930994D" w14:textId="77777777" w:rsidR="0078182F" w:rsidRDefault="0078182F" w:rsidP="00D27CC6"/>
    <w:p w14:paraId="5D8CDB20" w14:textId="2CE6E37F" w:rsidR="0078182F" w:rsidRDefault="0078182F" w:rsidP="00D27CC6">
      <w:r>
        <w:t xml:space="preserve">I spoke to Allison Hansen about her results from her pea aphid RNA extractions. She normally found 4 very distinct peaks in bacteriocyte samples presumably representing the rRNAs for both </w:t>
      </w:r>
      <w:r w:rsidR="00566DB3">
        <w:t>aphid and Buchnera.</w:t>
      </w:r>
    </w:p>
    <w:p w14:paraId="35D9D946" w14:textId="77777777" w:rsidR="002E2F4F" w:rsidRDefault="002E2F4F" w:rsidP="00D27CC6"/>
    <w:p w14:paraId="30B23E27" w14:textId="2763E248" w:rsidR="00566DB3" w:rsidRDefault="00566DB3" w:rsidP="00D27CC6">
      <w:r>
        <w:t xml:space="preserve">In looking at her runs, it looks like the 23S rRNA is </w:t>
      </w:r>
      <w:r w:rsidRPr="006D7EE1">
        <w:rPr>
          <w:b/>
        </w:rPr>
        <w:t>very</w:t>
      </w:r>
      <w:r>
        <w:t xml:space="preserve"> large, close to 4kb. So one alternative is that my RNA is </w:t>
      </w:r>
      <w:r w:rsidRPr="006D7EE1">
        <w:rPr>
          <w:b/>
        </w:rPr>
        <w:t>extremely</w:t>
      </w:r>
      <w:r>
        <w:t xml:space="preserve"> degraded, especially from the body samples and that the little peak near 4000 bp is all that’s left of the LSU rRNA</w:t>
      </w:r>
      <w:r w:rsidR="006D7EE1">
        <w:t xml:space="preserve"> </w:t>
      </w:r>
      <w:r w:rsidR="006D7EE1">
        <w:sym w:font="Wingdings" w:char="F04C"/>
      </w:r>
    </w:p>
    <w:p w14:paraId="41072ECB" w14:textId="77777777" w:rsidR="00566DB3" w:rsidRDefault="00566DB3" w:rsidP="00D27CC6"/>
    <w:p w14:paraId="0171242E" w14:textId="64160A10" w:rsidR="002E2F4F" w:rsidRDefault="002E2F4F" w:rsidP="00D27CC6">
      <w:r>
        <w:t>Things to try</w:t>
      </w:r>
      <w:r w:rsidR="00566DB3">
        <w:t>:</w:t>
      </w:r>
    </w:p>
    <w:p w14:paraId="38064872" w14:textId="66B693E6" w:rsidR="00566DB3" w:rsidRDefault="00566DB3" w:rsidP="00D27CC6">
      <w:r>
        <w:t>--Do a trizol extraction directly on whole</w:t>
      </w:r>
      <w:r w:rsidR="006D7EE1">
        <w:t xml:space="preserve"> live</w:t>
      </w:r>
      <w:r>
        <w:t xml:space="preserve"> psyllids</w:t>
      </w:r>
      <w:r w:rsidR="006D7EE1">
        <w:t>. I would expect (or at least hope for) minimal degradation here, so the RNA size profile would be informative. I could also do this with one of the RNeasy kits floating around the lab to compare the two different methods.</w:t>
      </w:r>
    </w:p>
    <w:p w14:paraId="4381D433" w14:textId="2A0038C7" w:rsidR="006D7EE1" w:rsidRDefault="006D7EE1" w:rsidP="00D27CC6">
      <w:r>
        <w:t>--Dissect in RNAprotect? Allison recommends against this because she finds that she gets rapid cell lysis. But might worth at least seeing what happens if I try with pyllids.</w:t>
      </w:r>
    </w:p>
    <w:p w14:paraId="658EE2F0" w14:textId="14B0A802" w:rsidR="006D7EE1" w:rsidRDefault="006D7EE1" w:rsidP="00D27CC6">
      <w:r>
        <w:t>--Keep RNAprotect on ice during dissections (in spite of the precipitant)</w:t>
      </w:r>
    </w:p>
    <w:p w14:paraId="35A4F751" w14:textId="11F1F8EE" w:rsidR="006D7EE1" w:rsidRDefault="006D7EE1" w:rsidP="00D27CC6">
      <w:r>
        <w:t>--Do not freeze dissected samples. Proceed immediately to RNA extraction.</w:t>
      </w:r>
    </w:p>
    <w:p w14:paraId="0AE78B25" w14:textId="0949D423" w:rsidR="006D7EE1" w:rsidRDefault="006D7EE1" w:rsidP="00D27CC6">
      <w:r>
        <w:t xml:space="preserve">--Make an RNase free batch of buffer A, and be </w:t>
      </w:r>
      <w:r w:rsidR="00B50795">
        <w:t xml:space="preserve">generally </w:t>
      </w:r>
      <w:r>
        <w:t>more picky about RNase when doing the dissections.</w:t>
      </w:r>
    </w:p>
    <w:p w14:paraId="1AA9AECA" w14:textId="77777777" w:rsidR="00ED63A5" w:rsidRDefault="00ED63A5" w:rsidP="00D27CC6"/>
    <w:p w14:paraId="7AA34C87" w14:textId="77777777" w:rsidR="00ED63A5" w:rsidRDefault="00ED63A5" w:rsidP="00D27CC6"/>
    <w:p w14:paraId="65BBD7E1" w14:textId="60930458" w:rsidR="00ED63A5" w:rsidRDefault="00ED63A5" w:rsidP="00ED63A5">
      <w:pPr>
        <w:ind w:left="-720"/>
      </w:pPr>
      <w:r>
        <w:t>8/29/11</w:t>
      </w:r>
    </w:p>
    <w:p w14:paraId="7255CC7E" w14:textId="77777777" w:rsidR="00ED63A5" w:rsidRDefault="00ED63A5" w:rsidP="00D27CC6"/>
    <w:p w14:paraId="031A8681" w14:textId="0CF5F231" w:rsidR="00ED63A5" w:rsidRDefault="00ED63A5" w:rsidP="00D27CC6">
      <w:r>
        <w:t>Making a 100 ml stock of Buffer A (see 8/9/11). This should be closer to “RNase-Free” than the original stock I prepared. However, I am not going all out (e.g., I am using the original KCl stock which was prepared with regular milli-Q dH2O, and I am not chloroform</w:t>
      </w:r>
      <w:r w:rsidR="0087481D">
        <w:t>ing or baking glassware</w:t>
      </w:r>
      <w:r>
        <w:t>).</w:t>
      </w:r>
    </w:p>
    <w:p w14:paraId="40A77ED7" w14:textId="77777777" w:rsidR="00ED63A5" w:rsidRDefault="00ED63A5" w:rsidP="00D27CC6"/>
    <w:p w14:paraId="1679294A" w14:textId="5575B3AE" w:rsidR="00ED63A5" w:rsidRDefault="00ED63A5" w:rsidP="00D27CC6">
      <w:r>
        <w:t>250 mM (8.56 g) sucrose</w:t>
      </w:r>
    </w:p>
    <w:p w14:paraId="339510B8" w14:textId="6C44BC7E" w:rsidR="00ED63A5" w:rsidRDefault="00ED63A5" w:rsidP="00ED63A5">
      <w:r>
        <w:t>25 mM KCl (2.5 ml of 1 M stock 8/9/11)</w:t>
      </w:r>
    </w:p>
    <w:p w14:paraId="78AF4034" w14:textId="58259F83" w:rsidR="00ED63A5" w:rsidRDefault="00ED63A5" w:rsidP="00ED63A5">
      <w:r>
        <w:t>35 mM Tris-HCl pH 7.4 (3.5 ml of 1 M stock from American Bioanalytical)</w:t>
      </w:r>
    </w:p>
    <w:p w14:paraId="763EF12A" w14:textId="36655608" w:rsidR="00ED63A5" w:rsidRDefault="00ED63A5" w:rsidP="00ED63A5">
      <w:r>
        <w:t>100 mM EDTA (20 ml 0.5 M stock from American Bioanalytical)</w:t>
      </w:r>
    </w:p>
    <w:p w14:paraId="1F7AFD1E" w14:textId="3FCC0535" w:rsidR="00ED63A5" w:rsidRDefault="00ED63A5" w:rsidP="00D27CC6">
      <w:r>
        <w:t>RNase-free dH2O to a total</w:t>
      </w:r>
      <w:r w:rsidR="0087481D">
        <w:t xml:space="preserve"> volume</w:t>
      </w:r>
      <w:r>
        <w:t xml:space="preserve"> of 100 ml</w:t>
      </w:r>
    </w:p>
    <w:p w14:paraId="1944021D" w14:textId="77777777" w:rsidR="00583B78" w:rsidRDefault="00583B78" w:rsidP="00D27CC6"/>
    <w:p w14:paraId="6111CC9A" w14:textId="02E32763" w:rsidR="00583B78" w:rsidRDefault="00583B78" w:rsidP="00D27CC6">
      <w:r>
        <w:t>Autoclaved on 20 min liquid cycle (note that there will probably be some breakdown of the sucrose b/c of this; not sure if that will have any effect).</w:t>
      </w:r>
    </w:p>
    <w:p w14:paraId="6893D890" w14:textId="77777777" w:rsidR="00AB07DD" w:rsidRDefault="00AB07DD" w:rsidP="00D27CC6"/>
    <w:p w14:paraId="0AE7F823" w14:textId="77777777" w:rsidR="00AB07DD" w:rsidRDefault="00AB07DD" w:rsidP="00D27CC6"/>
    <w:p w14:paraId="002718CE" w14:textId="56336307" w:rsidR="00AB07DD" w:rsidRDefault="00AB07DD" w:rsidP="00D27CC6">
      <w:r>
        <w:t>I am going to try out some different RNA preps to try to optimize my results from last week.</w:t>
      </w:r>
    </w:p>
    <w:p w14:paraId="76EF5240" w14:textId="77777777" w:rsidR="00AB07DD" w:rsidRDefault="00AB07DD" w:rsidP="00D27CC6"/>
    <w:p w14:paraId="0C6ADC7C" w14:textId="3AF627BF" w:rsidR="00AB07DD" w:rsidRDefault="00AB07DD" w:rsidP="00D27CC6">
      <w:r>
        <w:t xml:space="preserve">First I want do extraction on whole, live nymphs in the hopes that these will be less degraded and could serve as a good basis of comparison. </w:t>
      </w:r>
      <w:r w:rsidR="00FD7969">
        <w:t>I will do this with both a Qiagen kit and a Trizol based extraction.</w:t>
      </w:r>
    </w:p>
    <w:p w14:paraId="005E4127" w14:textId="77777777" w:rsidR="00FD7969" w:rsidRDefault="00FD7969" w:rsidP="00D27CC6"/>
    <w:p w14:paraId="105F952B" w14:textId="2E2280E7" w:rsidR="00FD7969" w:rsidRDefault="00FD7969" w:rsidP="00D27CC6">
      <w:r>
        <w:t>For the Qiagen extraction, I am using an RNeasy Mini Plus Kit. It looks on the old side (manual is dated 2005), but I don’t think it was ever used. I made a stock of buffer RLT plus by adding 50 ul of Beta-Mercaptoethanol to 5 ml of the Qiagen reagent. This is stored in a 5 ml falcon tube and should be good for 1 month. I also added the EtOH to the buffer RPE concentrate.</w:t>
      </w:r>
    </w:p>
    <w:p w14:paraId="3C44955A" w14:textId="77777777" w:rsidR="00FD7969" w:rsidRDefault="00FD7969" w:rsidP="00D27CC6"/>
    <w:p w14:paraId="7CB7E446" w14:textId="31B4001C" w:rsidR="00FD7969" w:rsidRDefault="00FD7969" w:rsidP="00D27CC6">
      <w:r>
        <w:t>I collected 5 nymphs from the hackberry nipple galls from Nancy (see 8/23/11). These were pooled into one eppendorf and kept on ice. I added 350 ul of buffer RLT plus and squished the nymphs against the side wall with a pestle. I then homogenized with Qiashredder column (stolen from plant DNA extraction kit) and followed the standard protocol. I did the optional 1 min max speed spin at the end to dry the column. I eluted in two rounds of RNase-Free dH2O: 30 ul, then 50 ul .</w:t>
      </w:r>
    </w:p>
    <w:p w14:paraId="09EF0589" w14:textId="77777777" w:rsidR="00FD7969" w:rsidRDefault="00FD7969" w:rsidP="00D27CC6"/>
    <w:p w14:paraId="6174F382" w14:textId="5EAEAB0D" w:rsidR="00FD7969" w:rsidRDefault="00FD7969" w:rsidP="00A04D6A">
      <w:pPr>
        <w:outlineLvl w:val="0"/>
      </w:pPr>
      <w:r>
        <w:t>Stored samples at -20 C.</w:t>
      </w:r>
    </w:p>
    <w:p w14:paraId="18CD06E7" w14:textId="77777777" w:rsidR="00257DF6" w:rsidRDefault="00257DF6" w:rsidP="00D27CC6"/>
    <w:p w14:paraId="0C8E91FB" w14:textId="77777777" w:rsidR="00257DF6" w:rsidRDefault="00257DF6" w:rsidP="00D27CC6"/>
    <w:p w14:paraId="5482F74A" w14:textId="26378058" w:rsidR="00257DF6" w:rsidRDefault="00257DF6" w:rsidP="00D27CC6">
      <w:r>
        <w:t>Next, I did a Trizol extraction on a similar collection of 5 nymphs. Followed basic protocol from 8/23/11 except I doubled the Trizol, chloroform and alcohol volumes.</w:t>
      </w:r>
      <w:r w:rsidR="008C14D2">
        <w:t xml:space="preserve"> Eluted in 20 ul RNase-free dH2O (from Qiagen kit). Note that I ended up leaving the sample precipitating in isopropanol longer than anticipated (about 17 minutes rather than 10 min).</w:t>
      </w:r>
    </w:p>
    <w:p w14:paraId="766BF233" w14:textId="77777777" w:rsidR="008C14D2" w:rsidRDefault="008C14D2" w:rsidP="00D27CC6"/>
    <w:p w14:paraId="3A438683" w14:textId="4B8C2190" w:rsidR="008C14D2" w:rsidRDefault="008C14D2" w:rsidP="00A04D6A">
      <w:pPr>
        <w:outlineLvl w:val="0"/>
      </w:pPr>
      <w:r>
        <w:t>Stored sample at -20 C</w:t>
      </w:r>
    </w:p>
    <w:p w14:paraId="71A0509E" w14:textId="77777777" w:rsidR="008C14D2" w:rsidRDefault="008C14D2" w:rsidP="00D27CC6"/>
    <w:p w14:paraId="51135D73" w14:textId="77777777" w:rsidR="007450D1" w:rsidRDefault="007450D1" w:rsidP="00D27CC6"/>
    <w:p w14:paraId="2C14D328" w14:textId="77A2F7BB" w:rsidR="008C14D2" w:rsidRDefault="00F365DC" w:rsidP="00F365DC">
      <w:pPr>
        <w:ind w:left="-720"/>
      </w:pPr>
      <w:r>
        <w:t>8/30</w:t>
      </w:r>
      <w:r w:rsidR="007450D1">
        <w:t>/11</w:t>
      </w:r>
    </w:p>
    <w:p w14:paraId="705B0085" w14:textId="77777777" w:rsidR="007450D1" w:rsidRDefault="007450D1" w:rsidP="00D27CC6"/>
    <w:p w14:paraId="40BB9B38" w14:textId="45CB792F" w:rsidR="00F365DC" w:rsidRDefault="00F365DC" w:rsidP="00D27CC6">
      <w:r>
        <w:t xml:space="preserve">Continuing RNA extractions. I did two sets of extractions of dissected psyllid nymph bacteriomes and remaining whole body samples. </w:t>
      </w:r>
    </w:p>
    <w:p w14:paraId="1333D051" w14:textId="77777777" w:rsidR="00F365DC" w:rsidRDefault="00F365DC" w:rsidP="00D27CC6"/>
    <w:p w14:paraId="0A58F40C" w14:textId="1E37D4DA" w:rsidR="00F365DC" w:rsidRDefault="00F365DC" w:rsidP="00D27CC6">
      <w:r>
        <w:t>First, I tried dissecting samples in 100 ul of RNAprotect Bacterial Reagent. I then used a pipet to transfer the bacteriomes in the smallest volumes possible to another tube (already containing an additional 200 ul of RNAprotect). I then pipetted up the entire remaining quantity of RNAprotect and dissected body tissue and transferred it to a separate tube. I kept the separated samples on ice while I processed the nymphs (which causes a precipitate to form).</w:t>
      </w:r>
    </w:p>
    <w:p w14:paraId="05941D61" w14:textId="77777777" w:rsidR="00F365DC" w:rsidRDefault="00F365DC" w:rsidP="00D27CC6"/>
    <w:p w14:paraId="5EED7507" w14:textId="4D9C4EEB" w:rsidR="00F365DC" w:rsidRDefault="00F365DC" w:rsidP="00D27CC6">
      <w:r>
        <w:t>Second, I tried dissecting in 100 ul Buffer A (cleaner version; see yesterday’s notes). Again I transferred dissected bacteriomes in the minimal possible volume to a tube with 200 ul RNAprotect. But I did not transfer the entire remaining volume – only about 30-50 ul or so, trying to get the major pieces of the body and high</w:t>
      </w:r>
      <w:r w:rsidR="00E70B77">
        <w:t>est</w:t>
      </w:r>
      <w:r>
        <w:t xml:space="preserve"> concentrations</w:t>
      </w:r>
      <w:r w:rsidR="00E70B77">
        <w:t xml:space="preserve"> of cells.</w:t>
      </w:r>
      <w:r w:rsidR="008D664B">
        <w:t xml:space="preserve"> The body samples were transferred into one of two tubes containing 1 ml RNAprotect.</w:t>
      </w:r>
      <w:r w:rsidR="00E70B77">
        <w:t xml:space="preserve"> The buffer A was kept on ice and added to each nymph individually and immediately before dissection. But I did not keep the 9-well glass dissecting dishes on ice as I did last time. I kept separated samples at room temp while I processed other nymphs. I noticed that contents of the nymph would sometimes “explode” out into the buffer upon puncturing the nymph. This seemed more dramatic than I remember, making me wonder if there is anything different about this new batch of buffer.</w:t>
      </w:r>
    </w:p>
    <w:p w14:paraId="17671DB3" w14:textId="77777777" w:rsidR="00E70B77" w:rsidRDefault="00E70B77" w:rsidP="00D27CC6"/>
    <w:p w14:paraId="7D704EFC" w14:textId="05FCC849" w:rsidR="00E70B77" w:rsidRDefault="00E70B77" w:rsidP="00D27CC6">
      <w:r>
        <w:t>For both approaches, I dissected from a total of 12 nymphs from galls collected by Nancy (see 8/23/11 notes). I collected the nymphs for each batch before hand</w:t>
      </w:r>
      <w:r w:rsidR="00A801EB">
        <w:t>. I put them all in a small plastic petri dish. I kept moving this from ice to room temp. I figured keeping them on ice would keep them alive longer, but condensation would start to build up and I worries about them drowning. It would be nice to check how long they survive at room temp on a simple plastic surface. It might also be worth keeping them with some of the gall tissue. I imagine that would let them survive for plenty of time and it would not introduce cold stress effects.</w:t>
      </w:r>
      <w:r w:rsidR="008D664B">
        <w:t xml:space="preserve"> I pooled all 12 bacteriomes into one tube and split the body samples into two tubes of 6.</w:t>
      </w:r>
    </w:p>
    <w:p w14:paraId="12A6DC2E" w14:textId="77777777" w:rsidR="00A801EB" w:rsidRDefault="00A801EB" w:rsidP="00D27CC6"/>
    <w:p w14:paraId="52DD9ADC" w14:textId="008C6DC4" w:rsidR="00A801EB" w:rsidRDefault="00A801EB" w:rsidP="00D27CC6">
      <w:r>
        <w:t>For RNA extractions, I followed the same basic Trizol procedure that is described on 8/23/11 except that I scaled up to a 1 ml Trizol volume (with corresponding increases in chloroform and alcohol volumes).</w:t>
      </w:r>
      <w:r w:rsidR="008D664B">
        <w:t xml:space="preserve"> I eluted in 20 ul RNase-free dH</w:t>
      </w:r>
      <w:r w:rsidR="008D664B" w:rsidRPr="008D664B">
        <w:rPr>
          <w:vertAlign w:val="subscript"/>
        </w:rPr>
        <w:t>2</w:t>
      </w:r>
      <w:r w:rsidR="008D664B">
        <w:t>O from the Qiagen kit. I proceeded immediately to the Trizol extraction after each set of 12 nymphs described above (i.e., I did two different rounds of extraction). There was no freezing of the samples in RNAprotect in between. I centrifuged each samples for 5 min at max speed and aspirated as much of the RNAprotect off as possible. There was a little bit left for the body samples.</w:t>
      </w:r>
    </w:p>
    <w:p w14:paraId="1C7EAFBF" w14:textId="77777777" w:rsidR="00E70B77" w:rsidRDefault="00E70B77" w:rsidP="00D27CC6"/>
    <w:p w14:paraId="148E0F5F" w14:textId="77777777" w:rsidR="00E70B77" w:rsidRDefault="00E70B77" w:rsidP="00D27CC6"/>
    <w:p w14:paraId="265BAB02" w14:textId="65F2E831" w:rsidR="008D664B" w:rsidRDefault="008D664B" w:rsidP="00A04D6A">
      <w:pPr>
        <w:outlineLvl w:val="0"/>
      </w:pPr>
      <w:r>
        <w:t>Ran 1% agarose gel at 90 V for 30 minutes</w:t>
      </w:r>
      <w:r w:rsidR="00075B28">
        <w:t>.</w:t>
      </w:r>
    </w:p>
    <w:p w14:paraId="25BC250D" w14:textId="77777777" w:rsidR="008D664B" w:rsidRDefault="008D664B" w:rsidP="00D27CC6"/>
    <w:p w14:paraId="4EF632C0" w14:textId="79B779F3" w:rsidR="007450D1" w:rsidRDefault="00075B28" w:rsidP="00D27CC6">
      <w:r>
        <w:t>Loading order:</w:t>
      </w:r>
    </w:p>
    <w:p w14:paraId="44A192D2" w14:textId="26E65C35" w:rsidR="00075B28" w:rsidRDefault="00075B28" w:rsidP="00075B28">
      <w:pPr>
        <w:pStyle w:val="ListParagraph"/>
        <w:numPr>
          <w:ilvl w:val="0"/>
          <w:numId w:val="9"/>
        </w:numPr>
      </w:pPr>
      <w:r>
        <w:t>1 kb plus ladder (1/10x) – 5 ul</w:t>
      </w:r>
    </w:p>
    <w:p w14:paraId="5605D4C1" w14:textId="782CA5B1" w:rsidR="007450D1" w:rsidRDefault="00075B28" w:rsidP="00075B28">
      <w:pPr>
        <w:pStyle w:val="ListParagraph"/>
        <w:numPr>
          <w:ilvl w:val="0"/>
          <w:numId w:val="9"/>
        </w:numPr>
      </w:pPr>
      <w:r>
        <w:t xml:space="preserve">Whole insect </w:t>
      </w:r>
      <w:r w:rsidR="007450D1">
        <w:t xml:space="preserve">Qiagen </w:t>
      </w:r>
      <w:r>
        <w:t xml:space="preserve">RNA elution </w:t>
      </w:r>
      <w:r w:rsidR="007450D1">
        <w:t>1</w:t>
      </w:r>
      <w:r>
        <w:t xml:space="preserve"> (8/29/11) – 8 ul</w:t>
      </w:r>
      <w:r w:rsidR="007450D1">
        <w:t xml:space="preserve"> </w:t>
      </w:r>
    </w:p>
    <w:p w14:paraId="3C780FCE" w14:textId="5AD41DF1" w:rsidR="00075B28" w:rsidRDefault="00075B28" w:rsidP="00075B28">
      <w:pPr>
        <w:pStyle w:val="ListParagraph"/>
        <w:numPr>
          <w:ilvl w:val="0"/>
          <w:numId w:val="9"/>
        </w:numPr>
      </w:pPr>
      <w:r>
        <w:t>Whole insect Qiagen RNA elution 2 (8/29/11) – 8 ul</w:t>
      </w:r>
    </w:p>
    <w:p w14:paraId="59026CFC" w14:textId="168D7B73" w:rsidR="00075B28" w:rsidRDefault="00075B28" w:rsidP="00075B28">
      <w:pPr>
        <w:pStyle w:val="ListParagraph"/>
        <w:numPr>
          <w:ilvl w:val="0"/>
          <w:numId w:val="9"/>
        </w:numPr>
      </w:pPr>
      <w:r>
        <w:t>Whole insect Trizol RNA (8/29/11) – 8 ul</w:t>
      </w:r>
    </w:p>
    <w:p w14:paraId="4CC59689" w14:textId="7B79F4DC" w:rsidR="00075B28" w:rsidRDefault="00075B28" w:rsidP="00075B28">
      <w:pPr>
        <w:pStyle w:val="ListParagraph"/>
        <w:numPr>
          <w:ilvl w:val="0"/>
          <w:numId w:val="9"/>
        </w:numPr>
      </w:pPr>
      <w:r>
        <w:t>Bacteriome RNAprotect RNA (8/30/11) – 8 ul</w:t>
      </w:r>
    </w:p>
    <w:p w14:paraId="28666694" w14:textId="02AA7215" w:rsidR="00075B28" w:rsidRDefault="00075B28" w:rsidP="00075B28">
      <w:pPr>
        <w:pStyle w:val="ListParagraph"/>
        <w:numPr>
          <w:ilvl w:val="0"/>
          <w:numId w:val="9"/>
        </w:numPr>
      </w:pPr>
      <w:r>
        <w:t>Body 1 RNAprotect RNA (8/30/11) – 8 ul</w:t>
      </w:r>
    </w:p>
    <w:p w14:paraId="076D2ED6" w14:textId="2D70DAEF" w:rsidR="00075B28" w:rsidRDefault="00075B28" w:rsidP="00075B28">
      <w:pPr>
        <w:pStyle w:val="ListParagraph"/>
        <w:numPr>
          <w:ilvl w:val="0"/>
          <w:numId w:val="9"/>
        </w:numPr>
      </w:pPr>
      <w:r>
        <w:t>Body 2 RNAprotect RNA (8/30/11) – 8 ul</w:t>
      </w:r>
    </w:p>
    <w:p w14:paraId="2381B8F3" w14:textId="2F80622A" w:rsidR="00075B28" w:rsidRDefault="00075B28" w:rsidP="00075B28">
      <w:pPr>
        <w:pStyle w:val="ListParagraph"/>
        <w:numPr>
          <w:ilvl w:val="0"/>
          <w:numId w:val="9"/>
        </w:numPr>
      </w:pPr>
      <w:r>
        <w:t>Bacteriome Buffer A RNA (8/30/11) – 8 ul</w:t>
      </w:r>
    </w:p>
    <w:p w14:paraId="42A0FF92" w14:textId="7B258E31" w:rsidR="00075B28" w:rsidRDefault="00075B28" w:rsidP="00075B28">
      <w:pPr>
        <w:pStyle w:val="ListParagraph"/>
        <w:numPr>
          <w:ilvl w:val="0"/>
          <w:numId w:val="9"/>
        </w:numPr>
      </w:pPr>
      <w:r>
        <w:t>Body 1 Buffer A RNA (8/30/11) – 8 ul</w:t>
      </w:r>
    </w:p>
    <w:p w14:paraId="4B80B3E2" w14:textId="4F35D7C1" w:rsidR="00075B28" w:rsidRDefault="00075B28" w:rsidP="00075B28">
      <w:pPr>
        <w:pStyle w:val="ListParagraph"/>
        <w:numPr>
          <w:ilvl w:val="0"/>
          <w:numId w:val="9"/>
        </w:numPr>
      </w:pPr>
      <w:r>
        <w:t>Body 2 Buffer RNA (8/30/11) – 8 ul</w:t>
      </w:r>
    </w:p>
    <w:p w14:paraId="5FA2D7CF" w14:textId="34F3A834" w:rsidR="00075B28" w:rsidRDefault="003E3948" w:rsidP="00075B28">
      <w:pPr>
        <w:pStyle w:val="ListParagraph"/>
        <w:numPr>
          <w:ilvl w:val="0"/>
          <w:numId w:val="9"/>
        </w:numPr>
      </w:pPr>
      <w:r>
        <w:t>Body 2 RNA (8/23/11) – 8 ul</w:t>
      </w:r>
    </w:p>
    <w:p w14:paraId="25D69A8C" w14:textId="3D617293" w:rsidR="003E3948" w:rsidRDefault="003E3948" w:rsidP="00075B28">
      <w:pPr>
        <w:pStyle w:val="ListParagraph"/>
        <w:numPr>
          <w:ilvl w:val="0"/>
          <w:numId w:val="9"/>
        </w:numPr>
      </w:pPr>
      <w:r>
        <w:t>1 kb plus ladder (1/10x) – 5 ul</w:t>
      </w:r>
    </w:p>
    <w:p w14:paraId="4FFE427D" w14:textId="5E753BA8" w:rsidR="007450D1" w:rsidRDefault="007450D1" w:rsidP="00D27CC6"/>
    <w:p w14:paraId="527E7618" w14:textId="77777777" w:rsidR="003E3948" w:rsidRDefault="003E3948" w:rsidP="00D27CC6"/>
    <w:p w14:paraId="58855D4B" w14:textId="5D14C9FB" w:rsidR="003E3948" w:rsidRDefault="003E3948" w:rsidP="00A04D6A">
      <w:pPr>
        <w:outlineLvl w:val="0"/>
      </w:pPr>
      <w:r>
        <w:t>See images: 20110830_RNA</w:t>
      </w:r>
      <w:r w:rsidRPr="003E3948">
        <w:t>.TIF</w:t>
      </w:r>
      <w:r>
        <w:t xml:space="preserve"> and </w:t>
      </w:r>
      <w:r w:rsidRPr="003E3948">
        <w:t>20110830_RNA_lowexp.TIF</w:t>
      </w:r>
    </w:p>
    <w:p w14:paraId="0195805F" w14:textId="77777777" w:rsidR="003E3948" w:rsidRDefault="003E3948" w:rsidP="00D27CC6"/>
    <w:p w14:paraId="5F6A7C59" w14:textId="7AFA52F3" w:rsidR="003E3948" w:rsidRDefault="003E3948" w:rsidP="00D27CC6">
      <w:r>
        <w:t>Results: There is a fairly dramatic difference between the Qiagen prep and all the Trizol preps in both quantity and degradation. The Qiagen yield appears to be much lower</w:t>
      </w:r>
      <w:r w:rsidR="00262FF2">
        <w:t>, but also a lot less degraded. Because one of these Trizol preps was performed on whole, live nymphs, it does not appear that the dissection process if the major source of degradation. Instead, I have to figure out why I am getting so much RNA breakdown in the trizol process. It would be nice to get this optimized so that I could take advantage of the higher yields and not have to use Qiagen. It also appears that the Trizol preps suffer from a good deal of DNA contamination. I believe Allison has a commercial product designed to form a more discrete barrier between the aqueous and organic phases in the trizol prep. That might help with this issue because I think the genomic DNA is supposed to accumulate at the interface.</w:t>
      </w:r>
    </w:p>
    <w:p w14:paraId="3CCA3231" w14:textId="77777777" w:rsidR="009004F1" w:rsidRDefault="009004F1" w:rsidP="00D27CC6"/>
    <w:p w14:paraId="2EADBC33" w14:textId="77777777" w:rsidR="00895B20" w:rsidRDefault="00895B20" w:rsidP="00D27CC6"/>
    <w:p w14:paraId="5A19B503" w14:textId="27420EAE" w:rsidR="00895B20" w:rsidRDefault="00895B20" w:rsidP="00895B20">
      <w:pPr>
        <w:ind w:left="-720"/>
      </w:pPr>
      <w:r>
        <w:t>8/31/11</w:t>
      </w:r>
    </w:p>
    <w:p w14:paraId="33F45FFD" w14:textId="77777777" w:rsidR="009004F1" w:rsidRDefault="009004F1" w:rsidP="00D27CC6"/>
    <w:p w14:paraId="41132CC0" w14:textId="780CC438" w:rsidR="009004F1" w:rsidRDefault="009004F1" w:rsidP="00A04D6A">
      <w:pPr>
        <w:outlineLvl w:val="0"/>
      </w:pPr>
      <w:r>
        <w:t>Ran RNA 6000 nano chip on Agilent Bioanalyzer 2100</w:t>
      </w:r>
      <w:r w:rsidR="00A23E83">
        <w:t>.</w:t>
      </w:r>
    </w:p>
    <w:p w14:paraId="76314FDC" w14:textId="77777777" w:rsidR="00A23E83" w:rsidRDefault="00A23E83" w:rsidP="00D27CC6"/>
    <w:p w14:paraId="5CD1A80D" w14:textId="2569533A" w:rsidR="00A23E83" w:rsidRDefault="00A23E83" w:rsidP="00D27CC6">
      <w:r>
        <w:t>Sample order:</w:t>
      </w:r>
    </w:p>
    <w:p w14:paraId="7228E1BF" w14:textId="77777777" w:rsidR="00A23E83" w:rsidRDefault="00A23E83" w:rsidP="00D27CC6"/>
    <w:p w14:paraId="50317E71" w14:textId="03B7B6C1" w:rsidR="00A23E83" w:rsidRDefault="00A23E83" w:rsidP="00A23E83">
      <w:pPr>
        <w:pStyle w:val="ListParagraph"/>
        <w:numPr>
          <w:ilvl w:val="0"/>
          <w:numId w:val="10"/>
        </w:numPr>
      </w:pPr>
      <w:r>
        <w:t>Whole insect Qiagen RNA elution 1 (8/29/11)</w:t>
      </w:r>
    </w:p>
    <w:p w14:paraId="64FFB914" w14:textId="7E443257" w:rsidR="00A23E83" w:rsidRDefault="00A23E83" w:rsidP="00A23E83">
      <w:pPr>
        <w:pStyle w:val="ListParagraph"/>
        <w:numPr>
          <w:ilvl w:val="0"/>
          <w:numId w:val="10"/>
        </w:numPr>
      </w:pPr>
      <w:r>
        <w:t>Whole insect Trizol RNA (8/29/11)</w:t>
      </w:r>
    </w:p>
    <w:p w14:paraId="416C124D" w14:textId="1D8025F3" w:rsidR="00A23E83" w:rsidRDefault="00A23E83" w:rsidP="00A23E83">
      <w:pPr>
        <w:pStyle w:val="ListParagraph"/>
        <w:numPr>
          <w:ilvl w:val="0"/>
          <w:numId w:val="10"/>
        </w:numPr>
      </w:pPr>
      <w:r>
        <w:t>Bacteriome RNAprotect RNA (8/30/11)</w:t>
      </w:r>
    </w:p>
    <w:p w14:paraId="6A06EC3C" w14:textId="26E6EC28" w:rsidR="00A23E83" w:rsidRDefault="00A23E83" w:rsidP="00A23E83">
      <w:pPr>
        <w:pStyle w:val="ListParagraph"/>
        <w:numPr>
          <w:ilvl w:val="0"/>
          <w:numId w:val="10"/>
        </w:numPr>
      </w:pPr>
      <w:r>
        <w:t>Body 1 RNAprotect RNA (8/30/11)</w:t>
      </w:r>
    </w:p>
    <w:p w14:paraId="26A1B8F4" w14:textId="568C4955" w:rsidR="00A23E83" w:rsidRDefault="00A23E83" w:rsidP="00A23E83">
      <w:pPr>
        <w:pStyle w:val="ListParagraph"/>
        <w:numPr>
          <w:ilvl w:val="0"/>
          <w:numId w:val="10"/>
        </w:numPr>
      </w:pPr>
      <w:r>
        <w:t>Body 2 RNAprotect RNA (8/30/11)</w:t>
      </w:r>
    </w:p>
    <w:p w14:paraId="2541257C" w14:textId="3E014529" w:rsidR="00A23E83" w:rsidRDefault="00A23E83" w:rsidP="00A23E83">
      <w:pPr>
        <w:pStyle w:val="ListParagraph"/>
        <w:numPr>
          <w:ilvl w:val="0"/>
          <w:numId w:val="10"/>
        </w:numPr>
      </w:pPr>
      <w:r>
        <w:t>Bacteriome Buffer A RNA (8/30/11)</w:t>
      </w:r>
    </w:p>
    <w:p w14:paraId="4F47CC67" w14:textId="5D124CB3" w:rsidR="00A23E83" w:rsidRDefault="00A23E83" w:rsidP="00A23E83">
      <w:pPr>
        <w:pStyle w:val="ListParagraph"/>
        <w:numPr>
          <w:ilvl w:val="0"/>
          <w:numId w:val="10"/>
        </w:numPr>
      </w:pPr>
      <w:r>
        <w:t>Body 1 Buffer A RNA (8/30/11)</w:t>
      </w:r>
    </w:p>
    <w:p w14:paraId="10797AC4" w14:textId="2424C64B" w:rsidR="00A23E83" w:rsidRDefault="00A23E83" w:rsidP="00A23E83">
      <w:pPr>
        <w:pStyle w:val="ListParagraph"/>
        <w:numPr>
          <w:ilvl w:val="0"/>
          <w:numId w:val="10"/>
        </w:numPr>
      </w:pPr>
      <w:r>
        <w:t>Body 2 Buffer RNA (8/30/11)</w:t>
      </w:r>
    </w:p>
    <w:p w14:paraId="233CD075" w14:textId="7047C8EB" w:rsidR="00A23E83" w:rsidRDefault="00A23E83" w:rsidP="00A23E83">
      <w:pPr>
        <w:pStyle w:val="ListParagraph"/>
        <w:numPr>
          <w:ilvl w:val="0"/>
          <w:numId w:val="10"/>
        </w:numPr>
      </w:pPr>
      <w:r>
        <w:t>Whole insect Qiagen RNA elution 1 (8/29/11) - duplicate</w:t>
      </w:r>
    </w:p>
    <w:p w14:paraId="6F15ED78" w14:textId="0398535C" w:rsidR="00A23E83" w:rsidRDefault="00A23E83" w:rsidP="00A23E83">
      <w:pPr>
        <w:pStyle w:val="ListParagraph"/>
        <w:numPr>
          <w:ilvl w:val="0"/>
          <w:numId w:val="10"/>
        </w:numPr>
      </w:pPr>
      <w:r>
        <w:t>Whole insect Trizol RNA (8/29/11) - duplicate</w:t>
      </w:r>
    </w:p>
    <w:p w14:paraId="3744140C" w14:textId="05C29EBB" w:rsidR="00A23E83" w:rsidRDefault="00A23E83" w:rsidP="00A23E83">
      <w:pPr>
        <w:pStyle w:val="ListParagraph"/>
        <w:numPr>
          <w:ilvl w:val="0"/>
          <w:numId w:val="10"/>
        </w:numPr>
      </w:pPr>
      <w:r>
        <w:t>Bacteriome RNAprotect RNA (8/30/11) - duplicate</w:t>
      </w:r>
    </w:p>
    <w:p w14:paraId="2F1A3A03" w14:textId="16502927" w:rsidR="00A23E83" w:rsidRDefault="00A23E83" w:rsidP="00A23E83">
      <w:pPr>
        <w:pStyle w:val="ListParagraph"/>
        <w:numPr>
          <w:ilvl w:val="0"/>
          <w:numId w:val="10"/>
        </w:numPr>
      </w:pPr>
      <w:r>
        <w:t>Bacteriome Buffer A RNA (8/30/11) - duplicate</w:t>
      </w:r>
    </w:p>
    <w:p w14:paraId="43E0D449" w14:textId="77777777" w:rsidR="00A23E83" w:rsidRDefault="00A23E83" w:rsidP="00A23E83"/>
    <w:p w14:paraId="67C2ABAA" w14:textId="77777777" w:rsidR="00A23E83" w:rsidRDefault="00A23E83" w:rsidP="00A23E83"/>
    <w:p w14:paraId="1C478002" w14:textId="3C29FEF8" w:rsidR="00A23E83" w:rsidRDefault="00A23E83" w:rsidP="00A04D6A">
      <w:pPr>
        <w:outlineLvl w:val="0"/>
      </w:pPr>
      <w:r>
        <w:t>Output: see “AgilentRuns/2011-08-31”</w:t>
      </w:r>
    </w:p>
    <w:p w14:paraId="322739C0" w14:textId="77777777" w:rsidR="00A23E83" w:rsidRDefault="00A23E83" w:rsidP="00A23E83"/>
    <w:p w14:paraId="25DF436F" w14:textId="5E1A5802" w:rsidR="00A23E83" w:rsidRDefault="00D07F2F" w:rsidP="00A23E83">
      <w:r>
        <w:t>Results:</w:t>
      </w:r>
      <w:r w:rsidR="005A6139">
        <w:t xml:space="preserve"> Still confusing. I am becoming more confident that the peak around 4 kb (absent or nearly so in many samples) is actually the full-length </w:t>
      </w:r>
      <w:r w:rsidR="00D45C37">
        <w:t xml:space="preserve">psyllid </w:t>
      </w:r>
      <w:r w:rsidR="005A6139">
        <w:t>28S rRNA</w:t>
      </w:r>
      <w:r w:rsidR="00B537CE">
        <w:t xml:space="preserve">. I think the </w:t>
      </w:r>
      <w:r w:rsidR="00D45C37">
        <w:t xml:space="preserve">larger of the </w:t>
      </w:r>
      <w:r w:rsidR="00B537CE">
        <w:t xml:space="preserve">two fairly clear bands from </w:t>
      </w:r>
      <w:r w:rsidR="00D45C37">
        <w:t>yesterday’s gel for the Qiagen sample corresponds to this putative 28S rRNA. The relative intensity of this band looks even worse than it did on the gel. The smaller of the two Qiagen bands appears to be a doublet on the bioanalyzer. What’s weird is that all the Trizol samples appear to have a triplet instead of a doublet here. The bacteriome samples also have the same additional peak at ~1800 nt as in the first Agilent run.</w:t>
      </w:r>
    </w:p>
    <w:p w14:paraId="33AF1DD1" w14:textId="77777777" w:rsidR="00D45C37" w:rsidRDefault="00D45C37" w:rsidP="00A23E83"/>
    <w:p w14:paraId="6017B3A4" w14:textId="7383C920" w:rsidR="00D45C37" w:rsidRDefault="00D45C37" w:rsidP="00A23E83">
      <w:r>
        <w:t>If I am right about the 28S rRNA peak, it suggests even the Qiagen extraction is really low q</w:t>
      </w:r>
      <w:r w:rsidR="00FF43C0">
        <w:t>uality with lots of degradation</w:t>
      </w:r>
      <w:r>
        <w:t xml:space="preserve"> of these larger seqs.</w:t>
      </w:r>
    </w:p>
    <w:p w14:paraId="1F4852DD" w14:textId="77777777" w:rsidR="00D45C37" w:rsidRDefault="00D45C37" w:rsidP="00A23E83"/>
    <w:p w14:paraId="6CBF5BA3" w14:textId="0152BBED" w:rsidR="00D45C37" w:rsidRDefault="00D45C37" w:rsidP="00A23E83">
      <w:r>
        <w:t>I think I should try some extractions from pea aphids along side the psyllids. Then I can compare against Allison’s results.</w:t>
      </w:r>
    </w:p>
    <w:p w14:paraId="21C7B7E1" w14:textId="77777777" w:rsidR="00FF43C0" w:rsidRDefault="00FF43C0" w:rsidP="00A23E83"/>
    <w:p w14:paraId="05E5F1E8" w14:textId="36F53F54" w:rsidR="00FF43C0" w:rsidRDefault="00FF43C0" w:rsidP="00A23E83">
      <w:r>
        <w:t>Other things to consider about the poor quality:</w:t>
      </w:r>
    </w:p>
    <w:p w14:paraId="0508A02B" w14:textId="6FE468EB" w:rsidR="00FF43C0" w:rsidRDefault="00FF43C0" w:rsidP="00A23E83">
      <w:r>
        <w:t>--Grind under N2 instead of in buffer?</w:t>
      </w:r>
    </w:p>
    <w:p w14:paraId="798B4BB5" w14:textId="369DFFC5" w:rsidR="00FF43C0" w:rsidRDefault="00FF43C0" w:rsidP="00A23E83">
      <w:r>
        <w:t>--Do more things on ice? Cut out the 65 C step?</w:t>
      </w:r>
    </w:p>
    <w:p w14:paraId="2899FD7A" w14:textId="4E4E57C5" w:rsidR="00FF43C0" w:rsidRDefault="00FF43C0" w:rsidP="00A23E83">
      <w:r>
        <w:t>--Cut pelleting centrifuge speed to 12000 g (I have doing at max speed up until now)</w:t>
      </w:r>
    </w:p>
    <w:p w14:paraId="2E8A1276" w14:textId="779527D0" w:rsidR="00FF43C0" w:rsidRDefault="00FF43C0" w:rsidP="00A23E83">
      <w:r>
        <w:t>--Add beta-mercaptoethanol to Trizol (may be totally unnecessary; I know it is added in some RNA extraction/lysis buffers).</w:t>
      </w:r>
    </w:p>
    <w:p w14:paraId="32408554" w14:textId="77777777" w:rsidR="00A23E83" w:rsidRDefault="00A23E83" w:rsidP="00A23E83"/>
    <w:p w14:paraId="3025441C" w14:textId="3EB00C7D" w:rsidR="00FF43C0" w:rsidRDefault="00FF43C0" w:rsidP="00D27CC6">
      <w:r>
        <w:t>Nanodrop:</w:t>
      </w:r>
    </w:p>
    <w:tbl>
      <w:tblPr>
        <w:tblW w:w="8925" w:type="dxa"/>
        <w:tblInd w:w="93" w:type="dxa"/>
        <w:tblLayout w:type="fixed"/>
        <w:tblLook w:val="04A0" w:firstRow="1" w:lastRow="0" w:firstColumn="1" w:lastColumn="0" w:noHBand="0" w:noVBand="1"/>
      </w:tblPr>
      <w:tblGrid>
        <w:gridCol w:w="4110"/>
        <w:gridCol w:w="1077"/>
        <w:gridCol w:w="1848"/>
        <w:gridCol w:w="960"/>
        <w:gridCol w:w="930"/>
      </w:tblGrid>
      <w:tr w:rsidR="00467BA7" w:rsidRPr="00C25EA2" w14:paraId="3A9444B6" w14:textId="77777777" w:rsidTr="00467BA7">
        <w:trPr>
          <w:trHeight w:val="300"/>
        </w:trPr>
        <w:tc>
          <w:tcPr>
            <w:tcW w:w="4110" w:type="dxa"/>
            <w:tcBorders>
              <w:top w:val="single" w:sz="4" w:space="0" w:color="auto"/>
              <w:left w:val="single" w:sz="4" w:space="0" w:color="auto"/>
              <w:bottom w:val="nil"/>
              <w:right w:val="single" w:sz="4" w:space="0" w:color="auto"/>
            </w:tcBorders>
            <w:shd w:val="clear" w:color="auto" w:fill="auto"/>
            <w:noWrap/>
            <w:vAlign w:val="bottom"/>
            <w:hideMark/>
          </w:tcPr>
          <w:p w14:paraId="7D0682BB"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 </w:t>
            </w:r>
          </w:p>
        </w:tc>
        <w:tc>
          <w:tcPr>
            <w:tcW w:w="2925" w:type="dxa"/>
            <w:gridSpan w:val="2"/>
            <w:tcBorders>
              <w:top w:val="single" w:sz="4" w:space="0" w:color="auto"/>
              <w:left w:val="nil"/>
              <w:bottom w:val="nil"/>
              <w:right w:val="single" w:sz="4" w:space="0" w:color="auto"/>
            </w:tcBorders>
            <w:shd w:val="clear" w:color="auto" w:fill="auto"/>
            <w:noWrap/>
            <w:vAlign w:val="bottom"/>
            <w:hideMark/>
          </w:tcPr>
          <w:p w14:paraId="7DD244DA"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Concentration (ng/ul)</w:t>
            </w:r>
          </w:p>
        </w:tc>
        <w:tc>
          <w:tcPr>
            <w:tcW w:w="960" w:type="dxa"/>
            <w:tcBorders>
              <w:top w:val="single" w:sz="4" w:space="0" w:color="auto"/>
              <w:left w:val="nil"/>
              <w:bottom w:val="nil"/>
              <w:right w:val="single" w:sz="4" w:space="0" w:color="auto"/>
            </w:tcBorders>
            <w:shd w:val="clear" w:color="auto" w:fill="auto"/>
            <w:noWrap/>
            <w:vAlign w:val="bottom"/>
            <w:hideMark/>
          </w:tcPr>
          <w:p w14:paraId="06A86865"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 </w:t>
            </w:r>
          </w:p>
        </w:tc>
        <w:tc>
          <w:tcPr>
            <w:tcW w:w="930" w:type="dxa"/>
            <w:tcBorders>
              <w:top w:val="single" w:sz="4" w:space="0" w:color="auto"/>
              <w:left w:val="nil"/>
              <w:bottom w:val="nil"/>
              <w:right w:val="single" w:sz="4" w:space="0" w:color="auto"/>
            </w:tcBorders>
            <w:shd w:val="clear" w:color="auto" w:fill="auto"/>
            <w:noWrap/>
            <w:vAlign w:val="bottom"/>
            <w:hideMark/>
          </w:tcPr>
          <w:p w14:paraId="05B98E49"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 </w:t>
            </w:r>
          </w:p>
        </w:tc>
      </w:tr>
      <w:tr w:rsidR="00467BA7" w:rsidRPr="00C25EA2" w14:paraId="697E384F"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651CCAD0"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 </w:t>
            </w:r>
          </w:p>
        </w:tc>
        <w:tc>
          <w:tcPr>
            <w:tcW w:w="1077" w:type="dxa"/>
            <w:tcBorders>
              <w:top w:val="nil"/>
              <w:left w:val="nil"/>
              <w:bottom w:val="nil"/>
              <w:right w:val="single" w:sz="4" w:space="0" w:color="auto"/>
            </w:tcBorders>
            <w:shd w:val="clear" w:color="auto" w:fill="auto"/>
            <w:noWrap/>
            <w:vAlign w:val="bottom"/>
            <w:hideMark/>
          </w:tcPr>
          <w:p w14:paraId="1C9D7F75"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nanodrop</w:t>
            </w:r>
          </w:p>
        </w:tc>
        <w:tc>
          <w:tcPr>
            <w:tcW w:w="1848" w:type="dxa"/>
            <w:tcBorders>
              <w:top w:val="nil"/>
              <w:left w:val="nil"/>
              <w:bottom w:val="nil"/>
              <w:right w:val="single" w:sz="4" w:space="0" w:color="auto"/>
            </w:tcBorders>
            <w:shd w:val="clear" w:color="auto" w:fill="auto"/>
            <w:noWrap/>
            <w:vAlign w:val="bottom"/>
            <w:hideMark/>
          </w:tcPr>
          <w:p w14:paraId="612F6293" w14:textId="42E74E35"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 xml:space="preserve">agilent (see </w:t>
            </w:r>
            <w:r w:rsidRPr="00467BA7">
              <w:rPr>
                <w:rFonts w:ascii="Calibri" w:eastAsia="Times New Roman" w:hAnsi="Calibri" w:cs="Times New Roman"/>
                <w:color w:val="000000"/>
                <w:sz w:val="20"/>
                <w:szCs w:val="20"/>
              </w:rPr>
              <w:t>above</w:t>
            </w:r>
            <w:r w:rsidRPr="00C25EA2">
              <w:rPr>
                <w:rFonts w:ascii="Calibri" w:eastAsia="Times New Roman" w:hAnsi="Calibri" w:cs="Times New Roman"/>
                <w:color w:val="000000"/>
                <w:sz w:val="20"/>
                <w:szCs w:val="20"/>
              </w:rPr>
              <w:t>)</w:t>
            </w:r>
          </w:p>
        </w:tc>
        <w:tc>
          <w:tcPr>
            <w:tcW w:w="960" w:type="dxa"/>
            <w:tcBorders>
              <w:top w:val="nil"/>
              <w:left w:val="nil"/>
              <w:bottom w:val="nil"/>
              <w:right w:val="single" w:sz="4" w:space="0" w:color="auto"/>
            </w:tcBorders>
            <w:shd w:val="clear" w:color="auto" w:fill="auto"/>
            <w:noWrap/>
            <w:vAlign w:val="bottom"/>
            <w:hideMark/>
          </w:tcPr>
          <w:p w14:paraId="71E58EA5"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260/280</w:t>
            </w:r>
          </w:p>
        </w:tc>
        <w:tc>
          <w:tcPr>
            <w:tcW w:w="930" w:type="dxa"/>
            <w:tcBorders>
              <w:top w:val="nil"/>
              <w:left w:val="nil"/>
              <w:bottom w:val="nil"/>
              <w:right w:val="single" w:sz="4" w:space="0" w:color="auto"/>
            </w:tcBorders>
            <w:shd w:val="clear" w:color="auto" w:fill="auto"/>
            <w:noWrap/>
            <w:vAlign w:val="bottom"/>
            <w:hideMark/>
          </w:tcPr>
          <w:p w14:paraId="0E9E49B4"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260/230</w:t>
            </w:r>
          </w:p>
        </w:tc>
      </w:tr>
      <w:tr w:rsidR="00467BA7" w:rsidRPr="00C25EA2" w14:paraId="0785A7FE"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2A431833"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Whole insect Qiagen RNA elution 1 (8/29/11)</w:t>
            </w:r>
          </w:p>
        </w:tc>
        <w:tc>
          <w:tcPr>
            <w:tcW w:w="1077" w:type="dxa"/>
            <w:tcBorders>
              <w:top w:val="nil"/>
              <w:left w:val="nil"/>
              <w:bottom w:val="nil"/>
              <w:right w:val="single" w:sz="4" w:space="0" w:color="auto"/>
            </w:tcBorders>
            <w:shd w:val="clear" w:color="auto" w:fill="auto"/>
            <w:noWrap/>
            <w:vAlign w:val="bottom"/>
            <w:hideMark/>
          </w:tcPr>
          <w:p w14:paraId="6B042CC6"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22.9</w:t>
            </w:r>
          </w:p>
        </w:tc>
        <w:tc>
          <w:tcPr>
            <w:tcW w:w="1848" w:type="dxa"/>
            <w:tcBorders>
              <w:top w:val="nil"/>
              <w:left w:val="nil"/>
              <w:bottom w:val="nil"/>
              <w:right w:val="single" w:sz="4" w:space="0" w:color="auto"/>
            </w:tcBorders>
            <w:shd w:val="clear" w:color="auto" w:fill="auto"/>
            <w:noWrap/>
            <w:vAlign w:val="bottom"/>
            <w:hideMark/>
          </w:tcPr>
          <w:p w14:paraId="1A369660"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20.5</w:t>
            </w:r>
          </w:p>
        </w:tc>
        <w:tc>
          <w:tcPr>
            <w:tcW w:w="960" w:type="dxa"/>
            <w:tcBorders>
              <w:top w:val="nil"/>
              <w:left w:val="nil"/>
              <w:bottom w:val="nil"/>
              <w:right w:val="single" w:sz="4" w:space="0" w:color="auto"/>
            </w:tcBorders>
            <w:shd w:val="clear" w:color="auto" w:fill="auto"/>
            <w:noWrap/>
            <w:vAlign w:val="bottom"/>
            <w:hideMark/>
          </w:tcPr>
          <w:p w14:paraId="3B33B0D3"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2.19</w:t>
            </w:r>
          </w:p>
        </w:tc>
        <w:tc>
          <w:tcPr>
            <w:tcW w:w="930" w:type="dxa"/>
            <w:tcBorders>
              <w:top w:val="nil"/>
              <w:left w:val="nil"/>
              <w:bottom w:val="nil"/>
              <w:right w:val="single" w:sz="4" w:space="0" w:color="auto"/>
            </w:tcBorders>
            <w:shd w:val="clear" w:color="auto" w:fill="auto"/>
            <w:noWrap/>
            <w:vAlign w:val="bottom"/>
            <w:hideMark/>
          </w:tcPr>
          <w:p w14:paraId="49136139"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0.41</w:t>
            </w:r>
          </w:p>
        </w:tc>
      </w:tr>
      <w:tr w:rsidR="00467BA7" w:rsidRPr="00C25EA2" w14:paraId="51D61C33"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2D8A7E69"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Whole insect Trizol RNA (8/29/11)</w:t>
            </w:r>
          </w:p>
        </w:tc>
        <w:tc>
          <w:tcPr>
            <w:tcW w:w="1077" w:type="dxa"/>
            <w:tcBorders>
              <w:top w:val="nil"/>
              <w:left w:val="nil"/>
              <w:bottom w:val="nil"/>
              <w:right w:val="single" w:sz="4" w:space="0" w:color="auto"/>
            </w:tcBorders>
            <w:shd w:val="clear" w:color="auto" w:fill="auto"/>
            <w:noWrap/>
            <w:vAlign w:val="bottom"/>
            <w:hideMark/>
          </w:tcPr>
          <w:p w14:paraId="35205265"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587.8</w:t>
            </w:r>
          </w:p>
        </w:tc>
        <w:tc>
          <w:tcPr>
            <w:tcW w:w="1848" w:type="dxa"/>
            <w:tcBorders>
              <w:top w:val="nil"/>
              <w:left w:val="nil"/>
              <w:bottom w:val="nil"/>
              <w:right w:val="single" w:sz="4" w:space="0" w:color="auto"/>
            </w:tcBorders>
            <w:shd w:val="clear" w:color="auto" w:fill="auto"/>
            <w:noWrap/>
            <w:vAlign w:val="bottom"/>
            <w:hideMark/>
          </w:tcPr>
          <w:p w14:paraId="3405B4C6"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451.6</w:t>
            </w:r>
          </w:p>
        </w:tc>
        <w:tc>
          <w:tcPr>
            <w:tcW w:w="960" w:type="dxa"/>
            <w:tcBorders>
              <w:top w:val="nil"/>
              <w:left w:val="nil"/>
              <w:bottom w:val="nil"/>
              <w:right w:val="single" w:sz="4" w:space="0" w:color="auto"/>
            </w:tcBorders>
            <w:shd w:val="clear" w:color="auto" w:fill="auto"/>
            <w:noWrap/>
            <w:vAlign w:val="bottom"/>
            <w:hideMark/>
          </w:tcPr>
          <w:p w14:paraId="59F4DFBA"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1.87</w:t>
            </w:r>
          </w:p>
        </w:tc>
        <w:tc>
          <w:tcPr>
            <w:tcW w:w="930" w:type="dxa"/>
            <w:tcBorders>
              <w:top w:val="nil"/>
              <w:left w:val="nil"/>
              <w:bottom w:val="nil"/>
              <w:right w:val="single" w:sz="4" w:space="0" w:color="auto"/>
            </w:tcBorders>
            <w:shd w:val="clear" w:color="auto" w:fill="auto"/>
            <w:noWrap/>
            <w:vAlign w:val="bottom"/>
            <w:hideMark/>
          </w:tcPr>
          <w:p w14:paraId="2237CD92"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1.94</w:t>
            </w:r>
          </w:p>
        </w:tc>
      </w:tr>
      <w:tr w:rsidR="00467BA7" w:rsidRPr="00C25EA2" w14:paraId="062CB890"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1E04B948"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Bacteriome RNAprotect RNA (8/30/11)</w:t>
            </w:r>
          </w:p>
        </w:tc>
        <w:tc>
          <w:tcPr>
            <w:tcW w:w="1077" w:type="dxa"/>
            <w:tcBorders>
              <w:top w:val="nil"/>
              <w:left w:val="nil"/>
              <w:bottom w:val="nil"/>
              <w:right w:val="single" w:sz="4" w:space="0" w:color="auto"/>
            </w:tcBorders>
            <w:shd w:val="clear" w:color="auto" w:fill="auto"/>
            <w:noWrap/>
            <w:vAlign w:val="bottom"/>
            <w:hideMark/>
          </w:tcPr>
          <w:p w14:paraId="3644B016"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42.7</w:t>
            </w:r>
          </w:p>
        </w:tc>
        <w:tc>
          <w:tcPr>
            <w:tcW w:w="1848" w:type="dxa"/>
            <w:tcBorders>
              <w:top w:val="nil"/>
              <w:left w:val="nil"/>
              <w:bottom w:val="nil"/>
              <w:right w:val="single" w:sz="4" w:space="0" w:color="auto"/>
            </w:tcBorders>
            <w:shd w:val="clear" w:color="auto" w:fill="auto"/>
            <w:noWrap/>
            <w:vAlign w:val="bottom"/>
            <w:hideMark/>
          </w:tcPr>
          <w:p w14:paraId="042406ED"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17.55</w:t>
            </w:r>
          </w:p>
        </w:tc>
        <w:tc>
          <w:tcPr>
            <w:tcW w:w="960" w:type="dxa"/>
            <w:tcBorders>
              <w:top w:val="nil"/>
              <w:left w:val="nil"/>
              <w:bottom w:val="nil"/>
              <w:right w:val="single" w:sz="4" w:space="0" w:color="auto"/>
            </w:tcBorders>
            <w:shd w:val="clear" w:color="auto" w:fill="auto"/>
            <w:noWrap/>
            <w:vAlign w:val="bottom"/>
            <w:hideMark/>
          </w:tcPr>
          <w:p w14:paraId="752A57C9"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1.71</w:t>
            </w:r>
          </w:p>
        </w:tc>
        <w:tc>
          <w:tcPr>
            <w:tcW w:w="930" w:type="dxa"/>
            <w:tcBorders>
              <w:top w:val="nil"/>
              <w:left w:val="nil"/>
              <w:bottom w:val="nil"/>
              <w:right w:val="single" w:sz="4" w:space="0" w:color="auto"/>
            </w:tcBorders>
            <w:shd w:val="clear" w:color="auto" w:fill="auto"/>
            <w:noWrap/>
            <w:vAlign w:val="bottom"/>
            <w:hideMark/>
          </w:tcPr>
          <w:p w14:paraId="7476A1DE"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1.33</w:t>
            </w:r>
          </w:p>
        </w:tc>
      </w:tr>
      <w:tr w:rsidR="00467BA7" w:rsidRPr="00C25EA2" w14:paraId="42E6E6B2"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7CB129FA"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Body 1 RNAprotect RNA (8/30/11)</w:t>
            </w:r>
          </w:p>
        </w:tc>
        <w:tc>
          <w:tcPr>
            <w:tcW w:w="1077" w:type="dxa"/>
            <w:tcBorders>
              <w:top w:val="nil"/>
              <w:left w:val="nil"/>
              <w:bottom w:val="nil"/>
              <w:right w:val="single" w:sz="4" w:space="0" w:color="auto"/>
            </w:tcBorders>
            <w:shd w:val="clear" w:color="auto" w:fill="auto"/>
            <w:noWrap/>
            <w:vAlign w:val="bottom"/>
            <w:hideMark/>
          </w:tcPr>
          <w:p w14:paraId="33A44878"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369.2</w:t>
            </w:r>
          </w:p>
        </w:tc>
        <w:tc>
          <w:tcPr>
            <w:tcW w:w="1848" w:type="dxa"/>
            <w:tcBorders>
              <w:top w:val="nil"/>
              <w:left w:val="nil"/>
              <w:bottom w:val="nil"/>
              <w:right w:val="single" w:sz="4" w:space="0" w:color="auto"/>
            </w:tcBorders>
            <w:shd w:val="clear" w:color="auto" w:fill="auto"/>
            <w:noWrap/>
            <w:vAlign w:val="bottom"/>
            <w:hideMark/>
          </w:tcPr>
          <w:p w14:paraId="407CE5C1"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344.8</w:t>
            </w:r>
          </w:p>
        </w:tc>
        <w:tc>
          <w:tcPr>
            <w:tcW w:w="960" w:type="dxa"/>
            <w:tcBorders>
              <w:top w:val="nil"/>
              <w:left w:val="nil"/>
              <w:bottom w:val="nil"/>
              <w:right w:val="single" w:sz="4" w:space="0" w:color="auto"/>
            </w:tcBorders>
            <w:shd w:val="clear" w:color="auto" w:fill="auto"/>
            <w:noWrap/>
            <w:vAlign w:val="bottom"/>
            <w:hideMark/>
          </w:tcPr>
          <w:p w14:paraId="128705DE"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1.85</w:t>
            </w:r>
          </w:p>
        </w:tc>
        <w:tc>
          <w:tcPr>
            <w:tcW w:w="930" w:type="dxa"/>
            <w:tcBorders>
              <w:top w:val="nil"/>
              <w:left w:val="nil"/>
              <w:bottom w:val="nil"/>
              <w:right w:val="single" w:sz="4" w:space="0" w:color="auto"/>
            </w:tcBorders>
            <w:shd w:val="clear" w:color="auto" w:fill="auto"/>
            <w:noWrap/>
            <w:vAlign w:val="bottom"/>
            <w:hideMark/>
          </w:tcPr>
          <w:p w14:paraId="60F8C693"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2.07</w:t>
            </w:r>
          </w:p>
        </w:tc>
      </w:tr>
      <w:tr w:rsidR="00467BA7" w:rsidRPr="00C25EA2" w14:paraId="3A9AFF89"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2F2D06B8"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Body 2 RNAprotect RNA (8/30/11)</w:t>
            </w:r>
          </w:p>
        </w:tc>
        <w:tc>
          <w:tcPr>
            <w:tcW w:w="1077" w:type="dxa"/>
            <w:tcBorders>
              <w:top w:val="nil"/>
              <w:left w:val="nil"/>
              <w:bottom w:val="nil"/>
              <w:right w:val="single" w:sz="4" w:space="0" w:color="auto"/>
            </w:tcBorders>
            <w:shd w:val="clear" w:color="auto" w:fill="auto"/>
            <w:noWrap/>
            <w:vAlign w:val="bottom"/>
            <w:hideMark/>
          </w:tcPr>
          <w:p w14:paraId="6D678254"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461.5</w:t>
            </w:r>
          </w:p>
        </w:tc>
        <w:tc>
          <w:tcPr>
            <w:tcW w:w="1848" w:type="dxa"/>
            <w:tcBorders>
              <w:top w:val="nil"/>
              <w:left w:val="nil"/>
              <w:bottom w:val="nil"/>
              <w:right w:val="single" w:sz="4" w:space="0" w:color="auto"/>
            </w:tcBorders>
            <w:shd w:val="clear" w:color="auto" w:fill="auto"/>
            <w:noWrap/>
            <w:vAlign w:val="bottom"/>
            <w:hideMark/>
          </w:tcPr>
          <w:p w14:paraId="36FFC747"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380.2</w:t>
            </w:r>
          </w:p>
        </w:tc>
        <w:tc>
          <w:tcPr>
            <w:tcW w:w="960" w:type="dxa"/>
            <w:tcBorders>
              <w:top w:val="nil"/>
              <w:left w:val="nil"/>
              <w:bottom w:val="nil"/>
              <w:right w:val="single" w:sz="4" w:space="0" w:color="auto"/>
            </w:tcBorders>
            <w:shd w:val="clear" w:color="auto" w:fill="auto"/>
            <w:noWrap/>
            <w:vAlign w:val="bottom"/>
            <w:hideMark/>
          </w:tcPr>
          <w:p w14:paraId="0D8CC4E4"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1.88</w:t>
            </w:r>
          </w:p>
        </w:tc>
        <w:tc>
          <w:tcPr>
            <w:tcW w:w="930" w:type="dxa"/>
            <w:tcBorders>
              <w:top w:val="nil"/>
              <w:left w:val="nil"/>
              <w:bottom w:val="nil"/>
              <w:right w:val="single" w:sz="4" w:space="0" w:color="auto"/>
            </w:tcBorders>
            <w:shd w:val="clear" w:color="auto" w:fill="auto"/>
            <w:noWrap/>
            <w:vAlign w:val="bottom"/>
            <w:hideMark/>
          </w:tcPr>
          <w:p w14:paraId="6C6A06FD"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2.04</w:t>
            </w:r>
          </w:p>
        </w:tc>
      </w:tr>
      <w:tr w:rsidR="00467BA7" w:rsidRPr="00C25EA2" w14:paraId="21710353"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674A0CB3"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Bacteriome Buffer A RNA (8/30/11)</w:t>
            </w:r>
          </w:p>
        </w:tc>
        <w:tc>
          <w:tcPr>
            <w:tcW w:w="1077" w:type="dxa"/>
            <w:tcBorders>
              <w:top w:val="nil"/>
              <w:left w:val="nil"/>
              <w:bottom w:val="nil"/>
              <w:right w:val="single" w:sz="4" w:space="0" w:color="auto"/>
            </w:tcBorders>
            <w:shd w:val="clear" w:color="auto" w:fill="auto"/>
            <w:noWrap/>
            <w:vAlign w:val="bottom"/>
            <w:hideMark/>
          </w:tcPr>
          <w:p w14:paraId="1ED61861"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50.45</w:t>
            </w:r>
          </w:p>
        </w:tc>
        <w:tc>
          <w:tcPr>
            <w:tcW w:w="1848" w:type="dxa"/>
            <w:tcBorders>
              <w:top w:val="nil"/>
              <w:left w:val="nil"/>
              <w:bottom w:val="nil"/>
              <w:right w:val="single" w:sz="4" w:space="0" w:color="auto"/>
            </w:tcBorders>
            <w:shd w:val="clear" w:color="auto" w:fill="auto"/>
            <w:noWrap/>
            <w:vAlign w:val="bottom"/>
            <w:hideMark/>
          </w:tcPr>
          <w:p w14:paraId="1672038D"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16.4</w:t>
            </w:r>
          </w:p>
        </w:tc>
        <w:tc>
          <w:tcPr>
            <w:tcW w:w="960" w:type="dxa"/>
            <w:tcBorders>
              <w:top w:val="nil"/>
              <w:left w:val="nil"/>
              <w:bottom w:val="nil"/>
              <w:right w:val="single" w:sz="4" w:space="0" w:color="auto"/>
            </w:tcBorders>
            <w:shd w:val="clear" w:color="auto" w:fill="auto"/>
            <w:noWrap/>
            <w:vAlign w:val="bottom"/>
            <w:hideMark/>
          </w:tcPr>
          <w:p w14:paraId="2EFF088C"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1.69</w:t>
            </w:r>
          </w:p>
        </w:tc>
        <w:tc>
          <w:tcPr>
            <w:tcW w:w="930" w:type="dxa"/>
            <w:tcBorders>
              <w:top w:val="nil"/>
              <w:left w:val="nil"/>
              <w:bottom w:val="nil"/>
              <w:right w:val="single" w:sz="4" w:space="0" w:color="auto"/>
            </w:tcBorders>
            <w:shd w:val="clear" w:color="auto" w:fill="auto"/>
            <w:noWrap/>
            <w:vAlign w:val="bottom"/>
            <w:hideMark/>
          </w:tcPr>
          <w:p w14:paraId="08F7B1EA"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0.26</w:t>
            </w:r>
          </w:p>
        </w:tc>
      </w:tr>
      <w:tr w:rsidR="00467BA7" w:rsidRPr="00C25EA2" w14:paraId="552CA029" w14:textId="77777777" w:rsidTr="00467BA7">
        <w:trPr>
          <w:trHeight w:val="300"/>
        </w:trPr>
        <w:tc>
          <w:tcPr>
            <w:tcW w:w="4110" w:type="dxa"/>
            <w:tcBorders>
              <w:top w:val="nil"/>
              <w:left w:val="single" w:sz="4" w:space="0" w:color="auto"/>
              <w:bottom w:val="nil"/>
              <w:right w:val="single" w:sz="4" w:space="0" w:color="auto"/>
            </w:tcBorders>
            <w:shd w:val="clear" w:color="auto" w:fill="auto"/>
            <w:noWrap/>
            <w:vAlign w:val="bottom"/>
            <w:hideMark/>
          </w:tcPr>
          <w:p w14:paraId="07994C2A"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Body 1 Buffer A RNA (8/30/11)</w:t>
            </w:r>
          </w:p>
        </w:tc>
        <w:tc>
          <w:tcPr>
            <w:tcW w:w="1077" w:type="dxa"/>
            <w:tcBorders>
              <w:top w:val="nil"/>
              <w:left w:val="nil"/>
              <w:bottom w:val="nil"/>
              <w:right w:val="single" w:sz="4" w:space="0" w:color="auto"/>
            </w:tcBorders>
            <w:shd w:val="clear" w:color="auto" w:fill="auto"/>
            <w:noWrap/>
            <w:vAlign w:val="bottom"/>
            <w:hideMark/>
          </w:tcPr>
          <w:p w14:paraId="1F0BA5E6"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406.9</w:t>
            </w:r>
          </w:p>
        </w:tc>
        <w:tc>
          <w:tcPr>
            <w:tcW w:w="1848" w:type="dxa"/>
            <w:tcBorders>
              <w:top w:val="nil"/>
              <w:left w:val="nil"/>
              <w:bottom w:val="nil"/>
              <w:right w:val="single" w:sz="4" w:space="0" w:color="auto"/>
            </w:tcBorders>
            <w:shd w:val="clear" w:color="auto" w:fill="auto"/>
            <w:noWrap/>
            <w:vAlign w:val="bottom"/>
            <w:hideMark/>
          </w:tcPr>
          <w:p w14:paraId="1CE83CB4"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348.8</w:t>
            </w:r>
          </w:p>
        </w:tc>
        <w:tc>
          <w:tcPr>
            <w:tcW w:w="960" w:type="dxa"/>
            <w:tcBorders>
              <w:top w:val="nil"/>
              <w:left w:val="nil"/>
              <w:bottom w:val="nil"/>
              <w:right w:val="single" w:sz="4" w:space="0" w:color="auto"/>
            </w:tcBorders>
            <w:shd w:val="clear" w:color="auto" w:fill="auto"/>
            <w:noWrap/>
            <w:vAlign w:val="bottom"/>
            <w:hideMark/>
          </w:tcPr>
          <w:p w14:paraId="146D7832"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1.88</w:t>
            </w:r>
          </w:p>
        </w:tc>
        <w:tc>
          <w:tcPr>
            <w:tcW w:w="930" w:type="dxa"/>
            <w:tcBorders>
              <w:top w:val="nil"/>
              <w:left w:val="nil"/>
              <w:bottom w:val="nil"/>
              <w:right w:val="single" w:sz="4" w:space="0" w:color="auto"/>
            </w:tcBorders>
            <w:shd w:val="clear" w:color="auto" w:fill="auto"/>
            <w:noWrap/>
            <w:vAlign w:val="bottom"/>
            <w:hideMark/>
          </w:tcPr>
          <w:p w14:paraId="46A8CF7C"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1.83</w:t>
            </w:r>
          </w:p>
        </w:tc>
      </w:tr>
      <w:tr w:rsidR="00467BA7" w:rsidRPr="00C25EA2" w14:paraId="1F0F6DC1" w14:textId="77777777" w:rsidTr="00467BA7">
        <w:trPr>
          <w:trHeight w:val="300"/>
        </w:trPr>
        <w:tc>
          <w:tcPr>
            <w:tcW w:w="4110" w:type="dxa"/>
            <w:tcBorders>
              <w:top w:val="nil"/>
              <w:left w:val="single" w:sz="4" w:space="0" w:color="auto"/>
              <w:bottom w:val="single" w:sz="4" w:space="0" w:color="auto"/>
              <w:right w:val="single" w:sz="4" w:space="0" w:color="auto"/>
            </w:tcBorders>
            <w:shd w:val="clear" w:color="auto" w:fill="auto"/>
            <w:noWrap/>
            <w:vAlign w:val="bottom"/>
            <w:hideMark/>
          </w:tcPr>
          <w:p w14:paraId="2C09361D" w14:textId="77777777" w:rsidR="00C25EA2" w:rsidRPr="00C25EA2" w:rsidRDefault="00C25EA2" w:rsidP="00C25EA2">
            <w:pP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Body 2 Buffer RNA (8/30/11)</w:t>
            </w:r>
          </w:p>
        </w:tc>
        <w:tc>
          <w:tcPr>
            <w:tcW w:w="1077" w:type="dxa"/>
            <w:tcBorders>
              <w:top w:val="nil"/>
              <w:left w:val="nil"/>
              <w:bottom w:val="single" w:sz="4" w:space="0" w:color="auto"/>
              <w:right w:val="single" w:sz="4" w:space="0" w:color="auto"/>
            </w:tcBorders>
            <w:shd w:val="clear" w:color="auto" w:fill="auto"/>
            <w:noWrap/>
            <w:vAlign w:val="bottom"/>
            <w:hideMark/>
          </w:tcPr>
          <w:p w14:paraId="786DBB9E"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331.6</w:t>
            </w:r>
          </w:p>
        </w:tc>
        <w:tc>
          <w:tcPr>
            <w:tcW w:w="1848" w:type="dxa"/>
            <w:tcBorders>
              <w:top w:val="nil"/>
              <w:left w:val="nil"/>
              <w:bottom w:val="single" w:sz="4" w:space="0" w:color="auto"/>
              <w:right w:val="single" w:sz="4" w:space="0" w:color="auto"/>
            </w:tcBorders>
            <w:shd w:val="clear" w:color="auto" w:fill="auto"/>
            <w:noWrap/>
            <w:vAlign w:val="bottom"/>
            <w:hideMark/>
          </w:tcPr>
          <w:p w14:paraId="24C3885F"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280.9</w:t>
            </w:r>
          </w:p>
        </w:tc>
        <w:tc>
          <w:tcPr>
            <w:tcW w:w="960" w:type="dxa"/>
            <w:tcBorders>
              <w:top w:val="nil"/>
              <w:left w:val="nil"/>
              <w:bottom w:val="single" w:sz="4" w:space="0" w:color="auto"/>
              <w:right w:val="single" w:sz="4" w:space="0" w:color="auto"/>
            </w:tcBorders>
            <w:shd w:val="clear" w:color="auto" w:fill="auto"/>
            <w:noWrap/>
            <w:vAlign w:val="bottom"/>
            <w:hideMark/>
          </w:tcPr>
          <w:p w14:paraId="7C53749B"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1.81</w:t>
            </w:r>
          </w:p>
        </w:tc>
        <w:tc>
          <w:tcPr>
            <w:tcW w:w="930" w:type="dxa"/>
            <w:tcBorders>
              <w:top w:val="nil"/>
              <w:left w:val="nil"/>
              <w:bottom w:val="single" w:sz="4" w:space="0" w:color="auto"/>
              <w:right w:val="single" w:sz="4" w:space="0" w:color="auto"/>
            </w:tcBorders>
            <w:shd w:val="clear" w:color="auto" w:fill="auto"/>
            <w:noWrap/>
            <w:vAlign w:val="bottom"/>
            <w:hideMark/>
          </w:tcPr>
          <w:p w14:paraId="28AD652E" w14:textId="77777777" w:rsidR="00C25EA2" w:rsidRPr="00C25EA2" w:rsidRDefault="00C25EA2" w:rsidP="00C25EA2">
            <w:pPr>
              <w:jc w:val="center"/>
              <w:rPr>
                <w:rFonts w:ascii="Calibri" w:eastAsia="Times New Roman" w:hAnsi="Calibri" w:cs="Times New Roman"/>
                <w:color w:val="000000"/>
                <w:sz w:val="20"/>
                <w:szCs w:val="20"/>
              </w:rPr>
            </w:pPr>
            <w:r w:rsidRPr="00C25EA2">
              <w:rPr>
                <w:rFonts w:ascii="Calibri" w:eastAsia="Times New Roman" w:hAnsi="Calibri" w:cs="Times New Roman"/>
                <w:color w:val="000000"/>
                <w:sz w:val="20"/>
                <w:szCs w:val="20"/>
              </w:rPr>
              <w:t>2.16</w:t>
            </w:r>
          </w:p>
        </w:tc>
      </w:tr>
    </w:tbl>
    <w:p w14:paraId="2C234F0B" w14:textId="77777777" w:rsidR="00C25EA2" w:rsidRDefault="00C25EA2" w:rsidP="00D27CC6"/>
    <w:p w14:paraId="01F921BC" w14:textId="77777777" w:rsidR="00FF43C0" w:rsidRDefault="00FF43C0" w:rsidP="00D27CC6"/>
    <w:p w14:paraId="5F4F4BB6" w14:textId="6954707B" w:rsidR="00895B20" w:rsidRDefault="00895B20" w:rsidP="00895B20">
      <w:pPr>
        <w:ind w:left="-720"/>
      </w:pPr>
      <w:r>
        <w:t>9/1/11</w:t>
      </w:r>
    </w:p>
    <w:p w14:paraId="0018609C" w14:textId="77777777" w:rsidR="00895B20" w:rsidRDefault="00895B20" w:rsidP="00D27CC6"/>
    <w:p w14:paraId="676C124C" w14:textId="14367F08" w:rsidR="00895B20" w:rsidRDefault="00895B20" w:rsidP="00A04D6A">
      <w:pPr>
        <w:outlineLvl w:val="0"/>
      </w:pPr>
      <w:r>
        <w:t>Trying a Qiagen RNA extraction in search of more intact RNA….</w:t>
      </w:r>
    </w:p>
    <w:p w14:paraId="40DDB35B" w14:textId="77777777" w:rsidR="00895B20" w:rsidRDefault="00895B20" w:rsidP="00D27CC6"/>
    <w:p w14:paraId="09B4141A" w14:textId="77777777" w:rsidR="00895B20" w:rsidRDefault="00895B20" w:rsidP="00D27CC6"/>
    <w:p w14:paraId="5C73D3C7" w14:textId="596CC782" w:rsidR="00895B20" w:rsidRDefault="00895B20" w:rsidP="00D27CC6">
      <w:r>
        <w:t>Two samples:</w:t>
      </w:r>
    </w:p>
    <w:p w14:paraId="62906B2F" w14:textId="4B9C1561" w:rsidR="00895B20" w:rsidRDefault="00895B20" w:rsidP="00895B20">
      <w:pPr>
        <w:pStyle w:val="ListParagraph"/>
        <w:numPr>
          <w:ilvl w:val="0"/>
          <w:numId w:val="11"/>
        </w:numPr>
      </w:pPr>
      <w:r>
        <w:t>7 (smallish) psyllid nymphs dissected from hackberry nipple galls as described in the previous two days</w:t>
      </w:r>
    </w:p>
    <w:p w14:paraId="1B165183" w14:textId="1C4C8E8D" w:rsidR="00895B20" w:rsidRDefault="00895B20" w:rsidP="00895B20">
      <w:pPr>
        <w:pStyle w:val="ListParagraph"/>
        <w:numPr>
          <w:ilvl w:val="0"/>
          <w:numId w:val="11"/>
        </w:numPr>
      </w:pPr>
      <w:r>
        <w:t>3 large pea aphids (leftover in the fridge from 8/22/11 Tuc7 line).</w:t>
      </w:r>
    </w:p>
    <w:p w14:paraId="40056B4C" w14:textId="77777777" w:rsidR="00895B20" w:rsidRDefault="00895B20" w:rsidP="00895B20"/>
    <w:p w14:paraId="3EB0E4F6" w14:textId="65D03862" w:rsidR="00895B20" w:rsidRDefault="00895B20" w:rsidP="00895B20">
      <w:r>
        <w:t>Both psyllids and aphids were kept at 4 C previous to this. I made sure they were all alive before pooling them into an eppendorf tube and keeping them on ice.</w:t>
      </w:r>
    </w:p>
    <w:p w14:paraId="23754B23" w14:textId="77777777" w:rsidR="00895B20" w:rsidRDefault="00895B20" w:rsidP="00895B20"/>
    <w:p w14:paraId="000FEA10" w14:textId="01178F9D" w:rsidR="00895B20" w:rsidRDefault="00895B20" w:rsidP="00895B20">
      <w:r>
        <w:t>Ground samples under liquid nitrogen (no special RNase-free tubes or pestles at this stage). This seemed to go smoother with the aphids than the psyllids. I did the psyllids first and couldn’t get the pestle to the bottom of the tube. So I switched to a “pestle tube” for the aphids.</w:t>
      </w:r>
    </w:p>
    <w:p w14:paraId="2FD10773" w14:textId="77777777" w:rsidR="00895B20" w:rsidRDefault="00895B20" w:rsidP="00895B20"/>
    <w:p w14:paraId="7FED1C6C" w14:textId="4246823C" w:rsidR="00895B20" w:rsidRDefault="00895B20" w:rsidP="00895B20">
      <w:r>
        <w:t>After grinding and adding 350 ul buffer RLT (with B-ME, stock from 8/29/11), I homogenized with a QiaShredder column (taken from a plant DNeasy kit). 3 minute spin instead of two minute spin. I then put the sup directly on the gDNA eliminator rather than spinning again. I did not do the optional drying spin (trying to reduce handling time in both these cases). Eluted only once in 50 ul RNase-free dH2O.</w:t>
      </w:r>
      <w:r w:rsidR="000C6FB0">
        <w:t xml:space="preserve"> Stored at -20 C.</w:t>
      </w:r>
    </w:p>
    <w:p w14:paraId="71803F7A" w14:textId="77777777" w:rsidR="00895B20" w:rsidRDefault="00895B20" w:rsidP="00895B20"/>
    <w:p w14:paraId="116BEDF3" w14:textId="5024402C" w:rsidR="00895B20" w:rsidRDefault="00895B20" w:rsidP="00A04D6A">
      <w:pPr>
        <w:outlineLvl w:val="0"/>
      </w:pPr>
      <w:r>
        <w:t>Ran 1% agarose gel at 90 V for 40 minutes.</w:t>
      </w:r>
    </w:p>
    <w:p w14:paraId="3BEEB861" w14:textId="77777777" w:rsidR="00895B20" w:rsidRDefault="00895B20" w:rsidP="00895B20"/>
    <w:p w14:paraId="19BEB725" w14:textId="36CB50C8" w:rsidR="00895B20" w:rsidRDefault="00895B20" w:rsidP="00895B20">
      <w:r>
        <w:t>Loading order:</w:t>
      </w:r>
    </w:p>
    <w:p w14:paraId="4484D424" w14:textId="77777777" w:rsidR="00895B20" w:rsidRDefault="00895B20" w:rsidP="00895B20"/>
    <w:p w14:paraId="30E6CB1E" w14:textId="382B32D1" w:rsidR="00895B20" w:rsidRDefault="00895B20" w:rsidP="00895B20">
      <w:pPr>
        <w:pStyle w:val="ListParagraph"/>
        <w:numPr>
          <w:ilvl w:val="0"/>
          <w:numId w:val="12"/>
        </w:numPr>
      </w:pPr>
      <w:r>
        <w:t>1 kb plus ladder (1/10x) – 5 ul</w:t>
      </w:r>
    </w:p>
    <w:p w14:paraId="69172675" w14:textId="4D82B83D" w:rsidR="00895B20" w:rsidRDefault="00895B20" w:rsidP="00895B20">
      <w:pPr>
        <w:pStyle w:val="ListParagraph"/>
        <w:numPr>
          <w:ilvl w:val="0"/>
          <w:numId w:val="12"/>
        </w:numPr>
      </w:pPr>
      <w:r>
        <w:t>aphid RNA (today) – 5 ul</w:t>
      </w:r>
    </w:p>
    <w:p w14:paraId="361C0901" w14:textId="657A901A" w:rsidR="00895B20" w:rsidRDefault="00895B20" w:rsidP="00895B20">
      <w:pPr>
        <w:pStyle w:val="ListParagraph"/>
        <w:numPr>
          <w:ilvl w:val="0"/>
          <w:numId w:val="12"/>
        </w:numPr>
      </w:pPr>
      <w:r>
        <w:t>psyllid RNA (today) – 5 ul</w:t>
      </w:r>
    </w:p>
    <w:p w14:paraId="1FED163B" w14:textId="18DCC5D4" w:rsidR="00895B20" w:rsidRDefault="00895B20" w:rsidP="00895B20">
      <w:pPr>
        <w:pStyle w:val="ListParagraph"/>
        <w:numPr>
          <w:ilvl w:val="0"/>
          <w:numId w:val="12"/>
        </w:numPr>
      </w:pPr>
      <w:r>
        <w:t>psyllid Qiagen RNA elution 2 (8/29/11) – 8 ul</w:t>
      </w:r>
    </w:p>
    <w:p w14:paraId="2A0EE7BB" w14:textId="74E3D67B" w:rsidR="00895B20" w:rsidRDefault="00895B20" w:rsidP="00895B20">
      <w:pPr>
        <w:pStyle w:val="ListParagraph"/>
        <w:numPr>
          <w:ilvl w:val="0"/>
          <w:numId w:val="12"/>
        </w:numPr>
      </w:pPr>
      <w:r>
        <w:t>psyllid Trizol RNA (8/29/11) – 2 ul</w:t>
      </w:r>
    </w:p>
    <w:p w14:paraId="459554CC" w14:textId="77777777" w:rsidR="00895B20" w:rsidRDefault="00895B20" w:rsidP="00895B20">
      <w:pPr>
        <w:pStyle w:val="ListParagraph"/>
        <w:numPr>
          <w:ilvl w:val="0"/>
          <w:numId w:val="12"/>
        </w:numPr>
      </w:pPr>
      <w:r>
        <w:t>1 kb plus ladder (1/10x) – 5 ul</w:t>
      </w:r>
    </w:p>
    <w:p w14:paraId="5873FDFE" w14:textId="77777777" w:rsidR="00895B20" w:rsidRDefault="00895B20" w:rsidP="00895B20"/>
    <w:p w14:paraId="65AC005B" w14:textId="77777777" w:rsidR="00F16976" w:rsidRDefault="00F16976" w:rsidP="00895B20"/>
    <w:p w14:paraId="12968EBC" w14:textId="0F35EC5B" w:rsidR="00F16976" w:rsidRDefault="00F16976" w:rsidP="00A04D6A">
      <w:pPr>
        <w:outlineLvl w:val="0"/>
      </w:pPr>
      <w:r>
        <w:t xml:space="preserve">Image: see </w:t>
      </w:r>
      <w:r w:rsidRPr="00F16976">
        <w:t>20110901_RNA.TIF</w:t>
      </w:r>
    </w:p>
    <w:p w14:paraId="22B90A4B" w14:textId="77777777" w:rsidR="00F16976" w:rsidRDefault="00F16976" w:rsidP="00895B20"/>
    <w:p w14:paraId="2FCCB1AB" w14:textId="3163C859" w:rsidR="00F16976" w:rsidRDefault="00F16976" w:rsidP="00895B20">
      <w:r>
        <w:t xml:space="preserve">Results: A lot more RNA in the aphid sample and noticeably more low MW stuff. Not sure how much of that is more breakdown vs. higher overall concentration. </w:t>
      </w:r>
      <w:r w:rsidR="00535F0C">
        <w:t>Liquid N2 does not appear to have dramatically improved integrity. The relative intensity of the two rRNA bands is similar between today’s psyllid Qiagen prep and the one from a few days ago (perhaps a little bit better today, but that might reflect freeze/thaw degradation in the older sample. Despite all the low MW stuff going on, the aphid sample does seem to have at least as much 28S as 18S. The aphid results do suggest that the higher MW band in the psyllid samples in the 28S</w:t>
      </w:r>
      <w:r w:rsidR="007D1B97">
        <w:t>.</w:t>
      </w:r>
    </w:p>
    <w:p w14:paraId="28251357" w14:textId="77777777" w:rsidR="007D1B97" w:rsidRDefault="007D1B97" w:rsidP="00895B20"/>
    <w:p w14:paraId="5C09CCB5" w14:textId="77777777" w:rsidR="007D1B97" w:rsidRDefault="007D1B97" w:rsidP="00895B20"/>
    <w:p w14:paraId="7EFF1571" w14:textId="361903A7" w:rsidR="007D1B97" w:rsidRDefault="007D1B97" w:rsidP="00895B20">
      <w:r>
        <w:t>Two more preps, this time with a modified version of the Trizol protocol from the last few days…</w:t>
      </w:r>
    </w:p>
    <w:p w14:paraId="78ADEAEA" w14:textId="77777777" w:rsidR="007D1B97" w:rsidRDefault="007D1B97" w:rsidP="00895B20"/>
    <w:p w14:paraId="431A1DA0" w14:textId="25205B3C" w:rsidR="007D1B97" w:rsidRDefault="007D1B97" w:rsidP="00895B20">
      <w:r>
        <w:t>Two samples:</w:t>
      </w:r>
    </w:p>
    <w:p w14:paraId="4765BD6A" w14:textId="77777777" w:rsidR="007D1B97" w:rsidRDefault="007D1B97" w:rsidP="00895B20"/>
    <w:p w14:paraId="6558CA76" w14:textId="295C488C" w:rsidR="007D1B97" w:rsidRDefault="007D1B97" w:rsidP="007D1B97">
      <w:pPr>
        <w:pStyle w:val="ListParagraph"/>
        <w:numPr>
          <w:ilvl w:val="0"/>
          <w:numId w:val="14"/>
        </w:numPr>
      </w:pPr>
      <w:r>
        <w:t>5 psyllid nymphs (exactly as above)</w:t>
      </w:r>
    </w:p>
    <w:p w14:paraId="1A5BFD84" w14:textId="35911D20" w:rsidR="007D1B97" w:rsidRDefault="007D1B97" w:rsidP="007D1B97">
      <w:pPr>
        <w:pStyle w:val="ListParagraph"/>
        <w:numPr>
          <w:ilvl w:val="0"/>
          <w:numId w:val="14"/>
        </w:numPr>
      </w:pPr>
      <w:r>
        <w:t>1 large aphid (exactly as above)</w:t>
      </w:r>
    </w:p>
    <w:p w14:paraId="16AE3E1A" w14:textId="77777777" w:rsidR="007D1B97" w:rsidRDefault="007D1B97" w:rsidP="007D1B97"/>
    <w:p w14:paraId="66CBA974" w14:textId="2E30BE81" w:rsidR="007D1B97" w:rsidRDefault="007D1B97" w:rsidP="00A04D6A">
      <w:pPr>
        <w:outlineLvl w:val="0"/>
      </w:pPr>
      <w:r>
        <w:t>Ground samples under liquid nitrogen.</w:t>
      </w:r>
    </w:p>
    <w:p w14:paraId="496FFD11" w14:textId="77777777" w:rsidR="007D1B97" w:rsidRDefault="007D1B97" w:rsidP="007D1B97"/>
    <w:p w14:paraId="684C5CB9" w14:textId="69964A83" w:rsidR="007D1B97" w:rsidRPr="00D31AD3"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D31AD3">
        <w:rPr>
          <w:rFonts w:cs="Helvetica"/>
          <w:color w:val="000000"/>
        </w:rPr>
        <w:t xml:space="preserve">Add </w:t>
      </w:r>
      <w:r>
        <w:rPr>
          <w:rFonts w:cs="Helvetica"/>
          <w:color w:val="000000"/>
        </w:rPr>
        <w:t>1</w:t>
      </w:r>
      <w:r w:rsidRPr="00D31AD3">
        <w:rPr>
          <w:rFonts w:cs="Helvetica"/>
          <w:color w:val="000000"/>
        </w:rPr>
        <w:t xml:space="preserve"> </w:t>
      </w:r>
      <w:r>
        <w:rPr>
          <w:rFonts w:cs="Helvetica"/>
          <w:color w:val="000000"/>
        </w:rPr>
        <w:t>m</w:t>
      </w:r>
      <w:r w:rsidRPr="00D31AD3">
        <w:rPr>
          <w:rFonts w:cs="Helvetica"/>
          <w:color w:val="000000"/>
        </w:rPr>
        <w:t xml:space="preserve">l of Trizol. </w:t>
      </w:r>
    </w:p>
    <w:p w14:paraId="548E2675" w14:textId="5C3AFAB2"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Incubate at room temperature for </w:t>
      </w:r>
      <w:r>
        <w:rPr>
          <w:rFonts w:cs="Helvetica"/>
          <w:color w:val="000000"/>
        </w:rPr>
        <w:t>5</w:t>
      </w:r>
      <w:r w:rsidRPr="0091015C">
        <w:rPr>
          <w:rFonts w:cs="Helvetica"/>
          <w:color w:val="000000"/>
        </w:rPr>
        <w:t xml:space="preserve"> minutes. </w:t>
      </w:r>
    </w:p>
    <w:p w14:paraId="6C663D01" w14:textId="1BECAFA2"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Add 200 ul</w:t>
      </w:r>
      <w:r w:rsidRPr="0091015C">
        <w:rPr>
          <w:rFonts w:cs="Helvetica"/>
          <w:color w:val="000000"/>
        </w:rPr>
        <w:t xml:space="preserve"> chloroform, </w:t>
      </w:r>
      <w:r>
        <w:rPr>
          <w:rFonts w:cs="Helvetica"/>
          <w:color w:val="000000"/>
        </w:rPr>
        <w:t>mix by shaking for 15 sec</w:t>
      </w:r>
      <w:r w:rsidRPr="0091015C">
        <w:rPr>
          <w:rFonts w:cs="Helvetica"/>
          <w:color w:val="000000"/>
        </w:rPr>
        <w:t xml:space="preserve">. </w:t>
      </w:r>
    </w:p>
    <w:p w14:paraId="293F3BC9" w14:textId="33DFB0D2"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Incubate at room temperature for </w:t>
      </w:r>
      <w:r>
        <w:rPr>
          <w:rFonts w:cs="Helvetica"/>
          <w:color w:val="000000"/>
        </w:rPr>
        <w:t>3</w:t>
      </w:r>
      <w:r w:rsidRPr="0091015C">
        <w:rPr>
          <w:rFonts w:cs="Helvetica"/>
          <w:color w:val="000000"/>
        </w:rPr>
        <w:t xml:space="preserve"> minutes.</w:t>
      </w:r>
    </w:p>
    <w:p w14:paraId="79E56190" w14:textId="77777777"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Centrifuge at 12</w:t>
      </w:r>
      <w:r w:rsidRPr="0091015C">
        <w:rPr>
          <w:rFonts w:cs="Helvetica"/>
          <w:color w:val="000000"/>
        </w:rPr>
        <w:t>,000g for 15 minutes at 4</w:t>
      </w:r>
      <w:r w:rsidRPr="0091015C">
        <w:rPr>
          <w:rFonts w:cs="Menlo Regular"/>
          <w:color w:val="000000"/>
        </w:rPr>
        <w:t>°</w:t>
      </w:r>
      <w:r w:rsidRPr="0091015C">
        <w:rPr>
          <w:rFonts w:cs="Helvetica"/>
          <w:color w:val="000000"/>
        </w:rPr>
        <w:t xml:space="preserve">C. </w:t>
      </w:r>
    </w:p>
    <w:p w14:paraId="6FDCBF74" w14:textId="278F3AF0"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Transfer </w:t>
      </w:r>
      <w:r>
        <w:rPr>
          <w:rFonts w:cs="Helvetica"/>
          <w:color w:val="000000"/>
        </w:rPr>
        <w:t xml:space="preserve">250 ul of </w:t>
      </w:r>
      <w:r w:rsidRPr="0091015C">
        <w:rPr>
          <w:rFonts w:cs="Helvetica"/>
          <w:color w:val="000000"/>
        </w:rPr>
        <w:t xml:space="preserve">upper aqueous phase to a new </w:t>
      </w:r>
      <w:r>
        <w:rPr>
          <w:rFonts w:cs="Helvetica"/>
          <w:color w:val="000000"/>
        </w:rPr>
        <w:t>centrifuge tube containing 250 ul iso</w:t>
      </w:r>
      <w:r w:rsidRPr="0091015C">
        <w:rPr>
          <w:rFonts w:cs="Helvetica"/>
          <w:color w:val="000000"/>
        </w:rPr>
        <w:t xml:space="preserve">propanol. </w:t>
      </w:r>
    </w:p>
    <w:p w14:paraId="02A9C5F2" w14:textId="3CD4CA13"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Mix thoroughly by inversion. </w:t>
      </w:r>
    </w:p>
    <w:p w14:paraId="461B91AE" w14:textId="77777777"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Incubate at room temperature for 10 minutes.</w:t>
      </w:r>
    </w:p>
    <w:p w14:paraId="2AB0A5F8" w14:textId="01B7FEE3"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Centrifuge at 12,000xg for 1</w:t>
      </w:r>
      <w:r w:rsidRPr="0091015C">
        <w:rPr>
          <w:rFonts w:cs="Helvetica"/>
          <w:color w:val="000000"/>
        </w:rPr>
        <w:t>0 minutes at 4</w:t>
      </w:r>
      <w:r w:rsidRPr="0091015C">
        <w:rPr>
          <w:rFonts w:cs="Menlo Regular"/>
          <w:color w:val="000000"/>
        </w:rPr>
        <w:t>°</w:t>
      </w:r>
      <w:r w:rsidRPr="0091015C">
        <w:rPr>
          <w:rFonts w:cs="Helvetica"/>
          <w:color w:val="000000"/>
        </w:rPr>
        <w:t xml:space="preserve">C. </w:t>
      </w:r>
    </w:p>
    <w:p w14:paraId="55DBD8D5" w14:textId="19E2F429"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Pipet off supernatant, add 1 ml 80</w:t>
      </w:r>
      <w:r w:rsidRPr="0091015C">
        <w:rPr>
          <w:rFonts w:cs="Helvetica"/>
          <w:color w:val="000000"/>
        </w:rPr>
        <w:t xml:space="preserve">% EtOH. </w:t>
      </w:r>
    </w:p>
    <w:p w14:paraId="6E1A56FE" w14:textId="77777777"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 xml:space="preserve">Wash pellet thoroughly by inversion. </w:t>
      </w:r>
    </w:p>
    <w:p w14:paraId="03883288" w14:textId="77777777"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sidRPr="0091015C">
        <w:rPr>
          <w:rFonts w:cs="Helvetica"/>
          <w:color w:val="000000"/>
        </w:rPr>
        <w:t>Centrifuge at 7,500g for 5 minutes at 4</w:t>
      </w:r>
      <w:r w:rsidRPr="0091015C">
        <w:rPr>
          <w:rFonts w:cs="Menlo Regular"/>
          <w:color w:val="000000"/>
        </w:rPr>
        <w:t>°</w:t>
      </w:r>
      <w:r w:rsidRPr="0091015C">
        <w:rPr>
          <w:rFonts w:cs="Helvetica"/>
          <w:color w:val="000000"/>
        </w:rPr>
        <w:t xml:space="preserve">C. </w:t>
      </w:r>
    </w:p>
    <w:p w14:paraId="1B074062" w14:textId="77777777" w:rsidR="007D1B97" w:rsidRPr="0091015C" w:rsidRDefault="007D1B97" w:rsidP="007D1B97">
      <w:pPr>
        <w:pStyle w:val="ListParagraph"/>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color w:val="000000"/>
        </w:rPr>
      </w:pPr>
      <w:r>
        <w:rPr>
          <w:rFonts w:cs="Helvetica"/>
          <w:color w:val="000000"/>
        </w:rPr>
        <w:t>Pipet</w:t>
      </w:r>
      <w:r w:rsidRPr="0091015C">
        <w:rPr>
          <w:rFonts w:cs="Helvetica"/>
          <w:color w:val="000000"/>
        </w:rPr>
        <w:t xml:space="preserve"> off supernatant.</w:t>
      </w:r>
    </w:p>
    <w:p w14:paraId="003DB331" w14:textId="77777777" w:rsidR="007D1B97" w:rsidRPr="0091015C" w:rsidRDefault="007D1B97" w:rsidP="007D1B97">
      <w:pPr>
        <w:pStyle w:val="ListParagraph"/>
        <w:numPr>
          <w:ilvl w:val="0"/>
          <w:numId w:val="13"/>
        </w:numPr>
        <w:rPr>
          <w:rFonts w:cs="Helvetica"/>
          <w:color w:val="000000"/>
        </w:rPr>
      </w:pPr>
      <w:r w:rsidRPr="0091015C">
        <w:rPr>
          <w:rFonts w:cs="Helvetica"/>
          <w:color w:val="000000"/>
        </w:rPr>
        <w:t xml:space="preserve">Centrifuge briefly, pipette off remaining supernatant. </w:t>
      </w:r>
    </w:p>
    <w:p w14:paraId="5A100C22" w14:textId="304D1B68" w:rsidR="007D1B97" w:rsidRPr="0091015C" w:rsidRDefault="007D1B97" w:rsidP="007D1B97">
      <w:pPr>
        <w:pStyle w:val="ListParagraph"/>
        <w:numPr>
          <w:ilvl w:val="0"/>
          <w:numId w:val="13"/>
        </w:numPr>
        <w:rPr>
          <w:rFonts w:cs="Helvetica"/>
          <w:color w:val="000000"/>
        </w:rPr>
      </w:pPr>
      <w:r w:rsidRPr="0091015C">
        <w:rPr>
          <w:rFonts w:cs="Helvetica"/>
          <w:color w:val="000000"/>
        </w:rPr>
        <w:t xml:space="preserve">Air dry </w:t>
      </w:r>
      <w:r>
        <w:rPr>
          <w:rFonts w:cs="Helvetica"/>
          <w:color w:val="000000"/>
        </w:rPr>
        <w:t>until pellet went clear (probably should have gotten to it quicker)</w:t>
      </w:r>
      <w:r w:rsidRPr="0091015C">
        <w:rPr>
          <w:rFonts w:cs="Helvetica"/>
          <w:color w:val="000000"/>
        </w:rPr>
        <w:t xml:space="preserve">. </w:t>
      </w:r>
    </w:p>
    <w:p w14:paraId="34AE4A12" w14:textId="25FF1B14" w:rsidR="007D1B97" w:rsidRPr="0091015C" w:rsidRDefault="007D1B97" w:rsidP="007D1B97">
      <w:pPr>
        <w:pStyle w:val="ListParagraph"/>
        <w:numPr>
          <w:ilvl w:val="0"/>
          <w:numId w:val="13"/>
        </w:numPr>
        <w:rPr>
          <w:rFonts w:cs="Helvetica"/>
          <w:color w:val="000000"/>
        </w:rPr>
      </w:pPr>
      <w:r w:rsidRPr="0091015C">
        <w:rPr>
          <w:rFonts w:cs="Helvetica"/>
          <w:color w:val="000000"/>
        </w:rPr>
        <w:t xml:space="preserve">Add </w:t>
      </w:r>
      <w:r>
        <w:rPr>
          <w:rFonts w:cs="Helvetica"/>
          <w:color w:val="000000"/>
        </w:rPr>
        <w:t>20 ul</w:t>
      </w:r>
      <w:r w:rsidRPr="0091015C">
        <w:rPr>
          <w:rFonts w:cs="Helvetica"/>
          <w:color w:val="000000"/>
        </w:rPr>
        <w:t xml:space="preserve"> RNase-free water. </w:t>
      </w:r>
      <w:r>
        <w:rPr>
          <w:rFonts w:cs="Helvetica"/>
          <w:color w:val="000000"/>
        </w:rPr>
        <w:t>Mixed by pipetting and flicking.</w:t>
      </w:r>
      <w:r w:rsidR="000C6FB0">
        <w:rPr>
          <w:rFonts w:cs="Helvetica"/>
          <w:color w:val="000000"/>
        </w:rPr>
        <w:t xml:space="preserve"> Stored at -20 C.</w:t>
      </w:r>
    </w:p>
    <w:p w14:paraId="046F92A5" w14:textId="77777777" w:rsidR="00535F0C" w:rsidRDefault="00535F0C" w:rsidP="00895B20"/>
    <w:p w14:paraId="56F40697" w14:textId="62351EDF" w:rsidR="00895B20" w:rsidRDefault="007D1B97" w:rsidP="00895B20">
      <w:r>
        <w:t>Some of the key changes here include: Liquid N2 grinding,</w:t>
      </w:r>
      <w:r w:rsidR="004957B5">
        <w:t xml:space="preserve"> shorter incubation times both before and after chloroform addition, take much less than max amount to avoid interphase contamination, pelleting for less time and at lower speed, and no 65 C step at the end.</w:t>
      </w:r>
    </w:p>
    <w:p w14:paraId="187BD8B4" w14:textId="77777777" w:rsidR="004957B5" w:rsidRDefault="004957B5" w:rsidP="00895B20"/>
    <w:p w14:paraId="2AEE34AB" w14:textId="77777777" w:rsidR="004957B5" w:rsidRDefault="004957B5" w:rsidP="00895B20"/>
    <w:p w14:paraId="0F674DEE" w14:textId="7B4547FE" w:rsidR="004957B5" w:rsidRDefault="009009D1" w:rsidP="00A04D6A">
      <w:pPr>
        <w:outlineLvl w:val="0"/>
      </w:pPr>
      <w:r>
        <w:t>Ran another 1% agarose gel. 90 V for 50 minutes.</w:t>
      </w:r>
    </w:p>
    <w:p w14:paraId="56CC6B82" w14:textId="77777777" w:rsidR="009009D1" w:rsidRDefault="009009D1" w:rsidP="00895B20"/>
    <w:p w14:paraId="2BE7DF73" w14:textId="48D74AA5" w:rsidR="009009D1" w:rsidRDefault="009009D1" w:rsidP="00895B20">
      <w:r>
        <w:t>Loading order:</w:t>
      </w:r>
    </w:p>
    <w:p w14:paraId="3D7EE9AC" w14:textId="77777777" w:rsidR="009009D1" w:rsidRDefault="009009D1" w:rsidP="00895B20"/>
    <w:p w14:paraId="7463EE4E" w14:textId="77777777" w:rsidR="009009D1" w:rsidRDefault="009009D1" w:rsidP="009009D1">
      <w:pPr>
        <w:pStyle w:val="ListParagraph"/>
        <w:numPr>
          <w:ilvl w:val="0"/>
          <w:numId w:val="15"/>
        </w:numPr>
      </w:pPr>
      <w:r>
        <w:t>1 kb plus ladder (1/10x) – 5 ul</w:t>
      </w:r>
    </w:p>
    <w:p w14:paraId="38BA1994" w14:textId="03108732" w:rsidR="009009D1" w:rsidRDefault="009009D1" w:rsidP="009009D1">
      <w:pPr>
        <w:pStyle w:val="ListParagraph"/>
        <w:numPr>
          <w:ilvl w:val="0"/>
          <w:numId w:val="15"/>
        </w:numPr>
      </w:pPr>
      <w:r>
        <w:t>aphid Trizol RNA (today) – 7 ul</w:t>
      </w:r>
    </w:p>
    <w:p w14:paraId="2C1F2ABC" w14:textId="0C02B7D6" w:rsidR="009009D1" w:rsidRDefault="009009D1" w:rsidP="009009D1">
      <w:pPr>
        <w:pStyle w:val="ListParagraph"/>
        <w:numPr>
          <w:ilvl w:val="0"/>
          <w:numId w:val="15"/>
        </w:numPr>
      </w:pPr>
      <w:r>
        <w:t>aphid Trizol RNA (today) – 1 ul</w:t>
      </w:r>
    </w:p>
    <w:p w14:paraId="5F534071" w14:textId="77DD316F" w:rsidR="009009D1" w:rsidRDefault="009009D1" w:rsidP="009009D1">
      <w:pPr>
        <w:pStyle w:val="ListParagraph"/>
        <w:numPr>
          <w:ilvl w:val="0"/>
          <w:numId w:val="15"/>
        </w:numPr>
      </w:pPr>
      <w:r>
        <w:t>aphid Qiagen RNA (today) – 8 ul</w:t>
      </w:r>
    </w:p>
    <w:p w14:paraId="56740454" w14:textId="0AC7D05B" w:rsidR="009009D1" w:rsidRDefault="009009D1" w:rsidP="009009D1">
      <w:pPr>
        <w:pStyle w:val="ListParagraph"/>
        <w:numPr>
          <w:ilvl w:val="0"/>
          <w:numId w:val="15"/>
        </w:numPr>
      </w:pPr>
      <w:r>
        <w:t>psyllid Trizol RNA (today) – 7 ul</w:t>
      </w:r>
    </w:p>
    <w:p w14:paraId="22C94BE5" w14:textId="2D5A925C" w:rsidR="009009D1" w:rsidRDefault="009009D1" w:rsidP="009009D1">
      <w:pPr>
        <w:pStyle w:val="ListParagraph"/>
        <w:numPr>
          <w:ilvl w:val="0"/>
          <w:numId w:val="15"/>
        </w:numPr>
      </w:pPr>
      <w:r>
        <w:t>psyllid Trizol RNA (today) – 1 ul</w:t>
      </w:r>
    </w:p>
    <w:p w14:paraId="06AD9284" w14:textId="67514295" w:rsidR="009009D1" w:rsidRDefault="009009D1" w:rsidP="009009D1">
      <w:pPr>
        <w:pStyle w:val="ListParagraph"/>
        <w:numPr>
          <w:ilvl w:val="0"/>
          <w:numId w:val="15"/>
        </w:numPr>
      </w:pPr>
      <w:r>
        <w:t>psyllid Qiagen RNA (today) – 8 ul</w:t>
      </w:r>
    </w:p>
    <w:p w14:paraId="33742C64" w14:textId="5444B894" w:rsidR="009009D1" w:rsidRDefault="009009D1" w:rsidP="009009D1">
      <w:pPr>
        <w:pStyle w:val="ListParagraph"/>
        <w:numPr>
          <w:ilvl w:val="0"/>
          <w:numId w:val="15"/>
        </w:numPr>
      </w:pPr>
      <w:r>
        <w:t>psyllid RNAprotect Body 2 RNA (8/30/11) – 2 ul</w:t>
      </w:r>
    </w:p>
    <w:p w14:paraId="67F660EE" w14:textId="77777777" w:rsidR="009009D1" w:rsidRDefault="009009D1" w:rsidP="009009D1">
      <w:pPr>
        <w:pStyle w:val="ListParagraph"/>
        <w:numPr>
          <w:ilvl w:val="0"/>
          <w:numId w:val="15"/>
        </w:numPr>
      </w:pPr>
      <w:r>
        <w:t>1 kb plus ladder (1/10x) – 5 ul</w:t>
      </w:r>
    </w:p>
    <w:p w14:paraId="065769A5" w14:textId="47FDF319" w:rsidR="009009D1" w:rsidRDefault="009009D1" w:rsidP="00895B20"/>
    <w:p w14:paraId="627CA047" w14:textId="77777777" w:rsidR="009009D1" w:rsidRDefault="009009D1" w:rsidP="00895B20"/>
    <w:p w14:paraId="4A6DA6BA" w14:textId="4AE87148" w:rsidR="006445CC" w:rsidRDefault="006445CC" w:rsidP="00A04D6A">
      <w:pPr>
        <w:outlineLvl w:val="0"/>
      </w:pPr>
      <w:r>
        <w:t xml:space="preserve">Image: see </w:t>
      </w:r>
      <w:r w:rsidRPr="00F16976">
        <w:t>20110901_RNA</w:t>
      </w:r>
      <w:r>
        <w:t>2</w:t>
      </w:r>
      <w:r w:rsidRPr="00F16976">
        <w:t>.TIF</w:t>
      </w:r>
    </w:p>
    <w:p w14:paraId="6BA2060F" w14:textId="77777777" w:rsidR="006445CC" w:rsidRDefault="006445CC" w:rsidP="006445CC"/>
    <w:p w14:paraId="01765691" w14:textId="2AA9DCDC" w:rsidR="007D1B97" w:rsidRDefault="006445CC" w:rsidP="006445CC">
      <w:r>
        <w:t>Results: No noticeable improvement in psyllid RNA quality based on changes in protocol. New aphid RNA prep has similar degradation issues as the Qiagen prep from earlier today but the 28S/18S ratio looks decent.</w:t>
      </w:r>
      <w:r w:rsidR="00F46407">
        <w:t xml:space="preserve"> The greater 28S rRNA degradation in the psyllid relative to the aphid is striking.</w:t>
      </w:r>
    </w:p>
    <w:p w14:paraId="24430AC1" w14:textId="77777777" w:rsidR="00F46407" w:rsidRDefault="00F46407" w:rsidP="006445CC"/>
    <w:p w14:paraId="3B005406" w14:textId="16A42FB7" w:rsidR="00F46407" w:rsidRDefault="00F46407" w:rsidP="006445CC">
      <w:r>
        <w:t xml:space="preserve">Things to try: </w:t>
      </w:r>
    </w:p>
    <w:p w14:paraId="518AA5EF" w14:textId="78B8BF42" w:rsidR="00F46407" w:rsidRDefault="00F46407" w:rsidP="006445CC">
      <w:r>
        <w:t>--Dissect whole psyll</w:t>
      </w:r>
      <w:r w:rsidR="00025D3E">
        <w:t>ids in RNAprotect (just as sham</w:t>
      </w:r>
      <w:r>
        <w:t xml:space="preserve"> to simulate the d</w:t>
      </w:r>
      <w:r w:rsidR="004B234F">
        <w:t xml:space="preserve">issection process). Collect bodies. Grind in liquid nitrogen. Extract with Qiagen kit. Perhaps if this yields the same Qiagen level quality that I am getting for the whole </w:t>
      </w:r>
      <w:r w:rsidR="00025D3E">
        <w:t>psyllids</w:t>
      </w:r>
      <w:r w:rsidR="004B234F">
        <w:t>, it could work (though it is still not great quality and it would probably require A LOT of bacteriomes to get sufficient RNA quantity).</w:t>
      </w:r>
    </w:p>
    <w:p w14:paraId="4E016577" w14:textId="1A359931" w:rsidR="004B234F" w:rsidRDefault="004B234F" w:rsidP="006445CC">
      <w:r>
        <w:t>--Try a Trizol/Qiagen hybrid. This seems popular. It’s not clear that it would help here, but at least it might help pinpoint where my degradation is occurring.</w:t>
      </w:r>
    </w:p>
    <w:p w14:paraId="5515865A" w14:textId="77777777" w:rsidR="004B234F" w:rsidRDefault="004B234F" w:rsidP="006445CC"/>
    <w:p w14:paraId="3F604385" w14:textId="77777777" w:rsidR="008D07F4" w:rsidRDefault="008D07F4" w:rsidP="006445CC"/>
    <w:p w14:paraId="6B0B2526" w14:textId="1469A2B0" w:rsidR="008D07F4" w:rsidRDefault="008D07F4" w:rsidP="008D07F4">
      <w:pPr>
        <w:ind w:left="-720"/>
      </w:pPr>
      <w:r>
        <w:t>9/2/11</w:t>
      </w:r>
    </w:p>
    <w:p w14:paraId="259D08DC" w14:textId="77777777" w:rsidR="008D07F4" w:rsidRDefault="008D07F4" w:rsidP="006445CC"/>
    <w:p w14:paraId="3392E758" w14:textId="20E4A272" w:rsidR="008D07F4" w:rsidRDefault="008D07F4" w:rsidP="006445CC">
      <w:r>
        <w:t xml:space="preserve">New RNA extraction using RNAprotect and Qiagen kit. 5 psyllid nymphs collected as done in the last few days. Each was “dissected” in </w:t>
      </w:r>
      <w:r w:rsidR="000C6FB0">
        <w:t>100 ul of RNA protect in 9-well glass dissecting dish, i.e., ripped apart with two insect pins. I then transferred the all tissue and buffer into a single pooled tube, kept at room temp. Each dissection was done within a minute or so. Then I let the tube sit for an additional 10 minutes to simulate the delays associated with dissection.</w:t>
      </w:r>
    </w:p>
    <w:p w14:paraId="0060E959" w14:textId="77777777" w:rsidR="000C6FB0" w:rsidRDefault="000C6FB0" w:rsidP="006445CC"/>
    <w:p w14:paraId="7E38C235" w14:textId="66BA7E76" w:rsidR="000C6FB0" w:rsidRDefault="000C6FB0" w:rsidP="006445CC">
      <w:r>
        <w:t>Centrifuged pooled sample at max speed in the old eppendorf 30-sample centrifuge (note that this is a wider radius and correspondingly greater rcf thatn the 18-sample unit I have used in the past. I did not that ths unit had gotten pretty hot by the end of the 5 minutes). The pellet did seem a little firmer with this higher g spin. Maybe I should use the refrigerated 30-sample centrifuge in the future to keep the temp near room temp. Removed sup (didn’t really have to leave any behind as I have in the past.</w:t>
      </w:r>
    </w:p>
    <w:p w14:paraId="167D1573" w14:textId="77777777" w:rsidR="000C6FB0" w:rsidRDefault="000C6FB0" w:rsidP="006445CC"/>
    <w:p w14:paraId="57ACA5D5" w14:textId="1460E31D" w:rsidR="000C6FB0" w:rsidRDefault="000C6FB0" w:rsidP="006445CC">
      <w:r>
        <w:t xml:space="preserve">Qiagen extraction following yesterday’s protocol. Eluted in 50 ul </w:t>
      </w:r>
      <w:r w:rsidR="007D6A45">
        <w:t>RNase-free dH2O</w:t>
      </w:r>
      <w:r>
        <w:t>. Stored at -20C.</w:t>
      </w:r>
    </w:p>
    <w:p w14:paraId="1B925D2B" w14:textId="77777777" w:rsidR="000C6FB0" w:rsidRDefault="000C6FB0" w:rsidP="006445CC"/>
    <w:p w14:paraId="64F0CEE2" w14:textId="77777777" w:rsidR="000C6FB0" w:rsidRDefault="000C6FB0" w:rsidP="006445CC"/>
    <w:p w14:paraId="053DA446" w14:textId="5D6D3B3C" w:rsidR="000C6FB0" w:rsidRDefault="000C6FB0" w:rsidP="00A04D6A">
      <w:pPr>
        <w:outlineLvl w:val="0"/>
      </w:pPr>
      <w:r>
        <w:t>Trying a hybrid Trizol/Qiagen extraction.</w:t>
      </w:r>
    </w:p>
    <w:p w14:paraId="318BDB6A" w14:textId="77777777" w:rsidR="000C6FB0" w:rsidRDefault="000C6FB0" w:rsidP="006445CC"/>
    <w:p w14:paraId="428662CF" w14:textId="1DEEDFB2" w:rsidR="000C6FB0" w:rsidRDefault="000C6FB0" w:rsidP="006445CC">
      <w:r>
        <w:t xml:space="preserve">Collected 5 psyllid nymphs as done in the last few days. Liquid N2 grinding. </w:t>
      </w:r>
      <w:r w:rsidR="007D6A45">
        <w:t>Most recent Trizol protocol up through phase separation step. The transferred 350 ul of aqueous phase to a tube containing 350 ul of 70% EtOH. Applied to Qiagen RNeasy column and picked up the Qiagen protocol from their (see above). Eluted  in 50 ul RNase-free dH2O.</w:t>
      </w:r>
      <w:r w:rsidR="0073257E">
        <w:t xml:space="preserve"> Stored at -20 C.</w:t>
      </w:r>
    </w:p>
    <w:p w14:paraId="44ABF55B" w14:textId="77777777" w:rsidR="00823A38" w:rsidRDefault="00823A38" w:rsidP="006445CC"/>
    <w:p w14:paraId="13F08B50" w14:textId="12703EE4" w:rsidR="00823A38" w:rsidRDefault="00823A38" w:rsidP="00A04D6A">
      <w:pPr>
        <w:outlineLvl w:val="0"/>
      </w:pPr>
      <w:r>
        <w:t>Ran RNA 6000 Nano chip on Agilent Bioanalyzer 2100.</w:t>
      </w:r>
    </w:p>
    <w:p w14:paraId="0E1D3B15" w14:textId="77777777" w:rsidR="00823A38" w:rsidRDefault="00823A38" w:rsidP="006445CC"/>
    <w:p w14:paraId="77297562" w14:textId="44A04F19" w:rsidR="00823A38" w:rsidRDefault="00823A38" w:rsidP="006445CC">
      <w:r>
        <w:t>Sample loading order:</w:t>
      </w:r>
    </w:p>
    <w:p w14:paraId="074A3357" w14:textId="77777777" w:rsidR="00823A38" w:rsidRDefault="00823A38" w:rsidP="006445CC"/>
    <w:p w14:paraId="5507384A" w14:textId="415156BB" w:rsidR="00823A38" w:rsidRDefault="00823A38" w:rsidP="00823A38">
      <w:pPr>
        <w:pStyle w:val="ListParagraph"/>
        <w:numPr>
          <w:ilvl w:val="0"/>
          <w:numId w:val="16"/>
        </w:numPr>
      </w:pPr>
      <w:r>
        <w:t>Aphid Trizol (9/1/11)</w:t>
      </w:r>
    </w:p>
    <w:p w14:paraId="1107504B" w14:textId="687914B4" w:rsidR="00823A38" w:rsidRDefault="00823A38" w:rsidP="00823A38">
      <w:pPr>
        <w:pStyle w:val="ListParagraph"/>
        <w:numPr>
          <w:ilvl w:val="0"/>
          <w:numId w:val="16"/>
        </w:numPr>
      </w:pPr>
      <w:r>
        <w:t>Aphid Qiagen (9/1/11)</w:t>
      </w:r>
    </w:p>
    <w:p w14:paraId="5AE6FDE4" w14:textId="1908A3BA" w:rsidR="00823A38" w:rsidRDefault="00823A38" w:rsidP="00823A38">
      <w:pPr>
        <w:pStyle w:val="ListParagraph"/>
        <w:numPr>
          <w:ilvl w:val="0"/>
          <w:numId w:val="16"/>
        </w:numPr>
      </w:pPr>
      <w:r>
        <w:t>Psyllid Trizol (9/1/11)</w:t>
      </w:r>
    </w:p>
    <w:p w14:paraId="6AA6FCF3" w14:textId="2627043A" w:rsidR="00823A38" w:rsidRDefault="00823A38" w:rsidP="00823A38">
      <w:pPr>
        <w:pStyle w:val="ListParagraph"/>
        <w:numPr>
          <w:ilvl w:val="0"/>
          <w:numId w:val="16"/>
        </w:numPr>
      </w:pPr>
      <w:r>
        <w:t>Psyllid Qiagen (9/1/11)</w:t>
      </w:r>
    </w:p>
    <w:p w14:paraId="41D9FADD" w14:textId="752C60B7" w:rsidR="00823A38" w:rsidRDefault="00823A38" w:rsidP="00823A38">
      <w:pPr>
        <w:pStyle w:val="ListParagraph"/>
        <w:numPr>
          <w:ilvl w:val="0"/>
          <w:numId w:val="16"/>
        </w:numPr>
      </w:pPr>
      <w:r>
        <w:t>Psyllid RNAprotect Qiagen (9/2/11)</w:t>
      </w:r>
    </w:p>
    <w:p w14:paraId="6279C94C" w14:textId="5C8FBC25" w:rsidR="00823A38" w:rsidRDefault="00823A38" w:rsidP="00823A38">
      <w:pPr>
        <w:pStyle w:val="ListParagraph"/>
        <w:numPr>
          <w:ilvl w:val="0"/>
          <w:numId w:val="16"/>
        </w:numPr>
      </w:pPr>
      <w:r>
        <w:t>Psyllid Trizol/Qiagen hybrid (9/2/11)</w:t>
      </w:r>
    </w:p>
    <w:p w14:paraId="42875334" w14:textId="1131B182" w:rsidR="00823A38" w:rsidRDefault="00823A38" w:rsidP="00823A38">
      <w:pPr>
        <w:pStyle w:val="ListParagraph"/>
        <w:numPr>
          <w:ilvl w:val="0"/>
          <w:numId w:val="16"/>
        </w:numPr>
      </w:pPr>
      <w:r>
        <w:t>Bacteriome RNA (8/23/11)</w:t>
      </w:r>
    </w:p>
    <w:p w14:paraId="29344749" w14:textId="6E82D5F8" w:rsidR="00823A38" w:rsidRDefault="00823A38" w:rsidP="00823A38">
      <w:pPr>
        <w:pStyle w:val="ListParagraph"/>
        <w:numPr>
          <w:ilvl w:val="0"/>
          <w:numId w:val="16"/>
        </w:numPr>
      </w:pPr>
      <w:r>
        <w:t>Aphid Qiagen (9/1/11) – duplicate</w:t>
      </w:r>
    </w:p>
    <w:p w14:paraId="559F8B78" w14:textId="3203FCE9" w:rsidR="00823A38" w:rsidRDefault="00823A38" w:rsidP="00823A38">
      <w:pPr>
        <w:pStyle w:val="ListParagraph"/>
        <w:numPr>
          <w:ilvl w:val="0"/>
          <w:numId w:val="16"/>
        </w:numPr>
      </w:pPr>
      <w:r>
        <w:t>Psyllid Trizol (9/1/11) – duplicate</w:t>
      </w:r>
    </w:p>
    <w:p w14:paraId="64B64D2A" w14:textId="5E0A4F82" w:rsidR="00823A38" w:rsidRDefault="00823A38" w:rsidP="00823A38">
      <w:pPr>
        <w:pStyle w:val="ListParagraph"/>
        <w:numPr>
          <w:ilvl w:val="0"/>
          <w:numId w:val="16"/>
        </w:numPr>
      </w:pPr>
      <w:r>
        <w:t>Psyllid Qiagen (9/1/11) – duplicate</w:t>
      </w:r>
    </w:p>
    <w:p w14:paraId="40BB248A" w14:textId="4C991866" w:rsidR="00823A38" w:rsidRDefault="00823A38" w:rsidP="00823A38">
      <w:pPr>
        <w:pStyle w:val="ListParagraph"/>
        <w:numPr>
          <w:ilvl w:val="0"/>
          <w:numId w:val="16"/>
        </w:numPr>
      </w:pPr>
      <w:r>
        <w:t>Psyllid RNAprotect Qiagen (9/2/11) – duplicate</w:t>
      </w:r>
    </w:p>
    <w:p w14:paraId="6675ABA1" w14:textId="2849E9A8" w:rsidR="00823A38" w:rsidRDefault="00823A38" w:rsidP="00823A38">
      <w:pPr>
        <w:pStyle w:val="ListParagraph"/>
        <w:numPr>
          <w:ilvl w:val="0"/>
          <w:numId w:val="16"/>
        </w:numPr>
      </w:pPr>
      <w:r>
        <w:t>Psyllid Trizol/Qiagen hybrid (9/2/11) – duplicate</w:t>
      </w:r>
    </w:p>
    <w:p w14:paraId="13A482A2" w14:textId="53790A78" w:rsidR="00823A38" w:rsidRDefault="0056212C" w:rsidP="00823A38">
      <w:r>
        <w:t>Output: AgilentRuns/2011-09-02</w:t>
      </w:r>
    </w:p>
    <w:p w14:paraId="2A2E7631" w14:textId="77777777" w:rsidR="0056212C" w:rsidRDefault="0056212C" w:rsidP="00823A38"/>
    <w:p w14:paraId="6593812C" w14:textId="6B8BEB0C" w:rsidR="0056212C" w:rsidRDefault="0056212C" w:rsidP="00823A38">
      <w:r>
        <w:t>Results: The aphid samples look a bit better on the agilent than they did on the gel. The intermediate MW material does not look as pronounced. The rRNA ratios for these samples are not perfect, but they compare favorably to what Allison showed me from her work where the two peaks were of about equal height. The putative Buchnera rRNA peaks are clearly detectable in the aphid sample.</w:t>
      </w:r>
    </w:p>
    <w:p w14:paraId="0DA7704D" w14:textId="77777777" w:rsidR="0056212C" w:rsidRDefault="0056212C" w:rsidP="00823A38"/>
    <w:p w14:paraId="71C52A96" w14:textId="1B67A20A" w:rsidR="0056212C" w:rsidRDefault="0056212C" w:rsidP="00823A38">
      <w:r>
        <w:t xml:space="preserve">The new Qiagen prep done after sham dissection in RNAprotect looks to more or less the same as the Qiagen prep done of whole, live individuals. That’s encouraging </w:t>
      </w:r>
      <w:r w:rsidR="00D5026F">
        <w:t>as it suggests I’m not getting much degradation as part of the dissection itself</w:t>
      </w:r>
      <w:r>
        <w:t>.</w:t>
      </w:r>
    </w:p>
    <w:p w14:paraId="21EBC896" w14:textId="77777777" w:rsidR="0056212C" w:rsidRDefault="0056212C" w:rsidP="00823A38"/>
    <w:p w14:paraId="1E4107D1" w14:textId="6203A7BB" w:rsidR="0056212C" w:rsidRDefault="00D5026F" w:rsidP="00823A38">
      <w:r>
        <w:t xml:space="preserve">The hybrid Trizol/Qiagen prep produced RNA that looks like a Trizol prep, not a Qiagen prep, suggesting that the </w:t>
      </w:r>
      <w:r w:rsidR="00A97732">
        <w:t xml:space="preserve">greater </w:t>
      </w:r>
      <w:r>
        <w:t>degradation</w:t>
      </w:r>
      <w:r w:rsidR="00A97732">
        <w:t xml:space="preserve"> observed in Trizol vs. Qiagen preps</w:t>
      </w:r>
      <w:r>
        <w:t xml:space="preserve"> is occurring in the initial Trizol/chloroform/phase separation steps and not in later precipitation/washes/dissolving</w:t>
      </w:r>
      <w:r w:rsidR="00A97732">
        <w:t xml:space="preserve"> steps</w:t>
      </w:r>
      <w:r>
        <w:t>.</w:t>
      </w:r>
    </w:p>
    <w:p w14:paraId="51984DA1" w14:textId="77777777" w:rsidR="00823A38" w:rsidRDefault="00823A38" w:rsidP="00823A38"/>
    <w:p w14:paraId="0C893886" w14:textId="77777777" w:rsidR="00823A38" w:rsidRDefault="00823A38" w:rsidP="006445CC"/>
    <w:p w14:paraId="207C1565" w14:textId="6222ED47" w:rsidR="00EF4FBC" w:rsidRDefault="00EF4FBC" w:rsidP="00EF4FBC">
      <w:pPr>
        <w:ind w:left="-720"/>
      </w:pPr>
      <w:r>
        <w:t>9/7/11</w:t>
      </w:r>
    </w:p>
    <w:p w14:paraId="534D9390" w14:textId="77777777" w:rsidR="00EF4FBC" w:rsidRDefault="00EF4FBC" w:rsidP="006445CC"/>
    <w:p w14:paraId="70F5A132" w14:textId="5E467225" w:rsidR="00EF4FBC" w:rsidRDefault="00EF4FBC" w:rsidP="006445CC">
      <w:r>
        <w:t>It appears that Nancy left some more Pachypsylla galls for me at 4 C on this date. But I didn’t discover them until 10/11/11. They still appear to be viable although getting a tad moldy.</w:t>
      </w:r>
    </w:p>
    <w:p w14:paraId="1A35E44B" w14:textId="77777777" w:rsidR="00EF4FBC" w:rsidRDefault="00EF4FBC" w:rsidP="006445CC"/>
    <w:p w14:paraId="09252CB9" w14:textId="19CD859F" w:rsidR="00E77436" w:rsidRDefault="00E77436" w:rsidP="00E77436">
      <w:pPr>
        <w:ind w:left="-720"/>
      </w:pPr>
      <w:r>
        <w:t>10/10/11</w:t>
      </w:r>
    </w:p>
    <w:p w14:paraId="6EABFAAC" w14:textId="77777777" w:rsidR="00E77436" w:rsidRDefault="00E77436" w:rsidP="006445CC"/>
    <w:p w14:paraId="7C8BE68C" w14:textId="77777777" w:rsidR="00E77436" w:rsidRDefault="00E77436" w:rsidP="006445CC"/>
    <w:p w14:paraId="1E187522" w14:textId="59D8D220" w:rsidR="00E77436" w:rsidRDefault="00E77436" w:rsidP="006445CC">
      <w:r>
        <w:t>Howard brought in some hackberry galls that he and Nancy collected on a recent trip to Arizona. He said they were from the same site as the original Carsonella genome collection, but I will have to get more info. Many of these are petiole galls (P. venusta), but some of the leaves from the same trees have blister galls, and there is a whole separate collection with some fuzzy galls (</w:t>
      </w:r>
      <w:r w:rsidR="00B438BE">
        <w:t>Pachypylla pallida?</w:t>
      </w:r>
      <w:r>
        <w:t>).</w:t>
      </w:r>
      <w:r w:rsidR="009849A9">
        <w:t xml:space="preserve"> These were put in plastic bags and kept at 4 C.</w:t>
      </w:r>
    </w:p>
    <w:p w14:paraId="56BC8880" w14:textId="77777777" w:rsidR="00E77436" w:rsidRDefault="00E77436" w:rsidP="006445CC"/>
    <w:p w14:paraId="723176EB" w14:textId="6E01F6CE" w:rsidR="00E77436" w:rsidRDefault="00817EF5" w:rsidP="006445CC">
      <w:r>
        <w:sym w:font="Wingdings" w:char="F0E0"/>
      </w:r>
      <w:r>
        <w:t xml:space="preserve"> Note it appears </w:t>
      </w:r>
      <w:r w:rsidR="00B438BE">
        <w:t xml:space="preserve">that at least some of </w:t>
      </w:r>
      <w:r>
        <w:t>the “fuzzy” galls are completely grown over and dead. No sign of life inside.</w:t>
      </w:r>
    </w:p>
    <w:p w14:paraId="0A97A058" w14:textId="77777777" w:rsidR="00817EF5" w:rsidRDefault="00817EF5" w:rsidP="006445CC"/>
    <w:p w14:paraId="295F6095" w14:textId="70CAAE4A" w:rsidR="00FC764F" w:rsidRDefault="00FC764F" w:rsidP="006445CC">
      <w:r>
        <w:t>I opened up a couple of the petiole galls. The first one did not appear to contain any viable nymphs (at least one dead one was present), but instead had 3 fat larvae, which I would guess are parasitoid wasps in the family Torymidae. These look similar to ones I have occasionally seen in nipple galls. Note that Nancy had previously said that parisitoids are usually unable to puncture the large, thick walls of the petiole galls.</w:t>
      </w:r>
    </w:p>
    <w:p w14:paraId="6D10AD56" w14:textId="77777777" w:rsidR="00817EF5" w:rsidRDefault="00817EF5" w:rsidP="006445CC"/>
    <w:p w14:paraId="2A8D4B97" w14:textId="77777777" w:rsidR="00FC764F" w:rsidRDefault="00FC764F" w:rsidP="006445CC"/>
    <w:p w14:paraId="09999954" w14:textId="77777777" w:rsidR="00FC764F" w:rsidRDefault="00FC764F" w:rsidP="00FC764F">
      <w:pPr>
        <w:ind w:left="-720"/>
      </w:pPr>
    </w:p>
    <w:p w14:paraId="33D6A8D0" w14:textId="0A65EB4C" w:rsidR="00817EF5" w:rsidRDefault="00817EF5" w:rsidP="00817EF5">
      <w:pPr>
        <w:ind w:hanging="720"/>
      </w:pPr>
      <w:r>
        <w:t>10/11/11</w:t>
      </w:r>
    </w:p>
    <w:p w14:paraId="4D17150B" w14:textId="77777777" w:rsidR="00817EF5" w:rsidRDefault="00817EF5" w:rsidP="006445CC"/>
    <w:p w14:paraId="0300806E" w14:textId="47DA2689" w:rsidR="00817EF5" w:rsidRDefault="00817EF5" w:rsidP="006445CC">
      <w:r>
        <w:t xml:space="preserve">Did Trizol RNA extraction on 1 large pea </w:t>
      </w:r>
      <w:r w:rsidR="001E1A4F">
        <w:t>aphid (left over from K. Hammond</w:t>
      </w:r>
      <w:r>
        <w:t xml:space="preserve"> in fridge—Tu</w:t>
      </w:r>
      <w:r w:rsidR="00FC764F">
        <w:t>c</w:t>
      </w:r>
      <w:r>
        <w:t>7 line) and a pool of 3 P. venusta nymphs (</w:t>
      </w:r>
      <w:r w:rsidR="001E1A4F">
        <w:t>from petiole galls provided by howard yesterday</w:t>
      </w:r>
      <w:r w:rsidR="00FC764F">
        <w:t>)</w:t>
      </w:r>
      <w:r w:rsidR="001E1A4F">
        <w:t>. 9/1/11 protocol. Except I added a 3 min incubation at 56 C at the end.</w:t>
      </w:r>
      <w:r w:rsidR="00FC764F">
        <w:t xml:space="preserve"> Nymphs still appear to be in an early instar. Minimal wing bud development.</w:t>
      </w:r>
    </w:p>
    <w:p w14:paraId="4C9B12DD" w14:textId="77777777" w:rsidR="00FC764F" w:rsidRDefault="00FC764F" w:rsidP="006445CC"/>
    <w:p w14:paraId="742F947B" w14:textId="77777777" w:rsidR="00FC764F" w:rsidRDefault="00FC764F" w:rsidP="006445CC"/>
    <w:p w14:paraId="6060179C" w14:textId="212F67C7" w:rsidR="00FC764F" w:rsidRDefault="00FC764F" w:rsidP="00FC764F">
      <w:pPr>
        <w:ind w:left="-720"/>
      </w:pPr>
      <w:r>
        <w:t>10/12/11</w:t>
      </w:r>
    </w:p>
    <w:p w14:paraId="6176AF49" w14:textId="77777777" w:rsidR="00FC764F" w:rsidRDefault="00FC764F" w:rsidP="006445CC"/>
    <w:p w14:paraId="32ACF21E" w14:textId="5A88A3D1" w:rsidR="00FC764F" w:rsidRDefault="00FC764F" w:rsidP="006445CC">
      <w:r>
        <w:t>Qiagen RNA extractions. I u</w:t>
      </w:r>
      <w:r w:rsidR="00043B8A">
        <w:t>sed 1 large Tuc7 pea aphid and 4</w:t>
      </w:r>
      <w:r>
        <w:t xml:space="preserve"> P. venusta nymphs</w:t>
      </w:r>
      <w:r w:rsidR="00043B8A">
        <w:t xml:space="preserve"> from petiole galls (see 10/11/11)</w:t>
      </w:r>
      <w:r>
        <w:t>.</w:t>
      </w:r>
      <w:r w:rsidR="00043B8A">
        <w:t xml:space="preserve"> Followed 9/1/11 protocol for Qiagen extractions.</w:t>
      </w:r>
    </w:p>
    <w:p w14:paraId="03186934" w14:textId="77777777" w:rsidR="00043B8A" w:rsidRDefault="00043B8A" w:rsidP="006445CC"/>
    <w:p w14:paraId="47015E0C" w14:textId="003035F4" w:rsidR="00043B8A" w:rsidRDefault="00043B8A" w:rsidP="00A04D6A">
      <w:pPr>
        <w:outlineLvl w:val="0"/>
      </w:pPr>
      <w:r>
        <w:t>Run 1% agarose gel at 100 V for 30 minutes</w:t>
      </w:r>
    </w:p>
    <w:p w14:paraId="1A81CA07" w14:textId="77777777" w:rsidR="00043B8A" w:rsidRDefault="00043B8A" w:rsidP="006445CC"/>
    <w:p w14:paraId="54928916" w14:textId="14A1FAB8" w:rsidR="00043B8A" w:rsidRDefault="00043B8A" w:rsidP="006445CC">
      <w:r>
        <w:t>Sample loading order:</w:t>
      </w:r>
    </w:p>
    <w:p w14:paraId="2FD144E9" w14:textId="77777777" w:rsidR="00FC764F" w:rsidRDefault="00FC764F" w:rsidP="006445CC"/>
    <w:p w14:paraId="151842FD" w14:textId="77777777" w:rsidR="00043B8A" w:rsidRDefault="00043B8A" w:rsidP="00043B8A">
      <w:pPr>
        <w:pStyle w:val="ListParagraph"/>
        <w:numPr>
          <w:ilvl w:val="0"/>
          <w:numId w:val="17"/>
        </w:numPr>
      </w:pPr>
      <w:r>
        <w:t>1 kb plus ladder (1/10x) – 5 ul</w:t>
      </w:r>
    </w:p>
    <w:p w14:paraId="5ECEAB51" w14:textId="5676BB16" w:rsidR="00043B8A" w:rsidRDefault="00043B8A" w:rsidP="00043B8A">
      <w:pPr>
        <w:pStyle w:val="ListParagraph"/>
        <w:numPr>
          <w:ilvl w:val="0"/>
          <w:numId w:val="17"/>
        </w:numPr>
      </w:pPr>
      <w:r>
        <w:t>P. venusta Trizol RNA (yesterday) – 3 ul</w:t>
      </w:r>
    </w:p>
    <w:p w14:paraId="661D7146" w14:textId="66FAF399" w:rsidR="00043B8A" w:rsidRDefault="00043B8A" w:rsidP="00043B8A">
      <w:pPr>
        <w:pStyle w:val="ListParagraph"/>
        <w:numPr>
          <w:ilvl w:val="0"/>
          <w:numId w:val="17"/>
        </w:numPr>
      </w:pPr>
      <w:r>
        <w:t>P. venusta Qiagen RNA (today) – 8 ul</w:t>
      </w:r>
    </w:p>
    <w:p w14:paraId="398F203D" w14:textId="2BDD0A20" w:rsidR="00043B8A" w:rsidRDefault="005F38C7" w:rsidP="00043B8A">
      <w:pPr>
        <w:pStyle w:val="ListParagraph"/>
        <w:numPr>
          <w:ilvl w:val="0"/>
          <w:numId w:val="17"/>
        </w:numPr>
      </w:pPr>
      <w:r>
        <w:t>Old psyllid</w:t>
      </w:r>
      <w:r w:rsidR="00043B8A">
        <w:t xml:space="preserve"> Trizol RNA (</w:t>
      </w:r>
      <w:r>
        <w:t>9/1/11) – 3</w:t>
      </w:r>
      <w:r w:rsidR="00043B8A">
        <w:t xml:space="preserve"> ul</w:t>
      </w:r>
    </w:p>
    <w:p w14:paraId="7AFCA5FB" w14:textId="20D9BA09" w:rsidR="005F38C7" w:rsidRDefault="005F38C7" w:rsidP="005F38C7">
      <w:pPr>
        <w:pStyle w:val="ListParagraph"/>
        <w:numPr>
          <w:ilvl w:val="0"/>
          <w:numId w:val="17"/>
        </w:numPr>
      </w:pPr>
      <w:r>
        <w:t>Old psyllid Qiagen RNA (9/1/11) – 8 ul</w:t>
      </w:r>
    </w:p>
    <w:p w14:paraId="12387A11" w14:textId="2BED165F" w:rsidR="005F38C7" w:rsidRDefault="005F38C7" w:rsidP="005F38C7">
      <w:pPr>
        <w:pStyle w:val="ListParagraph"/>
        <w:numPr>
          <w:ilvl w:val="0"/>
          <w:numId w:val="17"/>
        </w:numPr>
      </w:pPr>
      <w:r>
        <w:t>aphid Trizol RNA (yesterday) – 3 ul</w:t>
      </w:r>
    </w:p>
    <w:p w14:paraId="55F77B0D" w14:textId="77777777" w:rsidR="005F38C7" w:rsidRDefault="005F38C7" w:rsidP="005F38C7">
      <w:pPr>
        <w:pStyle w:val="ListParagraph"/>
        <w:numPr>
          <w:ilvl w:val="0"/>
          <w:numId w:val="17"/>
        </w:numPr>
      </w:pPr>
      <w:r>
        <w:t>aphid Qiagen RNA (today) – 8 ul</w:t>
      </w:r>
    </w:p>
    <w:p w14:paraId="7D372DDB" w14:textId="5B877C4D" w:rsidR="005F38C7" w:rsidRDefault="005F38C7" w:rsidP="005F38C7">
      <w:pPr>
        <w:pStyle w:val="ListParagraph"/>
        <w:numPr>
          <w:ilvl w:val="0"/>
          <w:numId w:val="17"/>
        </w:numPr>
      </w:pPr>
      <w:r>
        <w:t>old aphid Trizol RNA (9/1/11) – 3 ul</w:t>
      </w:r>
    </w:p>
    <w:p w14:paraId="5AAD1CD5" w14:textId="77777777" w:rsidR="00043B8A" w:rsidRDefault="00043B8A" w:rsidP="00043B8A">
      <w:pPr>
        <w:pStyle w:val="ListParagraph"/>
        <w:numPr>
          <w:ilvl w:val="0"/>
          <w:numId w:val="17"/>
        </w:numPr>
      </w:pPr>
      <w:r>
        <w:t>1 kb plus ladder (1/10x) – 5 ul</w:t>
      </w:r>
    </w:p>
    <w:p w14:paraId="2D85DA67" w14:textId="77777777" w:rsidR="00043B8A" w:rsidRDefault="00043B8A" w:rsidP="006445CC"/>
    <w:p w14:paraId="77B881F1" w14:textId="4B3FF16E" w:rsidR="005F38C7" w:rsidRDefault="00F26C6E" w:rsidP="006445CC">
      <w:r>
        <w:t>RESULTS: Looks bad. Same patterns of trizol and Qiagen degradation in P. venusta samples as I have seen previously with other psyllid samples.</w:t>
      </w:r>
    </w:p>
    <w:p w14:paraId="1BAF8C53" w14:textId="77777777" w:rsidR="00F93C7D" w:rsidRDefault="00F93C7D" w:rsidP="006445CC"/>
    <w:p w14:paraId="38A6FDC1" w14:textId="77777777" w:rsidR="00F93C7D" w:rsidRDefault="00F93C7D" w:rsidP="006445CC"/>
    <w:p w14:paraId="54652CAD" w14:textId="486FBFEA" w:rsidR="00F93C7D" w:rsidRDefault="00F93C7D" w:rsidP="00F93C7D">
      <w:pPr>
        <w:ind w:left="-720"/>
      </w:pPr>
      <w:r>
        <w:t>10/15/2011</w:t>
      </w:r>
    </w:p>
    <w:p w14:paraId="7961B864" w14:textId="77777777" w:rsidR="00F93C7D" w:rsidRDefault="00F93C7D" w:rsidP="006445CC"/>
    <w:p w14:paraId="34EBC805" w14:textId="0040A717" w:rsidR="00F93C7D" w:rsidRDefault="00F93C7D" w:rsidP="006445CC">
      <w:r>
        <w:t>I gave Adam Hejmowski a couple galls with P. venusta nymphs (see 10/10/11) to try his RNA extraction protocol in parallel with his aphid samples.</w:t>
      </w:r>
    </w:p>
    <w:p w14:paraId="6F968DAF" w14:textId="77777777" w:rsidR="00F93C7D" w:rsidRDefault="00F93C7D" w:rsidP="006445CC"/>
    <w:p w14:paraId="7DC65ADF" w14:textId="19282FB8" w:rsidR="00F93C7D" w:rsidRDefault="00F93C7D" w:rsidP="006445CC">
      <w:r>
        <w:t>See his e-mail pasted below:</w:t>
      </w:r>
    </w:p>
    <w:p w14:paraId="0A0912F0" w14:textId="77777777" w:rsidR="00F93C7D" w:rsidRDefault="00F93C7D" w:rsidP="006445CC"/>
    <w:p w14:paraId="35BB77F7" w14:textId="73F61B90" w:rsidR="00F93C7D" w:rsidRDefault="00F93C7D" w:rsidP="006445CC">
      <w:r>
        <w:t>********************</w:t>
      </w:r>
    </w:p>
    <w:p w14:paraId="61CEE9E8" w14:textId="77777777" w:rsidR="00F93C7D" w:rsidRDefault="00F93C7D" w:rsidP="00A04D6A">
      <w:pPr>
        <w:widowControl w:val="0"/>
        <w:autoSpaceDE w:val="0"/>
        <w:autoSpaceDN w:val="0"/>
        <w:adjustRightInd w:val="0"/>
        <w:outlineLvl w:val="0"/>
        <w:rPr>
          <w:rFonts w:ascii="Helvetica" w:hAnsi="Helvetica" w:cs="Helvetica"/>
        </w:rPr>
      </w:pPr>
      <w:r>
        <w:rPr>
          <w:rFonts w:ascii="Helvetica" w:hAnsi="Helvetica" w:cs="Helvetica"/>
        </w:rPr>
        <w:t>Hi Dan,</w:t>
      </w:r>
    </w:p>
    <w:p w14:paraId="59F0431E" w14:textId="77777777" w:rsidR="00F93C7D" w:rsidRDefault="00F93C7D" w:rsidP="00F93C7D">
      <w:pPr>
        <w:widowControl w:val="0"/>
        <w:autoSpaceDE w:val="0"/>
        <w:autoSpaceDN w:val="0"/>
        <w:adjustRightInd w:val="0"/>
        <w:rPr>
          <w:rFonts w:ascii="Helvetica" w:hAnsi="Helvetica" w:cs="Helvetica"/>
        </w:rPr>
      </w:pPr>
    </w:p>
    <w:p w14:paraId="714BCDEE" w14:textId="77777777" w:rsidR="00F93C7D" w:rsidRDefault="00F93C7D" w:rsidP="00A04D6A">
      <w:pPr>
        <w:widowControl w:val="0"/>
        <w:autoSpaceDE w:val="0"/>
        <w:autoSpaceDN w:val="0"/>
        <w:adjustRightInd w:val="0"/>
        <w:outlineLvl w:val="0"/>
        <w:rPr>
          <w:rFonts w:ascii="Helvetica" w:hAnsi="Helvetica" w:cs="Helvetica"/>
        </w:rPr>
      </w:pPr>
      <w:r>
        <w:rPr>
          <w:rFonts w:ascii="Helvetica" w:hAnsi="Helvetica" w:cs="Helvetica"/>
        </w:rPr>
        <w:t>Attached are the results of the 3 trials I ran for the psyllids.</w:t>
      </w:r>
    </w:p>
    <w:p w14:paraId="04282338" w14:textId="77777777" w:rsidR="00F93C7D" w:rsidRDefault="00F93C7D" w:rsidP="00F93C7D">
      <w:pPr>
        <w:widowControl w:val="0"/>
        <w:autoSpaceDE w:val="0"/>
        <w:autoSpaceDN w:val="0"/>
        <w:adjustRightInd w:val="0"/>
        <w:rPr>
          <w:rFonts w:ascii="Helvetica" w:hAnsi="Helvetica" w:cs="Helvetica"/>
        </w:rPr>
      </w:pPr>
    </w:p>
    <w:p w14:paraId="12DBC349" w14:textId="77777777" w:rsidR="00F93C7D" w:rsidRDefault="00F93C7D" w:rsidP="00A04D6A">
      <w:pPr>
        <w:widowControl w:val="0"/>
        <w:autoSpaceDE w:val="0"/>
        <w:autoSpaceDN w:val="0"/>
        <w:adjustRightInd w:val="0"/>
        <w:outlineLvl w:val="0"/>
        <w:rPr>
          <w:rFonts w:ascii="Helvetica" w:hAnsi="Helvetica" w:cs="Helvetica"/>
        </w:rPr>
      </w:pPr>
      <w:r>
        <w:rPr>
          <w:rFonts w:ascii="Helvetica" w:hAnsi="Helvetica" w:cs="Helvetica"/>
        </w:rPr>
        <w:t>First off, you gave me an unlucky gall...it only contained about 4 psyllids.</w:t>
      </w:r>
    </w:p>
    <w:p w14:paraId="13DF73E1" w14:textId="77777777" w:rsidR="00F93C7D" w:rsidRDefault="00F93C7D" w:rsidP="00F93C7D">
      <w:pPr>
        <w:widowControl w:val="0"/>
        <w:autoSpaceDE w:val="0"/>
        <w:autoSpaceDN w:val="0"/>
        <w:adjustRightInd w:val="0"/>
        <w:rPr>
          <w:rFonts w:ascii="Helvetica" w:hAnsi="Helvetica" w:cs="Helvetica"/>
        </w:rPr>
      </w:pPr>
    </w:p>
    <w:p w14:paraId="7E6D4697"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Second, I ran 3 trials:</w:t>
      </w:r>
    </w:p>
    <w:p w14:paraId="413A167A"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   a) 4 psyllids crushed in RNA Protect (500uL)</w:t>
      </w:r>
    </w:p>
    <w:p w14:paraId="6C7D1777"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   b) 4 psyllids crushed directly in Trizol (500uL)</w:t>
      </w:r>
    </w:p>
    <w:p w14:paraId="15FA2592"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   c) The head of a psyllid only</w:t>
      </w:r>
    </w:p>
    <w:p w14:paraId="388016E6" w14:textId="77777777" w:rsidR="00F93C7D" w:rsidRDefault="00F93C7D" w:rsidP="00F93C7D">
      <w:pPr>
        <w:widowControl w:val="0"/>
        <w:autoSpaceDE w:val="0"/>
        <w:autoSpaceDN w:val="0"/>
        <w:adjustRightInd w:val="0"/>
        <w:rPr>
          <w:rFonts w:ascii="Helvetica" w:hAnsi="Helvetica" w:cs="Helvetica"/>
        </w:rPr>
      </w:pPr>
    </w:p>
    <w:p w14:paraId="24FB4CA0"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 xml:space="preserve">Following my procedure, I obtained 50 uL of large RNA (&gt;200 bp) and small RNA (&lt;200 bp).  The large RNA came out well I believe, but I do not know if the right peaks were obtained.  If you are looking into smaller RNA fragments, more psyllids would have to be "sacrificed." </w:t>
      </w:r>
    </w:p>
    <w:p w14:paraId="57B74C26" w14:textId="77777777" w:rsidR="00F93C7D" w:rsidRDefault="00F93C7D" w:rsidP="00F93C7D">
      <w:pPr>
        <w:widowControl w:val="0"/>
        <w:autoSpaceDE w:val="0"/>
        <w:autoSpaceDN w:val="0"/>
        <w:adjustRightInd w:val="0"/>
        <w:rPr>
          <w:rFonts w:ascii="Helvetica" w:hAnsi="Helvetica" w:cs="Helvetica"/>
        </w:rPr>
      </w:pPr>
    </w:p>
    <w:p w14:paraId="2DF12639"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Let me know if these results are similar to the ones you obtained previously, or not at all indicative of what is expected.</w:t>
      </w:r>
    </w:p>
    <w:p w14:paraId="17541913" w14:textId="77777777" w:rsidR="00F93C7D" w:rsidRDefault="00F93C7D" w:rsidP="00F93C7D">
      <w:pPr>
        <w:widowControl w:val="0"/>
        <w:autoSpaceDE w:val="0"/>
        <w:autoSpaceDN w:val="0"/>
        <w:adjustRightInd w:val="0"/>
        <w:rPr>
          <w:rFonts w:ascii="Helvetica" w:hAnsi="Helvetica" w:cs="Helvetica"/>
        </w:rPr>
      </w:pPr>
    </w:p>
    <w:p w14:paraId="1052A281" w14:textId="77777777" w:rsidR="00F93C7D" w:rsidRDefault="00F93C7D" w:rsidP="00F93C7D">
      <w:pPr>
        <w:widowControl w:val="0"/>
        <w:autoSpaceDE w:val="0"/>
        <w:autoSpaceDN w:val="0"/>
        <w:adjustRightInd w:val="0"/>
        <w:rPr>
          <w:rFonts w:ascii="Helvetica" w:hAnsi="Helvetica" w:cs="Helvetica"/>
        </w:rPr>
      </w:pPr>
      <w:r>
        <w:rPr>
          <w:rFonts w:ascii="Helvetica" w:hAnsi="Helvetica" w:cs="Helvetica"/>
        </w:rPr>
        <w:t>Thanks,</w:t>
      </w:r>
    </w:p>
    <w:p w14:paraId="7C202D48" w14:textId="4D30F5F8" w:rsidR="00F93C7D" w:rsidRDefault="00F93C7D" w:rsidP="00F93C7D">
      <w:r>
        <w:rPr>
          <w:rFonts w:ascii="Helvetica" w:hAnsi="Helvetica" w:cs="Helvetica"/>
        </w:rPr>
        <w:t>Adam Hejmowski</w:t>
      </w:r>
    </w:p>
    <w:p w14:paraId="70CF3E06" w14:textId="438C658A" w:rsidR="00F93C7D" w:rsidRDefault="00F93C7D" w:rsidP="006445CC">
      <w:r>
        <w:t>********************</w:t>
      </w:r>
    </w:p>
    <w:p w14:paraId="598B5F32" w14:textId="77777777" w:rsidR="00F93C7D" w:rsidRDefault="00F93C7D" w:rsidP="006445CC"/>
    <w:p w14:paraId="52CFD41C" w14:textId="43DA09A5" w:rsidR="00F93C7D" w:rsidRDefault="00F93C7D" w:rsidP="006445CC">
      <w:r>
        <w:t>In looking at the traces he provided, the peaks look very similar to what I see except that RNAprotect sample looks even more degraded. What now….?</w:t>
      </w:r>
    </w:p>
    <w:p w14:paraId="5C6638B1" w14:textId="77777777" w:rsidR="00B438BE" w:rsidRDefault="00B438BE" w:rsidP="006445CC"/>
    <w:p w14:paraId="5899C1E1" w14:textId="77777777" w:rsidR="00B438BE" w:rsidRDefault="00B438BE" w:rsidP="006445CC"/>
    <w:p w14:paraId="7A167AEC" w14:textId="4B76AEAA" w:rsidR="00B438BE" w:rsidRDefault="00B438BE" w:rsidP="00B438BE">
      <w:pPr>
        <w:ind w:left="-720"/>
      </w:pPr>
      <w:r>
        <w:t>10/25/11</w:t>
      </w:r>
    </w:p>
    <w:p w14:paraId="1DAFBDF1" w14:textId="77777777" w:rsidR="00B438BE" w:rsidRDefault="00B438BE" w:rsidP="006445CC"/>
    <w:p w14:paraId="59631A09" w14:textId="054D3888" w:rsidR="00DE0FE8" w:rsidRDefault="00DE0FE8" w:rsidP="006445CC">
      <w:r>
        <w:t>I found a new batch of hackberry petiole galls in the refrigerator. I believe Nancy dropped these off recently. They would have been collected on the same trip as the 10/10/11 samples but I don’t know if they are from the exact same site.</w:t>
      </w:r>
      <w:r w:rsidR="007B6812">
        <w:t xml:space="preserve"> I will continue to store these in a Ziploc at 4 C.</w:t>
      </w:r>
    </w:p>
    <w:p w14:paraId="49EAB6F1" w14:textId="77777777" w:rsidR="00DE0FE8" w:rsidRDefault="00DE0FE8" w:rsidP="006445CC"/>
    <w:p w14:paraId="23177E36" w14:textId="1184FA1C" w:rsidR="00B438BE" w:rsidRDefault="00B438BE" w:rsidP="006445CC">
      <w:r>
        <w:t xml:space="preserve">Doing Qiagen QiaAmp DNA Micro Kit extraction on psyllid nymphs (for future PCR or what have you. I collected 8 Pachypsylla venusta nymphs from two petiole galls (see 10/10/11) and ~10 Pachypsylla pallida nymphs from </w:t>
      </w:r>
      <w:r w:rsidR="00DE0FE8">
        <w:t xml:space="preserve">multiple </w:t>
      </w:r>
      <w:r>
        <w:t>fuzzy twig galls</w:t>
      </w:r>
      <w:r w:rsidR="00866F8B">
        <w:t xml:space="preserve"> (see 10/10/11; I was able to find some viable individuals in that sample). Nymphs from both species </w:t>
      </w:r>
      <w:r>
        <w:t>appeared to be relatively early stage, but I can’t say which instar. The pallida nypmhs were extreme</w:t>
      </w:r>
      <w:r w:rsidR="00DE0FE8">
        <w:t>ly</w:t>
      </w:r>
      <w:r>
        <w:t xml:space="preserve"> small, yellow and sickly looking.</w:t>
      </w:r>
    </w:p>
    <w:p w14:paraId="5B9C4999" w14:textId="77777777" w:rsidR="00DE0FE8" w:rsidRDefault="00DE0FE8" w:rsidP="006445CC"/>
    <w:p w14:paraId="15C06526" w14:textId="10F5323B" w:rsidR="00DE0FE8" w:rsidRDefault="00DE0FE8" w:rsidP="00A04D6A">
      <w:pPr>
        <w:outlineLvl w:val="0"/>
      </w:pPr>
      <w:r>
        <w:t>Following tissue protocol for the QiaAmp kit</w:t>
      </w:r>
    </w:p>
    <w:p w14:paraId="3C96EF30" w14:textId="77777777" w:rsidR="00DE0FE8" w:rsidRDefault="00DE0FE8" w:rsidP="006445CC"/>
    <w:p w14:paraId="0562DA62" w14:textId="69C22DC7" w:rsidR="00DE0FE8" w:rsidRDefault="00DE0FE8" w:rsidP="006445CC">
      <w:r>
        <w:t>I ground the samples in buffer ATL with a plastic pestle. After grinding the venusta sample was very thick and sticky, so I added a second 180 ul of buffer ATL and split the sample into two tubes.</w:t>
      </w:r>
    </w:p>
    <w:p w14:paraId="2994C997" w14:textId="77777777" w:rsidR="00DE0FE8" w:rsidRDefault="00DE0FE8" w:rsidP="006445CC"/>
    <w:p w14:paraId="2FE7C6A4" w14:textId="3E80AEE4" w:rsidR="00DE0FE8" w:rsidRDefault="00DE0FE8" w:rsidP="00A04D6A">
      <w:pPr>
        <w:outlineLvl w:val="0"/>
      </w:pPr>
      <w:r>
        <w:t>Started 56 C incubation (600 rpm heated shaker) at 3:00 pm. Let it go overnight.</w:t>
      </w:r>
    </w:p>
    <w:p w14:paraId="70C6D822" w14:textId="77777777" w:rsidR="00CE777E" w:rsidRDefault="00CE777E" w:rsidP="006445CC"/>
    <w:p w14:paraId="175E9221" w14:textId="77777777" w:rsidR="00CE777E" w:rsidRDefault="00CE777E" w:rsidP="006445CC"/>
    <w:p w14:paraId="2218C68B" w14:textId="3E4192A2" w:rsidR="00CE777E" w:rsidRDefault="00CE777E" w:rsidP="00CE777E">
      <w:pPr>
        <w:ind w:left="-720"/>
      </w:pPr>
      <w:r>
        <w:t>10/26/11</w:t>
      </w:r>
    </w:p>
    <w:p w14:paraId="2B859212" w14:textId="77777777" w:rsidR="00CE777E" w:rsidRDefault="00CE777E" w:rsidP="006445CC"/>
    <w:p w14:paraId="74A31F60" w14:textId="42661C85" w:rsidR="00CE777E" w:rsidRDefault="00CE777E" w:rsidP="006445CC">
      <w:r>
        <w:t>Continued with Qiagen DNA extractions. Standard tissue protocol. I manually pipetted off residual wash buffer trapped around the rubber seal after the long drying spin. I eluted each prep in 100 ul buffer AE and then pooled the two P. venusta preps. Stored at -20 C.</w:t>
      </w:r>
      <w:r w:rsidR="00FE66F1">
        <w:t xml:space="preserve"> Will run on the next gel I set up.</w:t>
      </w:r>
    </w:p>
    <w:p w14:paraId="4EB93561" w14:textId="77777777" w:rsidR="00FB01DB" w:rsidRDefault="00FB01DB" w:rsidP="006445CC"/>
    <w:p w14:paraId="32419E29" w14:textId="77777777" w:rsidR="00FB01DB" w:rsidRDefault="00FB01DB" w:rsidP="006445CC"/>
    <w:p w14:paraId="1A5D4F28" w14:textId="41944FF9" w:rsidR="00FB01DB" w:rsidRDefault="00FB01DB" w:rsidP="00FB01DB">
      <w:pPr>
        <w:ind w:left="-720"/>
      </w:pPr>
      <w:r>
        <w:t>10/27/11</w:t>
      </w:r>
    </w:p>
    <w:p w14:paraId="08B27738" w14:textId="77777777" w:rsidR="00FB01DB" w:rsidRDefault="00FB01DB" w:rsidP="006445CC"/>
    <w:p w14:paraId="71CCD8DF" w14:textId="0D039949" w:rsidR="00FB01DB" w:rsidRDefault="00FB01DB" w:rsidP="00A04D6A">
      <w:pPr>
        <w:outlineLvl w:val="0"/>
      </w:pPr>
      <w:r>
        <w:t>Isolating bacteriomes and extracting RNA from Pachypsylla venusta nymphs.</w:t>
      </w:r>
    </w:p>
    <w:p w14:paraId="5AA8E5E9" w14:textId="77777777" w:rsidR="00FB01DB" w:rsidRDefault="00FB01DB" w:rsidP="006445CC"/>
    <w:p w14:paraId="4F2151FE" w14:textId="5492A563" w:rsidR="00FB01DB" w:rsidRDefault="00FB01DB" w:rsidP="006445CC">
      <w:r>
        <w:t>I left 8 hackberry petiole galls out at room temp overnight (starting yesterday) in hopes that the psyllids would “wake up”, resulting in more normal metabolic activity and RNA expression. See 10/10/11 for collection info.</w:t>
      </w:r>
    </w:p>
    <w:p w14:paraId="3E68C677" w14:textId="77777777" w:rsidR="00FB01DB" w:rsidRDefault="00FB01DB" w:rsidP="006445CC"/>
    <w:p w14:paraId="18DF9EDC" w14:textId="22F2BAB3" w:rsidR="00FB01DB" w:rsidRDefault="00FB01DB" w:rsidP="006445CC">
      <w:r>
        <w:t>I isolated bacteriomes from a total of 24 nymphs (I also dissected 5 additional nymphs that didn’t yield a clean bacteriome isolation—these were discarded).</w:t>
      </w:r>
      <w:r w:rsidR="00761B69">
        <w:t xml:space="preserve"> I would guess that most of the nymphs were 2</w:t>
      </w:r>
      <w:r w:rsidR="00761B69" w:rsidRPr="00761B69">
        <w:rPr>
          <w:vertAlign w:val="superscript"/>
        </w:rPr>
        <w:t>nd</w:t>
      </w:r>
      <w:r w:rsidR="00761B69">
        <w:t xml:space="preserve"> or 3</w:t>
      </w:r>
      <w:r w:rsidR="00761B69" w:rsidRPr="00761B69">
        <w:rPr>
          <w:vertAlign w:val="superscript"/>
        </w:rPr>
        <w:t>rd</w:t>
      </w:r>
      <w:r w:rsidR="00761B69">
        <w:t xml:space="preserve"> instar based on the drawings of other Pachypsylla species in Moser 1965. But there was one nymph that was clearly more developed and was probably 5</w:t>
      </w:r>
      <w:r w:rsidR="00761B69" w:rsidRPr="00761B69">
        <w:rPr>
          <w:vertAlign w:val="superscript"/>
        </w:rPr>
        <w:t>th</w:t>
      </w:r>
      <w:r w:rsidR="00761B69">
        <w:t xml:space="preserve"> instar (</w:t>
      </w:r>
      <w:commentRangeStart w:id="0"/>
      <w:r w:rsidR="00761B69">
        <w:t>assuming it was P. venusta!!</w:t>
      </w:r>
      <w:commentRangeEnd w:id="0"/>
      <w:r w:rsidR="00581DA2">
        <w:rPr>
          <w:rStyle w:val="CommentReference"/>
        </w:rPr>
        <w:commentReference w:id="0"/>
      </w:r>
      <w:r w:rsidR="00761B69">
        <w:t>). This individual was part of the body pool #1 (see below).</w:t>
      </w:r>
    </w:p>
    <w:p w14:paraId="2E703D77" w14:textId="77777777" w:rsidR="00761B69" w:rsidRDefault="00761B69" w:rsidP="006445CC"/>
    <w:p w14:paraId="54F12EE8" w14:textId="73CEA837" w:rsidR="00761B69" w:rsidRDefault="00761B69" w:rsidP="006445CC">
      <w:r>
        <w:t>Each nymph was pulled from the gall and dissected in 100 ul of Qiagen RNAprotect bacteria reagent. I ripped apart the nymph with two pins and then teased the noticablly yellow bacteriome away from other body contents. I then pipetted this into a separate tube with 400 ul of RNAprotect (kept on ice, resulting in a lot of precipitate). The remaining RNAprotect and body contents were pipetted up and put in separate “body” tubes. First 9 nymphes were in “body 1”, second 9 nymphs were in “body 2”, and the last 6 nymphs were in “body 3”. It took about 2.5 hours to do the dissections.</w:t>
      </w:r>
    </w:p>
    <w:p w14:paraId="4F6ED1D3" w14:textId="77777777" w:rsidR="00761B69" w:rsidRDefault="00761B69" w:rsidP="006445CC"/>
    <w:p w14:paraId="3354CE34" w14:textId="5262BA71" w:rsidR="00761B69" w:rsidRDefault="00761B69" w:rsidP="006445CC">
      <w:r>
        <w:t>I then let the samples re-equilibrate to room temp, so that the RNAprotect precipitate to re-dissolve. I then spun the tubes at room temp, max speed for 5 min and removed supernatant (note this looked like it included a lot of white cellular material in the body samples, so some cell types may have been lost. I then did a Trizol RNA extraction using 5 Primer Phase Lock Heavy gel columns to improve separation between aqueous and organic phases.</w:t>
      </w:r>
    </w:p>
    <w:p w14:paraId="4DC07DE7" w14:textId="77777777" w:rsidR="009638E8" w:rsidRDefault="009638E8" w:rsidP="006445CC"/>
    <w:p w14:paraId="6CAAE6E6" w14:textId="1BFDC3F8" w:rsidR="009638E8" w:rsidRDefault="009638E8" w:rsidP="009638E8">
      <w:pPr>
        <w:pStyle w:val="ListParagraph"/>
        <w:numPr>
          <w:ilvl w:val="0"/>
          <w:numId w:val="18"/>
        </w:numPr>
      </w:pPr>
      <w:r>
        <w:t>1 ml of Trizol added to each sample. Bacteriome sample was pipetted up and down and shaken vigorously to break up cell pellet. For body samples 500 ul of trizol was added followed by pestle grinding and then the other 500 ul. Bacteriome sample was processed first and spent ~15 min</w:t>
      </w:r>
      <w:r w:rsidR="00B8287D">
        <w:t xml:space="preserve"> in Trizol. Last body sample onl</w:t>
      </w:r>
      <w:r>
        <w:t>y ~5 min.</w:t>
      </w:r>
    </w:p>
    <w:p w14:paraId="79840C10" w14:textId="59CFC0D1" w:rsidR="009638E8" w:rsidRDefault="009638E8" w:rsidP="009638E8">
      <w:pPr>
        <w:pStyle w:val="ListParagraph"/>
        <w:numPr>
          <w:ilvl w:val="0"/>
          <w:numId w:val="18"/>
        </w:numPr>
      </w:pPr>
      <w:r>
        <w:t>Transfer to phase-lock tube (pre-spun for 3min at 1500g)</w:t>
      </w:r>
    </w:p>
    <w:p w14:paraId="2ABFACD6" w14:textId="399C8C53" w:rsidR="009638E8" w:rsidRDefault="009638E8" w:rsidP="009638E8">
      <w:pPr>
        <w:pStyle w:val="ListParagraph"/>
        <w:numPr>
          <w:ilvl w:val="0"/>
          <w:numId w:val="18"/>
        </w:numPr>
      </w:pPr>
      <w:r>
        <w:t>200 ul chloroform. Vigorous shaking. 3 min at room temp</w:t>
      </w:r>
    </w:p>
    <w:p w14:paraId="1224E746" w14:textId="5FA52156" w:rsidR="009638E8" w:rsidRDefault="00F17A6A" w:rsidP="009638E8">
      <w:pPr>
        <w:pStyle w:val="ListParagraph"/>
        <w:numPr>
          <w:ilvl w:val="0"/>
          <w:numId w:val="18"/>
        </w:numPr>
      </w:pPr>
      <w:r>
        <w:t>15 min at 12</w:t>
      </w:r>
      <w:r w:rsidR="009638E8">
        <w:t>000g, 4C</w:t>
      </w:r>
    </w:p>
    <w:p w14:paraId="05326B7A" w14:textId="35EF512B" w:rsidR="00F17A6A" w:rsidRDefault="00F17A6A" w:rsidP="009638E8">
      <w:pPr>
        <w:pStyle w:val="ListParagraph"/>
        <w:numPr>
          <w:ilvl w:val="0"/>
          <w:numId w:val="18"/>
        </w:numPr>
      </w:pPr>
      <w:r>
        <w:t>Transfer sup to tube with 500 ul isopropanol. Mix by pipetting/inversion</w:t>
      </w:r>
    </w:p>
    <w:p w14:paraId="58C26D7E" w14:textId="5CFCDAE6" w:rsidR="00F17A6A" w:rsidRDefault="00F17A6A" w:rsidP="009638E8">
      <w:pPr>
        <w:pStyle w:val="ListParagraph"/>
        <w:numPr>
          <w:ilvl w:val="0"/>
          <w:numId w:val="18"/>
        </w:numPr>
      </w:pPr>
      <w:r>
        <w:t>10 min at 12000g, 4C</w:t>
      </w:r>
    </w:p>
    <w:p w14:paraId="45C02A43" w14:textId="6B6690A7" w:rsidR="009638E8" w:rsidRDefault="009638E8" w:rsidP="009638E8">
      <w:pPr>
        <w:pStyle w:val="ListParagraph"/>
        <w:numPr>
          <w:ilvl w:val="0"/>
          <w:numId w:val="18"/>
        </w:numPr>
      </w:pPr>
      <w:r>
        <w:t xml:space="preserve">Wash </w:t>
      </w:r>
      <w:r w:rsidR="00F17A6A">
        <w:t xml:space="preserve">pellet </w:t>
      </w:r>
      <w:r>
        <w:t>with 1 ml 80% EtOH</w:t>
      </w:r>
      <w:r w:rsidR="00F36A11">
        <w:t>.</w:t>
      </w:r>
    </w:p>
    <w:p w14:paraId="581B629A" w14:textId="58C85479" w:rsidR="00F36A11" w:rsidRDefault="00F36A11" w:rsidP="009638E8">
      <w:pPr>
        <w:pStyle w:val="ListParagraph"/>
        <w:numPr>
          <w:ilvl w:val="0"/>
          <w:numId w:val="18"/>
        </w:numPr>
      </w:pPr>
      <w:r>
        <w:t>5 min at 7500g, 4C. Remove</w:t>
      </w:r>
      <w:r w:rsidR="00F17A6A">
        <w:t xml:space="preserve"> </w:t>
      </w:r>
      <w:r>
        <w:t>sup</w:t>
      </w:r>
    </w:p>
    <w:p w14:paraId="4F2BDC99" w14:textId="08E159CC" w:rsidR="00F36A11" w:rsidRDefault="00F36A11" w:rsidP="009638E8">
      <w:pPr>
        <w:pStyle w:val="ListParagraph"/>
        <w:numPr>
          <w:ilvl w:val="0"/>
          <w:numId w:val="18"/>
        </w:numPr>
      </w:pPr>
      <w:r>
        <w:t>Air dry pellet.</w:t>
      </w:r>
    </w:p>
    <w:p w14:paraId="515D71BE" w14:textId="7542D52D" w:rsidR="00F36A11" w:rsidRDefault="00F36A11" w:rsidP="009638E8">
      <w:pPr>
        <w:pStyle w:val="ListParagraph"/>
        <w:numPr>
          <w:ilvl w:val="0"/>
          <w:numId w:val="18"/>
        </w:numPr>
      </w:pPr>
      <w:r>
        <w:t>Dissolve in 40 ul RNase-free dH2O just before pellet went completely transparent.</w:t>
      </w:r>
    </w:p>
    <w:p w14:paraId="1721583D" w14:textId="348C86C4" w:rsidR="00F36A11" w:rsidRDefault="00F36A11" w:rsidP="009638E8">
      <w:pPr>
        <w:pStyle w:val="ListParagraph"/>
        <w:numPr>
          <w:ilvl w:val="0"/>
          <w:numId w:val="18"/>
        </w:numPr>
      </w:pPr>
      <w:r>
        <w:t>~3 min at 55 C.</w:t>
      </w:r>
    </w:p>
    <w:p w14:paraId="0EE19FB2" w14:textId="54499362" w:rsidR="00626C9F" w:rsidRDefault="00F36A11" w:rsidP="00F36A11">
      <w:pPr>
        <w:pStyle w:val="ListParagraph"/>
        <w:numPr>
          <w:ilvl w:val="0"/>
          <w:numId w:val="18"/>
        </w:numPr>
      </w:pPr>
      <w:r>
        <w:t>store at -80 C following nanodrop and bioanalyzer</w:t>
      </w:r>
    </w:p>
    <w:p w14:paraId="00B83281" w14:textId="77777777" w:rsidR="00626C9F" w:rsidRDefault="00626C9F" w:rsidP="00F36A11"/>
    <w:p w14:paraId="18D1C0B4" w14:textId="77777777" w:rsidR="008D3B05" w:rsidRDefault="008D3B05" w:rsidP="00F36A11"/>
    <w:p w14:paraId="060E385A" w14:textId="6A9497C1" w:rsidR="00F36A11" w:rsidRDefault="00F36A11" w:rsidP="00A04D6A">
      <w:pPr>
        <w:outlineLvl w:val="0"/>
      </w:pPr>
      <w:r>
        <w:t>Nanodrop</w:t>
      </w:r>
    </w:p>
    <w:p w14:paraId="6FBB6EA2" w14:textId="77777777" w:rsidR="008D3B05" w:rsidRDefault="008D3B05" w:rsidP="00F36A11"/>
    <w:tbl>
      <w:tblPr>
        <w:tblW w:w="5200" w:type="dxa"/>
        <w:tblInd w:w="93" w:type="dxa"/>
        <w:tblLook w:val="04A0" w:firstRow="1" w:lastRow="0" w:firstColumn="1" w:lastColumn="0" w:noHBand="0" w:noVBand="1"/>
      </w:tblPr>
      <w:tblGrid>
        <w:gridCol w:w="1340"/>
        <w:gridCol w:w="1300"/>
        <w:gridCol w:w="1300"/>
        <w:gridCol w:w="1300"/>
      </w:tblGrid>
      <w:tr w:rsidR="008D3B05" w:rsidRPr="008D3B05" w14:paraId="15F476B8" w14:textId="77777777" w:rsidTr="008D3B05">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A0060"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BBD5B96"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Conc (ng/ul)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A6F54DF"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260/280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C17BE82"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260/230</w:t>
            </w:r>
          </w:p>
        </w:tc>
      </w:tr>
      <w:tr w:rsidR="008D3B05" w:rsidRPr="008D3B05" w14:paraId="35693038" w14:textId="77777777" w:rsidTr="008D3B05">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7B1D20"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Bacteriome</w:t>
            </w:r>
          </w:p>
        </w:tc>
        <w:tc>
          <w:tcPr>
            <w:tcW w:w="1300" w:type="dxa"/>
            <w:tcBorders>
              <w:top w:val="nil"/>
              <w:left w:val="nil"/>
              <w:bottom w:val="single" w:sz="4" w:space="0" w:color="auto"/>
              <w:right w:val="single" w:sz="4" w:space="0" w:color="auto"/>
            </w:tcBorders>
            <w:shd w:val="clear" w:color="auto" w:fill="auto"/>
            <w:noWrap/>
            <w:vAlign w:val="bottom"/>
            <w:hideMark/>
          </w:tcPr>
          <w:p w14:paraId="34193BE1"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82.5</w:t>
            </w:r>
          </w:p>
        </w:tc>
        <w:tc>
          <w:tcPr>
            <w:tcW w:w="1300" w:type="dxa"/>
            <w:tcBorders>
              <w:top w:val="nil"/>
              <w:left w:val="nil"/>
              <w:bottom w:val="single" w:sz="4" w:space="0" w:color="auto"/>
              <w:right w:val="single" w:sz="4" w:space="0" w:color="auto"/>
            </w:tcBorders>
            <w:shd w:val="clear" w:color="auto" w:fill="auto"/>
            <w:noWrap/>
            <w:vAlign w:val="bottom"/>
            <w:hideMark/>
          </w:tcPr>
          <w:p w14:paraId="471AE5C1"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1.84</w:t>
            </w:r>
          </w:p>
        </w:tc>
        <w:tc>
          <w:tcPr>
            <w:tcW w:w="1300" w:type="dxa"/>
            <w:tcBorders>
              <w:top w:val="nil"/>
              <w:left w:val="nil"/>
              <w:bottom w:val="single" w:sz="4" w:space="0" w:color="auto"/>
              <w:right w:val="single" w:sz="4" w:space="0" w:color="auto"/>
            </w:tcBorders>
            <w:shd w:val="clear" w:color="auto" w:fill="auto"/>
            <w:noWrap/>
            <w:vAlign w:val="bottom"/>
            <w:hideMark/>
          </w:tcPr>
          <w:p w14:paraId="6DECEDBC"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2.26</w:t>
            </w:r>
          </w:p>
        </w:tc>
      </w:tr>
      <w:tr w:rsidR="008D3B05" w:rsidRPr="008D3B05" w14:paraId="110A0173" w14:textId="77777777" w:rsidTr="008D3B05">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6BB5FA"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Body1</w:t>
            </w:r>
          </w:p>
        </w:tc>
        <w:tc>
          <w:tcPr>
            <w:tcW w:w="1300" w:type="dxa"/>
            <w:tcBorders>
              <w:top w:val="nil"/>
              <w:left w:val="nil"/>
              <w:bottom w:val="single" w:sz="4" w:space="0" w:color="auto"/>
              <w:right w:val="single" w:sz="4" w:space="0" w:color="auto"/>
            </w:tcBorders>
            <w:shd w:val="clear" w:color="auto" w:fill="auto"/>
            <w:noWrap/>
            <w:vAlign w:val="bottom"/>
            <w:hideMark/>
          </w:tcPr>
          <w:p w14:paraId="0231054D"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762.5</w:t>
            </w:r>
          </w:p>
        </w:tc>
        <w:tc>
          <w:tcPr>
            <w:tcW w:w="1300" w:type="dxa"/>
            <w:tcBorders>
              <w:top w:val="nil"/>
              <w:left w:val="nil"/>
              <w:bottom w:val="single" w:sz="4" w:space="0" w:color="auto"/>
              <w:right w:val="single" w:sz="4" w:space="0" w:color="auto"/>
            </w:tcBorders>
            <w:shd w:val="clear" w:color="auto" w:fill="auto"/>
            <w:noWrap/>
            <w:vAlign w:val="bottom"/>
            <w:hideMark/>
          </w:tcPr>
          <w:p w14:paraId="2DA50768"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1.98</w:t>
            </w:r>
          </w:p>
        </w:tc>
        <w:tc>
          <w:tcPr>
            <w:tcW w:w="1300" w:type="dxa"/>
            <w:tcBorders>
              <w:top w:val="nil"/>
              <w:left w:val="nil"/>
              <w:bottom w:val="single" w:sz="4" w:space="0" w:color="auto"/>
              <w:right w:val="single" w:sz="4" w:space="0" w:color="auto"/>
            </w:tcBorders>
            <w:shd w:val="clear" w:color="auto" w:fill="auto"/>
            <w:noWrap/>
            <w:vAlign w:val="bottom"/>
            <w:hideMark/>
          </w:tcPr>
          <w:p w14:paraId="2F19EF9C"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2.09</w:t>
            </w:r>
          </w:p>
        </w:tc>
      </w:tr>
      <w:tr w:rsidR="008D3B05" w:rsidRPr="008D3B05" w14:paraId="6F537737" w14:textId="77777777" w:rsidTr="008D3B05">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E66115"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Body2</w:t>
            </w:r>
          </w:p>
        </w:tc>
        <w:tc>
          <w:tcPr>
            <w:tcW w:w="1300" w:type="dxa"/>
            <w:tcBorders>
              <w:top w:val="nil"/>
              <w:left w:val="nil"/>
              <w:bottom w:val="single" w:sz="4" w:space="0" w:color="auto"/>
              <w:right w:val="single" w:sz="4" w:space="0" w:color="auto"/>
            </w:tcBorders>
            <w:shd w:val="clear" w:color="auto" w:fill="auto"/>
            <w:noWrap/>
            <w:vAlign w:val="bottom"/>
            <w:hideMark/>
          </w:tcPr>
          <w:p w14:paraId="6C274755"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770</w:t>
            </w:r>
          </w:p>
        </w:tc>
        <w:tc>
          <w:tcPr>
            <w:tcW w:w="1300" w:type="dxa"/>
            <w:tcBorders>
              <w:top w:val="nil"/>
              <w:left w:val="nil"/>
              <w:bottom w:val="single" w:sz="4" w:space="0" w:color="auto"/>
              <w:right w:val="single" w:sz="4" w:space="0" w:color="auto"/>
            </w:tcBorders>
            <w:shd w:val="clear" w:color="auto" w:fill="auto"/>
            <w:noWrap/>
            <w:vAlign w:val="bottom"/>
            <w:hideMark/>
          </w:tcPr>
          <w:p w14:paraId="39E86684"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1.97</w:t>
            </w:r>
          </w:p>
        </w:tc>
        <w:tc>
          <w:tcPr>
            <w:tcW w:w="1300" w:type="dxa"/>
            <w:tcBorders>
              <w:top w:val="nil"/>
              <w:left w:val="nil"/>
              <w:bottom w:val="single" w:sz="4" w:space="0" w:color="auto"/>
              <w:right w:val="single" w:sz="4" w:space="0" w:color="auto"/>
            </w:tcBorders>
            <w:shd w:val="clear" w:color="auto" w:fill="auto"/>
            <w:noWrap/>
            <w:vAlign w:val="bottom"/>
            <w:hideMark/>
          </w:tcPr>
          <w:p w14:paraId="23B19951"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2.22</w:t>
            </w:r>
          </w:p>
        </w:tc>
      </w:tr>
      <w:tr w:rsidR="008D3B05" w:rsidRPr="008D3B05" w14:paraId="54BAAED3" w14:textId="77777777" w:rsidTr="008D3B05">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115B0F" w14:textId="77777777" w:rsidR="008D3B05" w:rsidRPr="008D3B05" w:rsidRDefault="008D3B05" w:rsidP="008D3B05">
            <w:pPr>
              <w:rPr>
                <w:rFonts w:ascii="Calibri" w:eastAsia="Times New Roman" w:hAnsi="Calibri" w:cs="Times New Roman"/>
                <w:color w:val="000000"/>
              </w:rPr>
            </w:pPr>
            <w:r w:rsidRPr="008D3B05">
              <w:rPr>
                <w:rFonts w:ascii="Calibri" w:eastAsia="Times New Roman" w:hAnsi="Calibri" w:cs="Times New Roman"/>
                <w:color w:val="000000"/>
              </w:rPr>
              <w:t>Body3</w:t>
            </w:r>
          </w:p>
        </w:tc>
        <w:tc>
          <w:tcPr>
            <w:tcW w:w="1300" w:type="dxa"/>
            <w:tcBorders>
              <w:top w:val="nil"/>
              <w:left w:val="nil"/>
              <w:bottom w:val="single" w:sz="4" w:space="0" w:color="auto"/>
              <w:right w:val="single" w:sz="4" w:space="0" w:color="auto"/>
            </w:tcBorders>
            <w:shd w:val="clear" w:color="auto" w:fill="auto"/>
            <w:noWrap/>
            <w:vAlign w:val="bottom"/>
            <w:hideMark/>
          </w:tcPr>
          <w:p w14:paraId="64DF45CF"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307.6</w:t>
            </w:r>
          </w:p>
        </w:tc>
        <w:tc>
          <w:tcPr>
            <w:tcW w:w="1300" w:type="dxa"/>
            <w:tcBorders>
              <w:top w:val="nil"/>
              <w:left w:val="nil"/>
              <w:bottom w:val="single" w:sz="4" w:space="0" w:color="auto"/>
              <w:right w:val="single" w:sz="4" w:space="0" w:color="auto"/>
            </w:tcBorders>
            <w:shd w:val="clear" w:color="auto" w:fill="auto"/>
            <w:noWrap/>
            <w:vAlign w:val="bottom"/>
            <w:hideMark/>
          </w:tcPr>
          <w:p w14:paraId="6485FDAC"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1.87</w:t>
            </w:r>
          </w:p>
        </w:tc>
        <w:tc>
          <w:tcPr>
            <w:tcW w:w="1300" w:type="dxa"/>
            <w:tcBorders>
              <w:top w:val="nil"/>
              <w:left w:val="nil"/>
              <w:bottom w:val="single" w:sz="4" w:space="0" w:color="auto"/>
              <w:right w:val="single" w:sz="4" w:space="0" w:color="auto"/>
            </w:tcBorders>
            <w:shd w:val="clear" w:color="auto" w:fill="auto"/>
            <w:noWrap/>
            <w:vAlign w:val="bottom"/>
            <w:hideMark/>
          </w:tcPr>
          <w:p w14:paraId="0361A9C5" w14:textId="77777777" w:rsidR="008D3B05" w:rsidRPr="008D3B05" w:rsidRDefault="008D3B05" w:rsidP="008D3B05">
            <w:pPr>
              <w:jc w:val="right"/>
              <w:rPr>
                <w:rFonts w:ascii="Calibri" w:eastAsia="Times New Roman" w:hAnsi="Calibri" w:cs="Times New Roman"/>
                <w:color w:val="000000"/>
              </w:rPr>
            </w:pPr>
            <w:r w:rsidRPr="008D3B05">
              <w:rPr>
                <w:rFonts w:ascii="Calibri" w:eastAsia="Times New Roman" w:hAnsi="Calibri" w:cs="Times New Roman"/>
                <w:color w:val="000000"/>
              </w:rPr>
              <w:t>1.46</w:t>
            </w:r>
          </w:p>
        </w:tc>
      </w:tr>
    </w:tbl>
    <w:p w14:paraId="04902B60" w14:textId="77777777" w:rsidR="008D3B05" w:rsidRDefault="008D3B05" w:rsidP="00F36A11"/>
    <w:p w14:paraId="7DE23554" w14:textId="77777777" w:rsidR="008D3B05" w:rsidRDefault="008D3B05" w:rsidP="00F36A11"/>
    <w:p w14:paraId="41DA6A05" w14:textId="7322173B" w:rsidR="008D3B05" w:rsidRDefault="008D3B05" w:rsidP="00A04D6A">
      <w:pPr>
        <w:outlineLvl w:val="0"/>
      </w:pPr>
      <w:r>
        <w:t>Agilent Bioanalyzer 2100 RNA Nano 6000 chip</w:t>
      </w:r>
    </w:p>
    <w:p w14:paraId="6A24E44E" w14:textId="77777777" w:rsidR="008D3B05" w:rsidRDefault="008D3B05" w:rsidP="00F36A11"/>
    <w:p w14:paraId="245769DE" w14:textId="464B3524" w:rsidR="008D3B05" w:rsidRDefault="008D3B05" w:rsidP="00A04D6A">
      <w:pPr>
        <w:outlineLvl w:val="0"/>
      </w:pPr>
      <w:r>
        <w:t>Loading order (not 7-11 are duplicates of 2-6).</w:t>
      </w:r>
    </w:p>
    <w:p w14:paraId="488521D8" w14:textId="77777777" w:rsidR="008D3B05" w:rsidRDefault="008D3B05" w:rsidP="00F36A11"/>
    <w:p w14:paraId="0B0D1A1D" w14:textId="46848459" w:rsidR="008D3B05" w:rsidRDefault="008D3B05" w:rsidP="008D3B05">
      <w:pPr>
        <w:pStyle w:val="ListParagraph"/>
        <w:numPr>
          <w:ilvl w:val="0"/>
          <w:numId w:val="19"/>
        </w:numPr>
      </w:pPr>
      <w:r>
        <w:t>P. venusta bacteriomes (today)</w:t>
      </w:r>
    </w:p>
    <w:p w14:paraId="32B15656" w14:textId="073C9796" w:rsidR="008D3B05" w:rsidRPr="00D31AD3" w:rsidRDefault="008D3B05" w:rsidP="008D3B05">
      <w:pPr>
        <w:pStyle w:val="ListParagraph"/>
        <w:numPr>
          <w:ilvl w:val="0"/>
          <w:numId w:val="19"/>
        </w:numPr>
      </w:pPr>
      <w:r>
        <w:t>P. venusta body 1 (today)</w:t>
      </w:r>
    </w:p>
    <w:p w14:paraId="41450B50" w14:textId="10E629BD" w:rsidR="008D3B05" w:rsidRPr="00D31AD3" w:rsidRDefault="008D3B05" w:rsidP="008D3B05">
      <w:pPr>
        <w:pStyle w:val="ListParagraph"/>
        <w:numPr>
          <w:ilvl w:val="0"/>
          <w:numId w:val="19"/>
        </w:numPr>
      </w:pPr>
      <w:r>
        <w:t>P. venusta body 2 (today)</w:t>
      </w:r>
    </w:p>
    <w:p w14:paraId="68DBF673" w14:textId="30BE77D8" w:rsidR="008D3B05" w:rsidRPr="00D31AD3" w:rsidRDefault="008D3B05" w:rsidP="008D3B05">
      <w:pPr>
        <w:pStyle w:val="ListParagraph"/>
        <w:numPr>
          <w:ilvl w:val="0"/>
          <w:numId w:val="19"/>
        </w:numPr>
      </w:pPr>
      <w:r>
        <w:t>P. venusta body 3 (today)</w:t>
      </w:r>
    </w:p>
    <w:p w14:paraId="2BDFDF41" w14:textId="5B83888D" w:rsidR="008D3B05" w:rsidRDefault="008D3B05" w:rsidP="008D3B05">
      <w:pPr>
        <w:pStyle w:val="ListParagraph"/>
        <w:numPr>
          <w:ilvl w:val="0"/>
          <w:numId w:val="19"/>
        </w:numPr>
      </w:pPr>
      <w:r>
        <w:t>Old aphid trizol (9/1/11?)</w:t>
      </w:r>
    </w:p>
    <w:p w14:paraId="160879E8" w14:textId="4EE8D416" w:rsidR="008D3B05" w:rsidRDefault="008D3B05" w:rsidP="008D3B05">
      <w:pPr>
        <w:pStyle w:val="ListParagraph"/>
        <w:numPr>
          <w:ilvl w:val="0"/>
          <w:numId w:val="19"/>
        </w:numPr>
      </w:pPr>
      <w:r>
        <w:t>Old aphid Qiagen (9/1/11?)</w:t>
      </w:r>
    </w:p>
    <w:p w14:paraId="1B973260" w14:textId="77777777" w:rsidR="008D3B05" w:rsidRPr="00D31AD3" w:rsidRDefault="008D3B05" w:rsidP="008D3B05">
      <w:pPr>
        <w:pStyle w:val="ListParagraph"/>
        <w:numPr>
          <w:ilvl w:val="0"/>
          <w:numId w:val="19"/>
        </w:numPr>
      </w:pPr>
      <w:r>
        <w:t>P. venusta body 1 (today)</w:t>
      </w:r>
    </w:p>
    <w:p w14:paraId="127440BB" w14:textId="77777777" w:rsidR="008D3B05" w:rsidRPr="00D31AD3" w:rsidRDefault="008D3B05" w:rsidP="008D3B05">
      <w:pPr>
        <w:pStyle w:val="ListParagraph"/>
        <w:numPr>
          <w:ilvl w:val="0"/>
          <w:numId w:val="19"/>
        </w:numPr>
      </w:pPr>
      <w:r>
        <w:t>P. venusta body 2 (today)</w:t>
      </w:r>
    </w:p>
    <w:p w14:paraId="10E404BA" w14:textId="77777777" w:rsidR="008D3B05" w:rsidRPr="00D31AD3" w:rsidRDefault="008D3B05" w:rsidP="008D3B05">
      <w:pPr>
        <w:pStyle w:val="ListParagraph"/>
        <w:numPr>
          <w:ilvl w:val="0"/>
          <w:numId w:val="19"/>
        </w:numPr>
      </w:pPr>
      <w:r>
        <w:t>P. venusta body 3 (today)</w:t>
      </w:r>
    </w:p>
    <w:p w14:paraId="16960F4B" w14:textId="77777777" w:rsidR="008D3B05" w:rsidRDefault="008D3B05" w:rsidP="008D3B05">
      <w:pPr>
        <w:pStyle w:val="ListParagraph"/>
        <w:numPr>
          <w:ilvl w:val="0"/>
          <w:numId w:val="19"/>
        </w:numPr>
      </w:pPr>
      <w:r>
        <w:t>Old aphid trizol (9/1/11?)</w:t>
      </w:r>
    </w:p>
    <w:p w14:paraId="15D55ACF" w14:textId="77777777" w:rsidR="008D3B05" w:rsidRDefault="008D3B05" w:rsidP="008D3B05">
      <w:pPr>
        <w:pStyle w:val="ListParagraph"/>
        <w:numPr>
          <w:ilvl w:val="0"/>
          <w:numId w:val="19"/>
        </w:numPr>
      </w:pPr>
      <w:r>
        <w:t>Old aphid Qiagen (9/1/11?)</w:t>
      </w:r>
    </w:p>
    <w:p w14:paraId="5ABDCF47" w14:textId="35097145" w:rsidR="008D3B05" w:rsidRDefault="008D3B05" w:rsidP="008D3B05">
      <w:pPr>
        <w:pStyle w:val="ListParagraph"/>
        <w:numPr>
          <w:ilvl w:val="0"/>
          <w:numId w:val="19"/>
        </w:numPr>
      </w:pPr>
      <w:r>
        <w:t>Blank</w:t>
      </w:r>
    </w:p>
    <w:p w14:paraId="4E426E15" w14:textId="77777777" w:rsidR="008D3B05" w:rsidRDefault="008D3B05" w:rsidP="008D3B05"/>
    <w:p w14:paraId="5BD881D6" w14:textId="2FB33B24" w:rsidR="003931E5" w:rsidRDefault="003931E5" w:rsidP="00A04D6A">
      <w:pPr>
        <w:outlineLvl w:val="0"/>
      </w:pPr>
      <w:r>
        <w:t xml:space="preserve">Output: see </w:t>
      </w:r>
      <w:r w:rsidRPr="003931E5">
        <w:t>/Users/drt_lab/Documents/Yale/MoranLab/AgilentRuns/2011-10-27</w:t>
      </w:r>
    </w:p>
    <w:p w14:paraId="1BF9DEFD" w14:textId="77777777" w:rsidR="003931E5" w:rsidRDefault="003931E5" w:rsidP="008D3B05"/>
    <w:p w14:paraId="25A80400" w14:textId="3490A96A" w:rsidR="00626C9F" w:rsidRDefault="00626C9F" w:rsidP="008D3B05">
      <w:r>
        <w:t xml:space="preserve">Set aside one 30 ul sample of bacteriome RNA (=~1.4 ug according to Agilent) for Illumina library construction. </w:t>
      </w:r>
      <w:r>
        <w:sym w:font="Wingdings" w:char="F0E0"/>
      </w:r>
      <w:r>
        <w:t xml:space="preserve"> library code DBS003</w:t>
      </w:r>
    </w:p>
    <w:p w14:paraId="655C1DE6" w14:textId="77777777" w:rsidR="002A02FF" w:rsidRDefault="002A02FF" w:rsidP="008D3B05"/>
    <w:p w14:paraId="240CD170" w14:textId="0870AAFB" w:rsidR="008D3B05" w:rsidRDefault="002A02FF" w:rsidP="002A02FF">
      <w:pPr>
        <w:ind w:left="-720"/>
      </w:pPr>
      <w:r>
        <w:t>10/31/11</w:t>
      </w:r>
    </w:p>
    <w:p w14:paraId="751A2E57" w14:textId="77777777" w:rsidR="002A02FF" w:rsidRDefault="002A02FF" w:rsidP="008D3B05"/>
    <w:p w14:paraId="19F3DBAC" w14:textId="7B8F9F50" w:rsidR="002A02FF" w:rsidRDefault="002A02FF" w:rsidP="008D3B05">
      <w:r>
        <w:t>Setting up whole genome amplification (MDA) with Qiagen Repli G mini kit (purchased in August but not opened until now).</w:t>
      </w:r>
    </w:p>
    <w:p w14:paraId="4FDFBB05" w14:textId="77777777" w:rsidR="002A02FF" w:rsidRDefault="002A02FF" w:rsidP="008D3B05"/>
    <w:p w14:paraId="6CB97257" w14:textId="43B5B6FA" w:rsidR="00F06E6A" w:rsidRDefault="00F06E6A" w:rsidP="00A04D6A">
      <w:pPr>
        <w:outlineLvl w:val="0"/>
      </w:pPr>
      <w:r>
        <w:t>Followed standard protocol to amplify from 5 ul of template.</w:t>
      </w:r>
    </w:p>
    <w:p w14:paraId="121D3691" w14:textId="77777777" w:rsidR="003351FA" w:rsidRDefault="003351FA" w:rsidP="008D3B05"/>
    <w:p w14:paraId="05C31539" w14:textId="51B278CA" w:rsidR="003351FA" w:rsidRDefault="003351FA" w:rsidP="008D3B05">
      <w:r>
        <w:t xml:space="preserve">2 reactions: </w:t>
      </w:r>
      <w:r w:rsidR="00523BB1">
        <w:t>Psyllid (P. celtidismamma) bacteriome DNA elution 1 and 2 from 8/11/11.</w:t>
      </w:r>
    </w:p>
    <w:p w14:paraId="30DAB730" w14:textId="77777777" w:rsidR="00523BB1" w:rsidRDefault="00523BB1" w:rsidP="008D3B05"/>
    <w:p w14:paraId="46D0BABE" w14:textId="166DEE7E" w:rsidR="00523BB1" w:rsidRDefault="00523BB1" w:rsidP="00A04D6A">
      <w:pPr>
        <w:outlineLvl w:val="0"/>
      </w:pPr>
      <w:r>
        <w:t>Started 30 C incubation in H2O bath at 6:00 pm.</w:t>
      </w:r>
    </w:p>
    <w:p w14:paraId="5098F14D" w14:textId="77777777" w:rsidR="00523BB1" w:rsidRDefault="00523BB1" w:rsidP="008D3B05"/>
    <w:p w14:paraId="2948E657" w14:textId="7860AB7D" w:rsidR="00F06E6A" w:rsidRDefault="002944CD" w:rsidP="002944CD">
      <w:pPr>
        <w:ind w:left="-720"/>
      </w:pPr>
      <w:r>
        <w:t>11/1/11</w:t>
      </w:r>
    </w:p>
    <w:p w14:paraId="55168B80" w14:textId="23FBE8C3" w:rsidR="002A02FF" w:rsidRDefault="002A02FF" w:rsidP="008D3B05"/>
    <w:p w14:paraId="12AAF221" w14:textId="2042656D" w:rsidR="002944CD" w:rsidRDefault="002944CD" w:rsidP="00A04D6A">
      <w:pPr>
        <w:outlineLvl w:val="0"/>
      </w:pPr>
      <w:r>
        <w:t>Killed MDA reactions. 3 min @ 65 C. Stored @ -20 C.</w:t>
      </w:r>
    </w:p>
    <w:p w14:paraId="2F9FCB2E" w14:textId="77777777" w:rsidR="002944CD" w:rsidRDefault="002944CD" w:rsidP="008D3B05"/>
    <w:p w14:paraId="2E39C58A" w14:textId="5AC9F610" w:rsidR="002944CD" w:rsidRDefault="002944CD" w:rsidP="002944CD">
      <w:pPr>
        <w:ind w:left="-720"/>
      </w:pPr>
      <w:r>
        <w:t>11/2/11</w:t>
      </w:r>
    </w:p>
    <w:p w14:paraId="795C08C9" w14:textId="77777777" w:rsidR="002944CD" w:rsidRDefault="002944CD" w:rsidP="008D3B05"/>
    <w:p w14:paraId="43178546" w14:textId="70EF5053" w:rsidR="002944CD" w:rsidRDefault="002944CD" w:rsidP="008D3B05">
      <w:r>
        <w:t>EtOH precipitation of yesterday’s MDA reactions. 5 ul 3M NaOAc. 125 ul EtOH. 1 hour at -20C. 10 min at max speed and 4 C. Wash with 500 ul 70% EtOH (from freezer). Air dry pellets. Dissolve each in 35 ul Qiagen Buffer AE.</w:t>
      </w:r>
    </w:p>
    <w:p w14:paraId="20517B2E" w14:textId="77777777" w:rsidR="002944CD" w:rsidRDefault="002944CD" w:rsidP="008D3B05"/>
    <w:p w14:paraId="27E97E55" w14:textId="25EBF4CC" w:rsidR="002944CD" w:rsidRDefault="002944CD" w:rsidP="008D3B05">
      <w:r>
        <w:t>Qubit (BR dsDNA) samples for eventual Illumina sequencing. Four DNA from Baumann collection (see 8/17/11). Two MDA samples from yesterday.</w:t>
      </w:r>
    </w:p>
    <w:p w14:paraId="00DE6EA7" w14:textId="77777777" w:rsidR="002944CD" w:rsidRDefault="002944CD" w:rsidP="008D3B05"/>
    <w:p w14:paraId="07D8DD28" w14:textId="7D9B0A15" w:rsidR="002944CD" w:rsidRDefault="002944CD" w:rsidP="00A04D6A">
      <w:pPr>
        <w:outlineLvl w:val="0"/>
      </w:pPr>
      <w:r>
        <w:t>Heteropsylla texana: 90 ng/ul</w:t>
      </w:r>
    </w:p>
    <w:p w14:paraId="524D6150" w14:textId="609988A4" w:rsidR="002944CD" w:rsidRDefault="002944CD" w:rsidP="008D3B05">
      <w:r>
        <w:t>Heteropsylla cubana: 299 ng/ul</w:t>
      </w:r>
    </w:p>
    <w:p w14:paraId="3FDEC788" w14:textId="58C7567B" w:rsidR="002944CD" w:rsidRDefault="002944CD" w:rsidP="008D3B05">
      <w:r>
        <w:t>Ctenarytaina eucalypti: 209 ng/ul</w:t>
      </w:r>
    </w:p>
    <w:p w14:paraId="43A05839" w14:textId="460C167B" w:rsidR="002944CD" w:rsidRDefault="002944CD" w:rsidP="008D3B05">
      <w:r>
        <w:t>Ctenarytaina spatulata: 583 ng/ul</w:t>
      </w:r>
    </w:p>
    <w:p w14:paraId="3FF85FE7" w14:textId="22CF410A" w:rsidR="002944CD" w:rsidRDefault="002944CD" w:rsidP="008D3B05">
      <w:r>
        <w:t>Pac</w:t>
      </w:r>
      <w:r w:rsidR="00BD2C89">
        <w:t>hypsylla celtidismamma MDA 1: 74</w:t>
      </w:r>
      <w:r>
        <w:t xml:space="preserve"> ng/ul </w:t>
      </w:r>
    </w:p>
    <w:p w14:paraId="5B5BBFB4" w14:textId="5B62652A" w:rsidR="002944CD" w:rsidRPr="00D31AD3" w:rsidRDefault="002944CD" w:rsidP="002944CD">
      <w:r>
        <w:t>Pachypsylla celtidismamma MDA 2: 93 ng/ul</w:t>
      </w:r>
    </w:p>
    <w:p w14:paraId="68CFF424" w14:textId="77777777" w:rsidR="002944CD" w:rsidRDefault="002944CD" w:rsidP="008D3B05"/>
    <w:p w14:paraId="0CD5FAE6" w14:textId="371C529F" w:rsidR="002944CD" w:rsidRDefault="002944CD" w:rsidP="00A04D6A">
      <w:pPr>
        <w:outlineLvl w:val="0"/>
      </w:pPr>
      <w:r>
        <w:t>Run 1% agarose gel</w:t>
      </w:r>
      <w:r w:rsidR="00B64D2B">
        <w:t xml:space="preserve"> at ~110 V for 45 minutes. </w:t>
      </w:r>
    </w:p>
    <w:p w14:paraId="38913EA0" w14:textId="77777777" w:rsidR="00B64D2B" w:rsidRDefault="00B64D2B" w:rsidP="008D3B05"/>
    <w:p w14:paraId="549A7713" w14:textId="0762418F" w:rsidR="00B64D2B" w:rsidRDefault="00B64D2B" w:rsidP="008D3B05">
      <w:r>
        <w:t>Loading order:</w:t>
      </w:r>
    </w:p>
    <w:p w14:paraId="44D70186" w14:textId="77777777" w:rsidR="00B64D2B" w:rsidRDefault="00B64D2B" w:rsidP="008D3B05"/>
    <w:p w14:paraId="5F79B030" w14:textId="5F16C893" w:rsidR="00B64D2B" w:rsidRDefault="00B64D2B" w:rsidP="00B64D2B">
      <w:pPr>
        <w:pStyle w:val="ListParagraph"/>
        <w:numPr>
          <w:ilvl w:val="0"/>
          <w:numId w:val="20"/>
        </w:numPr>
      </w:pPr>
      <w:r>
        <w:t>1 kb plus ladder 1/10x, 5 ul</w:t>
      </w:r>
    </w:p>
    <w:p w14:paraId="3B2D68DB" w14:textId="5B81B9A1" w:rsidR="00B64D2B" w:rsidRDefault="00B64D2B" w:rsidP="00B64D2B">
      <w:pPr>
        <w:pStyle w:val="ListParagraph"/>
        <w:numPr>
          <w:ilvl w:val="0"/>
          <w:numId w:val="20"/>
        </w:numPr>
      </w:pPr>
      <w:r>
        <w:t>Heteropsylla texana, 1 ul</w:t>
      </w:r>
    </w:p>
    <w:p w14:paraId="581C6C81" w14:textId="35320C69" w:rsidR="00B64D2B" w:rsidRDefault="00B64D2B" w:rsidP="00B64D2B">
      <w:pPr>
        <w:pStyle w:val="ListParagraph"/>
        <w:numPr>
          <w:ilvl w:val="0"/>
          <w:numId w:val="20"/>
        </w:numPr>
      </w:pPr>
      <w:r>
        <w:t>Heteropsylla cubana, 1 ul</w:t>
      </w:r>
    </w:p>
    <w:p w14:paraId="557B6DA0" w14:textId="4488399B" w:rsidR="00B64D2B" w:rsidRDefault="00B64D2B" w:rsidP="00B64D2B">
      <w:pPr>
        <w:pStyle w:val="ListParagraph"/>
        <w:numPr>
          <w:ilvl w:val="0"/>
          <w:numId w:val="20"/>
        </w:numPr>
      </w:pPr>
      <w:r>
        <w:t>Ctenarytaina eucalypti, 1 ul</w:t>
      </w:r>
    </w:p>
    <w:p w14:paraId="7B296804" w14:textId="37D6C382" w:rsidR="00B64D2B" w:rsidRDefault="00B64D2B" w:rsidP="00B64D2B">
      <w:pPr>
        <w:pStyle w:val="ListParagraph"/>
        <w:numPr>
          <w:ilvl w:val="0"/>
          <w:numId w:val="20"/>
        </w:numPr>
      </w:pPr>
      <w:r>
        <w:t>Ctenarytaina spatulata, 1 ul</w:t>
      </w:r>
    </w:p>
    <w:p w14:paraId="7E8859EF" w14:textId="465D2D05" w:rsidR="00B64D2B" w:rsidRDefault="00B64D2B" w:rsidP="00B64D2B">
      <w:pPr>
        <w:pStyle w:val="ListParagraph"/>
        <w:numPr>
          <w:ilvl w:val="0"/>
          <w:numId w:val="20"/>
        </w:numPr>
      </w:pPr>
      <w:r>
        <w:t xml:space="preserve">Pachypsylla celtidismamma MDA 1, 1 ul </w:t>
      </w:r>
    </w:p>
    <w:p w14:paraId="4FEF2906" w14:textId="10368852" w:rsidR="00B64D2B" w:rsidRPr="00D31AD3" w:rsidRDefault="00B64D2B" w:rsidP="00B64D2B">
      <w:pPr>
        <w:pStyle w:val="ListParagraph"/>
        <w:numPr>
          <w:ilvl w:val="0"/>
          <w:numId w:val="20"/>
        </w:numPr>
      </w:pPr>
      <w:r>
        <w:t>Pachypsylla celtidismamma MDA 2: 1 ul</w:t>
      </w:r>
    </w:p>
    <w:p w14:paraId="6D869533" w14:textId="1C09095D" w:rsidR="00B64D2B" w:rsidRDefault="00B64D2B" w:rsidP="00B64D2B">
      <w:pPr>
        <w:pStyle w:val="ListParagraph"/>
        <w:numPr>
          <w:ilvl w:val="0"/>
          <w:numId w:val="20"/>
        </w:numPr>
      </w:pPr>
      <w:r>
        <w:t>MDA Neg control from 8/15/11, 1ul</w:t>
      </w:r>
    </w:p>
    <w:p w14:paraId="17185888" w14:textId="0FAE527D" w:rsidR="00B64D2B" w:rsidRDefault="00B64D2B" w:rsidP="00B64D2B">
      <w:pPr>
        <w:pStyle w:val="ListParagraph"/>
        <w:numPr>
          <w:ilvl w:val="0"/>
          <w:numId w:val="20"/>
        </w:numPr>
      </w:pPr>
      <w:r>
        <w:t>Pachypsylla venusta (10/25/11), 1 ul</w:t>
      </w:r>
    </w:p>
    <w:p w14:paraId="4F231375" w14:textId="500891A1" w:rsidR="00B64D2B" w:rsidRDefault="00B64D2B" w:rsidP="00B64D2B">
      <w:pPr>
        <w:pStyle w:val="ListParagraph"/>
        <w:numPr>
          <w:ilvl w:val="0"/>
          <w:numId w:val="20"/>
        </w:numPr>
      </w:pPr>
      <w:r>
        <w:t>Pachypsylla pallida (10/25/11), 1 ul</w:t>
      </w:r>
    </w:p>
    <w:p w14:paraId="73C7A30E" w14:textId="77777777" w:rsidR="00B64D2B" w:rsidRDefault="00B64D2B" w:rsidP="00B64D2B"/>
    <w:p w14:paraId="1165814C" w14:textId="711EBCEE" w:rsidR="00FE66F1" w:rsidRDefault="00FE66F1" w:rsidP="00A04D6A">
      <w:pPr>
        <w:outlineLvl w:val="0"/>
      </w:pPr>
      <w:r>
        <w:t xml:space="preserve">Image taken (see PhotosAndGelPics directory on my computer, </w:t>
      </w:r>
      <w:r w:rsidRPr="002E3F4C">
        <w:t>2011</w:t>
      </w:r>
      <w:r>
        <w:t>1102</w:t>
      </w:r>
      <w:r w:rsidRPr="002E3F4C">
        <w:t>_DNA.TIF</w:t>
      </w:r>
      <w:r>
        <w:t>)</w:t>
      </w:r>
    </w:p>
    <w:p w14:paraId="7ADD2871" w14:textId="77777777" w:rsidR="00FE66F1" w:rsidRDefault="00FE66F1" w:rsidP="00B64D2B"/>
    <w:p w14:paraId="668ED1F0" w14:textId="15F1AABA" w:rsidR="00FE66F1" w:rsidRDefault="00FE66F1" w:rsidP="00B64D2B">
      <w:r>
        <w:t>Results: Lots of degradation in the old samples (especially C. spatulata), but no major surprises</w:t>
      </w:r>
      <w:r w:rsidR="003F5449">
        <w:t>. Decent looking yields for the P. venusta and P. pallida Qiagen preps from 10/25 and 10/26 days ago.</w:t>
      </w:r>
    </w:p>
    <w:p w14:paraId="4342DD6A" w14:textId="77777777" w:rsidR="00FE66F1" w:rsidRDefault="00FE66F1" w:rsidP="00B64D2B"/>
    <w:p w14:paraId="7734F529" w14:textId="4B556B50" w:rsidR="00FE66F1" w:rsidRDefault="00FE66F1" w:rsidP="00B64D2B">
      <w:r>
        <w:t>Preparing aliquots to submit to YCGA for Illumina library construction and sequencing.</w:t>
      </w:r>
    </w:p>
    <w:p w14:paraId="552D7103" w14:textId="77777777" w:rsidR="00FE66F1" w:rsidRDefault="00FE66F1" w:rsidP="00B64D2B"/>
    <w:p w14:paraId="3F7F5D24" w14:textId="77777777" w:rsidR="00AA7B7A" w:rsidRDefault="00AA7B7A" w:rsidP="00AA7B7A">
      <w:r>
        <w:t>Heteropsylla cubana: 25 ul (not sure I’ll actually submit this one, but I prepared it just in case)</w:t>
      </w:r>
    </w:p>
    <w:p w14:paraId="01524D6B" w14:textId="77777777" w:rsidR="00AA7B7A" w:rsidRDefault="00AA7B7A" w:rsidP="00B64D2B"/>
    <w:p w14:paraId="79EB75E7" w14:textId="4EF59C70" w:rsidR="00FE66F1" w:rsidRDefault="00FE66F1" w:rsidP="00A04D6A">
      <w:pPr>
        <w:outlineLvl w:val="0"/>
      </w:pPr>
      <w:r>
        <w:t xml:space="preserve">Heteropsylla texana: 50 ul </w:t>
      </w:r>
      <w:r w:rsidR="00AA7B7A">
        <w:sym w:font="Wingdings" w:char="F0E0"/>
      </w:r>
      <w:r w:rsidR="00AA7B7A">
        <w:t xml:space="preserve"> DBS004 </w:t>
      </w:r>
    </w:p>
    <w:p w14:paraId="676025A1" w14:textId="77777777" w:rsidR="00FE66F1" w:rsidRDefault="00FE66F1" w:rsidP="00FE66F1"/>
    <w:p w14:paraId="65FAE6A0" w14:textId="25048640" w:rsidR="00FE66F1" w:rsidRDefault="00FE66F1" w:rsidP="00A04D6A">
      <w:pPr>
        <w:outlineLvl w:val="0"/>
      </w:pPr>
      <w:r>
        <w:t xml:space="preserve">Ctenarytaina eucalypti: 40 ul </w:t>
      </w:r>
      <w:r>
        <w:sym w:font="Wingdings" w:char="F0E0"/>
      </w:r>
      <w:r w:rsidR="003F5449">
        <w:t xml:space="preserve"> DBS005</w:t>
      </w:r>
    </w:p>
    <w:p w14:paraId="6E906EB2" w14:textId="77777777" w:rsidR="00FE66F1" w:rsidRDefault="00FE66F1" w:rsidP="00FE66F1"/>
    <w:p w14:paraId="656E7F8F" w14:textId="257069F2" w:rsidR="00FE66F1" w:rsidRDefault="00FE66F1" w:rsidP="00A04D6A">
      <w:pPr>
        <w:outlineLvl w:val="0"/>
      </w:pPr>
      <w:r>
        <w:t xml:space="preserve">Ctenarytaina spatulata: 25 ul </w:t>
      </w:r>
      <w:r>
        <w:sym w:font="Wingdings" w:char="F0E0"/>
      </w:r>
      <w:r w:rsidR="003F5449">
        <w:t xml:space="preserve"> DBS006</w:t>
      </w:r>
    </w:p>
    <w:p w14:paraId="35F3A15E" w14:textId="77777777" w:rsidR="00FE66F1" w:rsidRDefault="00FE66F1" w:rsidP="00FE66F1"/>
    <w:p w14:paraId="2702B322" w14:textId="000B384F" w:rsidR="00FE66F1" w:rsidRDefault="00FE66F1" w:rsidP="00A04D6A">
      <w:pPr>
        <w:outlineLvl w:val="0"/>
      </w:pPr>
      <w:r>
        <w:t xml:space="preserve">Pachypsylla celtidismamma MDA 1: 30 ul </w:t>
      </w:r>
      <w:r>
        <w:sym w:font="Wingdings" w:char="F0E0"/>
      </w:r>
      <w:r>
        <w:t xml:space="preserve"> DBS00</w:t>
      </w:r>
      <w:r w:rsidR="003F5449">
        <w:t>7</w:t>
      </w:r>
    </w:p>
    <w:p w14:paraId="497BCBD9" w14:textId="77777777" w:rsidR="003F5449" w:rsidRDefault="003F5449" w:rsidP="00FE66F1"/>
    <w:p w14:paraId="2D481090" w14:textId="7FDB794B" w:rsidR="003F5449" w:rsidRDefault="003F5449" w:rsidP="00FE66F1">
      <w:r>
        <w:t xml:space="preserve">The above volumes were chosen in an attempt to roughly get into the range of 1-5 ug of HMW DNA, taking into account the concentration estimates from Qubit and the degradation </w:t>
      </w:r>
      <w:r w:rsidR="006B42A2">
        <w:t>observed</w:t>
      </w:r>
      <w:r>
        <w:t xml:space="preserve"> on the gel.</w:t>
      </w:r>
    </w:p>
    <w:p w14:paraId="618B0D74" w14:textId="77777777" w:rsidR="00FE66F1" w:rsidRDefault="00FE66F1" w:rsidP="00FE66F1"/>
    <w:p w14:paraId="2E901473" w14:textId="77777777" w:rsidR="00FE66F1" w:rsidRDefault="00FE66F1" w:rsidP="00FE66F1"/>
    <w:p w14:paraId="2C696A25" w14:textId="72325931" w:rsidR="00F909FA" w:rsidRDefault="00F909FA" w:rsidP="00F909FA">
      <w:pPr>
        <w:ind w:left="-720"/>
      </w:pPr>
      <w:r>
        <w:t>11/3/11</w:t>
      </w:r>
    </w:p>
    <w:p w14:paraId="6319DCA4" w14:textId="77777777" w:rsidR="00F909FA" w:rsidRDefault="00F909FA" w:rsidP="00FE66F1"/>
    <w:p w14:paraId="52626DD8" w14:textId="77777777" w:rsidR="00626C9F" w:rsidRDefault="00626C9F" w:rsidP="00FE66F1">
      <w:r>
        <w:t xml:space="preserve">Submitted samples to YCGA for library construction: </w:t>
      </w:r>
    </w:p>
    <w:p w14:paraId="1C6C6577" w14:textId="5984DCC1" w:rsidR="00626C9F" w:rsidRDefault="00626C9F" w:rsidP="00FE66F1">
      <w:r>
        <w:t>DBS003: One RNA sample for polyA selection and cDNA library construction, no normalization (</w:t>
      </w:r>
      <w:r w:rsidR="00E45E0E">
        <w:t>see 10/27/11</w:t>
      </w:r>
      <w:r>
        <w:t xml:space="preserve">). </w:t>
      </w:r>
    </w:p>
    <w:p w14:paraId="55BB37F3" w14:textId="3D7A10C1" w:rsidR="00626C9F" w:rsidRDefault="00626C9F" w:rsidP="00FE66F1">
      <w:r>
        <w:t>DBS004-DBS007: Four gDNA samples for PE library construction (see yesterday)</w:t>
      </w:r>
    </w:p>
    <w:p w14:paraId="0A5E39BA" w14:textId="77777777" w:rsidR="00626C9F" w:rsidRDefault="00626C9F" w:rsidP="00FE66F1"/>
    <w:p w14:paraId="10948FEF" w14:textId="095E4A9B" w:rsidR="00F909FA" w:rsidRDefault="00F909FA" w:rsidP="00FE66F1">
      <w:r>
        <w:t xml:space="preserve">Looking for potential Bemisia tabaci DNA to use for Illumina sequencing to assemble the </w:t>
      </w:r>
      <w:r>
        <w:rPr>
          <w:i/>
        </w:rPr>
        <w:t>Portiera</w:t>
      </w:r>
      <w:r>
        <w:t xml:space="preserve"> genome.</w:t>
      </w:r>
    </w:p>
    <w:p w14:paraId="0160C453" w14:textId="77777777" w:rsidR="00F909FA" w:rsidRDefault="00F909FA" w:rsidP="00FE66F1"/>
    <w:p w14:paraId="7858577A" w14:textId="1488F470" w:rsidR="00F909FA" w:rsidRDefault="00F909FA" w:rsidP="00FE66F1">
      <w:r>
        <w:t>Patrick Degnan did some extractions from B. tabaci while at Arizona getting samples from Molly Hunter’s lab (simple Qiagen extractions). He also did more involved filtration based preps using multiple grams of whiteflies in an attempt to isolate Hamiltonella. These preps were done with colonies kept in the Moran lab at the time. 454 Sequencing was performed on one of these colonies. See the following summary e-mail from Patrick:</w:t>
      </w:r>
    </w:p>
    <w:p w14:paraId="7D2521A7" w14:textId="77777777" w:rsidR="00F909FA" w:rsidRDefault="00F909FA" w:rsidP="00FE66F1"/>
    <w:p w14:paraId="65162E66" w14:textId="338B6714" w:rsidR="00F909FA" w:rsidRDefault="00F909FA" w:rsidP="00FE66F1">
      <w:r>
        <w:t>**********************</w:t>
      </w:r>
    </w:p>
    <w:p w14:paraId="680DFFA5" w14:textId="77777777" w:rsidR="00F909FA" w:rsidRDefault="00F909FA" w:rsidP="00A04D6A">
      <w:pPr>
        <w:widowControl w:val="0"/>
        <w:autoSpaceDE w:val="0"/>
        <w:autoSpaceDN w:val="0"/>
        <w:adjustRightInd w:val="0"/>
        <w:outlineLvl w:val="0"/>
        <w:rPr>
          <w:rFonts w:ascii="Helvetica" w:hAnsi="Helvetica" w:cs="Helvetica"/>
        </w:rPr>
      </w:pPr>
      <w:r>
        <w:rPr>
          <w:rFonts w:ascii="Helvetica" w:hAnsi="Helvetica" w:cs="Helvetica"/>
        </w:rPr>
        <w:t>Dan,</w:t>
      </w:r>
    </w:p>
    <w:p w14:paraId="7C153A73" w14:textId="77777777" w:rsidR="00F909FA" w:rsidRDefault="00F909FA" w:rsidP="00F909FA">
      <w:pPr>
        <w:widowControl w:val="0"/>
        <w:autoSpaceDE w:val="0"/>
        <w:autoSpaceDN w:val="0"/>
        <w:adjustRightInd w:val="0"/>
        <w:rPr>
          <w:rFonts w:ascii="Helvetica" w:hAnsi="Helvetica" w:cs="Helvetica"/>
        </w:rPr>
      </w:pPr>
    </w:p>
    <w:p w14:paraId="557041FD" w14:textId="77777777" w:rsidR="00F909FA" w:rsidRDefault="00F909FA" w:rsidP="00F909FA">
      <w:pPr>
        <w:widowControl w:val="0"/>
        <w:autoSpaceDE w:val="0"/>
        <w:autoSpaceDN w:val="0"/>
        <w:adjustRightInd w:val="0"/>
        <w:rPr>
          <w:rFonts w:ascii="Helvetica" w:hAnsi="Helvetica" w:cs="Helvetica"/>
        </w:rPr>
      </w:pPr>
      <w:r>
        <w:rPr>
          <w:rFonts w:ascii="Helvetica" w:hAnsi="Helvetica" w:cs="Helvetica"/>
        </w:rPr>
        <w:t>Based on a first pass screen of the initial 454 generated assembly there were ~137 contigs putatively assigned to Portiera. This comprised 4385 reads, for a total of ~202 kb at 8X coverage and with a genome GC% of 27%.  </w:t>
      </w:r>
    </w:p>
    <w:p w14:paraId="4EA07C9F" w14:textId="77777777" w:rsidR="00F909FA" w:rsidRDefault="00F909FA" w:rsidP="00F909FA">
      <w:pPr>
        <w:widowControl w:val="0"/>
        <w:autoSpaceDE w:val="0"/>
        <w:autoSpaceDN w:val="0"/>
        <w:adjustRightInd w:val="0"/>
        <w:rPr>
          <w:rFonts w:ascii="Helvetica" w:hAnsi="Helvetica" w:cs="Helvetica"/>
        </w:rPr>
      </w:pPr>
    </w:p>
    <w:p w14:paraId="7DD9C74F" w14:textId="77777777" w:rsidR="00F909FA" w:rsidRDefault="00F909FA" w:rsidP="00F909FA">
      <w:pPr>
        <w:widowControl w:val="0"/>
        <w:autoSpaceDE w:val="0"/>
        <w:autoSpaceDN w:val="0"/>
        <w:adjustRightInd w:val="0"/>
        <w:rPr>
          <w:rFonts w:ascii="Helvetica" w:hAnsi="Helvetica" w:cs="Helvetica"/>
        </w:rPr>
      </w:pPr>
      <w:r>
        <w:rPr>
          <w:rFonts w:ascii="Helvetica" w:hAnsi="Helvetica" w:cs="Helvetica"/>
        </w:rPr>
        <w:t>From my notes an entire 3.35ug sample was prepared and sent to Joe Jones at South Carolina for sequencing.  How this sample compares in purity to the other gDNAs I do not know. </w:t>
      </w:r>
    </w:p>
    <w:p w14:paraId="26C022F4" w14:textId="77777777" w:rsidR="00F909FA" w:rsidRDefault="00F909FA" w:rsidP="00F909FA">
      <w:pPr>
        <w:widowControl w:val="0"/>
        <w:autoSpaceDE w:val="0"/>
        <w:autoSpaceDN w:val="0"/>
        <w:adjustRightInd w:val="0"/>
        <w:rPr>
          <w:rFonts w:ascii="Helvetica" w:hAnsi="Helvetica" w:cs="Helvetica"/>
        </w:rPr>
      </w:pPr>
    </w:p>
    <w:p w14:paraId="3409AADB" w14:textId="77777777" w:rsidR="00F909FA" w:rsidRDefault="00F909FA" w:rsidP="00F909FA">
      <w:pPr>
        <w:widowControl w:val="0"/>
        <w:autoSpaceDE w:val="0"/>
        <w:autoSpaceDN w:val="0"/>
        <w:adjustRightInd w:val="0"/>
        <w:rPr>
          <w:rFonts w:ascii="Helvetica" w:hAnsi="Helvetica" w:cs="Helvetica"/>
        </w:rPr>
      </w:pPr>
      <w:r>
        <w:rPr>
          <w:rFonts w:ascii="Helvetica" w:hAnsi="Helvetica" w:cs="Helvetica"/>
        </w:rPr>
        <w:t>The sff file on the lacie harddisk is:</w:t>
      </w:r>
    </w:p>
    <w:p w14:paraId="71EC6095" w14:textId="77777777" w:rsidR="00F909FA" w:rsidRDefault="00F909FA" w:rsidP="00F909FA">
      <w:pPr>
        <w:widowControl w:val="0"/>
        <w:autoSpaceDE w:val="0"/>
        <w:autoSpaceDN w:val="0"/>
        <w:adjustRightInd w:val="0"/>
        <w:rPr>
          <w:rFonts w:ascii="Helvetica" w:hAnsi="Helvetica" w:cs="Helvetica"/>
        </w:rPr>
      </w:pPr>
      <w:r>
        <w:rPr>
          <w:rFonts w:ascii="Helvetica" w:hAnsi="Helvetica" w:cs="Helvetica"/>
        </w:rPr>
        <w:t>FVFUGUP01.sff</w:t>
      </w:r>
    </w:p>
    <w:p w14:paraId="144229D8" w14:textId="0B409F12" w:rsidR="00F909FA" w:rsidRDefault="00F909FA" w:rsidP="00F909FA">
      <w:pPr>
        <w:widowControl w:val="0"/>
        <w:autoSpaceDE w:val="0"/>
        <w:autoSpaceDN w:val="0"/>
        <w:adjustRightInd w:val="0"/>
        <w:rPr>
          <w:rFonts w:ascii="Helvetica" w:hAnsi="Helvetica" w:cs="Helvetica"/>
        </w:rPr>
      </w:pPr>
    </w:p>
    <w:p w14:paraId="6A02DC46" w14:textId="74A9CD68" w:rsidR="006C6866" w:rsidRDefault="00F909FA" w:rsidP="006C6866">
      <w:pPr>
        <w:widowControl w:val="0"/>
        <w:autoSpaceDE w:val="0"/>
        <w:autoSpaceDN w:val="0"/>
        <w:adjustRightInd w:val="0"/>
        <w:rPr>
          <w:rFonts w:ascii="Helvetica" w:hAnsi="Helvetica" w:cs="Helvetica"/>
        </w:rPr>
      </w:pPr>
      <w:r>
        <w:rPr>
          <w:rFonts w:ascii="Helvetica" w:hAnsi="Helvetica" w:cs="Helvetica"/>
        </w:rPr>
        <w:t>The summary statistics table I generated based on initial screening is pasted</w:t>
      </w:r>
      <w:r w:rsidR="006C6866">
        <w:rPr>
          <w:rFonts w:ascii="Helvetica" w:hAnsi="Helvetica" w:cs="Helvetica"/>
        </w:rPr>
        <w:t xml:space="preserve"> below.</w:t>
      </w:r>
    </w:p>
    <w:p w14:paraId="1EFEE45C" w14:textId="3139F5A9" w:rsidR="00F909FA" w:rsidRDefault="00F909FA" w:rsidP="006C6866">
      <w:pPr>
        <w:widowControl w:val="0"/>
        <w:autoSpaceDE w:val="0"/>
        <w:autoSpaceDN w:val="0"/>
        <w:adjustRightInd w:val="0"/>
        <w:rPr>
          <w:rFonts w:ascii="Helvetica" w:hAnsi="Helvetica" w:cs="Helvetica"/>
        </w:rPr>
      </w:pPr>
    </w:p>
    <w:p w14:paraId="6983648E" w14:textId="77777777" w:rsidR="006C6866" w:rsidRDefault="006C6866" w:rsidP="006C6866">
      <w:pPr>
        <w:widowControl w:val="0"/>
        <w:autoSpaceDE w:val="0"/>
        <w:autoSpaceDN w:val="0"/>
        <w:adjustRightInd w:val="0"/>
      </w:pPr>
    </w:p>
    <w:p w14:paraId="0D9C792D" w14:textId="77777777" w:rsidR="00F909FA" w:rsidRDefault="00F909FA" w:rsidP="00FE66F1"/>
    <w:tbl>
      <w:tblPr>
        <w:tblpPr w:leftFromText="180" w:rightFromText="180" w:vertAnchor="page" w:horzAnchor="page" w:tblpX="829" w:tblpY="5401"/>
        <w:tblW w:w="11140" w:type="dxa"/>
        <w:tblBorders>
          <w:top w:val="nil"/>
          <w:left w:val="nil"/>
          <w:right w:val="nil"/>
        </w:tblBorders>
        <w:tblLayout w:type="fixed"/>
        <w:tblLook w:val="0000" w:firstRow="0" w:lastRow="0" w:firstColumn="0" w:lastColumn="0" w:noHBand="0" w:noVBand="0"/>
      </w:tblPr>
      <w:tblGrid>
        <w:gridCol w:w="2960"/>
        <w:gridCol w:w="2100"/>
        <w:gridCol w:w="2000"/>
        <w:gridCol w:w="1160"/>
        <w:gridCol w:w="1740"/>
        <w:gridCol w:w="1180"/>
      </w:tblGrid>
      <w:tr w:rsidR="00F909FA" w14:paraId="234D80AA" w14:textId="77777777" w:rsidTr="006C6866">
        <w:tc>
          <w:tcPr>
            <w:tcW w:w="7060" w:type="dxa"/>
            <w:gridSpan w:val="3"/>
            <w:vAlign w:val="center"/>
          </w:tcPr>
          <w:p w14:paraId="3764139C"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H. defensa str. BTAB 454 1/2 run</w:t>
            </w:r>
          </w:p>
        </w:tc>
        <w:tc>
          <w:tcPr>
            <w:tcW w:w="1160" w:type="dxa"/>
            <w:vAlign w:val="center"/>
          </w:tcPr>
          <w:p w14:paraId="17B628AC"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 </w:t>
            </w:r>
          </w:p>
        </w:tc>
        <w:tc>
          <w:tcPr>
            <w:tcW w:w="1740" w:type="dxa"/>
            <w:vAlign w:val="center"/>
          </w:tcPr>
          <w:p w14:paraId="424300D6"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 </w:t>
            </w:r>
          </w:p>
        </w:tc>
        <w:tc>
          <w:tcPr>
            <w:tcW w:w="1180" w:type="dxa"/>
            <w:vAlign w:val="center"/>
          </w:tcPr>
          <w:p w14:paraId="1F83EDFB"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 </w:t>
            </w:r>
          </w:p>
        </w:tc>
      </w:tr>
      <w:tr w:rsidR="00F909FA" w14:paraId="68C11263" w14:textId="77777777" w:rsidTr="006C6866">
        <w:tblPrEx>
          <w:tblBorders>
            <w:top w:val="none" w:sz="0" w:space="0" w:color="auto"/>
          </w:tblBorders>
        </w:tblPrEx>
        <w:tc>
          <w:tcPr>
            <w:tcW w:w="2960" w:type="dxa"/>
            <w:vAlign w:val="center"/>
          </w:tcPr>
          <w:p w14:paraId="6F4DC25C"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202,642</w:t>
            </w:r>
          </w:p>
        </w:tc>
        <w:tc>
          <w:tcPr>
            <w:tcW w:w="2100" w:type="dxa"/>
            <w:vAlign w:val="center"/>
          </w:tcPr>
          <w:p w14:paraId="15264400"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reads</w:t>
            </w:r>
          </w:p>
        </w:tc>
        <w:tc>
          <w:tcPr>
            <w:tcW w:w="2000" w:type="dxa"/>
            <w:vAlign w:val="center"/>
          </w:tcPr>
          <w:p w14:paraId="780B8226" w14:textId="77777777" w:rsidR="00F909FA" w:rsidRDefault="00F909FA" w:rsidP="006C6866">
            <w:pPr>
              <w:widowControl w:val="0"/>
              <w:autoSpaceDE w:val="0"/>
              <w:autoSpaceDN w:val="0"/>
              <w:adjustRightInd w:val="0"/>
              <w:rPr>
                <w:rFonts w:ascii="Helvetica" w:hAnsi="Helvetica" w:cs="Helvetica"/>
              </w:rPr>
            </w:pPr>
          </w:p>
        </w:tc>
        <w:tc>
          <w:tcPr>
            <w:tcW w:w="1160" w:type="dxa"/>
            <w:vAlign w:val="center"/>
          </w:tcPr>
          <w:p w14:paraId="6C8CD6F3" w14:textId="77777777" w:rsidR="00F909FA" w:rsidRDefault="00F909FA" w:rsidP="006C6866">
            <w:pPr>
              <w:widowControl w:val="0"/>
              <w:autoSpaceDE w:val="0"/>
              <w:autoSpaceDN w:val="0"/>
              <w:adjustRightInd w:val="0"/>
              <w:rPr>
                <w:rFonts w:ascii="Helvetica" w:hAnsi="Helvetica" w:cs="Helvetica"/>
              </w:rPr>
            </w:pPr>
          </w:p>
        </w:tc>
        <w:tc>
          <w:tcPr>
            <w:tcW w:w="1740" w:type="dxa"/>
            <w:vAlign w:val="center"/>
          </w:tcPr>
          <w:p w14:paraId="721F1EE3" w14:textId="77777777" w:rsidR="00F909FA" w:rsidRDefault="00F909FA" w:rsidP="006C6866">
            <w:pPr>
              <w:widowControl w:val="0"/>
              <w:autoSpaceDE w:val="0"/>
              <w:autoSpaceDN w:val="0"/>
              <w:adjustRightInd w:val="0"/>
              <w:rPr>
                <w:rFonts w:ascii="Helvetica" w:hAnsi="Helvetica" w:cs="Helvetica"/>
              </w:rPr>
            </w:pPr>
          </w:p>
        </w:tc>
        <w:tc>
          <w:tcPr>
            <w:tcW w:w="1180" w:type="dxa"/>
            <w:vAlign w:val="center"/>
          </w:tcPr>
          <w:p w14:paraId="2EF0D8FC" w14:textId="77777777" w:rsidR="00F909FA" w:rsidRDefault="00F909FA" w:rsidP="006C6866">
            <w:pPr>
              <w:widowControl w:val="0"/>
              <w:autoSpaceDE w:val="0"/>
              <w:autoSpaceDN w:val="0"/>
              <w:adjustRightInd w:val="0"/>
              <w:rPr>
                <w:rFonts w:ascii="Helvetica" w:hAnsi="Helvetica" w:cs="Helvetica"/>
              </w:rPr>
            </w:pPr>
          </w:p>
        </w:tc>
      </w:tr>
      <w:tr w:rsidR="00F909FA" w14:paraId="47B6C05E" w14:textId="77777777" w:rsidTr="006C6866">
        <w:tblPrEx>
          <w:tblBorders>
            <w:top w:val="none" w:sz="0" w:space="0" w:color="auto"/>
          </w:tblBorders>
        </w:tblPrEx>
        <w:tc>
          <w:tcPr>
            <w:tcW w:w="2960" w:type="dxa"/>
            <w:vAlign w:val="center"/>
          </w:tcPr>
          <w:p w14:paraId="51EB4DCF"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70,167,183</w:t>
            </w:r>
          </w:p>
        </w:tc>
        <w:tc>
          <w:tcPr>
            <w:tcW w:w="2100" w:type="dxa"/>
            <w:vAlign w:val="center"/>
          </w:tcPr>
          <w:p w14:paraId="4B14E2FA"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bases</w:t>
            </w:r>
          </w:p>
        </w:tc>
        <w:tc>
          <w:tcPr>
            <w:tcW w:w="2000" w:type="dxa"/>
            <w:vAlign w:val="center"/>
          </w:tcPr>
          <w:p w14:paraId="7B54766B" w14:textId="77777777" w:rsidR="00F909FA" w:rsidRDefault="00F909FA" w:rsidP="006C6866">
            <w:pPr>
              <w:widowControl w:val="0"/>
              <w:autoSpaceDE w:val="0"/>
              <w:autoSpaceDN w:val="0"/>
              <w:adjustRightInd w:val="0"/>
              <w:rPr>
                <w:rFonts w:ascii="Helvetica" w:hAnsi="Helvetica" w:cs="Helvetica"/>
              </w:rPr>
            </w:pPr>
          </w:p>
        </w:tc>
        <w:tc>
          <w:tcPr>
            <w:tcW w:w="1160" w:type="dxa"/>
            <w:vAlign w:val="center"/>
          </w:tcPr>
          <w:p w14:paraId="724FF2C2" w14:textId="77777777" w:rsidR="00F909FA" w:rsidRDefault="00F909FA" w:rsidP="006C6866">
            <w:pPr>
              <w:widowControl w:val="0"/>
              <w:autoSpaceDE w:val="0"/>
              <w:autoSpaceDN w:val="0"/>
              <w:adjustRightInd w:val="0"/>
              <w:rPr>
                <w:rFonts w:ascii="Helvetica" w:hAnsi="Helvetica" w:cs="Helvetica"/>
              </w:rPr>
            </w:pPr>
          </w:p>
        </w:tc>
        <w:tc>
          <w:tcPr>
            <w:tcW w:w="1740" w:type="dxa"/>
            <w:vAlign w:val="center"/>
          </w:tcPr>
          <w:p w14:paraId="0021017A" w14:textId="77777777" w:rsidR="00F909FA" w:rsidRDefault="00F909FA" w:rsidP="006C6866">
            <w:pPr>
              <w:widowControl w:val="0"/>
              <w:autoSpaceDE w:val="0"/>
              <w:autoSpaceDN w:val="0"/>
              <w:adjustRightInd w:val="0"/>
              <w:rPr>
                <w:rFonts w:ascii="Helvetica" w:hAnsi="Helvetica" w:cs="Helvetica"/>
              </w:rPr>
            </w:pPr>
          </w:p>
        </w:tc>
        <w:tc>
          <w:tcPr>
            <w:tcW w:w="1180" w:type="dxa"/>
            <w:vAlign w:val="center"/>
          </w:tcPr>
          <w:p w14:paraId="0D4268AF" w14:textId="77777777" w:rsidR="00F909FA" w:rsidRDefault="00F909FA" w:rsidP="006C6866">
            <w:pPr>
              <w:widowControl w:val="0"/>
              <w:autoSpaceDE w:val="0"/>
              <w:autoSpaceDN w:val="0"/>
              <w:adjustRightInd w:val="0"/>
              <w:rPr>
                <w:rFonts w:ascii="Helvetica" w:hAnsi="Helvetica" w:cs="Helvetica"/>
              </w:rPr>
            </w:pPr>
          </w:p>
        </w:tc>
      </w:tr>
      <w:tr w:rsidR="00F909FA" w14:paraId="07E4465B" w14:textId="77777777" w:rsidTr="006C6866">
        <w:tblPrEx>
          <w:tblBorders>
            <w:top w:val="none" w:sz="0" w:space="0" w:color="auto"/>
          </w:tblBorders>
        </w:tblPrEx>
        <w:tc>
          <w:tcPr>
            <w:tcW w:w="2960" w:type="dxa"/>
            <w:vAlign w:val="center"/>
          </w:tcPr>
          <w:p w14:paraId="48FEA03E"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346</w:t>
            </w:r>
          </w:p>
        </w:tc>
        <w:tc>
          <w:tcPr>
            <w:tcW w:w="4100" w:type="dxa"/>
            <w:gridSpan w:val="2"/>
            <w:vAlign w:val="center"/>
          </w:tcPr>
          <w:p w14:paraId="6B564DBA"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avg. read size</w:t>
            </w:r>
          </w:p>
        </w:tc>
        <w:tc>
          <w:tcPr>
            <w:tcW w:w="1160" w:type="dxa"/>
            <w:vAlign w:val="center"/>
          </w:tcPr>
          <w:p w14:paraId="77CD974C" w14:textId="77777777" w:rsidR="00F909FA" w:rsidRDefault="00F909FA" w:rsidP="006C6866">
            <w:pPr>
              <w:widowControl w:val="0"/>
              <w:autoSpaceDE w:val="0"/>
              <w:autoSpaceDN w:val="0"/>
              <w:adjustRightInd w:val="0"/>
              <w:rPr>
                <w:rFonts w:ascii="Helvetica" w:hAnsi="Helvetica" w:cs="Helvetica"/>
              </w:rPr>
            </w:pPr>
          </w:p>
        </w:tc>
        <w:tc>
          <w:tcPr>
            <w:tcW w:w="1740" w:type="dxa"/>
            <w:vAlign w:val="center"/>
          </w:tcPr>
          <w:p w14:paraId="253242A3" w14:textId="77777777" w:rsidR="00F909FA" w:rsidRDefault="00F909FA" w:rsidP="006C6866">
            <w:pPr>
              <w:widowControl w:val="0"/>
              <w:autoSpaceDE w:val="0"/>
              <w:autoSpaceDN w:val="0"/>
              <w:adjustRightInd w:val="0"/>
              <w:rPr>
                <w:rFonts w:ascii="Helvetica" w:hAnsi="Helvetica" w:cs="Helvetica"/>
              </w:rPr>
            </w:pPr>
          </w:p>
        </w:tc>
        <w:tc>
          <w:tcPr>
            <w:tcW w:w="1180" w:type="dxa"/>
            <w:vAlign w:val="center"/>
          </w:tcPr>
          <w:p w14:paraId="14331CCB" w14:textId="77777777" w:rsidR="00F909FA" w:rsidRDefault="00F909FA" w:rsidP="006C6866">
            <w:pPr>
              <w:widowControl w:val="0"/>
              <w:autoSpaceDE w:val="0"/>
              <w:autoSpaceDN w:val="0"/>
              <w:adjustRightInd w:val="0"/>
              <w:rPr>
                <w:rFonts w:ascii="Helvetica" w:hAnsi="Helvetica" w:cs="Helvetica"/>
              </w:rPr>
            </w:pPr>
          </w:p>
        </w:tc>
      </w:tr>
      <w:tr w:rsidR="00F909FA" w14:paraId="21660815" w14:textId="77777777" w:rsidTr="006C6866">
        <w:tblPrEx>
          <w:tblBorders>
            <w:top w:val="none" w:sz="0" w:space="0" w:color="auto"/>
          </w:tblBorders>
        </w:tblPrEx>
        <w:tc>
          <w:tcPr>
            <w:tcW w:w="2960" w:type="dxa"/>
            <w:vAlign w:val="center"/>
          </w:tcPr>
          <w:p w14:paraId="5B6BC3C9" w14:textId="77777777" w:rsidR="00F909FA" w:rsidRDefault="00F909FA" w:rsidP="006C6866">
            <w:pPr>
              <w:widowControl w:val="0"/>
              <w:autoSpaceDE w:val="0"/>
              <w:autoSpaceDN w:val="0"/>
              <w:adjustRightInd w:val="0"/>
              <w:rPr>
                <w:rFonts w:ascii="Helvetica" w:hAnsi="Helvetica" w:cs="Helvetica"/>
              </w:rPr>
            </w:pPr>
          </w:p>
        </w:tc>
        <w:tc>
          <w:tcPr>
            <w:tcW w:w="2100" w:type="dxa"/>
            <w:vAlign w:val="center"/>
          </w:tcPr>
          <w:p w14:paraId="5042CEBC" w14:textId="77777777" w:rsidR="00F909FA" w:rsidRDefault="00F909FA" w:rsidP="006C6866">
            <w:pPr>
              <w:widowControl w:val="0"/>
              <w:autoSpaceDE w:val="0"/>
              <w:autoSpaceDN w:val="0"/>
              <w:adjustRightInd w:val="0"/>
              <w:rPr>
                <w:rFonts w:ascii="Helvetica" w:hAnsi="Helvetica" w:cs="Helvetica"/>
              </w:rPr>
            </w:pPr>
          </w:p>
        </w:tc>
        <w:tc>
          <w:tcPr>
            <w:tcW w:w="2000" w:type="dxa"/>
            <w:vAlign w:val="center"/>
          </w:tcPr>
          <w:p w14:paraId="2E01DE89" w14:textId="77777777" w:rsidR="00F909FA" w:rsidRDefault="00F909FA" w:rsidP="006C6866">
            <w:pPr>
              <w:widowControl w:val="0"/>
              <w:autoSpaceDE w:val="0"/>
              <w:autoSpaceDN w:val="0"/>
              <w:adjustRightInd w:val="0"/>
              <w:rPr>
                <w:rFonts w:ascii="Helvetica" w:hAnsi="Helvetica" w:cs="Helvetica"/>
              </w:rPr>
            </w:pPr>
          </w:p>
        </w:tc>
        <w:tc>
          <w:tcPr>
            <w:tcW w:w="1160" w:type="dxa"/>
            <w:vAlign w:val="center"/>
          </w:tcPr>
          <w:p w14:paraId="18C2F840" w14:textId="77777777" w:rsidR="00F909FA" w:rsidRDefault="00F909FA" w:rsidP="006C6866">
            <w:pPr>
              <w:widowControl w:val="0"/>
              <w:autoSpaceDE w:val="0"/>
              <w:autoSpaceDN w:val="0"/>
              <w:adjustRightInd w:val="0"/>
              <w:rPr>
                <w:rFonts w:ascii="Helvetica" w:hAnsi="Helvetica" w:cs="Helvetica"/>
              </w:rPr>
            </w:pPr>
          </w:p>
        </w:tc>
        <w:tc>
          <w:tcPr>
            <w:tcW w:w="1740" w:type="dxa"/>
            <w:vAlign w:val="center"/>
          </w:tcPr>
          <w:p w14:paraId="0ABA77DC" w14:textId="77777777" w:rsidR="00F909FA" w:rsidRDefault="00F909FA" w:rsidP="006C6866">
            <w:pPr>
              <w:widowControl w:val="0"/>
              <w:autoSpaceDE w:val="0"/>
              <w:autoSpaceDN w:val="0"/>
              <w:adjustRightInd w:val="0"/>
              <w:rPr>
                <w:rFonts w:ascii="Helvetica" w:hAnsi="Helvetica" w:cs="Helvetica"/>
              </w:rPr>
            </w:pPr>
          </w:p>
        </w:tc>
        <w:tc>
          <w:tcPr>
            <w:tcW w:w="1180" w:type="dxa"/>
            <w:vAlign w:val="center"/>
          </w:tcPr>
          <w:p w14:paraId="2E94E6C6" w14:textId="77777777" w:rsidR="00F909FA" w:rsidRDefault="00F909FA" w:rsidP="006C6866">
            <w:pPr>
              <w:widowControl w:val="0"/>
              <w:autoSpaceDE w:val="0"/>
              <w:autoSpaceDN w:val="0"/>
              <w:adjustRightInd w:val="0"/>
              <w:rPr>
                <w:rFonts w:ascii="Helvetica" w:hAnsi="Helvetica" w:cs="Helvetica"/>
              </w:rPr>
            </w:pPr>
          </w:p>
        </w:tc>
      </w:tr>
      <w:tr w:rsidR="00F909FA" w14:paraId="495C3790" w14:textId="77777777" w:rsidTr="006C6866">
        <w:tblPrEx>
          <w:tblBorders>
            <w:top w:val="none" w:sz="0" w:space="0" w:color="auto"/>
          </w:tblBorders>
        </w:tblPrEx>
        <w:tc>
          <w:tcPr>
            <w:tcW w:w="2960" w:type="dxa"/>
            <w:vAlign w:val="center"/>
          </w:tcPr>
          <w:p w14:paraId="6250D269"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FVFUGUP01</w:t>
            </w:r>
          </w:p>
        </w:tc>
        <w:tc>
          <w:tcPr>
            <w:tcW w:w="2100" w:type="dxa"/>
            <w:vAlign w:val="center"/>
          </w:tcPr>
          <w:p w14:paraId="51A4FC9B" w14:textId="77777777" w:rsidR="00F909FA" w:rsidRDefault="00F909FA" w:rsidP="006C6866">
            <w:pPr>
              <w:widowControl w:val="0"/>
              <w:autoSpaceDE w:val="0"/>
              <w:autoSpaceDN w:val="0"/>
              <w:adjustRightInd w:val="0"/>
              <w:rPr>
                <w:rFonts w:ascii="Helvetica" w:hAnsi="Helvetica" w:cs="Helvetica"/>
              </w:rPr>
            </w:pPr>
          </w:p>
        </w:tc>
        <w:tc>
          <w:tcPr>
            <w:tcW w:w="2000" w:type="dxa"/>
            <w:vAlign w:val="center"/>
          </w:tcPr>
          <w:p w14:paraId="417BA6D1" w14:textId="77777777" w:rsidR="00F909FA" w:rsidRDefault="00F909FA" w:rsidP="006C6866">
            <w:pPr>
              <w:widowControl w:val="0"/>
              <w:autoSpaceDE w:val="0"/>
              <w:autoSpaceDN w:val="0"/>
              <w:adjustRightInd w:val="0"/>
              <w:rPr>
                <w:rFonts w:ascii="Helvetica" w:hAnsi="Helvetica" w:cs="Helvetica"/>
              </w:rPr>
            </w:pPr>
          </w:p>
        </w:tc>
        <w:tc>
          <w:tcPr>
            <w:tcW w:w="1160" w:type="dxa"/>
            <w:vAlign w:val="center"/>
          </w:tcPr>
          <w:p w14:paraId="3FBB77F8" w14:textId="77777777" w:rsidR="00F909FA" w:rsidRDefault="00F909FA" w:rsidP="006C6866">
            <w:pPr>
              <w:widowControl w:val="0"/>
              <w:autoSpaceDE w:val="0"/>
              <w:autoSpaceDN w:val="0"/>
              <w:adjustRightInd w:val="0"/>
              <w:rPr>
                <w:rFonts w:ascii="Helvetica" w:hAnsi="Helvetica" w:cs="Helvetica"/>
              </w:rPr>
            </w:pPr>
          </w:p>
        </w:tc>
        <w:tc>
          <w:tcPr>
            <w:tcW w:w="1740" w:type="dxa"/>
            <w:vAlign w:val="center"/>
          </w:tcPr>
          <w:p w14:paraId="15F628FB" w14:textId="77777777" w:rsidR="00F909FA" w:rsidRDefault="00F909FA" w:rsidP="006C6866">
            <w:pPr>
              <w:widowControl w:val="0"/>
              <w:autoSpaceDE w:val="0"/>
              <w:autoSpaceDN w:val="0"/>
              <w:adjustRightInd w:val="0"/>
              <w:rPr>
                <w:rFonts w:ascii="Helvetica" w:hAnsi="Helvetica" w:cs="Helvetica"/>
              </w:rPr>
            </w:pPr>
          </w:p>
        </w:tc>
        <w:tc>
          <w:tcPr>
            <w:tcW w:w="1180" w:type="dxa"/>
            <w:vAlign w:val="center"/>
          </w:tcPr>
          <w:p w14:paraId="1F8EEE64" w14:textId="77777777" w:rsidR="00F909FA" w:rsidRDefault="00F909FA" w:rsidP="006C6866">
            <w:pPr>
              <w:widowControl w:val="0"/>
              <w:autoSpaceDE w:val="0"/>
              <w:autoSpaceDN w:val="0"/>
              <w:adjustRightInd w:val="0"/>
              <w:rPr>
                <w:rFonts w:ascii="Helvetica" w:hAnsi="Helvetica" w:cs="Helvetica"/>
              </w:rPr>
            </w:pPr>
          </w:p>
        </w:tc>
      </w:tr>
      <w:tr w:rsidR="00F909FA" w14:paraId="3DEE9ED1" w14:textId="77777777" w:rsidTr="006C6866">
        <w:tblPrEx>
          <w:tblBorders>
            <w:top w:val="none" w:sz="0" w:space="0" w:color="auto"/>
          </w:tblBorders>
        </w:tblPrEx>
        <w:tc>
          <w:tcPr>
            <w:tcW w:w="2960" w:type="dxa"/>
            <w:vAlign w:val="center"/>
          </w:tcPr>
          <w:p w14:paraId="71CC62DB"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 </w:t>
            </w:r>
          </w:p>
        </w:tc>
        <w:tc>
          <w:tcPr>
            <w:tcW w:w="2100" w:type="dxa"/>
            <w:vAlign w:val="center"/>
          </w:tcPr>
          <w:p w14:paraId="48F959B4"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length</w:t>
            </w:r>
          </w:p>
        </w:tc>
        <w:tc>
          <w:tcPr>
            <w:tcW w:w="2000" w:type="dxa"/>
            <w:vAlign w:val="center"/>
          </w:tcPr>
          <w:p w14:paraId="20F328D5"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reads</w:t>
            </w:r>
          </w:p>
        </w:tc>
        <w:tc>
          <w:tcPr>
            <w:tcW w:w="1160" w:type="dxa"/>
            <w:vAlign w:val="center"/>
          </w:tcPr>
          <w:p w14:paraId="2B723013"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 total reads</w:t>
            </w:r>
          </w:p>
        </w:tc>
        <w:tc>
          <w:tcPr>
            <w:tcW w:w="1740" w:type="dxa"/>
            <w:vAlign w:val="center"/>
          </w:tcPr>
          <w:p w14:paraId="56AB0153"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coverage</w:t>
            </w:r>
          </w:p>
        </w:tc>
        <w:tc>
          <w:tcPr>
            <w:tcW w:w="1180" w:type="dxa"/>
            <w:vAlign w:val="center"/>
          </w:tcPr>
          <w:p w14:paraId="795E9E5F"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G+C%</w:t>
            </w:r>
          </w:p>
        </w:tc>
      </w:tr>
      <w:tr w:rsidR="00F909FA" w14:paraId="791F9F91" w14:textId="77777777" w:rsidTr="006C6866">
        <w:tblPrEx>
          <w:tblBorders>
            <w:top w:val="none" w:sz="0" w:space="0" w:color="auto"/>
          </w:tblBorders>
        </w:tblPrEx>
        <w:tc>
          <w:tcPr>
            <w:tcW w:w="2960" w:type="dxa"/>
            <w:vAlign w:val="center"/>
          </w:tcPr>
          <w:p w14:paraId="064F9EF5"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H. defensa</w:t>
            </w:r>
          </w:p>
        </w:tc>
        <w:tc>
          <w:tcPr>
            <w:tcW w:w="2100" w:type="dxa"/>
            <w:vAlign w:val="center"/>
          </w:tcPr>
          <w:p w14:paraId="3791C71D"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501,257</w:t>
            </w:r>
          </w:p>
        </w:tc>
        <w:tc>
          <w:tcPr>
            <w:tcW w:w="2000" w:type="dxa"/>
            <w:vAlign w:val="center"/>
          </w:tcPr>
          <w:p w14:paraId="6E908085"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6,889</w:t>
            </w:r>
          </w:p>
        </w:tc>
        <w:tc>
          <w:tcPr>
            <w:tcW w:w="1160" w:type="dxa"/>
            <w:vAlign w:val="center"/>
          </w:tcPr>
          <w:p w14:paraId="389F581E"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3%</w:t>
            </w:r>
          </w:p>
        </w:tc>
        <w:tc>
          <w:tcPr>
            <w:tcW w:w="1740" w:type="dxa"/>
            <w:vAlign w:val="center"/>
          </w:tcPr>
          <w:p w14:paraId="54043CA8"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5.2</w:t>
            </w:r>
          </w:p>
        </w:tc>
        <w:tc>
          <w:tcPr>
            <w:tcW w:w="1180" w:type="dxa"/>
            <w:vAlign w:val="center"/>
          </w:tcPr>
          <w:p w14:paraId="4197D6FE"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39.9</w:t>
            </w:r>
          </w:p>
        </w:tc>
      </w:tr>
      <w:tr w:rsidR="00F909FA" w14:paraId="54EEE98D" w14:textId="77777777" w:rsidTr="006C6866">
        <w:tblPrEx>
          <w:tblBorders>
            <w:top w:val="none" w:sz="0" w:space="0" w:color="auto"/>
          </w:tblBorders>
        </w:tblPrEx>
        <w:tc>
          <w:tcPr>
            <w:tcW w:w="2960" w:type="dxa"/>
            <w:vAlign w:val="center"/>
          </w:tcPr>
          <w:p w14:paraId="4D3980F3"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putative H. defensa</w:t>
            </w:r>
          </w:p>
        </w:tc>
        <w:tc>
          <w:tcPr>
            <w:tcW w:w="2100" w:type="dxa"/>
            <w:vAlign w:val="center"/>
          </w:tcPr>
          <w:p w14:paraId="3214CD1C"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5,313</w:t>
            </w:r>
          </w:p>
        </w:tc>
        <w:tc>
          <w:tcPr>
            <w:tcW w:w="2000" w:type="dxa"/>
            <w:vAlign w:val="center"/>
          </w:tcPr>
          <w:p w14:paraId="630D750D"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96</w:t>
            </w:r>
          </w:p>
        </w:tc>
        <w:tc>
          <w:tcPr>
            <w:tcW w:w="1160" w:type="dxa"/>
            <w:vAlign w:val="center"/>
          </w:tcPr>
          <w:p w14:paraId="16505150"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0.05%</w:t>
            </w:r>
          </w:p>
        </w:tc>
        <w:tc>
          <w:tcPr>
            <w:tcW w:w="1740" w:type="dxa"/>
            <w:vAlign w:val="center"/>
          </w:tcPr>
          <w:p w14:paraId="224C1885"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6.2</w:t>
            </w:r>
          </w:p>
        </w:tc>
        <w:tc>
          <w:tcPr>
            <w:tcW w:w="1180" w:type="dxa"/>
            <w:vAlign w:val="center"/>
          </w:tcPr>
          <w:p w14:paraId="5C557178"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48.1</w:t>
            </w:r>
          </w:p>
        </w:tc>
      </w:tr>
      <w:tr w:rsidR="00F909FA" w14:paraId="62BD0D13" w14:textId="77777777" w:rsidTr="006C6866">
        <w:tblPrEx>
          <w:tblBorders>
            <w:top w:val="none" w:sz="0" w:space="0" w:color="auto"/>
          </w:tblBorders>
        </w:tblPrEx>
        <w:tc>
          <w:tcPr>
            <w:tcW w:w="2960" w:type="dxa"/>
            <w:vAlign w:val="center"/>
          </w:tcPr>
          <w:p w14:paraId="6C82A1B5"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mtDNA</w:t>
            </w:r>
          </w:p>
        </w:tc>
        <w:tc>
          <w:tcPr>
            <w:tcW w:w="2100" w:type="dxa"/>
            <w:vAlign w:val="center"/>
          </w:tcPr>
          <w:p w14:paraId="6A8294A3"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16,202</w:t>
            </w:r>
          </w:p>
        </w:tc>
        <w:tc>
          <w:tcPr>
            <w:tcW w:w="2000" w:type="dxa"/>
            <w:vAlign w:val="center"/>
          </w:tcPr>
          <w:p w14:paraId="2E8D2308"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4,271</w:t>
            </w:r>
          </w:p>
        </w:tc>
        <w:tc>
          <w:tcPr>
            <w:tcW w:w="1160" w:type="dxa"/>
            <w:vAlign w:val="center"/>
          </w:tcPr>
          <w:p w14:paraId="7785C05F"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w:t>
            </w:r>
          </w:p>
        </w:tc>
        <w:tc>
          <w:tcPr>
            <w:tcW w:w="1740" w:type="dxa"/>
            <w:vAlign w:val="center"/>
          </w:tcPr>
          <w:p w14:paraId="6131EDE0"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70.8</w:t>
            </w:r>
          </w:p>
        </w:tc>
        <w:tc>
          <w:tcPr>
            <w:tcW w:w="1180" w:type="dxa"/>
            <w:vAlign w:val="center"/>
          </w:tcPr>
          <w:p w14:paraId="537FA3D5"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28.5</w:t>
            </w:r>
          </w:p>
        </w:tc>
      </w:tr>
      <w:tr w:rsidR="00F909FA" w14:paraId="52100191" w14:textId="77777777" w:rsidTr="006C6866">
        <w:tblPrEx>
          <w:tblBorders>
            <w:top w:val="none" w:sz="0" w:space="0" w:color="auto"/>
          </w:tblBorders>
        </w:tblPrEx>
        <w:tc>
          <w:tcPr>
            <w:tcW w:w="2960" w:type="dxa"/>
            <w:vAlign w:val="center"/>
          </w:tcPr>
          <w:p w14:paraId="09AB84EC"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Portiera</w:t>
            </w:r>
          </w:p>
        </w:tc>
        <w:tc>
          <w:tcPr>
            <w:tcW w:w="2100" w:type="dxa"/>
            <w:vAlign w:val="center"/>
          </w:tcPr>
          <w:p w14:paraId="1416FE3F"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201,654</w:t>
            </w:r>
          </w:p>
        </w:tc>
        <w:tc>
          <w:tcPr>
            <w:tcW w:w="2000" w:type="dxa"/>
            <w:vAlign w:val="center"/>
          </w:tcPr>
          <w:p w14:paraId="51246651"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4,385</w:t>
            </w:r>
          </w:p>
        </w:tc>
        <w:tc>
          <w:tcPr>
            <w:tcW w:w="1160" w:type="dxa"/>
            <w:vAlign w:val="center"/>
          </w:tcPr>
          <w:p w14:paraId="7C760A70"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w:t>
            </w:r>
          </w:p>
        </w:tc>
        <w:tc>
          <w:tcPr>
            <w:tcW w:w="1740" w:type="dxa"/>
            <w:vAlign w:val="center"/>
          </w:tcPr>
          <w:p w14:paraId="577B62CC"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7.8</w:t>
            </w:r>
          </w:p>
        </w:tc>
        <w:tc>
          <w:tcPr>
            <w:tcW w:w="1180" w:type="dxa"/>
            <w:vAlign w:val="center"/>
          </w:tcPr>
          <w:p w14:paraId="338A0C8B"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27.3</w:t>
            </w:r>
          </w:p>
        </w:tc>
      </w:tr>
      <w:tr w:rsidR="00F909FA" w14:paraId="2B478876" w14:textId="77777777" w:rsidTr="006C6866">
        <w:tblPrEx>
          <w:tblBorders>
            <w:top w:val="none" w:sz="0" w:space="0" w:color="auto"/>
          </w:tblBorders>
        </w:tblPrEx>
        <w:tc>
          <w:tcPr>
            <w:tcW w:w="2960" w:type="dxa"/>
            <w:vAlign w:val="center"/>
          </w:tcPr>
          <w:p w14:paraId="4B19060B"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Rickettsia</w:t>
            </w:r>
          </w:p>
        </w:tc>
        <w:tc>
          <w:tcPr>
            <w:tcW w:w="2100" w:type="dxa"/>
            <w:vAlign w:val="center"/>
          </w:tcPr>
          <w:p w14:paraId="1A09C331"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1,006,302</w:t>
            </w:r>
          </w:p>
        </w:tc>
        <w:tc>
          <w:tcPr>
            <w:tcW w:w="2000" w:type="dxa"/>
            <w:vAlign w:val="center"/>
          </w:tcPr>
          <w:p w14:paraId="0391F78F"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27,778</w:t>
            </w:r>
          </w:p>
        </w:tc>
        <w:tc>
          <w:tcPr>
            <w:tcW w:w="1160" w:type="dxa"/>
            <w:vAlign w:val="center"/>
          </w:tcPr>
          <w:p w14:paraId="11D2EABD"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14%</w:t>
            </w:r>
          </w:p>
        </w:tc>
        <w:tc>
          <w:tcPr>
            <w:tcW w:w="1740" w:type="dxa"/>
            <w:vAlign w:val="center"/>
          </w:tcPr>
          <w:p w14:paraId="63841A91"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11.7</w:t>
            </w:r>
          </w:p>
        </w:tc>
        <w:tc>
          <w:tcPr>
            <w:tcW w:w="1180" w:type="dxa"/>
            <w:vAlign w:val="center"/>
          </w:tcPr>
          <w:p w14:paraId="5DFC1892"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32.2</w:t>
            </w:r>
          </w:p>
        </w:tc>
      </w:tr>
      <w:tr w:rsidR="00F909FA" w14:paraId="65036A3C" w14:textId="77777777" w:rsidTr="006C6866">
        <w:tblPrEx>
          <w:tblBorders>
            <w:top w:val="none" w:sz="0" w:space="0" w:color="auto"/>
          </w:tblBorders>
        </w:tblPrEx>
        <w:tc>
          <w:tcPr>
            <w:tcW w:w="2960" w:type="dxa"/>
            <w:vAlign w:val="center"/>
          </w:tcPr>
          <w:p w14:paraId="724ACE29" w14:textId="77777777" w:rsidR="00F909FA" w:rsidRDefault="00F909FA" w:rsidP="006C6866">
            <w:pPr>
              <w:widowControl w:val="0"/>
              <w:autoSpaceDE w:val="0"/>
              <w:autoSpaceDN w:val="0"/>
              <w:adjustRightInd w:val="0"/>
              <w:rPr>
                <w:rFonts w:ascii="Helvetica" w:hAnsi="Helvetica" w:cs="Helvetica"/>
              </w:rPr>
            </w:pPr>
          </w:p>
        </w:tc>
        <w:tc>
          <w:tcPr>
            <w:tcW w:w="2100" w:type="dxa"/>
            <w:vAlign w:val="center"/>
          </w:tcPr>
          <w:p w14:paraId="3AD3FD0C" w14:textId="77777777" w:rsidR="00F909FA" w:rsidRDefault="00F909FA" w:rsidP="006C6866">
            <w:pPr>
              <w:widowControl w:val="0"/>
              <w:autoSpaceDE w:val="0"/>
              <w:autoSpaceDN w:val="0"/>
              <w:adjustRightInd w:val="0"/>
              <w:rPr>
                <w:rFonts w:ascii="Helvetica" w:hAnsi="Helvetica" w:cs="Helvetica"/>
              </w:rPr>
            </w:pPr>
          </w:p>
        </w:tc>
        <w:tc>
          <w:tcPr>
            <w:tcW w:w="2000" w:type="dxa"/>
            <w:vAlign w:val="center"/>
          </w:tcPr>
          <w:p w14:paraId="719F7C77" w14:textId="77777777" w:rsidR="00F909FA" w:rsidRDefault="00F909FA" w:rsidP="006C6866">
            <w:pPr>
              <w:widowControl w:val="0"/>
              <w:autoSpaceDE w:val="0"/>
              <w:autoSpaceDN w:val="0"/>
              <w:adjustRightInd w:val="0"/>
              <w:rPr>
                <w:rFonts w:ascii="Helvetica" w:hAnsi="Helvetica" w:cs="Helvetica"/>
              </w:rPr>
            </w:pPr>
          </w:p>
        </w:tc>
        <w:tc>
          <w:tcPr>
            <w:tcW w:w="1160" w:type="dxa"/>
            <w:vAlign w:val="center"/>
          </w:tcPr>
          <w:p w14:paraId="0E76C989" w14:textId="77777777" w:rsidR="00F909FA" w:rsidRDefault="00F909FA" w:rsidP="006C6866">
            <w:pPr>
              <w:widowControl w:val="0"/>
              <w:autoSpaceDE w:val="0"/>
              <w:autoSpaceDN w:val="0"/>
              <w:adjustRightInd w:val="0"/>
              <w:rPr>
                <w:rFonts w:ascii="Helvetica" w:hAnsi="Helvetica" w:cs="Helvetica"/>
              </w:rPr>
            </w:pPr>
          </w:p>
        </w:tc>
        <w:tc>
          <w:tcPr>
            <w:tcW w:w="1740" w:type="dxa"/>
            <w:vAlign w:val="center"/>
          </w:tcPr>
          <w:p w14:paraId="7E1E3A3F" w14:textId="77777777" w:rsidR="00F909FA" w:rsidRDefault="00F909FA" w:rsidP="006C6866">
            <w:pPr>
              <w:widowControl w:val="0"/>
              <w:autoSpaceDE w:val="0"/>
              <w:autoSpaceDN w:val="0"/>
              <w:adjustRightInd w:val="0"/>
              <w:rPr>
                <w:rFonts w:ascii="Helvetica" w:hAnsi="Helvetica" w:cs="Helvetica"/>
              </w:rPr>
            </w:pPr>
          </w:p>
        </w:tc>
        <w:tc>
          <w:tcPr>
            <w:tcW w:w="1180" w:type="dxa"/>
            <w:vAlign w:val="center"/>
          </w:tcPr>
          <w:p w14:paraId="68AD8CE7" w14:textId="77777777" w:rsidR="00F909FA" w:rsidRDefault="00F909FA" w:rsidP="006C6866">
            <w:pPr>
              <w:widowControl w:val="0"/>
              <w:autoSpaceDE w:val="0"/>
              <w:autoSpaceDN w:val="0"/>
              <w:adjustRightInd w:val="0"/>
              <w:rPr>
                <w:rFonts w:ascii="Helvetica" w:hAnsi="Helvetica" w:cs="Helvetica"/>
              </w:rPr>
            </w:pPr>
          </w:p>
        </w:tc>
      </w:tr>
      <w:tr w:rsidR="00F909FA" w14:paraId="136D8F41" w14:textId="77777777" w:rsidTr="006C6866">
        <w:tblPrEx>
          <w:tblBorders>
            <w:top w:val="none" w:sz="0" w:space="0" w:color="auto"/>
          </w:tblBorders>
        </w:tblPrEx>
        <w:tc>
          <w:tcPr>
            <w:tcW w:w="2960" w:type="dxa"/>
            <w:vAlign w:val="center"/>
          </w:tcPr>
          <w:p w14:paraId="4F0F645A"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unknown</w:t>
            </w:r>
          </w:p>
        </w:tc>
        <w:tc>
          <w:tcPr>
            <w:tcW w:w="2100" w:type="dxa"/>
            <w:vAlign w:val="center"/>
          </w:tcPr>
          <w:p w14:paraId="1C89A165"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7,365,548</w:t>
            </w:r>
          </w:p>
        </w:tc>
        <w:tc>
          <w:tcPr>
            <w:tcW w:w="2000" w:type="dxa"/>
            <w:vAlign w:val="center"/>
          </w:tcPr>
          <w:p w14:paraId="67016B38"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123,648</w:t>
            </w:r>
          </w:p>
        </w:tc>
        <w:tc>
          <w:tcPr>
            <w:tcW w:w="1160" w:type="dxa"/>
            <w:vAlign w:val="center"/>
          </w:tcPr>
          <w:p w14:paraId="3C7B20C8"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61%</w:t>
            </w:r>
          </w:p>
        </w:tc>
        <w:tc>
          <w:tcPr>
            <w:tcW w:w="1740" w:type="dxa"/>
            <w:vAlign w:val="center"/>
          </w:tcPr>
          <w:p w14:paraId="5AA55F8A"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7.6</w:t>
            </w:r>
          </w:p>
        </w:tc>
        <w:tc>
          <w:tcPr>
            <w:tcW w:w="1180" w:type="dxa"/>
            <w:vAlign w:val="center"/>
          </w:tcPr>
          <w:p w14:paraId="154F0488"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39.3</w:t>
            </w:r>
          </w:p>
        </w:tc>
      </w:tr>
      <w:tr w:rsidR="00F909FA" w14:paraId="5BA31F04" w14:textId="77777777" w:rsidTr="006C6866">
        <w:tc>
          <w:tcPr>
            <w:tcW w:w="2960" w:type="dxa"/>
            <w:vAlign w:val="center"/>
          </w:tcPr>
          <w:p w14:paraId="6D1D6CC7"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unassembled</w:t>
            </w:r>
          </w:p>
        </w:tc>
        <w:tc>
          <w:tcPr>
            <w:tcW w:w="2100" w:type="dxa"/>
            <w:vAlign w:val="center"/>
          </w:tcPr>
          <w:p w14:paraId="1CE30907"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w:t>
            </w:r>
          </w:p>
        </w:tc>
        <w:tc>
          <w:tcPr>
            <w:tcW w:w="2000" w:type="dxa"/>
            <w:vAlign w:val="center"/>
          </w:tcPr>
          <w:p w14:paraId="4CDE1966"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35,575</w:t>
            </w:r>
          </w:p>
        </w:tc>
        <w:tc>
          <w:tcPr>
            <w:tcW w:w="1160" w:type="dxa"/>
            <w:vAlign w:val="center"/>
          </w:tcPr>
          <w:p w14:paraId="7F813F4F" w14:textId="77777777" w:rsidR="00F909FA" w:rsidRDefault="00F909FA" w:rsidP="006C6866">
            <w:pPr>
              <w:widowControl w:val="0"/>
              <w:autoSpaceDE w:val="0"/>
              <w:autoSpaceDN w:val="0"/>
              <w:adjustRightInd w:val="0"/>
              <w:jc w:val="right"/>
              <w:rPr>
                <w:rFonts w:ascii="Helvetica" w:hAnsi="Helvetica" w:cs="Helvetica"/>
              </w:rPr>
            </w:pPr>
            <w:r>
              <w:rPr>
                <w:rFonts w:ascii="Helvetica" w:hAnsi="Helvetica" w:cs="Helvetica"/>
              </w:rPr>
              <w:t>18%</w:t>
            </w:r>
          </w:p>
        </w:tc>
        <w:tc>
          <w:tcPr>
            <w:tcW w:w="1740" w:type="dxa"/>
            <w:vAlign w:val="center"/>
          </w:tcPr>
          <w:p w14:paraId="1C66B110"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w:t>
            </w:r>
          </w:p>
        </w:tc>
        <w:tc>
          <w:tcPr>
            <w:tcW w:w="1180" w:type="dxa"/>
            <w:vAlign w:val="center"/>
          </w:tcPr>
          <w:p w14:paraId="2AA373ED" w14:textId="77777777" w:rsidR="00F909FA" w:rsidRDefault="00F909FA" w:rsidP="006C6866">
            <w:pPr>
              <w:widowControl w:val="0"/>
              <w:autoSpaceDE w:val="0"/>
              <w:autoSpaceDN w:val="0"/>
              <w:adjustRightInd w:val="0"/>
              <w:rPr>
                <w:rFonts w:ascii="Helvetica" w:hAnsi="Helvetica" w:cs="Helvetica"/>
              </w:rPr>
            </w:pPr>
            <w:r>
              <w:rPr>
                <w:rFonts w:ascii="Helvetica" w:hAnsi="Helvetica" w:cs="Helvetica"/>
              </w:rPr>
              <w:t>–</w:t>
            </w:r>
          </w:p>
        </w:tc>
      </w:tr>
    </w:tbl>
    <w:p w14:paraId="528F142A" w14:textId="77777777" w:rsidR="00F909FA" w:rsidRDefault="00F909FA" w:rsidP="00FE66F1"/>
    <w:p w14:paraId="560561D4" w14:textId="77777777" w:rsidR="00F909FA" w:rsidRDefault="00F909FA" w:rsidP="00FE66F1"/>
    <w:p w14:paraId="1BE9C714" w14:textId="77777777" w:rsidR="00F909FA" w:rsidRDefault="00F909FA" w:rsidP="00FE66F1"/>
    <w:p w14:paraId="72870FF2" w14:textId="77777777" w:rsidR="00F909FA" w:rsidRDefault="00F909FA" w:rsidP="00FE66F1"/>
    <w:p w14:paraId="46E17CDA" w14:textId="6102AB65" w:rsidR="00F909FA" w:rsidRDefault="00F909FA" w:rsidP="00FE66F1">
      <w:r>
        <w:t>**********************</w:t>
      </w:r>
    </w:p>
    <w:p w14:paraId="537F984D" w14:textId="77777777" w:rsidR="00F909FA" w:rsidRDefault="00F909FA" w:rsidP="00FE66F1"/>
    <w:p w14:paraId="427BB445" w14:textId="62156F82" w:rsidR="00F909FA" w:rsidRDefault="00F909FA" w:rsidP="00FE66F1">
      <w:r>
        <w:t>Ran Qubit dsDNA BR (1 ul each) on 4 qiagen preps</w:t>
      </w:r>
      <w:r w:rsidR="00263A39">
        <w:t xml:space="preserve"> and two “filtered” preps</w:t>
      </w:r>
      <w:r w:rsidR="004D598A">
        <w:t xml:space="preserve"> that Nancy found in the freezer</w:t>
      </w:r>
      <w:r>
        <w:t>, labeled as follows:</w:t>
      </w:r>
    </w:p>
    <w:p w14:paraId="20356CB4" w14:textId="77777777" w:rsidR="00F909FA" w:rsidRDefault="00F909FA" w:rsidP="00FE66F1"/>
    <w:p w14:paraId="3C98074A" w14:textId="00ACA2FC" w:rsidR="00F909FA" w:rsidRDefault="00F909FA" w:rsidP="00FE66F1">
      <w:r>
        <w:t>B. tabaci AZ B-1 gDNA 06170[last digit illegible]</w:t>
      </w:r>
      <w:r w:rsidR="00263A39">
        <w:t xml:space="preserve"> </w:t>
      </w:r>
      <w:r w:rsidR="00263A39">
        <w:sym w:font="Wingdings" w:char="F0E0"/>
      </w:r>
      <w:r w:rsidR="00263A39">
        <w:t xml:space="preserve"> too low (&lt;2 ng/ul)</w:t>
      </w:r>
    </w:p>
    <w:p w14:paraId="1A1BE4A3" w14:textId="6136E8D7" w:rsidR="00F909FA" w:rsidRDefault="00F909FA" w:rsidP="00FE66F1">
      <w:r>
        <w:t>Btab AZ-B dneasy-III 1 010606</w:t>
      </w:r>
      <w:r w:rsidR="00263A39">
        <w:t xml:space="preserve"> </w:t>
      </w:r>
      <w:r w:rsidR="00263A39">
        <w:sym w:font="Wingdings" w:char="F0E0"/>
      </w:r>
      <w:r w:rsidR="00263A39">
        <w:t xml:space="preserve"> too low (&lt;2 ng/ul)</w:t>
      </w:r>
    </w:p>
    <w:p w14:paraId="3B1F0879" w14:textId="226034BB" w:rsidR="00F909FA" w:rsidRDefault="00F909FA" w:rsidP="00FE66F1">
      <w:r>
        <w:t>Btab AZ-B dneasy-IV 1 010606</w:t>
      </w:r>
      <w:r w:rsidR="00263A39">
        <w:t xml:space="preserve"> </w:t>
      </w:r>
      <w:r w:rsidR="00263A39">
        <w:sym w:font="Wingdings" w:char="F0E0"/>
      </w:r>
      <w:r w:rsidR="00263A39">
        <w:t xml:space="preserve"> too low (&lt;2 ng/ul)</w:t>
      </w:r>
    </w:p>
    <w:p w14:paraId="59758BFB" w14:textId="64CD6443" w:rsidR="00F909FA" w:rsidRDefault="00F909FA" w:rsidP="00FE66F1">
      <w:r>
        <w:t>Btab DN-V 011407</w:t>
      </w:r>
      <w:r w:rsidR="00263A39">
        <w:t xml:space="preserve"> </w:t>
      </w:r>
      <w:r w:rsidR="00263A39">
        <w:sym w:font="Wingdings" w:char="F0E0"/>
      </w:r>
      <w:r w:rsidR="00263A39">
        <w:t xml:space="preserve"> 16.8 ng/ul</w:t>
      </w:r>
    </w:p>
    <w:p w14:paraId="22FD8343" w14:textId="027C3101" w:rsidR="00263A39" w:rsidRDefault="00263A39" w:rsidP="00263A39">
      <w:r>
        <w:t xml:space="preserve">Btab gFiltered 021108, 1ul </w:t>
      </w:r>
      <w:r>
        <w:sym w:font="Wingdings" w:char="F0E0"/>
      </w:r>
      <w:r>
        <w:t xml:space="preserve"> 14.5 ng/ul</w:t>
      </w:r>
    </w:p>
    <w:p w14:paraId="72A165E5" w14:textId="5550E3C0" w:rsidR="00263A39" w:rsidRDefault="00263A39" w:rsidP="00263A39">
      <w:r>
        <w:t xml:space="preserve">Btab filter gDNA 3/15, 1ul </w:t>
      </w:r>
      <w:r>
        <w:sym w:font="Wingdings" w:char="F0E0"/>
      </w:r>
      <w:r>
        <w:t xml:space="preserve"> 69.6 ng/ul</w:t>
      </w:r>
    </w:p>
    <w:p w14:paraId="7780CB20" w14:textId="77777777" w:rsidR="00263A39" w:rsidRDefault="00263A39" w:rsidP="00FE66F1"/>
    <w:p w14:paraId="3066A4A4" w14:textId="77777777" w:rsidR="004D598A" w:rsidRDefault="004D598A" w:rsidP="00FE66F1"/>
    <w:p w14:paraId="1B3E2221" w14:textId="77777777" w:rsidR="00263A39" w:rsidRDefault="00263A39" w:rsidP="00FE66F1"/>
    <w:p w14:paraId="39B01C9D" w14:textId="77777777" w:rsidR="00263A39" w:rsidRDefault="00263A39" w:rsidP="00FE66F1"/>
    <w:p w14:paraId="34467798" w14:textId="77777777" w:rsidR="00263A39" w:rsidRDefault="00263A39" w:rsidP="00FE66F1"/>
    <w:p w14:paraId="26387DF4" w14:textId="5D058A0D" w:rsidR="004D598A" w:rsidRDefault="004D598A" w:rsidP="00A04D6A">
      <w:pPr>
        <w:outlineLvl w:val="0"/>
      </w:pPr>
      <w:r>
        <w:t>Ran 1% agarose gel. ~110 for 45 min.</w:t>
      </w:r>
    </w:p>
    <w:p w14:paraId="28EB115B" w14:textId="77777777" w:rsidR="004D598A" w:rsidRDefault="004D598A" w:rsidP="00FE66F1"/>
    <w:p w14:paraId="388E0531" w14:textId="77777777" w:rsidR="004D598A" w:rsidRDefault="004D598A" w:rsidP="00FE66F1"/>
    <w:p w14:paraId="6AE616EA" w14:textId="77777777" w:rsidR="004D598A" w:rsidRDefault="004D598A" w:rsidP="006C5CBE">
      <w:pPr>
        <w:pStyle w:val="ListParagraph"/>
        <w:numPr>
          <w:ilvl w:val="0"/>
          <w:numId w:val="21"/>
        </w:numPr>
      </w:pPr>
      <w:r>
        <w:t>1 kb plus ladder 1/10x, 5 ul</w:t>
      </w:r>
    </w:p>
    <w:p w14:paraId="12895437" w14:textId="58DDC1E7" w:rsidR="004D598A" w:rsidRDefault="004D598A" w:rsidP="006C5CBE">
      <w:pPr>
        <w:pStyle w:val="ListParagraph"/>
        <w:numPr>
          <w:ilvl w:val="0"/>
          <w:numId w:val="21"/>
        </w:numPr>
      </w:pPr>
      <w:r>
        <w:t>B. tabaci AZ B-1 gDNA 06170[last digit illegible], 1ul</w:t>
      </w:r>
    </w:p>
    <w:p w14:paraId="39708591" w14:textId="4E64907C" w:rsidR="004D598A" w:rsidRDefault="004D598A" w:rsidP="006C5CBE">
      <w:pPr>
        <w:pStyle w:val="ListParagraph"/>
        <w:numPr>
          <w:ilvl w:val="0"/>
          <w:numId w:val="21"/>
        </w:numPr>
      </w:pPr>
      <w:r>
        <w:t>Btab AZ-B dneasy-III 1 010606, 1 ul</w:t>
      </w:r>
    </w:p>
    <w:p w14:paraId="2CC0DF5F" w14:textId="5140576A" w:rsidR="004D598A" w:rsidRDefault="004D598A" w:rsidP="006C5CBE">
      <w:pPr>
        <w:pStyle w:val="ListParagraph"/>
        <w:numPr>
          <w:ilvl w:val="0"/>
          <w:numId w:val="21"/>
        </w:numPr>
      </w:pPr>
      <w:r>
        <w:t>Btab AZ-B dneasy-IV 1 010606, 1ul</w:t>
      </w:r>
    </w:p>
    <w:p w14:paraId="7E46153A" w14:textId="2C666F8D" w:rsidR="004D598A" w:rsidRDefault="004D598A" w:rsidP="006C5CBE">
      <w:pPr>
        <w:pStyle w:val="ListParagraph"/>
        <w:numPr>
          <w:ilvl w:val="0"/>
          <w:numId w:val="21"/>
        </w:numPr>
      </w:pPr>
      <w:r>
        <w:t>Btab DN-V 011407, 1ul</w:t>
      </w:r>
    </w:p>
    <w:p w14:paraId="2B590E60" w14:textId="70D2393B" w:rsidR="004D598A" w:rsidRDefault="004D598A" w:rsidP="006C5CBE">
      <w:pPr>
        <w:pStyle w:val="ListParagraph"/>
        <w:numPr>
          <w:ilvl w:val="0"/>
          <w:numId w:val="21"/>
        </w:numPr>
      </w:pPr>
      <w:r>
        <w:t>Btab gFiltered 021108, 1ul</w:t>
      </w:r>
    </w:p>
    <w:p w14:paraId="1041B73D" w14:textId="4BEA7170" w:rsidR="004D598A" w:rsidRDefault="004D598A" w:rsidP="006C5CBE">
      <w:pPr>
        <w:pStyle w:val="ListParagraph"/>
        <w:numPr>
          <w:ilvl w:val="0"/>
          <w:numId w:val="21"/>
        </w:numPr>
      </w:pPr>
      <w:r>
        <w:t>Btab filter gDNA 3/15, 1ul</w:t>
      </w:r>
    </w:p>
    <w:p w14:paraId="5DBC297A" w14:textId="5CA85335" w:rsidR="004D598A" w:rsidRDefault="004D598A" w:rsidP="006C5CBE">
      <w:pPr>
        <w:pStyle w:val="ListParagraph"/>
        <w:numPr>
          <w:ilvl w:val="0"/>
          <w:numId w:val="21"/>
        </w:numPr>
      </w:pPr>
      <w:r>
        <w:t>MDA Neg control from 8/15/11, 1ul (for comparison)</w:t>
      </w:r>
      <w:r w:rsidRPr="004D598A">
        <w:t xml:space="preserve"> </w:t>
      </w:r>
      <w:r>
        <w:t>, 1ul</w:t>
      </w:r>
    </w:p>
    <w:p w14:paraId="031EECF5" w14:textId="77777777" w:rsidR="004D598A" w:rsidRDefault="004D598A" w:rsidP="004D598A"/>
    <w:p w14:paraId="1EBF9090" w14:textId="77777777" w:rsidR="00F909FA" w:rsidRDefault="00F909FA" w:rsidP="00FE66F1"/>
    <w:p w14:paraId="1053C160" w14:textId="38E7A050" w:rsidR="00F909FA" w:rsidRDefault="00D325E2" w:rsidP="00FE66F1">
      <w:r>
        <w:t>Results: Confirm</w:t>
      </w:r>
      <w:r w:rsidR="006C6866">
        <w:t>ation of</w:t>
      </w:r>
      <w:r>
        <w:t xml:space="preserve"> qubit values. First 3 are not visible. Other samples all have substantial HMW material but also some degradation. These look like they would be marginal at best for Illumina sequencing.</w:t>
      </w:r>
    </w:p>
    <w:p w14:paraId="34CD4151" w14:textId="77777777" w:rsidR="000959A1" w:rsidRDefault="000959A1" w:rsidP="00FE66F1"/>
    <w:p w14:paraId="414F8210" w14:textId="77777777" w:rsidR="000959A1" w:rsidRDefault="000959A1" w:rsidP="00FE66F1"/>
    <w:p w14:paraId="223D7E26" w14:textId="66F2E007" w:rsidR="000959A1" w:rsidRDefault="000959A1" w:rsidP="000959A1">
      <w:pPr>
        <w:ind w:left="-720"/>
      </w:pPr>
      <w:r>
        <w:t>11/8/11</w:t>
      </w:r>
    </w:p>
    <w:p w14:paraId="2C1D4595" w14:textId="77777777" w:rsidR="000959A1" w:rsidRDefault="000959A1" w:rsidP="00FE66F1"/>
    <w:p w14:paraId="0E894B2E" w14:textId="4BB2387E" w:rsidR="000959A1" w:rsidRDefault="000959A1" w:rsidP="00FE66F1">
      <w:r>
        <w:t>Repeating P. venusta RNA extractions from 10/27/11 so that I can replicate RNA-seq libraries.</w:t>
      </w:r>
    </w:p>
    <w:p w14:paraId="174BA2D3" w14:textId="77777777" w:rsidR="000959A1" w:rsidRDefault="000959A1" w:rsidP="00FE66F1"/>
    <w:p w14:paraId="0F2E0A53" w14:textId="125FD58B" w:rsidR="000959A1" w:rsidRDefault="000959A1" w:rsidP="00FE66F1">
      <w:r>
        <w:t>Late yesterday afternoon, I took 12 hackberry petiole galls out of the refrigerator. These are from the second Arizona collection (see 10/25/11), so they are not from the same collection as the 10/27 extraction.</w:t>
      </w:r>
    </w:p>
    <w:p w14:paraId="7A032D6E" w14:textId="77777777" w:rsidR="000959A1" w:rsidRDefault="000959A1" w:rsidP="00FE66F1"/>
    <w:p w14:paraId="67D3B4ED" w14:textId="28C0BFC2" w:rsidR="008F0992" w:rsidRDefault="008F0992" w:rsidP="00FE66F1">
      <w:r>
        <w:t>I followed essentially the exact same protocol as on 10/27. I pooled bacteriomes from 24 nymphs</w:t>
      </w:r>
      <w:r w:rsidR="003C7861">
        <w:t xml:space="preserve"> (from 7 galls—also dissected 6 additional nymphs but they were excluded because of poor bacteriome isolation)</w:t>
      </w:r>
      <w:r>
        <w:t xml:space="preserve"> and divided the remaining body tissue into 3 pools of 8 psyllids. I did notice that some (not all) of the bacteriomes looked more orange and almost dried out. There was also an increase in the number of apparently late stage nymphs. I only saw one of these on 10/27, but I saw a total of 5 today (4 in body pool 1 and 1 in body pool 2).</w:t>
      </w:r>
    </w:p>
    <w:p w14:paraId="63AF1F45" w14:textId="77777777" w:rsidR="005A557A" w:rsidRDefault="005A557A" w:rsidP="00FE66F1"/>
    <w:p w14:paraId="504F72DB" w14:textId="4A20FA18" w:rsidR="005A557A" w:rsidRDefault="005A557A" w:rsidP="00FE66F1">
      <w:r>
        <w:t>Final RNA pellets were dissolved in 40 ul RNase-Free dH2O (from Qiagen kit) and stored at -80 C.</w:t>
      </w:r>
    </w:p>
    <w:p w14:paraId="31B67263" w14:textId="77777777" w:rsidR="008F0992" w:rsidRDefault="008F0992" w:rsidP="00FE66F1"/>
    <w:p w14:paraId="5425B8FB" w14:textId="25D1E0F6" w:rsidR="008F0992" w:rsidRDefault="008F0992" w:rsidP="00FE66F1">
      <w:r>
        <w:t>Upon pelleting of the precipitated RNA, I could not see a visible pellet in the bacteriome sample (whereas I have always been able to in the past. Nanodrop supported a much lower yield for the bacteriome sample than I’ve seen in the past, especially because the poor 260/280 and 260/230 ratios suggest that the estimate is inflated.</w:t>
      </w:r>
    </w:p>
    <w:p w14:paraId="774ED1C1" w14:textId="77777777" w:rsidR="008F0992" w:rsidRDefault="008F0992" w:rsidP="00FE66F1"/>
    <w:p w14:paraId="7FAFFCFA" w14:textId="5BFF57E8" w:rsidR="008F0992" w:rsidRDefault="008F0992" w:rsidP="00A04D6A">
      <w:pPr>
        <w:outlineLvl w:val="0"/>
      </w:pPr>
      <w:r>
        <w:t>Nanodrop</w:t>
      </w:r>
    </w:p>
    <w:tbl>
      <w:tblPr>
        <w:tblW w:w="5200" w:type="dxa"/>
        <w:tblInd w:w="93" w:type="dxa"/>
        <w:tblLook w:val="04A0" w:firstRow="1" w:lastRow="0" w:firstColumn="1" w:lastColumn="0" w:noHBand="0" w:noVBand="1"/>
      </w:tblPr>
      <w:tblGrid>
        <w:gridCol w:w="1340"/>
        <w:gridCol w:w="1300"/>
        <w:gridCol w:w="1300"/>
        <w:gridCol w:w="1300"/>
      </w:tblGrid>
      <w:tr w:rsidR="008F0992" w:rsidRPr="008D3B05" w14:paraId="6E96FFA5" w14:textId="77777777" w:rsidTr="008F0992">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9AC5B"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AE5DE39"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Conc (ng/ul)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F8B0F45"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260/280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4D58688"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260/230</w:t>
            </w:r>
          </w:p>
        </w:tc>
      </w:tr>
      <w:tr w:rsidR="008F0992" w:rsidRPr="008D3B05" w14:paraId="2CEA9DA2" w14:textId="77777777" w:rsidTr="008F09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DA60E4"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Bacteriome</w:t>
            </w:r>
          </w:p>
        </w:tc>
        <w:tc>
          <w:tcPr>
            <w:tcW w:w="1300" w:type="dxa"/>
            <w:tcBorders>
              <w:top w:val="nil"/>
              <w:left w:val="nil"/>
              <w:bottom w:val="single" w:sz="4" w:space="0" w:color="auto"/>
              <w:right w:val="single" w:sz="4" w:space="0" w:color="auto"/>
            </w:tcBorders>
            <w:shd w:val="clear" w:color="auto" w:fill="auto"/>
            <w:noWrap/>
            <w:vAlign w:val="bottom"/>
            <w:hideMark/>
          </w:tcPr>
          <w:p w14:paraId="21C3DFB9" w14:textId="59F6805D"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10.6</w:t>
            </w:r>
          </w:p>
        </w:tc>
        <w:tc>
          <w:tcPr>
            <w:tcW w:w="1300" w:type="dxa"/>
            <w:tcBorders>
              <w:top w:val="nil"/>
              <w:left w:val="nil"/>
              <w:bottom w:val="single" w:sz="4" w:space="0" w:color="auto"/>
              <w:right w:val="single" w:sz="4" w:space="0" w:color="auto"/>
            </w:tcBorders>
            <w:shd w:val="clear" w:color="auto" w:fill="auto"/>
            <w:noWrap/>
            <w:vAlign w:val="bottom"/>
            <w:hideMark/>
          </w:tcPr>
          <w:p w14:paraId="726A8E53" w14:textId="18BAA997" w:rsidR="008F0992" w:rsidRPr="008D3B05" w:rsidRDefault="008F0992" w:rsidP="008F0992">
            <w:pPr>
              <w:jc w:val="right"/>
              <w:rPr>
                <w:rFonts w:ascii="Calibri" w:eastAsia="Times New Roman" w:hAnsi="Calibri" w:cs="Times New Roman"/>
                <w:color w:val="000000"/>
              </w:rPr>
            </w:pPr>
            <w:r w:rsidRPr="008D3B05">
              <w:rPr>
                <w:rFonts w:ascii="Calibri" w:eastAsia="Times New Roman" w:hAnsi="Calibri" w:cs="Times New Roman"/>
                <w:color w:val="000000"/>
              </w:rPr>
              <w:t>1.</w:t>
            </w:r>
            <w:r>
              <w:rPr>
                <w:rFonts w:ascii="Calibri" w:eastAsia="Times New Roman" w:hAnsi="Calibri" w:cs="Times New Roman"/>
                <w:color w:val="000000"/>
              </w:rPr>
              <w:t>67</w:t>
            </w:r>
          </w:p>
        </w:tc>
        <w:tc>
          <w:tcPr>
            <w:tcW w:w="1300" w:type="dxa"/>
            <w:tcBorders>
              <w:top w:val="nil"/>
              <w:left w:val="nil"/>
              <w:bottom w:val="single" w:sz="4" w:space="0" w:color="auto"/>
              <w:right w:val="single" w:sz="4" w:space="0" w:color="auto"/>
            </w:tcBorders>
            <w:shd w:val="clear" w:color="auto" w:fill="auto"/>
            <w:noWrap/>
            <w:vAlign w:val="bottom"/>
            <w:hideMark/>
          </w:tcPr>
          <w:p w14:paraId="7CE30959" w14:textId="6A2CA7F1"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1.50</w:t>
            </w:r>
          </w:p>
        </w:tc>
      </w:tr>
      <w:tr w:rsidR="008F0992" w:rsidRPr="008D3B05" w14:paraId="2EB4B796" w14:textId="77777777" w:rsidTr="008F09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AE24E5"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Body1</w:t>
            </w:r>
          </w:p>
        </w:tc>
        <w:tc>
          <w:tcPr>
            <w:tcW w:w="1300" w:type="dxa"/>
            <w:tcBorders>
              <w:top w:val="nil"/>
              <w:left w:val="nil"/>
              <w:bottom w:val="single" w:sz="4" w:space="0" w:color="auto"/>
              <w:right w:val="single" w:sz="4" w:space="0" w:color="auto"/>
            </w:tcBorders>
            <w:shd w:val="clear" w:color="auto" w:fill="auto"/>
            <w:noWrap/>
            <w:vAlign w:val="bottom"/>
            <w:hideMark/>
          </w:tcPr>
          <w:p w14:paraId="16CA4541" w14:textId="0F0216CE"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561.5</w:t>
            </w:r>
          </w:p>
        </w:tc>
        <w:tc>
          <w:tcPr>
            <w:tcW w:w="1300" w:type="dxa"/>
            <w:tcBorders>
              <w:top w:val="nil"/>
              <w:left w:val="nil"/>
              <w:bottom w:val="single" w:sz="4" w:space="0" w:color="auto"/>
              <w:right w:val="single" w:sz="4" w:space="0" w:color="auto"/>
            </w:tcBorders>
            <w:shd w:val="clear" w:color="auto" w:fill="auto"/>
            <w:noWrap/>
            <w:vAlign w:val="bottom"/>
            <w:hideMark/>
          </w:tcPr>
          <w:p w14:paraId="68CF7CD8" w14:textId="06CBD745"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1.87</w:t>
            </w:r>
          </w:p>
        </w:tc>
        <w:tc>
          <w:tcPr>
            <w:tcW w:w="1300" w:type="dxa"/>
            <w:tcBorders>
              <w:top w:val="nil"/>
              <w:left w:val="nil"/>
              <w:bottom w:val="single" w:sz="4" w:space="0" w:color="auto"/>
              <w:right w:val="single" w:sz="4" w:space="0" w:color="auto"/>
            </w:tcBorders>
            <w:shd w:val="clear" w:color="auto" w:fill="auto"/>
            <w:noWrap/>
            <w:vAlign w:val="bottom"/>
            <w:hideMark/>
          </w:tcPr>
          <w:p w14:paraId="7AF54714" w14:textId="31AF7C8C"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2.06</w:t>
            </w:r>
          </w:p>
        </w:tc>
      </w:tr>
      <w:tr w:rsidR="008F0992" w:rsidRPr="008D3B05" w14:paraId="36F2810C" w14:textId="77777777" w:rsidTr="008F09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F3CFEE"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Body2</w:t>
            </w:r>
          </w:p>
        </w:tc>
        <w:tc>
          <w:tcPr>
            <w:tcW w:w="1300" w:type="dxa"/>
            <w:tcBorders>
              <w:top w:val="nil"/>
              <w:left w:val="nil"/>
              <w:bottom w:val="single" w:sz="4" w:space="0" w:color="auto"/>
              <w:right w:val="single" w:sz="4" w:space="0" w:color="auto"/>
            </w:tcBorders>
            <w:shd w:val="clear" w:color="auto" w:fill="auto"/>
            <w:noWrap/>
            <w:vAlign w:val="bottom"/>
            <w:hideMark/>
          </w:tcPr>
          <w:p w14:paraId="557CC084" w14:textId="46B05D13"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434.6</w:t>
            </w:r>
          </w:p>
        </w:tc>
        <w:tc>
          <w:tcPr>
            <w:tcW w:w="1300" w:type="dxa"/>
            <w:tcBorders>
              <w:top w:val="nil"/>
              <w:left w:val="nil"/>
              <w:bottom w:val="single" w:sz="4" w:space="0" w:color="auto"/>
              <w:right w:val="single" w:sz="4" w:space="0" w:color="auto"/>
            </w:tcBorders>
            <w:shd w:val="clear" w:color="auto" w:fill="auto"/>
            <w:noWrap/>
            <w:vAlign w:val="bottom"/>
            <w:hideMark/>
          </w:tcPr>
          <w:p w14:paraId="2DF266BD" w14:textId="19840587"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1.84</w:t>
            </w:r>
          </w:p>
        </w:tc>
        <w:tc>
          <w:tcPr>
            <w:tcW w:w="1300" w:type="dxa"/>
            <w:tcBorders>
              <w:top w:val="nil"/>
              <w:left w:val="nil"/>
              <w:bottom w:val="single" w:sz="4" w:space="0" w:color="auto"/>
              <w:right w:val="single" w:sz="4" w:space="0" w:color="auto"/>
            </w:tcBorders>
            <w:shd w:val="clear" w:color="auto" w:fill="auto"/>
            <w:noWrap/>
            <w:vAlign w:val="bottom"/>
            <w:hideMark/>
          </w:tcPr>
          <w:p w14:paraId="475C31E2" w14:textId="10A2CBB0"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2.02</w:t>
            </w:r>
          </w:p>
        </w:tc>
      </w:tr>
      <w:tr w:rsidR="008F0992" w:rsidRPr="008D3B05" w14:paraId="2D8A6CFC" w14:textId="77777777" w:rsidTr="008F09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4D69F3" w14:textId="77777777" w:rsidR="008F0992" w:rsidRPr="008D3B05" w:rsidRDefault="008F0992" w:rsidP="008F0992">
            <w:pPr>
              <w:rPr>
                <w:rFonts w:ascii="Calibri" w:eastAsia="Times New Roman" w:hAnsi="Calibri" w:cs="Times New Roman"/>
                <w:color w:val="000000"/>
              </w:rPr>
            </w:pPr>
            <w:r w:rsidRPr="008D3B05">
              <w:rPr>
                <w:rFonts w:ascii="Calibri" w:eastAsia="Times New Roman" w:hAnsi="Calibri" w:cs="Times New Roman"/>
                <w:color w:val="000000"/>
              </w:rPr>
              <w:t>Body3</w:t>
            </w:r>
          </w:p>
        </w:tc>
        <w:tc>
          <w:tcPr>
            <w:tcW w:w="1300" w:type="dxa"/>
            <w:tcBorders>
              <w:top w:val="nil"/>
              <w:left w:val="nil"/>
              <w:bottom w:val="single" w:sz="4" w:space="0" w:color="auto"/>
              <w:right w:val="single" w:sz="4" w:space="0" w:color="auto"/>
            </w:tcBorders>
            <w:shd w:val="clear" w:color="auto" w:fill="auto"/>
            <w:noWrap/>
            <w:vAlign w:val="bottom"/>
            <w:hideMark/>
          </w:tcPr>
          <w:p w14:paraId="04E658C9" w14:textId="76EF7F7C"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362.4</w:t>
            </w:r>
          </w:p>
        </w:tc>
        <w:tc>
          <w:tcPr>
            <w:tcW w:w="1300" w:type="dxa"/>
            <w:tcBorders>
              <w:top w:val="nil"/>
              <w:left w:val="nil"/>
              <w:bottom w:val="single" w:sz="4" w:space="0" w:color="auto"/>
              <w:right w:val="single" w:sz="4" w:space="0" w:color="auto"/>
            </w:tcBorders>
            <w:shd w:val="clear" w:color="auto" w:fill="auto"/>
            <w:noWrap/>
            <w:vAlign w:val="bottom"/>
            <w:hideMark/>
          </w:tcPr>
          <w:p w14:paraId="13E8D1C4" w14:textId="1442C8D0"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1.84</w:t>
            </w:r>
          </w:p>
        </w:tc>
        <w:tc>
          <w:tcPr>
            <w:tcW w:w="1300" w:type="dxa"/>
            <w:tcBorders>
              <w:top w:val="nil"/>
              <w:left w:val="nil"/>
              <w:bottom w:val="single" w:sz="4" w:space="0" w:color="auto"/>
              <w:right w:val="single" w:sz="4" w:space="0" w:color="auto"/>
            </w:tcBorders>
            <w:shd w:val="clear" w:color="auto" w:fill="auto"/>
            <w:noWrap/>
            <w:vAlign w:val="bottom"/>
            <w:hideMark/>
          </w:tcPr>
          <w:p w14:paraId="65C40F43" w14:textId="789A8C25" w:rsidR="008F0992" w:rsidRPr="008D3B05" w:rsidRDefault="008F0992" w:rsidP="008F0992">
            <w:pPr>
              <w:jc w:val="right"/>
              <w:rPr>
                <w:rFonts w:ascii="Calibri" w:eastAsia="Times New Roman" w:hAnsi="Calibri" w:cs="Times New Roman"/>
                <w:color w:val="000000"/>
              </w:rPr>
            </w:pPr>
            <w:r>
              <w:rPr>
                <w:rFonts w:ascii="Calibri" w:eastAsia="Times New Roman" w:hAnsi="Calibri" w:cs="Times New Roman"/>
                <w:color w:val="000000"/>
              </w:rPr>
              <w:t>1.97</w:t>
            </w:r>
          </w:p>
        </w:tc>
      </w:tr>
    </w:tbl>
    <w:p w14:paraId="3FD0D7EE" w14:textId="77777777" w:rsidR="008F0992" w:rsidRDefault="008F0992" w:rsidP="00FE66F1"/>
    <w:p w14:paraId="6DDC51D8" w14:textId="5E987F3E" w:rsidR="008F0992" w:rsidRDefault="008F0992" w:rsidP="00FE66F1">
      <w:r>
        <w:t>I don’t have any good explanation for the marked reduction in bacteriome RNA yield compared to early rounds…</w:t>
      </w:r>
    </w:p>
    <w:p w14:paraId="1B565693" w14:textId="77777777" w:rsidR="008F0992" w:rsidRDefault="008F0992" w:rsidP="00FE66F1"/>
    <w:p w14:paraId="5A441234" w14:textId="67A268E3" w:rsidR="008F0992" w:rsidRDefault="00B97030" w:rsidP="006C5CBE">
      <w:pPr>
        <w:pStyle w:val="ListParagraph"/>
        <w:numPr>
          <w:ilvl w:val="0"/>
          <w:numId w:val="22"/>
        </w:numPr>
      </w:pPr>
      <w:r>
        <w:t>I d</w:t>
      </w:r>
      <w:r w:rsidR="008F0992">
        <w:t>idn’t vigorously break up the bacteriome pellet after adding trizol. Seems unlikely that it failed to lyse, but maybe</w:t>
      </w:r>
      <w:r>
        <w:t>.</w:t>
      </w:r>
    </w:p>
    <w:p w14:paraId="40E8A2F1" w14:textId="7B104C03" w:rsidR="00B97030" w:rsidRDefault="00B97030" w:rsidP="006C5CBE">
      <w:pPr>
        <w:pStyle w:val="ListParagraph"/>
        <w:numPr>
          <w:ilvl w:val="0"/>
          <w:numId w:val="22"/>
        </w:numPr>
      </w:pPr>
      <w:r>
        <w:t>Lower quality tissue? Perhaps the psyllids are getting old and weak at 4 C. Maybe the orange color in some of them is a sign of stress</w:t>
      </w:r>
    </w:p>
    <w:p w14:paraId="3B4115E3" w14:textId="1F19DE13" w:rsidR="00B97030" w:rsidRDefault="00B97030" w:rsidP="006C5CBE">
      <w:pPr>
        <w:pStyle w:val="ListParagraph"/>
        <w:numPr>
          <w:ilvl w:val="0"/>
          <w:numId w:val="22"/>
        </w:numPr>
      </w:pPr>
      <w:r>
        <w:t>Longer sitting time. With breaks, it probably took a full three hours between initiating the dissections and beginning the RNA extractions. Perhaps excess waiting time leads to sample degradation and loss?</w:t>
      </w:r>
    </w:p>
    <w:p w14:paraId="59940893" w14:textId="3E693D3E" w:rsidR="00B97030" w:rsidRDefault="00B97030" w:rsidP="006C5CBE">
      <w:pPr>
        <w:pStyle w:val="ListParagraph"/>
        <w:numPr>
          <w:ilvl w:val="0"/>
          <w:numId w:val="22"/>
        </w:numPr>
      </w:pPr>
      <w:r>
        <w:t>Sunspots?</w:t>
      </w:r>
    </w:p>
    <w:p w14:paraId="665F5228" w14:textId="77777777" w:rsidR="00B97030" w:rsidRDefault="00B97030" w:rsidP="00B97030"/>
    <w:p w14:paraId="2FCA806B" w14:textId="77777777" w:rsidR="00B97030" w:rsidRDefault="00B97030" w:rsidP="00B97030"/>
    <w:p w14:paraId="06AD4B7C" w14:textId="405D31AB" w:rsidR="00B97030" w:rsidRDefault="00B97030" w:rsidP="00A04D6A">
      <w:pPr>
        <w:outlineLvl w:val="0"/>
      </w:pPr>
      <w:r>
        <w:t>Try repeating with 40 nymphs, making sure to break up final pellet.</w:t>
      </w:r>
    </w:p>
    <w:p w14:paraId="1009430F" w14:textId="77777777" w:rsidR="00E96B7D" w:rsidRDefault="00E96B7D" w:rsidP="00B97030"/>
    <w:p w14:paraId="190A9A39" w14:textId="77777777" w:rsidR="00E96B7D" w:rsidRDefault="00E96B7D" w:rsidP="00B97030"/>
    <w:p w14:paraId="4E5E47AD" w14:textId="5703283C" w:rsidR="00E96B7D" w:rsidRDefault="00E96B7D" w:rsidP="00E96B7D">
      <w:pPr>
        <w:ind w:left="-720"/>
      </w:pPr>
      <w:r>
        <w:t>11/10/11</w:t>
      </w:r>
    </w:p>
    <w:p w14:paraId="11F09EA7" w14:textId="77777777" w:rsidR="00E96B7D" w:rsidRDefault="00E96B7D" w:rsidP="00B97030"/>
    <w:p w14:paraId="2F2B6F26" w14:textId="60336337" w:rsidR="00E96B7D" w:rsidRDefault="00E96B7D" w:rsidP="00B97030">
      <w:r>
        <w:t>Repeating Pachypsylla venusta bacteriome isolations and RNA extractions. Had 12 large galls at room temp. Some of these were left over from the 10/8 preps others were taken out after the 10/8</w:t>
      </w:r>
      <w:r w:rsidR="003538E7">
        <w:t>/11</w:t>
      </w:r>
      <w:r>
        <w:t xml:space="preserve"> prep, so they have spent either 2 or 3 nights at room temp. They looked somewhat dried out, so keep in mind whether there might have been an effect of being out for so long</w:t>
      </w:r>
      <w:r w:rsidR="003538E7">
        <w:t xml:space="preserve"> (I had intended to do this yesterday).</w:t>
      </w:r>
    </w:p>
    <w:p w14:paraId="47776913" w14:textId="77777777" w:rsidR="003538E7" w:rsidRDefault="003538E7" w:rsidP="00B97030"/>
    <w:p w14:paraId="4B06E813" w14:textId="6DC4ED1A" w:rsidR="003538E7" w:rsidRDefault="003538E7" w:rsidP="00B97030">
      <w:r>
        <w:t>Basically repeated everything from 10/8/11 except I isolated a total of 40 bacteriomes. One bacteriome pool. 5 pools of 8 bodies each.</w:t>
      </w:r>
    </w:p>
    <w:p w14:paraId="4B649C17" w14:textId="77777777" w:rsidR="003538E7" w:rsidRDefault="003538E7" w:rsidP="00B97030"/>
    <w:p w14:paraId="36C8FAFA" w14:textId="5E0A864F" w:rsidR="003538E7" w:rsidRDefault="003538E7" w:rsidP="00B97030">
      <w:r>
        <w:t>Breakdown of early vs. late instar nymph numbers in each pool:</w:t>
      </w:r>
    </w:p>
    <w:p w14:paraId="57511E76" w14:textId="77777777" w:rsidR="003538E7" w:rsidRDefault="003538E7" w:rsidP="00B97030"/>
    <w:p w14:paraId="54CF5EB0" w14:textId="1CF47D02" w:rsidR="003538E7" w:rsidRDefault="003538E7" w:rsidP="00A04D6A">
      <w:pPr>
        <w:outlineLvl w:val="0"/>
      </w:pPr>
      <w:r>
        <w:t>Pool 1: 2 early, 6 late</w:t>
      </w:r>
    </w:p>
    <w:p w14:paraId="3270658C" w14:textId="602BB219" w:rsidR="003538E7" w:rsidRDefault="003538E7" w:rsidP="00B97030">
      <w:r>
        <w:t>Pool 2: 0 early, 8 late</w:t>
      </w:r>
    </w:p>
    <w:p w14:paraId="6A6C84B3" w14:textId="7CBEE407" w:rsidR="003538E7" w:rsidRDefault="003538E7" w:rsidP="00B97030">
      <w:r>
        <w:t>Pool 3: 5 early, 3 late</w:t>
      </w:r>
    </w:p>
    <w:p w14:paraId="075C5894" w14:textId="00ED74F7" w:rsidR="003538E7" w:rsidRDefault="003538E7" w:rsidP="00B97030">
      <w:r>
        <w:t>Pool 4: 6 early, 2 late</w:t>
      </w:r>
    </w:p>
    <w:p w14:paraId="423EDE93" w14:textId="6F51953B" w:rsidR="003538E7" w:rsidRDefault="003538E7" w:rsidP="00B97030">
      <w:r>
        <w:t>Pool 5: 2 early, 6 late</w:t>
      </w:r>
    </w:p>
    <w:p w14:paraId="30ACC6C1" w14:textId="77777777" w:rsidR="003538E7" w:rsidRDefault="003538E7" w:rsidP="00B97030"/>
    <w:p w14:paraId="27D6E9D7" w14:textId="04BD593A" w:rsidR="003538E7" w:rsidRDefault="003538E7" w:rsidP="00A04D6A">
      <w:pPr>
        <w:outlineLvl w:val="0"/>
      </w:pPr>
      <w:r>
        <w:t>Did isolations in the afternoon and stored them at -20 C overnight.</w:t>
      </w:r>
    </w:p>
    <w:p w14:paraId="7754A14F" w14:textId="77777777" w:rsidR="003538E7" w:rsidRDefault="003538E7" w:rsidP="00B97030"/>
    <w:p w14:paraId="6F14AD8E" w14:textId="19886971" w:rsidR="003538E7" w:rsidRDefault="003538E7" w:rsidP="003538E7">
      <w:pPr>
        <w:ind w:left="-720"/>
      </w:pPr>
      <w:r>
        <w:t>11/11/11</w:t>
      </w:r>
    </w:p>
    <w:p w14:paraId="0753163A" w14:textId="77777777" w:rsidR="003538E7" w:rsidRDefault="003538E7" w:rsidP="00B97030"/>
    <w:p w14:paraId="5C2A1B78" w14:textId="766D56BC" w:rsidR="003538E7" w:rsidRDefault="003538E7" w:rsidP="00B97030">
      <w:r>
        <w:t>Performd Trizol RNA extractions on 6 frozen samples from yesterday (1 P. venusta bacteriome pool and 5 body pools).</w:t>
      </w:r>
    </w:p>
    <w:p w14:paraId="2141DAA3" w14:textId="77777777" w:rsidR="003538E7" w:rsidRDefault="003538E7" w:rsidP="00B97030"/>
    <w:p w14:paraId="5BA55AFD" w14:textId="71A07CF1" w:rsidR="003538E7" w:rsidRDefault="003538E7" w:rsidP="00B97030">
      <w:r>
        <w:t>10/27/11 extraction protocol. Dissolved pellets in 40 ul dH2O. Stored in -80 C. For bacteriome sample, I stored a separate 30 ul aliquot which could be used as an Illumina library submission.</w:t>
      </w:r>
    </w:p>
    <w:p w14:paraId="34E60C02" w14:textId="77777777" w:rsidR="003538E7" w:rsidRDefault="003538E7" w:rsidP="00B97030"/>
    <w:p w14:paraId="78677646" w14:textId="0DB614FF" w:rsidR="003538E7" w:rsidRDefault="003538E7" w:rsidP="00B97030">
      <w:r>
        <w:t>Nanodrop for the 6 RNA samples:</w:t>
      </w:r>
    </w:p>
    <w:p w14:paraId="62811957" w14:textId="77777777" w:rsidR="003538E7" w:rsidRDefault="003538E7" w:rsidP="00B97030"/>
    <w:tbl>
      <w:tblPr>
        <w:tblW w:w="6880" w:type="dxa"/>
        <w:tblInd w:w="93" w:type="dxa"/>
        <w:tblLook w:val="04A0" w:firstRow="1" w:lastRow="0" w:firstColumn="1" w:lastColumn="0" w:noHBand="0" w:noVBand="1"/>
      </w:tblPr>
      <w:tblGrid>
        <w:gridCol w:w="1363"/>
        <w:gridCol w:w="2640"/>
        <w:gridCol w:w="1600"/>
        <w:gridCol w:w="1340"/>
      </w:tblGrid>
      <w:tr w:rsidR="00F71822" w:rsidRPr="00F71822" w14:paraId="7D7FD22E" w14:textId="77777777" w:rsidTr="00F71822">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88E40"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 </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47D5ED9D" w14:textId="77777777" w:rsidR="00F71822" w:rsidRPr="00F71822" w:rsidRDefault="00F71822" w:rsidP="00F71822">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Concentration (ng/ul)</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75097AFF" w14:textId="77777777" w:rsidR="00F71822" w:rsidRPr="00F71822" w:rsidRDefault="00F71822" w:rsidP="00F71822">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260/280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07C0761C" w14:textId="77777777" w:rsidR="00F71822" w:rsidRPr="00F71822" w:rsidRDefault="00F71822" w:rsidP="00F71822">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260/230</w:t>
            </w:r>
          </w:p>
        </w:tc>
      </w:tr>
      <w:tr w:rsidR="00F71822" w:rsidRPr="00F71822" w14:paraId="5EAA7146" w14:textId="77777777" w:rsidTr="00F7182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F2FE4"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Bacteriome</w:t>
            </w:r>
          </w:p>
        </w:tc>
        <w:tc>
          <w:tcPr>
            <w:tcW w:w="2640" w:type="dxa"/>
            <w:tcBorders>
              <w:top w:val="nil"/>
              <w:left w:val="nil"/>
              <w:bottom w:val="single" w:sz="4" w:space="0" w:color="auto"/>
              <w:right w:val="single" w:sz="4" w:space="0" w:color="auto"/>
            </w:tcBorders>
            <w:shd w:val="clear" w:color="auto" w:fill="auto"/>
            <w:noWrap/>
            <w:vAlign w:val="bottom"/>
            <w:hideMark/>
          </w:tcPr>
          <w:p w14:paraId="7ACCF6FF"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80</w:t>
            </w:r>
          </w:p>
        </w:tc>
        <w:tc>
          <w:tcPr>
            <w:tcW w:w="1600" w:type="dxa"/>
            <w:tcBorders>
              <w:top w:val="nil"/>
              <w:left w:val="nil"/>
              <w:bottom w:val="single" w:sz="4" w:space="0" w:color="auto"/>
              <w:right w:val="single" w:sz="4" w:space="0" w:color="auto"/>
            </w:tcBorders>
            <w:shd w:val="clear" w:color="auto" w:fill="auto"/>
            <w:noWrap/>
            <w:vAlign w:val="bottom"/>
            <w:hideMark/>
          </w:tcPr>
          <w:p w14:paraId="242C852E"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1.81</w:t>
            </w:r>
          </w:p>
        </w:tc>
        <w:tc>
          <w:tcPr>
            <w:tcW w:w="1340" w:type="dxa"/>
            <w:tcBorders>
              <w:top w:val="nil"/>
              <w:left w:val="nil"/>
              <w:bottom w:val="single" w:sz="4" w:space="0" w:color="auto"/>
              <w:right w:val="single" w:sz="4" w:space="0" w:color="auto"/>
            </w:tcBorders>
            <w:shd w:val="clear" w:color="auto" w:fill="auto"/>
            <w:noWrap/>
            <w:vAlign w:val="bottom"/>
            <w:hideMark/>
          </w:tcPr>
          <w:p w14:paraId="5AFE08F4"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1.98</w:t>
            </w:r>
          </w:p>
        </w:tc>
      </w:tr>
      <w:tr w:rsidR="00F71822" w:rsidRPr="00F71822" w14:paraId="1C640F6D" w14:textId="77777777" w:rsidTr="00F7182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C87534"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Body 1</w:t>
            </w:r>
          </w:p>
        </w:tc>
        <w:tc>
          <w:tcPr>
            <w:tcW w:w="2640" w:type="dxa"/>
            <w:tcBorders>
              <w:top w:val="nil"/>
              <w:left w:val="nil"/>
              <w:bottom w:val="single" w:sz="4" w:space="0" w:color="auto"/>
              <w:right w:val="single" w:sz="4" w:space="0" w:color="auto"/>
            </w:tcBorders>
            <w:shd w:val="clear" w:color="auto" w:fill="auto"/>
            <w:noWrap/>
            <w:vAlign w:val="bottom"/>
            <w:hideMark/>
          </w:tcPr>
          <w:p w14:paraId="64451F82"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257</w:t>
            </w:r>
          </w:p>
        </w:tc>
        <w:tc>
          <w:tcPr>
            <w:tcW w:w="1600" w:type="dxa"/>
            <w:tcBorders>
              <w:top w:val="nil"/>
              <w:left w:val="nil"/>
              <w:bottom w:val="single" w:sz="4" w:space="0" w:color="auto"/>
              <w:right w:val="single" w:sz="4" w:space="0" w:color="auto"/>
            </w:tcBorders>
            <w:shd w:val="clear" w:color="auto" w:fill="auto"/>
            <w:noWrap/>
            <w:vAlign w:val="bottom"/>
            <w:hideMark/>
          </w:tcPr>
          <w:p w14:paraId="4AD6B357"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1.80</w:t>
            </w:r>
          </w:p>
        </w:tc>
        <w:tc>
          <w:tcPr>
            <w:tcW w:w="1340" w:type="dxa"/>
            <w:tcBorders>
              <w:top w:val="nil"/>
              <w:left w:val="nil"/>
              <w:bottom w:val="single" w:sz="4" w:space="0" w:color="auto"/>
              <w:right w:val="single" w:sz="4" w:space="0" w:color="auto"/>
            </w:tcBorders>
            <w:shd w:val="clear" w:color="auto" w:fill="auto"/>
            <w:noWrap/>
            <w:vAlign w:val="bottom"/>
            <w:hideMark/>
          </w:tcPr>
          <w:p w14:paraId="29AAE6C6"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2.09</w:t>
            </w:r>
          </w:p>
        </w:tc>
      </w:tr>
      <w:tr w:rsidR="00F71822" w:rsidRPr="00F71822" w14:paraId="3241C5D0" w14:textId="77777777" w:rsidTr="00F7182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B085BD"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Body 2</w:t>
            </w:r>
          </w:p>
        </w:tc>
        <w:tc>
          <w:tcPr>
            <w:tcW w:w="2640" w:type="dxa"/>
            <w:tcBorders>
              <w:top w:val="nil"/>
              <w:left w:val="nil"/>
              <w:bottom w:val="single" w:sz="4" w:space="0" w:color="auto"/>
              <w:right w:val="single" w:sz="4" w:space="0" w:color="auto"/>
            </w:tcBorders>
            <w:shd w:val="clear" w:color="auto" w:fill="auto"/>
            <w:noWrap/>
            <w:vAlign w:val="bottom"/>
            <w:hideMark/>
          </w:tcPr>
          <w:p w14:paraId="200785E5"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558</w:t>
            </w:r>
          </w:p>
        </w:tc>
        <w:tc>
          <w:tcPr>
            <w:tcW w:w="1600" w:type="dxa"/>
            <w:tcBorders>
              <w:top w:val="nil"/>
              <w:left w:val="nil"/>
              <w:bottom w:val="single" w:sz="4" w:space="0" w:color="auto"/>
              <w:right w:val="single" w:sz="4" w:space="0" w:color="auto"/>
            </w:tcBorders>
            <w:shd w:val="clear" w:color="auto" w:fill="auto"/>
            <w:noWrap/>
            <w:vAlign w:val="bottom"/>
            <w:hideMark/>
          </w:tcPr>
          <w:p w14:paraId="5BA85AB0"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1.80</w:t>
            </w:r>
          </w:p>
        </w:tc>
        <w:tc>
          <w:tcPr>
            <w:tcW w:w="1340" w:type="dxa"/>
            <w:tcBorders>
              <w:top w:val="nil"/>
              <w:left w:val="nil"/>
              <w:bottom w:val="single" w:sz="4" w:space="0" w:color="auto"/>
              <w:right w:val="single" w:sz="4" w:space="0" w:color="auto"/>
            </w:tcBorders>
            <w:shd w:val="clear" w:color="auto" w:fill="auto"/>
            <w:noWrap/>
            <w:vAlign w:val="bottom"/>
            <w:hideMark/>
          </w:tcPr>
          <w:p w14:paraId="64ABEA20"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2.43</w:t>
            </w:r>
          </w:p>
        </w:tc>
      </w:tr>
      <w:tr w:rsidR="00F71822" w:rsidRPr="00F71822" w14:paraId="2ECC1B3A" w14:textId="77777777" w:rsidTr="00F7182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4E7D87"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Body 3</w:t>
            </w:r>
          </w:p>
        </w:tc>
        <w:tc>
          <w:tcPr>
            <w:tcW w:w="2640" w:type="dxa"/>
            <w:tcBorders>
              <w:top w:val="nil"/>
              <w:left w:val="nil"/>
              <w:bottom w:val="single" w:sz="4" w:space="0" w:color="auto"/>
              <w:right w:val="single" w:sz="4" w:space="0" w:color="auto"/>
            </w:tcBorders>
            <w:shd w:val="clear" w:color="auto" w:fill="auto"/>
            <w:noWrap/>
            <w:vAlign w:val="bottom"/>
            <w:hideMark/>
          </w:tcPr>
          <w:p w14:paraId="7E326A06"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190</w:t>
            </w:r>
          </w:p>
        </w:tc>
        <w:tc>
          <w:tcPr>
            <w:tcW w:w="1600" w:type="dxa"/>
            <w:tcBorders>
              <w:top w:val="nil"/>
              <w:left w:val="nil"/>
              <w:bottom w:val="single" w:sz="4" w:space="0" w:color="auto"/>
              <w:right w:val="single" w:sz="4" w:space="0" w:color="auto"/>
            </w:tcBorders>
            <w:shd w:val="clear" w:color="auto" w:fill="auto"/>
            <w:noWrap/>
            <w:vAlign w:val="bottom"/>
            <w:hideMark/>
          </w:tcPr>
          <w:p w14:paraId="6F1A5B0B"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1.82</w:t>
            </w:r>
          </w:p>
        </w:tc>
        <w:tc>
          <w:tcPr>
            <w:tcW w:w="1340" w:type="dxa"/>
            <w:tcBorders>
              <w:top w:val="nil"/>
              <w:left w:val="nil"/>
              <w:bottom w:val="single" w:sz="4" w:space="0" w:color="auto"/>
              <w:right w:val="single" w:sz="4" w:space="0" w:color="auto"/>
            </w:tcBorders>
            <w:shd w:val="clear" w:color="auto" w:fill="auto"/>
            <w:noWrap/>
            <w:vAlign w:val="bottom"/>
            <w:hideMark/>
          </w:tcPr>
          <w:p w14:paraId="6123A05E"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2.08</w:t>
            </w:r>
          </w:p>
        </w:tc>
      </w:tr>
      <w:tr w:rsidR="00F71822" w:rsidRPr="00F71822" w14:paraId="12E5C232" w14:textId="77777777" w:rsidTr="00F7182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3D5B2E"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Body 4</w:t>
            </w:r>
          </w:p>
        </w:tc>
        <w:tc>
          <w:tcPr>
            <w:tcW w:w="2640" w:type="dxa"/>
            <w:tcBorders>
              <w:top w:val="nil"/>
              <w:left w:val="nil"/>
              <w:bottom w:val="single" w:sz="4" w:space="0" w:color="auto"/>
              <w:right w:val="single" w:sz="4" w:space="0" w:color="auto"/>
            </w:tcBorders>
            <w:shd w:val="clear" w:color="auto" w:fill="auto"/>
            <w:noWrap/>
            <w:vAlign w:val="bottom"/>
            <w:hideMark/>
          </w:tcPr>
          <w:p w14:paraId="37DFEF1E"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428</w:t>
            </w:r>
          </w:p>
        </w:tc>
        <w:tc>
          <w:tcPr>
            <w:tcW w:w="1600" w:type="dxa"/>
            <w:tcBorders>
              <w:top w:val="nil"/>
              <w:left w:val="nil"/>
              <w:bottom w:val="single" w:sz="4" w:space="0" w:color="auto"/>
              <w:right w:val="single" w:sz="4" w:space="0" w:color="auto"/>
            </w:tcBorders>
            <w:shd w:val="clear" w:color="auto" w:fill="auto"/>
            <w:noWrap/>
            <w:vAlign w:val="bottom"/>
            <w:hideMark/>
          </w:tcPr>
          <w:p w14:paraId="24E531F5"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1.84</w:t>
            </w:r>
          </w:p>
        </w:tc>
        <w:tc>
          <w:tcPr>
            <w:tcW w:w="1340" w:type="dxa"/>
            <w:tcBorders>
              <w:top w:val="nil"/>
              <w:left w:val="nil"/>
              <w:bottom w:val="single" w:sz="4" w:space="0" w:color="auto"/>
              <w:right w:val="single" w:sz="4" w:space="0" w:color="auto"/>
            </w:tcBorders>
            <w:shd w:val="clear" w:color="auto" w:fill="auto"/>
            <w:noWrap/>
            <w:vAlign w:val="bottom"/>
            <w:hideMark/>
          </w:tcPr>
          <w:p w14:paraId="07BA589A"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2.08</w:t>
            </w:r>
          </w:p>
        </w:tc>
      </w:tr>
      <w:tr w:rsidR="00F71822" w:rsidRPr="00F71822" w14:paraId="12D12788" w14:textId="77777777" w:rsidTr="00F7182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57BF20" w14:textId="77777777" w:rsidR="00F71822" w:rsidRPr="00F71822" w:rsidRDefault="00F71822" w:rsidP="00F71822">
            <w:pPr>
              <w:rPr>
                <w:rFonts w:ascii="Calibri" w:eastAsia="Times New Roman" w:hAnsi="Calibri" w:cs="Times New Roman"/>
                <w:b/>
                <w:bCs/>
                <w:color w:val="000000"/>
              </w:rPr>
            </w:pPr>
            <w:r w:rsidRPr="00F71822">
              <w:rPr>
                <w:rFonts w:ascii="Calibri" w:eastAsia="Times New Roman" w:hAnsi="Calibri" w:cs="Times New Roman"/>
                <w:b/>
                <w:bCs/>
                <w:color w:val="000000"/>
              </w:rPr>
              <w:t>Body 5</w:t>
            </w:r>
          </w:p>
        </w:tc>
        <w:tc>
          <w:tcPr>
            <w:tcW w:w="2640" w:type="dxa"/>
            <w:tcBorders>
              <w:top w:val="nil"/>
              <w:left w:val="nil"/>
              <w:bottom w:val="single" w:sz="4" w:space="0" w:color="auto"/>
              <w:right w:val="single" w:sz="4" w:space="0" w:color="auto"/>
            </w:tcBorders>
            <w:shd w:val="clear" w:color="auto" w:fill="auto"/>
            <w:noWrap/>
            <w:vAlign w:val="bottom"/>
            <w:hideMark/>
          </w:tcPr>
          <w:p w14:paraId="284BE2A1"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470</w:t>
            </w:r>
          </w:p>
        </w:tc>
        <w:tc>
          <w:tcPr>
            <w:tcW w:w="1600" w:type="dxa"/>
            <w:tcBorders>
              <w:top w:val="nil"/>
              <w:left w:val="nil"/>
              <w:bottom w:val="single" w:sz="4" w:space="0" w:color="auto"/>
              <w:right w:val="single" w:sz="4" w:space="0" w:color="auto"/>
            </w:tcBorders>
            <w:shd w:val="clear" w:color="auto" w:fill="auto"/>
            <w:noWrap/>
            <w:vAlign w:val="bottom"/>
            <w:hideMark/>
          </w:tcPr>
          <w:p w14:paraId="0241F037"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1.85</w:t>
            </w:r>
          </w:p>
        </w:tc>
        <w:tc>
          <w:tcPr>
            <w:tcW w:w="1340" w:type="dxa"/>
            <w:tcBorders>
              <w:top w:val="nil"/>
              <w:left w:val="nil"/>
              <w:bottom w:val="single" w:sz="4" w:space="0" w:color="auto"/>
              <w:right w:val="single" w:sz="4" w:space="0" w:color="auto"/>
            </w:tcBorders>
            <w:shd w:val="clear" w:color="auto" w:fill="auto"/>
            <w:noWrap/>
            <w:vAlign w:val="bottom"/>
            <w:hideMark/>
          </w:tcPr>
          <w:p w14:paraId="36A92A86" w14:textId="77777777" w:rsidR="00F71822" w:rsidRPr="00F71822" w:rsidRDefault="00F71822" w:rsidP="00F71822">
            <w:pPr>
              <w:jc w:val="center"/>
              <w:rPr>
                <w:rFonts w:ascii="Calibri" w:eastAsia="Times New Roman" w:hAnsi="Calibri" w:cs="Times New Roman"/>
                <w:color w:val="000000"/>
              </w:rPr>
            </w:pPr>
            <w:r w:rsidRPr="00F71822">
              <w:rPr>
                <w:rFonts w:ascii="Calibri" w:eastAsia="Times New Roman" w:hAnsi="Calibri" w:cs="Times New Roman"/>
                <w:color w:val="000000"/>
              </w:rPr>
              <w:t>1.97</w:t>
            </w:r>
          </w:p>
        </w:tc>
      </w:tr>
    </w:tbl>
    <w:p w14:paraId="1D502DD1" w14:textId="77777777" w:rsidR="003538E7" w:rsidRDefault="003538E7" w:rsidP="00B97030"/>
    <w:p w14:paraId="258A72D8" w14:textId="77777777" w:rsidR="003538E7" w:rsidRDefault="003538E7" w:rsidP="00B97030"/>
    <w:p w14:paraId="7CE65682" w14:textId="77777777" w:rsidR="00F71822" w:rsidRDefault="00F71822" w:rsidP="00B97030"/>
    <w:p w14:paraId="2B91ABB8" w14:textId="4BE1A840" w:rsidR="00F71822" w:rsidRDefault="00F71822" w:rsidP="00B97030">
      <w:r>
        <w:t>Bemisia tabaci DNA extractions:</w:t>
      </w:r>
    </w:p>
    <w:p w14:paraId="0E757A4E" w14:textId="77777777" w:rsidR="00F71822" w:rsidRDefault="00F71822" w:rsidP="00B97030"/>
    <w:p w14:paraId="2B0075A5" w14:textId="6A9AF2E9" w:rsidR="00F71822" w:rsidRDefault="00F71822" w:rsidP="00B97030">
      <w:commentRangeStart w:id="1"/>
      <w:r>
        <w:t>Kevin Voge</w:t>
      </w:r>
      <w:r w:rsidR="00427D19">
        <w:t xml:space="preserve">l shipped a sample </w:t>
      </w:r>
      <w:commentRangeEnd w:id="1"/>
      <w:r w:rsidR="00311595">
        <w:rPr>
          <w:rStyle w:val="CommentReference"/>
        </w:rPr>
        <w:commentReference w:id="1"/>
      </w:r>
      <w:r w:rsidR="00427D19">
        <w:t>of whiteflies</w:t>
      </w:r>
      <w:r>
        <w:t xml:space="preserve"> (Bemisia tabaci) from Molly Hunter’s lab colony</w:t>
      </w:r>
      <w:r w:rsidR="00E7371C">
        <w:t xml:space="preserve"> (University of Arizona)</w:t>
      </w:r>
      <w:r>
        <w:t>. They were collected last week and stored in EtOH at 4 C. They were shipped at ambient temp, and then put back at 4 C upon arrival. After settling in EtOH, they occupy about 2 ml of volume in a 15 ml falcon tube. They are extremely small so this represents thousand of insects.</w:t>
      </w:r>
    </w:p>
    <w:p w14:paraId="11E8B8A8" w14:textId="77777777" w:rsidR="00F71822" w:rsidRDefault="00F71822" w:rsidP="00B97030"/>
    <w:p w14:paraId="3D06D82B" w14:textId="2F4CB208" w:rsidR="00F71822" w:rsidRDefault="00EB5A4E" w:rsidP="00B97030">
      <w:r>
        <w:t>Qiagen Blood</w:t>
      </w:r>
      <w:r w:rsidR="00F71822">
        <w:t xml:space="preserve"> and Tissue DNeast Kit extractions. For future Illumina sequencing (in hopes of getting the primary symbiont Portiera).</w:t>
      </w:r>
    </w:p>
    <w:p w14:paraId="6E11B7ED" w14:textId="7A4A95AA" w:rsidR="00F71822" w:rsidRDefault="00F71822" w:rsidP="00B97030">
      <w:r>
        <w:t>I am trying 4 extractions each with different quantities of whiteflies.</w:t>
      </w:r>
    </w:p>
    <w:p w14:paraId="345D4C73" w14:textId="77777777" w:rsidR="00F71822" w:rsidRDefault="00F71822" w:rsidP="00B97030"/>
    <w:p w14:paraId="1A5C9C50" w14:textId="62BC101E" w:rsidR="00F71822" w:rsidRDefault="00F71822" w:rsidP="00B97030">
      <w:r>
        <w:t>#1: Pipete about 200 ul with a P1000 with cutoff tip from the settled mass of whiteflies. They don’t come up well at all so I was pulling a large amount of ethanol. Tried to keep the tip moving.</w:t>
      </w:r>
    </w:p>
    <w:p w14:paraId="6F6DCF71" w14:textId="55C7353D" w:rsidR="00F71822" w:rsidRDefault="00F71822" w:rsidP="00B97030">
      <w:r>
        <w:t>#2: About 400ul</w:t>
      </w:r>
    </w:p>
    <w:p w14:paraId="63C348A8" w14:textId="3294CE1F" w:rsidR="00F71822" w:rsidRDefault="00F71822" w:rsidP="00B97030">
      <w:r>
        <w:t>#3: About 800 ul</w:t>
      </w:r>
    </w:p>
    <w:p w14:paraId="4DD2FF31" w14:textId="4E1A9927" w:rsidR="00F71822" w:rsidRDefault="00F71822" w:rsidP="00B97030">
      <w:r>
        <w:t>#4: About 1600 ul</w:t>
      </w:r>
    </w:p>
    <w:p w14:paraId="11B45481" w14:textId="77777777" w:rsidR="00F71822" w:rsidRDefault="00F71822" w:rsidP="00B97030"/>
    <w:p w14:paraId="6D724129" w14:textId="0E0483FA" w:rsidR="00F71822" w:rsidRDefault="00F71822" w:rsidP="00A04D6A">
      <w:pPr>
        <w:outlineLvl w:val="0"/>
      </w:pPr>
      <w:r>
        <w:t>Even the smallest samples was still &gt;100 whiteflies.</w:t>
      </w:r>
    </w:p>
    <w:p w14:paraId="533AB37C" w14:textId="77777777" w:rsidR="00F71822" w:rsidRDefault="00F71822" w:rsidP="00B97030"/>
    <w:p w14:paraId="5E47BED2" w14:textId="34C72CD8" w:rsidR="00F71822" w:rsidRDefault="00F71822" w:rsidP="00B97030">
      <w:r>
        <w:t>Followed Qiagen manual for animal tissue. Buffer ATL lysis at 56 C for 3 hours. I added some 600rpm sha</w:t>
      </w:r>
      <w:r w:rsidR="007231EE">
        <w:t>k</w:t>
      </w:r>
      <w:r>
        <w:t>ing for the first half of the incubation.</w:t>
      </w:r>
    </w:p>
    <w:p w14:paraId="58102133" w14:textId="77777777" w:rsidR="007231EE" w:rsidRDefault="007231EE" w:rsidP="00B97030"/>
    <w:p w14:paraId="7DD68D59" w14:textId="3F751596" w:rsidR="007231EE" w:rsidRDefault="007231EE" w:rsidP="00A04D6A">
      <w:pPr>
        <w:outlineLvl w:val="0"/>
      </w:pPr>
      <w:r>
        <w:t>Eluted in two rounds of buffer AE, 100 ul each.</w:t>
      </w:r>
    </w:p>
    <w:p w14:paraId="2AF977C9" w14:textId="77777777" w:rsidR="007231EE" w:rsidRDefault="007231EE" w:rsidP="00B97030"/>
    <w:p w14:paraId="09CA04D8" w14:textId="7DE08CFA" w:rsidR="007231EE" w:rsidRDefault="007231EE" w:rsidP="00B97030">
      <w:r>
        <w:t>Tubes labeled as follows:</w:t>
      </w:r>
    </w:p>
    <w:p w14:paraId="262894C8" w14:textId="0918F18E" w:rsidR="007231EE" w:rsidRDefault="007231EE" w:rsidP="00A04D6A">
      <w:pPr>
        <w:outlineLvl w:val="0"/>
      </w:pPr>
      <w:r>
        <w:t>Bemisia tabaci 1, 2, 3 , or 4 for first elution</w:t>
      </w:r>
    </w:p>
    <w:p w14:paraId="5D17D768" w14:textId="7A33A025" w:rsidR="007231EE" w:rsidRDefault="007231EE" w:rsidP="007231EE">
      <w:r>
        <w:t>Bemisia tabaci 1.2, 2.2, 3.2 , or 4.2 for second elution</w:t>
      </w:r>
    </w:p>
    <w:p w14:paraId="2A8D483C" w14:textId="77777777" w:rsidR="007231EE" w:rsidRDefault="007231EE" w:rsidP="00B97030"/>
    <w:p w14:paraId="29939D42" w14:textId="14CD974A" w:rsidR="007231EE" w:rsidRDefault="007231EE" w:rsidP="00B97030">
      <w:r>
        <w:t>Qubit dsDNA BR quanitifcation of Bemisia preps:</w:t>
      </w:r>
    </w:p>
    <w:p w14:paraId="1F04C385" w14:textId="77777777" w:rsidR="007231EE" w:rsidRDefault="007231EE" w:rsidP="00B97030"/>
    <w:tbl>
      <w:tblPr>
        <w:tblW w:w="5058" w:type="dxa"/>
        <w:tblInd w:w="93" w:type="dxa"/>
        <w:tblLook w:val="04A0" w:firstRow="1" w:lastRow="0" w:firstColumn="1" w:lastColumn="0" w:noHBand="0" w:noVBand="1"/>
      </w:tblPr>
      <w:tblGrid>
        <w:gridCol w:w="1759"/>
        <w:gridCol w:w="3299"/>
      </w:tblGrid>
      <w:tr w:rsidR="007231EE" w:rsidRPr="007231EE" w14:paraId="45889B58" w14:textId="77777777" w:rsidTr="007231EE">
        <w:trPr>
          <w:trHeight w:val="302"/>
        </w:trPr>
        <w:tc>
          <w:tcPr>
            <w:tcW w:w="17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48FD8"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 </w:t>
            </w:r>
          </w:p>
        </w:tc>
        <w:tc>
          <w:tcPr>
            <w:tcW w:w="3299" w:type="dxa"/>
            <w:tcBorders>
              <w:top w:val="single" w:sz="4" w:space="0" w:color="auto"/>
              <w:left w:val="nil"/>
              <w:bottom w:val="single" w:sz="4" w:space="0" w:color="auto"/>
              <w:right w:val="single" w:sz="4" w:space="0" w:color="auto"/>
            </w:tcBorders>
            <w:shd w:val="clear" w:color="auto" w:fill="auto"/>
            <w:noWrap/>
            <w:vAlign w:val="bottom"/>
            <w:hideMark/>
          </w:tcPr>
          <w:p w14:paraId="398F3247" w14:textId="77777777" w:rsidR="007231EE" w:rsidRPr="007231EE" w:rsidRDefault="007231EE" w:rsidP="007231EE">
            <w:pPr>
              <w:jc w:val="center"/>
              <w:rPr>
                <w:rFonts w:ascii="Calibri" w:eastAsia="Times New Roman" w:hAnsi="Calibri" w:cs="Times New Roman"/>
                <w:b/>
                <w:bCs/>
                <w:color w:val="000000"/>
              </w:rPr>
            </w:pPr>
            <w:r w:rsidRPr="007231EE">
              <w:rPr>
                <w:rFonts w:ascii="Calibri" w:eastAsia="Times New Roman" w:hAnsi="Calibri" w:cs="Times New Roman"/>
                <w:b/>
                <w:bCs/>
                <w:color w:val="000000"/>
              </w:rPr>
              <w:t>Concentration (ng/ul)</w:t>
            </w:r>
          </w:p>
        </w:tc>
      </w:tr>
      <w:tr w:rsidR="007231EE" w:rsidRPr="007231EE" w14:paraId="1A71B083"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24BC58BC"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1</w:t>
            </w:r>
          </w:p>
        </w:tc>
        <w:tc>
          <w:tcPr>
            <w:tcW w:w="3299" w:type="dxa"/>
            <w:tcBorders>
              <w:top w:val="nil"/>
              <w:left w:val="nil"/>
              <w:bottom w:val="single" w:sz="4" w:space="0" w:color="auto"/>
              <w:right w:val="single" w:sz="4" w:space="0" w:color="auto"/>
            </w:tcBorders>
            <w:shd w:val="clear" w:color="auto" w:fill="auto"/>
            <w:noWrap/>
            <w:vAlign w:val="bottom"/>
            <w:hideMark/>
          </w:tcPr>
          <w:p w14:paraId="68A4EF00"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31.8</w:t>
            </w:r>
          </w:p>
        </w:tc>
      </w:tr>
      <w:tr w:rsidR="007231EE" w:rsidRPr="007231EE" w14:paraId="543DEDBC"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168D5F71"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2</w:t>
            </w:r>
          </w:p>
        </w:tc>
        <w:tc>
          <w:tcPr>
            <w:tcW w:w="3299" w:type="dxa"/>
            <w:tcBorders>
              <w:top w:val="nil"/>
              <w:left w:val="nil"/>
              <w:bottom w:val="single" w:sz="4" w:space="0" w:color="auto"/>
              <w:right w:val="single" w:sz="4" w:space="0" w:color="auto"/>
            </w:tcBorders>
            <w:shd w:val="clear" w:color="auto" w:fill="auto"/>
            <w:noWrap/>
            <w:vAlign w:val="bottom"/>
            <w:hideMark/>
          </w:tcPr>
          <w:p w14:paraId="48934153"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27.4</w:t>
            </w:r>
          </w:p>
        </w:tc>
      </w:tr>
      <w:tr w:rsidR="007231EE" w:rsidRPr="007231EE" w14:paraId="4C0760CF"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6D6244E"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3</w:t>
            </w:r>
          </w:p>
        </w:tc>
        <w:tc>
          <w:tcPr>
            <w:tcW w:w="3299" w:type="dxa"/>
            <w:tcBorders>
              <w:top w:val="nil"/>
              <w:left w:val="nil"/>
              <w:bottom w:val="single" w:sz="4" w:space="0" w:color="auto"/>
              <w:right w:val="single" w:sz="4" w:space="0" w:color="auto"/>
            </w:tcBorders>
            <w:shd w:val="clear" w:color="auto" w:fill="auto"/>
            <w:noWrap/>
            <w:vAlign w:val="bottom"/>
            <w:hideMark/>
          </w:tcPr>
          <w:p w14:paraId="403BAA77"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30.4</w:t>
            </w:r>
          </w:p>
        </w:tc>
      </w:tr>
      <w:tr w:rsidR="007231EE" w:rsidRPr="007231EE" w14:paraId="60CE84F3"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5219CD46"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4</w:t>
            </w:r>
          </w:p>
        </w:tc>
        <w:tc>
          <w:tcPr>
            <w:tcW w:w="3299" w:type="dxa"/>
            <w:tcBorders>
              <w:top w:val="nil"/>
              <w:left w:val="nil"/>
              <w:bottom w:val="single" w:sz="4" w:space="0" w:color="auto"/>
              <w:right w:val="single" w:sz="4" w:space="0" w:color="auto"/>
            </w:tcBorders>
            <w:shd w:val="clear" w:color="auto" w:fill="auto"/>
            <w:noWrap/>
            <w:vAlign w:val="bottom"/>
            <w:hideMark/>
          </w:tcPr>
          <w:p w14:paraId="42E4DBBC"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13</w:t>
            </w:r>
          </w:p>
        </w:tc>
      </w:tr>
      <w:tr w:rsidR="007231EE" w:rsidRPr="007231EE" w14:paraId="662ED18F"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DCF4D52"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1.2</w:t>
            </w:r>
          </w:p>
        </w:tc>
        <w:tc>
          <w:tcPr>
            <w:tcW w:w="3299" w:type="dxa"/>
            <w:tcBorders>
              <w:top w:val="nil"/>
              <w:left w:val="nil"/>
              <w:bottom w:val="single" w:sz="4" w:space="0" w:color="auto"/>
              <w:right w:val="single" w:sz="4" w:space="0" w:color="auto"/>
            </w:tcBorders>
            <w:shd w:val="clear" w:color="auto" w:fill="auto"/>
            <w:noWrap/>
            <w:vAlign w:val="bottom"/>
            <w:hideMark/>
          </w:tcPr>
          <w:p w14:paraId="44D623F9"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6.9</w:t>
            </w:r>
          </w:p>
        </w:tc>
      </w:tr>
      <w:tr w:rsidR="007231EE" w:rsidRPr="007231EE" w14:paraId="02253782"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2D2A4D71"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2.2</w:t>
            </w:r>
          </w:p>
        </w:tc>
        <w:tc>
          <w:tcPr>
            <w:tcW w:w="3299" w:type="dxa"/>
            <w:tcBorders>
              <w:top w:val="nil"/>
              <w:left w:val="nil"/>
              <w:bottom w:val="single" w:sz="4" w:space="0" w:color="auto"/>
              <w:right w:val="single" w:sz="4" w:space="0" w:color="auto"/>
            </w:tcBorders>
            <w:shd w:val="clear" w:color="auto" w:fill="auto"/>
            <w:noWrap/>
            <w:vAlign w:val="bottom"/>
            <w:hideMark/>
          </w:tcPr>
          <w:p w14:paraId="4AE9B082"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6.7</w:t>
            </w:r>
          </w:p>
        </w:tc>
      </w:tr>
      <w:tr w:rsidR="007231EE" w:rsidRPr="007231EE" w14:paraId="62EB3F3C"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8CF2641"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3.2</w:t>
            </w:r>
          </w:p>
        </w:tc>
        <w:tc>
          <w:tcPr>
            <w:tcW w:w="3299" w:type="dxa"/>
            <w:tcBorders>
              <w:top w:val="nil"/>
              <w:left w:val="nil"/>
              <w:bottom w:val="single" w:sz="4" w:space="0" w:color="auto"/>
              <w:right w:val="single" w:sz="4" w:space="0" w:color="auto"/>
            </w:tcBorders>
            <w:shd w:val="clear" w:color="auto" w:fill="auto"/>
            <w:noWrap/>
            <w:vAlign w:val="bottom"/>
            <w:hideMark/>
          </w:tcPr>
          <w:p w14:paraId="6DFB7603"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7.8</w:t>
            </w:r>
          </w:p>
        </w:tc>
      </w:tr>
      <w:tr w:rsidR="007231EE" w:rsidRPr="007231EE" w14:paraId="62CEBD21" w14:textId="77777777" w:rsidTr="007231EE">
        <w:trPr>
          <w:trHeight w:val="302"/>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75E5BB3B" w14:textId="77777777" w:rsidR="007231EE" w:rsidRPr="007231EE" w:rsidRDefault="007231EE" w:rsidP="007231EE">
            <w:pPr>
              <w:rPr>
                <w:rFonts w:ascii="Calibri" w:eastAsia="Times New Roman" w:hAnsi="Calibri" w:cs="Times New Roman"/>
                <w:b/>
                <w:bCs/>
                <w:color w:val="000000"/>
              </w:rPr>
            </w:pPr>
            <w:r w:rsidRPr="007231EE">
              <w:rPr>
                <w:rFonts w:ascii="Calibri" w:eastAsia="Times New Roman" w:hAnsi="Calibri" w:cs="Times New Roman"/>
                <w:b/>
                <w:bCs/>
                <w:color w:val="000000"/>
              </w:rPr>
              <w:t>Extraction 4.2</w:t>
            </w:r>
          </w:p>
        </w:tc>
        <w:tc>
          <w:tcPr>
            <w:tcW w:w="3299" w:type="dxa"/>
            <w:tcBorders>
              <w:top w:val="nil"/>
              <w:left w:val="nil"/>
              <w:bottom w:val="single" w:sz="4" w:space="0" w:color="auto"/>
              <w:right w:val="single" w:sz="4" w:space="0" w:color="auto"/>
            </w:tcBorders>
            <w:shd w:val="clear" w:color="auto" w:fill="auto"/>
            <w:noWrap/>
            <w:vAlign w:val="bottom"/>
            <w:hideMark/>
          </w:tcPr>
          <w:p w14:paraId="094CCFDB" w14:textId="77777777" w:rsidR="007231EE" w:rsidRPr="007231EE" w:rsidRDefault="007231EE" w:rsidP="007231EE">
            <w:pPr>
              <w:jc w:val="center"/>
              <w:rPr>
                <w:rFonts w:ascii="Calibri" w:eastAsia="Times New Roman" w:hAnsi="Calibri" w:cs="Times New Roman"/>
                <w:color w:val="000000"/>
              </w:rPr>
            </w:pPr>
            <w:r w:rsidRPr="007231EE">
              <w:rPr>
                <w:rFonts w:ascii="Calibri" w:eastAsia="Times New Roman" w:hAnsi="Calibri" w:cs="Times New Roman"/>
                <w:color w:val="000000"/>
              </w:rPr>
              <w:t>6.5</w:t>
            </w:r>
          </w:p>
        </w:tc>
      </w:tr>
    </w:tbl>
    <w:p w14:paraId="2E31C0C9" w14:textId="77777777" w:rsidR="007231EE" w:rsidRDefault="007231EE" w:rsidP="00B97030"/>
    <w:p w14:paraId="402AB6FA" w14:textId="77777777" w:rsidR="007231EE" w:rsidRDefault="007231EE" w:rsidP="00B97030"/>
    <w:p w14:paraId="41BA5BA1" w14:textId="77777777" w:rsidR="007231EE" w:rsidRDefault="007231EE" w:rsidP="00B97030"/>
    <w:p w14:paraId="2559FBEB" w14:textId="77777777" w:rsidR="007231EE" w:rsidRDefault="007231EE" w:rsidP="00B97030"/>
    <w:p w14:paraId="303A7A26" w14:textId="3FAE2990" w:rsidR="007231EE" w:rsidRDefault="007231EE" w:rsidP="00A04D6A">
      <w:pPr>
        <w:outlineLvl w:val="0"/>
      </w:pPr>
      <w:r>
        <w:t>Ran 1% agarose gel for 45 min at ~100 V</w:t>
      </w:r>
    </w:p>
    <w:p w14:paraId="4E6CD181" w14:textId="77777777" w:rsidR="007231EE" w:rsidRDefault="007231EE" w:rsidP="00B97030"/>
    <w:p w14:paraId="177D6224" w14:textId="08222457" w:rsidR="007231EE" w:rsidRDefault="007231EE" w:rsidP="00A04D6A">
      <w:pPr>
        <w:outlineLvl w:val="0"/>
      </w:pPr>
      <w:r>
        <w:t>Loading order</w:t>
      </w:r>
    </w:p>
    <w:p w14:paraId="52649E31" w14:textId="77777777" w:rsidR="007231EE" w:rsidRDefault="007231EE" w:rsidP="00B97030"/>
    <w:p w14:paraId="4AC39322" w14:textId="77777777" w:rsidR="007231EE" w:rsidRDefault="007231EE" w:rsidP="006C5CBE">
      <w:pPr>
        <w:pStyle w:val="ListParagraph"/>
        <w:numPr>
          <w:ilvl w:val="0"/>
          <w:numId w:val="23"/>
        </w:numPr>
      </w:pPr>
      <w:r>
        <w:t>1 kb plus ladder 1/10x, 5 ul</w:t>
      </w:r>
    </w:p>
    <w:p w14:paraId="4BF04C9A" w14:textId="136EDCC6" w:rsidR="007231EE" w:rsidRDefault="007231EE" w:rsidP="006C5CBE">
      <w:pPr>
        <w:pStyle w:val="ListParagraph"/>
        <w:numPr>
          <w:ilvl w:val="0"/>
          <w:numId w:val="23"/>
        </w:numPr>
      </w:pPr>
      <w:r>
        <w:t>B. tabaci extraction 1, 5 ul</w:t>
      </w:r>
    </w:p>
    <w:p w14:paraId="2CB3DEFD" w14:textId="1F185453" w:rsidR="007231EE" w:rsidRDefault="007231EE" w:rsidP="006C5CBE">
      <w:pPr>
        <w:pStyle w:val="ListParagraph"/>
        <w:numPr>
          <w:ilvl w:val="0"/>
          <w:numId w:val="23"/>
        </w:numPr>
      </w:pPr>
      <w:r>
        <w:t>B. tabaci extraction 2, 5 ul</w:t>
      </w:r>
    </w:p>
    <w:p w14:paraId="0B7E5838" w14:textId="0367B711" w:rsidR="007231EE" w:rsidRDefault="007231EE" w:rsidP="006C5CBE">
      <w:pPr>
        <w:pStyle w:val="ListParagraph"/>
        <w:numPr>
          <w:ilvl w:val="0"/>
          <w:numId w:val="23"/>
        </w:numPr>
      </w:pPr>
      <w:r>
        <w:t>B. tabaci extraction 3, 5 ul</w:t>
      </w:r>
    </w:p>
    <w:p w14:paraId="413516AE" w14:textId="3CE6C285" w:rsidR="007231EE" w:rsidRDefault="007231EE" w:rsidP="006C5CBE">
      <w:pPr>
        <w:pStyle w:val="ListParagraph"/>
        <w:numPr>
          <w:ilvl w:val="0"/>
          <w:numId w:val="23"/>
        </w:numPr>
      </w:pPr>
      <w:r>
        <w:t>B. tabaci extraction 4, 5 ul</w:t>
      </w:r>
    </w:p>
    <w:p w14:paraId="47579838" w14:textId="7BC13CC2" w:rsidR="007231EE" w:rsidRDefault="007231EE" w:rsidP="006C5CBE">
      <w:pPr>
        <w:pStyle w:val="ListParagraph"/>
        <w:numPr>
          <w:ilvl w:val="0"/>
          <w:numId w:val="23"/>
        </w:numPr>
      </w:pPr>
      <w:r>
        <w:t>B. tabaci extraction 1.2, 5 ul</w:t>
      </w:r>
    </w:p>
    <w:p w14:paraId="06776601" w14:textId="3F44D384" w:rsidR="007231EE" w:rsidRDefault="007231EE" w:rsidP="006C5CBE">
      <w:pPr>
        <w:pStyle w:val="ListParagraph"/>
        <w:numPr>
          <w:ilvl w:val="0"/>
          <w:numId w:val="23"/>
        </w:numPr>
      </w:pPr>
      <w:r>
        <w:t>B. tabaci extraction 2.2, 5 ul</w:t>
      </w:r>
    </w:p>
    <w:p w14:paraId="2D90D6AF" w14:textId="4E733E4D" w:rsidR="007231EE" w:rsidRDefault="007231EE" w:rsidP="006C5CBE">
      <w:pPr>
        <w:pStyle w:val="ListParagraph"/>
        <w:numPr>
          <w:ilvl w:val="0"/>
          <w:numId w:val="23"/>
        </w:numPr>
      </w:pPr>
      <w:r>
        <w:t>B. tabaci extraction 3.2, 5 ul</w:t>
      </w:r>
    </w:p>
    <w:p w14:paraId="2888B265" w14:textId="3629F786" w:rsidR="007231EE" w:rsidRDefault="007231EE" w:rsidP="006C5CBE">
      <w:pPr>
        <w:pStyle w:val="ListParagraph"/>
        <w:numPr>
          <w:ilvl w:val="0"/>
          <w:numId w:val="23"/>
        </w:numPr>
      </w:pPr>
      <w:r>
        <w:t>B. tabaci extraction 4.2, 5 ul</w:t>
      </w:r>
    </w:p>
    <w:p w14:paraId="7B9A7414" w14:textId="1A6647CA" w:rsidR="007231EE" w:rsidRDefault="007231EE" w:rsidP="006C5CBE">
      <w:pPr>
        <w:pStyle w:val="ListParagraph"/>
        <w:numPr>
          <w:ilvl w:val="0"/>
          <w:numId w:val="23"/>
        </w:numPr>
      </w:pPr>
      <w:r>
        <w:t>P. venusta Body 3 RNA (10/8/11), 2 ul</w:t>
      </w:r>
    </w:p>
    <w:p w14:paraId="79158CB2" w14:textId="77777777" w:rsidR="007231EE" w:rsidRDefault="007231EE" w:rsidP="00B97030"/>
    <w:p w14:paraId="0309AA92" w14:textId="77777777" w:rsidR="007231EE" w:rsidRDefault="007231EE" w:rsidP="00B97030"/>
    <w:p w14:paraId="24E1632E" w14:textId="042A6866" w:rsidR="007231EE" w:rsidRDefault="003C7D85" w:rsidP="00B97030">
      <w:r>
        <w:t>Results: DNA extractions look decent but there is a huge amount of RNA contamination. John Overton says not to worry about it and just submit the DNA sample for illumina sequencing. I ran the RNA sample to see if there was a ton of DNA contamination. Doesn’t look too bad. No obvious HMW DNA band.</w:t>
      </w:r>
    </w:p>
    <w:p w14:paraId="69F3B10C" w14:textId="77777777" w:rsidR="003C7D85" w:rsidRDefault="003C7D85" w:rsidP="00B97030"/>
    <w:p w14:paraId="44DC08B4" w14:textId="5C10DD89" w:rsidR="003C7D85" w:rsidRDefault="003C7D85" w:rsidP="00B97030">
      <w:r>
        <w:t>On Monday (11/14/11), I will submit two more samples to YCGA for gDNA paired-end Illumina library prep.</w:t>
      </w:r>
    </w:p>
    <w:p w14:paraId="4846B815" w14:textId="77777777" w:rsidR="003C7D85" w:rsidRDefault="003C7D85" w:rsidP="00B97030"/>
    <w:p w14:paraId="717CE03A" w14:textId="70022008" w:rsidR="00C4308B" w:rsidRDefault="00C4308B" w:rsidP="00B97030">
      <w:r>
        <w:t>DBS008 – Heteropsylla cubana 25 ul (see 11/2/11)</w:t>
      </w:r>
    </w:p>
    <w:p w14:paraId="0EFA7CC8" w14:textId="7CDFD848" w:rsidR="00C4308B" w:rsidRDefault="003C7D85" w:rsidP="00B97030">
      <w:r>
        <w:t>DBS009 – Bemisia tabaci extraction 1, 60 ul</w:t>
      </w:r>
      <w:r w:rsidR="00C4308B">
        <w:t xml:space="preserve"> (see above).</w:t>
      </w:r>
    </w:p>
    <w:p w14:paraId="1E5F3B37" w14:textId="77777777" w:rsidR="00635F98" w:rsidRDefault="00635F98" w:rsidP="00B97030"/>
    <w:p w14:paraId="466F8266" w14:textId="77777777" w:rsidR="00635F98" w:rsidRDefault="00635F98" w:rsidP="00B97030"/>
    <w:p w14:paraId="0C2E71BE" w14:textId="6CCE3B5F" w:rsidR="00635F98" w:rsidRDefault="00635F98" w:rsidP="00635F98">
      <w:pPr>
        <w:ind w:left="-720"/>
      </w:pPr>
      <w:r>
        <w:t>11/15/11</w:t>
      </w:r>
    </w:p>
    <w:p w14:paraId="40620A35" w14:textId="77777777" w:rsidR="00635F98" w:rsidRDefault="00635F98" w:rsidP="00B97030"/>
    <w:p w14:paraId="3EEA5F97" w14:textId="34CA095F" w:rsidR="00635F98" w:rsidRDefault="00635F98" w:rsidP="00B97030">
      <w:r>
        <w:t>Doing another round of RNA extraction from Pachpyslla venusta bacteriome and body samples. 40  nymphs taken from 6 large galls left out overnight at room temp after extended period at 4 C (see 10/25/11 notes). See 10/11/11 notes and references therein for protocol description.</w:t>
      </w:r>
    </w:p>
    <w:p w14:paraId="71CF3250" w14:textId="77777777" w:rsidR="00635F98" w:rsidRDefault="00635F98" w:rsidP="00B97030"/>
    <w:p w14:paraId="20C301B5" w14:textId="7FFE0592" w:rsidR="00635F98" w:rsidRDefault="00635F98" w:rsidP="00B97030">
      <w:r>
        <w:t>1 bacteriome pool. 5 body pools of 8 bodies each. Breakdown of “early” vs “l</w:t>
      </w:r>
      <w:r w:rsidR="0076754C">
        <w:t>ate” instar counts in each body pool:</w:t>
      </w:r>
    </w:p>
    <w:p w14:paraId="74253DF0" w14:textId="77777777" w:rsidR="00635F98" w:rsidRDefault="00635F98" w:rsidP="00B97030"/>
    <w:p w14:paraId="72FDAC43" w14:textId="3AC599F5" w:rsidR="00635F98" w:rsidRDefault="00635F98" w:rsidP="00A04D6A">
      <w:pPr>
        <w:outlineLvl w:val="0"/>
      </w:pPr>
      <w:r>
        <w:t>Pool 1: 3 early, 5 late</w:t>
      </w:r>
    </w:p>
    <w:p w14:paraId="08C679BC" w14:textId="7E65D52F" w:rsidR="00635F98" w:rsidRDefault="00635F98" w:rsidP="00635F98">
      <w:r>
        <w:t>Pool 2: 6 early, 2 late</w:t>
      </w:r>
    </w:p>
    <w:p w14:paraId="4138CA48" w14:textId="57F492FB" w:rsidR="00635F98" w:rsidRDefault="00635F98" w:rsidP="00635F98">
      <w:r>
        <w:t>Pool 3: 6 early, 2 late</w:t>
      </w:r>
    </w:p>
    <w:p w14:paraId="3AB513B5" w14:textId="24ABA1DA" w:rsidR="00635F98" w:rsidRDefault="00635F98" w:rsidP="00635F98">
      <w:r>
        <w:t>Pool 4: 7 early, 1 late</w:t>
      </w:r>
    </w:p>
    <w:p w14:paraId="4FC1E1A4" w14:textId="7D81E0FF" w:rsidR="00635F98" w:rsidRDefault="00635F98" w:rsidP="00635F98">
      <w:r>
        <w:t>Pool 5: 6 early, 2 late</w:t>
      </w:r>
    </w:p>
    <w:p w14:paraId="53C62170" w14:textId="77777777" w:rsidR="00635F98" w:rsidRDefault="00635F98" w:rsidP="00B97030"/>
    <w:p w14:paraId="5CB789DD" w14:textId="521917AF" w:rsidR="00635F98" w:rsidRDefault="00635F98" w:rsidP="00A04D6A">
      <w:pPr>
        <w:outlineLvl w:val="0"/>
      </w:pPr>
      <w:r>
        <w:t>Stored isolated tissue samples in RNA protect at -20 C overnight.</w:t>
      </w:r>
    </w:p>
    <w:p w14:paraId="0830C598" w14:textId="77777777" w:rsidR="00635F98" w:rsidRDefault="00635F98" w:rsidP="00B97030"/>
    <w:p w14:paraId="27AE68A5" w14:textId="0D35A686" w:rsidR="00635F98" w:rsidRDefault="00635F98" w:rsidP="00B97030">
      <w:r>
        <w:t>Took some pictures of galls, nymphs (both early and late stage), and bacteriome isolation (see PhotosAndGelPics</w:t>
      </w:r>
    </w:p>
    <w:p w14:paraId="09DA4DA7" w14:textId="77777777" w:rsidR="009A74CF" w:rsidRDefault="009A74CF" w:rsidP="00B97030"/>
    <w:p w14:paraId="16E1C2E2" w14:textId="77777777" w:rsidR="009A74CF" w:rsidRDefault="009A74CF" w:rsidP="00B97030"/>
    <w:p w14:paraId="6DFE08F4" w14:textId="7CBEFE43" w:rsidR="009A74CF" w:rsidRDefault="009A74CF" w:rsidP="009A74CF">
      <w:pPr>
        <w:ind w:left="-720"/>
      </w:pPr>
      <w:r>
        <w:t>11/16/11</w:t>
      </w:r>
    </w:p>
    <w:p w14:paraId="34A36DFB" w14:textId="77777777" w:rsidR="009A74CF" w:rsidRDefault="009A74CF" w:rsidP="00B97030"/>
    <w:p w14:paraId="36E1D509" w14:textId="77777777" w:rsidR="009A74CF" w:rsidRDefault="009A74CF" w:rsidP="009A74CF">
      <w:r>
        <w:t>Performd Trizol RNA extractions on 6 frozen samples from yesterday (1 P. venusta bacteriome pool and 5 body pools).</w:t>
      </w:r>
    </w:p>
    <w:p w14:paraId="10B69204" w14:textId="77777777" w:rsidR="009A74CF" w:rsidRDefault="009A74CF" w:rsidP="009A74CF"/>
    <w:p w14:paraId="470C4B77" w14:textId="77777777" w:rsidR="009A74CF" w:rsidRDefault="009A74CF" w:rsidP="009A74CF">
      <w:r>
        <w:t>10/27/11 extraction protocol. Dissolved pellets in 40 ul dH2O. Stored in -80 C. For bacteriome sample, I stored a separate 30 ul aliquot which could be used as an Illumina library submission.</w:t>
      </w:r>
    </w:p>
    <w:p w14:paraId="45AA62F7" w14:textId="77777777" w:rsidR="009A74CF" w:rsidRDefault="009A74CF" w:rsidP="00B97030"/>
    <w:p w14:paraId="49E7826B" w14:textId="77777777" w:rsidR="009A74CF" w:rsidRDefault="009A74CF" w:rsidP="009A74CF">
      <w:r>
        <w:t>Nanodrop for the 6 RNA samples:</w:t>
      </w:r>
    </w:p>
    <w:p w14:paraId="51830D59" w14:textId="77777777" w:rsidR="009A74CF" w:rsidRDefault="009A74CF" w:rsidP="009A74CF"/>
    <w:tbl>
      <w:tblPr>
        <w:tblW w:w="6880" w:type="dxa"/>
        <w:tblInd w:w="93" w:type="dxa"/>
        <w:tblLook w:val="04A0" w:firstRow="1" w:lastRow="0" w:firstColumn="1" w:lastColumn="0" w:noHBand="0" w:noVBand="1"/>
      </w:tblPr>
      <w:tblGrid>
        <w:gridCol w:w="1363"/>
        <w:gridCol w:w="2640"/>
        <w:gridCol w:w="1600"/>
        <w:gridCol w:w="1340"/>
      </w:tblGrid>
      <w:tr w:rsidR="009A74CF" w:rsidRPr="00F71822" w14:paraId="5CA39DAD" w14:textId="77777777" w:rsidTr="009A74CF">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3FE4D"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 </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4D5FAA30" w14:textId="77777777" w:rsidR="009A74CF" w:rsidRPr="00F71822" w:rsidRDefault="009A74CF" w:rsidP="009A74CF">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Concentration (ng/ul)</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6A10C196" w14:textId="77777777" w:rsidR="009A74CF" w:rsidRPr="00F71822" w:rsidRDefault="009A74CF" w:rsidP="009A74CF">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260/280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1FDF82A4" w14:textId="77777777" w:rsidR="009A74CF" w:rsidRPr="00F71822" w:rsidRDefault="009A74CF" w:rsidP="009A74CF">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260/230</w:t>
            </w:r>
          </w:p>
        </w:tc>
      </w:tr>
      <w:tr w:rsidR="009A74CF" w:rsidRPr="00F71822" w14:paraId="019C8D3B" w14:textId="77777777" w:rsidTr="009A74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E4D65C"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Bacteriome</w:t>
            </w:r>
          </w:p>
        </w:tc>
        <w:tc>
          <w:tcPr>
            <w:tcW w:w="2640" w:type="dxa"/>
            <w:tcBorders>
              <w:top w:val="nil"/>
              <w:left w:val="nil"/>
              <w:bottom w:val="single" w:sz="4" w:space="0" w:color="auto"/>
              <w:right w:val="single" w:sz="4" w:space="0" w:color="auto"/>
            </w:tcBorders>
            <w:shd w:val="clear" w:color="auto" w:fill="auto"/>
            <w:noWrap/>
            <w:vAlign w:val="bottom"/>
            <w:hideMark/>
          </w:tcPr>
          <w:p w14:paraId="65003919" w14:textId="6708B5AD"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97</w:t>
            </w:r>
          </w:p>
        </w:tc>
        <w:tc>
          <w:tcPr>
            <w:tcW w:w="1600" w:type="dxa"/>
            <w:tcBorders>
              <w:top w:val="nil"/>
              <w:left w:val="nil"/>
              <w:bottom w:val="single" w:sz="4" w:space="0" w:color="auto"/>
              <w:right w:val="single" w:sz="4" w:space="0" w:color="auto"/>
            </w:tcBorders>
            <w:shd w:val="clear" w:color="auto" w:fill="auto"/>
            <w:noWrap/>
            <w:vAlign w:val="bottom"/>
            <w:hideMark/>
          </w:tcPr>
          <w:p w14:paraId="549B5E54" w14:textId="0701B6E1"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1.83</w:t>
            </w:r>
          </w:p>
        </w:tc>
        <w:tc>
          <w:tcPr>
            <w:tcW w:w="1340" w:type="dxa"/>
            <w:tcBorders>
              <w:top w:val="nil"/>
              <w:left w:val="nil"/>
              <w:bottom w:val="single" w:sz="4" w:space="0" w:color="auto"/>
              <w:right w:val="single" w:sz="4" w:space="0" w:color="auto"/>
            </w:tcBorders>
            <w:shd w:val="clear" w:color="auto" w:fill="auto"/>
            <w:noWrap/>
            <w:vAlign w:val="bottom"/>
            <w:hideMark/>
          </w:tcPr>
          <w:p w14:paraId="677EAC15" w14:textId="451B5EAC"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2.54</w:t>
            </w:r>
          </w:p>
        </w:tc>
      </w:tr>
      <w:tr w:rsidR="009A74CF" w:rsidRPr="00F71822" w14:paraId="067E0717" w14:textId="77777777" w:rsidTr="009A74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E2BD9D"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Body 1</w:t>
            </w:r>
          </w:p>
        </w:tc>
        <w:tc>
          <w:tcPr>
            <w:tcW w:w="2640" w:type="dxa"/>
            <w:tcBorders>
              <w:top w:val="nil"/>
              <w:left w:val="nil"/>
              <w:bottom w:val="single" w:sz="4" w:space="0" w:color="auto"/>
              <w:right w:val="single" w:sz="4" w:space="0" w:color="auto"/>
            </w:tcBorders>
            <w:shd w:val="clear" w:color="auto" w:fill="auto"/>
            <w:noWrap/>
            <w:vAlign w:val="bottom"/>
            <w:hideMark/>
          </w:tcPr>
          <w:p w14:paraId="2E911E2F" w14:textId="18D03FCD"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1069</w:t>
            </w:r>
          </w:p>
        </w:tc>
        <w:tc>
          <w:tcPr>
            <w:tcW w:w="1600" w:type="dxa"/>
            <w:tcBorders>
              <w:top w:val="nil"/>
              <w:left w:val="nil"/>
              <w:bottom w:val="single" w:sz="4" w:space="0" w:color="auto"/>
              <w:right w:val="single" w:sz="4" w:space="0" w:color="auto"/>
            </w:tcBorders>
            <w:shd w:val="clear" w:color="auto" w:fill="auto"/>
            <w:noWrap/>
            <w:vAlign w:val="bottom"/>
            <w:hideMark/>
          </w:tcPr>
          <w:p w14:paraId="103FB08B" w14:textId="6D1F596D"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1.92</w:t>
            </w:r>
          </w:p>
        </w:tc>
        <w:tc>
          <w:tcPr>
            <w:tcW w:w="1340" w:type="dxa"/>
            <w:tcBorders>
              <w:top w:val="nil"/>
              <w:left w:val="nil"/>
              <w:bottom w:val="single" w:sz="4" w:space="0" w:color="auto"/>
              <w:right w:val="single" w:sz="4" w:space="0" w:color="auto"/>
            </w:tcBorders>
            <w:shd w:val="clear" w:color="auto" w:fill="auto"/>
            <w:noWrap/>
            <w:vAlign w:val="bottom"/>
            <w:hideMark/>
          </w:tcPr>
          <w:p w14:paraId="76647233" w14:textId="197BCAC1"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2.10</w:t>
            </w:r>
          </w:p>
        </w:tc>
      </w:tr>
      <w:tr w:rsidR="009A74CF" w:rsidRPr="00F71822" w14:paraId="1EDD1B31" w14:textId="77777777" w:rsidTr="009A74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E2BAE0"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Body 2</w:t>
            </w:r>
          </w:p>
        </w:tc>
        <w:tc>
          <w:tcPr>
            <w:tcW w:w="2640" w:type="dxa"/>
            <w:tcBorders>
              <w:top w:val="nil"/>
              <w:left w:val="nil"/>
              <w:bottom w:val="single" w:sz="4" w:space="0" w:color="auto"/>
              <w:right w:val="single" w:sz="4" w:space="0" w:color="auto"/>
            </w:tcBorders>
            <w:shd w:val="clear" w:color="auto" w:fill="auto"/>
            <w:noWrap/>
            <w:vAlign w:val="bottom"/>
            <w:hideMark/>
          </w:tcPr>
          <w:p w14:paraId="3427DBB9" w14:textId="2650B84A"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592</w:t>
            </w:r>
          </w:p>
        </w:tc>
        <w:tc>
          <w:tcPr>
            <w:tcW w:w="1600" w:type="dxa"/>
            <w:tcBorders>
              <w:top w:val="nil"/>
              <w:left w:val="nil"/>
              <w:bottom w:val="single" w:sz="4" w:space="0" w:color="auto"/>
              <w:right w:val="single" w:sz="4" w:space="0" w:color="auto"/>
            </w:tcBorders>
            <w:shd w:val="clear" w:color="auto" w:fill="auto"/>
            <w:noWrap/>
            <w:vAlign w:val="bottom"/>
            <w:hideMark/>
          </w:tcPr>
          <w:p w14:paraId="78251275" w14:textId="07843A81"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1.83</w:t>
            </w:r>
          </w:p>
        </w:tc>
        <w:tc>
          <w:tcPr>
            <w:tcW w:w="1340" w:type="dxa"/>
            <w:tcBorders>
              <w:top w:val="nil"/>
              <w:left w:val="nil"/>
              <w:bottom w:val="single" w:sz="4" w:space="0" w:color="auto"/>
              <w:right w:val="single" w:sz="4" w:space="0" w:color="auto"/>
            </w:tcBorders>
            <w:shd w:val="clear" w:color="auto" w:fill="auto"/>
            <w:noWrap/>
            <w:vAlign w:val="bottom"/>
            <w:hideMark/>
          </w:tcPr>
          <w:p w14:paraId="414212EE" w14:textId="16167004"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2.32</w:t>
            </w:r>
          </w:p>
        </w:tc>
      </w:tr>
      <w:tr w:rsidR="009A74CF" w:rsidRPr="00F71822" w14:paraId="308DB233" w14:textId="77777777" w:rsidTr="009A74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68DB67"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Body 3</w:t>
            </w:r>
          </w:p>
        </w:tc>
        <w:tc>
          <w:tcPr>
            <w:tcW w:w="2640" w:type="dxa"/>
            <w:tcBorders>
              <w:top w:val="nil"/>
              <w:left w:val="nil"/>
              <w:bottom w:val="single" w:sz="4" w:space="0" w:color="auto"/>
              <w:right w:val="single" w:sz="4" w:space="0" w:color="auto"/>
            </w:tcBorders>
            <w:shd w:val="clear" w:color="auto" w:fill="auto"/>
            <w:noWrap/>
            <w:vAlign w:val="bottom"/>
            <w:hideMark/>
          </w:tcPr>
          <w:p w14:paraId="08B5C587" w14:textId="3608AB75"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921</w:t>
            </w:r>
          </w:p>
        </w:tc>
        <w:tc>
          <w:tcPr>
            <w:tcW w:w="1600" w:type="dxa"/>
            <w:tcBorders>
              <w:top w:val="nil"/>
              <w:left w:val="nil"/>
              <w:bottom w:val="single" w:sz="4" w:space="0" w:color="auto"/>
              <w:right w:val="single" w:sz="4" w:space="0" w:color="auto"/>
            </w:tcBorders>
            <w:shd w:val="clear" w:color="auto" w:fill="auto"/>
            <w:noWrap/>
            <w:vAlign w:val="bottom"/>
            <w:hideMark/>
          </w:tcPr>
          <w:p w14:paraId="40678DFB" w14:textId="020EF31A"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1.90</w:t>
            </w:r>
          </w:p>
        </w:tc>
        <w:tc>
          <w:tcPr>
            <w:tcW w:w="1340" w:type="dxa"/>
            <w:tcBorders>
              <w:top w:val="nil"/>
              <w:left w:val="nil"/>
              <w:bottom w:val="single" w:sz="4" w:space="0" w:color="auto"/>
              <w:right w:val="single" w:sz="4" w:space="0" w:color="auto"/>
            </w:tcBorders>
            <w:shd w:val="clear" w:color="auto" w:fill="auto"/>
            <w:noWrap/>
            <w:vAlign w:val="bottom"/>
            <w:hideMark/>
          </w:tcPr>
          <w:p w14:paraId="5FBEAA07" w14:textId="640AA08F"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2.18</w:t>
            </w:r>
          </w:p>
        </w:tc>
      </w:tr>
      <w:tr w:rsidR="009A74CF" w:rsidRPr="00F71822" w14:paraId="39190C7A" w14:textId="77777777" w:rsidTr="009A74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FA1855"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Body 4</w:t>
            </w:r>
          </w:p>
        </w:tc>
        <w:tc>
          <w:tcPr>
            <w:tcW w:w="2640" w:type="dxa"/>
            <w:tcBorders>
              <w:top w:val="nil"/>
              <w:left w:val="nil"/>
              <w:bottom w:val="single" w:sz="4" w:space="0" w:color="auto"/>
              <w:right w:val="single" w:sz="4" w:space="0" w:color="auto"/>
            </w:tcBorders>
            <w:shd w:val="clear" w:color="auto" w:fill="auto"/>
            <w:noWrap/>
            <w:vAlign w:val="bottom"/>
            <w:hideMark/>
          </w:tcPr>
          <w:p w14:paraId="03844B80" w14:textId="5DA636B2"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383</w:t>
            </w:r>
          </w:p>
        </w:tc>
        <w:tc>
          <w:tcPr>
            <w:tcW w:w="1600" w:type="dxa"/>
            <w:tcBorders>
              <w:top w:val="nil"/>
              <w:left w:val="nil"/>
              <w:bottom w:val="single" w:sz="4" w:space="0" w:color="auto"/>
              <w:right w:val="single" w:sz="4" w:space="0" w:color="auto"/>
            </w:tcBorders>
            <w:shd w:val="clear" w:color="auto" w:fill="auto"/>
            <w:noWrap/>
            <w:vAlign w:val="bottom"/>
            <w:hideMark/>
          </w:tcPr>
          <w:p w14:paraId="05512015" w14:textId="59E87E0C"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1.82</w:t>
            </w:r>
          </w:p>
        </w:tc>
        <w:tc>
          <w:tcPr>
            <w:tcW w:w="1340" w:type="dxa"/>
            <w:tcBorders>
              <w:top w:val="nil"/>
              <w:left w:val="nil"/>
              <w:bottom w:val="single" w:sz="4" w:space="0" w:color="auto"/>
              <w:right w:val="single" w:sz="4" w:space="0" w:color="auto"/>
            </w:tcBorders>
            <w:shd w:val="clear" w:color="auto" w:fill="auto"/>
            <w:noWrap/>
            <w:vAlign w:val="bottom"/>
            <w:hideMark/>
          </w:tcPr>
          <w:p w14:paraId="14486A0C" w14:textId="458E6B3E"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1.87</w:t>
            </w:r>
          </w:p>
        </w:tc>
      </w:tr>
      <w:tr w:rsidR="009A74CF" w:rsidRPr="00F71822" w14:paraId="5508ECD6" w14:textId="77777777" w:rsidTr="009A74C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006E0E" w14:textId="77777777" w:rsidR="009A74CF" w:rsidRPr="00F71822" w:rsidRDefault="009A74CF" w:rsidP="009A74CF">
            <w:pPr>
              <w:rPr>
                <w:rFonts w:ascii="Calibri" w:eastAsia="Times New Roman" w:hAnsi="Calibri" w:cs="Times New Roman"/>
                <w:b/>
                <w:bCs/>
                <w:color w:val="000000"/>
              </w:rPr>
            </w:pPr>
            <w:r w:rsidRPr="00F71822">
              <w:rPr>
                <w:rFonts w:ascii="Calibri" w:eastAsia="Times New Roman" w:hAnsi="Calibri" w:cs="Times New Roman"/>
                <w:b/>
                <w:bCs/>
                <w:color w:val="000000"/>
              </w:rPr>
              <w:t>Body 5</w:t>
            </w:r>
          </w:p>
        </w:tc>
        <w:tc>
          <w:tcPr>
            <w:tcW w:w="2640" w:type="dxa"/>
            <w:tcBorders>
              <w:top w:val="nil"/>
              <w:left w:val="nil"/>
              <w:bottom w:val="single" w:sz="4" w:space="0" w:color="auto"/>
              <w:right w:val="single" w:sz="4" w:space="0" w:color="auto"/>
            </w:tcBorders>
            <w:shd w:val="clear" w:color="auto" w:fill="auto"/>
            <w:noWrap/>
            <w:vAlign w:val="bottom"/>
            <w:hideMark/>
          </w:tcPr>
          <w:p w14:paraId="588AB85F" w14:textId="5D903C9A"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1286</w:t>
            </w:r>
          </w:p>
        </w:tc>
        <w:tc>
          <w:tcPr>
            <w:tcW w:w="1600" w:type="dxa"/>
            <w:tcBorders>
              <w:top w:val="nil"/>
              <w:left w:val="nil"/>
              <w:bottom w:val="single" w:sz="4" w:space="0" w:color="auto"/>
              <w:right w:val="single" w:sz="4" w:space="0" w:color="auto"/>
            </w:tcBorders>
            <w:shd w:val="clear" w:color="auto" w:fill="auto"/>
            <w:noWrap/>
            <w:vAlign w:val="bottom"/>
            <w:hideMark/>
          </w:tcPr>
          <w:p w14:paraId="5CCFF192" w14:textId="5C144142"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1.91</w:t>
            </w:r>
          </w:p>
        </w:tc>
        <w:tc>
          <w:tcPr>
            <w:tcW w:w="1340" w:type="dxa"/>
            <w:tcBorders>
              <w:top w:val="nil"/>
              <w:left w:val="nil"/>
              <w:bottom w:val="single" w:sz="4" w:space="0" w:color="auto"/>
              <w:right w:val="single" w:sz="4" w:space="0" w:color="auto"/>
            </w:tcBorders>
            <w:shd w:val="clear" w:color="auto" w:fill="auto"/>
            <w:noWrap/>
            <w:vAlign w:val="bottom"/>
            <w:hideMark/>
          </w:tcPr>
          <w:p w14:paraId="30735ECF" w14:textId="52CD52C4" w:rsidR="009A74CF" w:rsidRPr="00F71822" w:rsidRDefault="009A74CF" w:rsidP="009A74CF">
            <w:pPr>
              <w:jc w:val="center"/>
              <w:rPr>
                <w:rFonts w:ascii="Calibri" w:eastAsia="Times New Roman" w:hAnsi="Calibri" w:cs="Times New Roman"/>
                <w:color w:val="000000"/>
              </w:rPr>
            </w:pPr>
            <w:r>
              <w:rPr>
                <w:rFonts w:ascii="Calibri" w:eastAsia="Times New Roman" w:hAnsi="Calibri" w:cs="Times New Roman"/>
                <w:color w:val="000000"/>
              </w:rPr>
              <w:t>2.33</w:t>
            </w:r>
          </w:p>
        </w:tc>
      </w:tr>
    </w:tbl>
    <w:p w14:paraId="1124C007" w14:textId="77777777" w:rsidR="009A74CF" w:rsidRDefault="009A74CF" w:rsidP="00B97030"/>
    <w:p w14:paraId="29ED0D16" w14:textId="77777777" w:rsidR="009A74CF" w:rsidRDefault="009A74CF" w:rsidP="00B97030"/>
    <w:p w14:paraId="3D4CBA42" w14:textId="77777777" w:rsidR="009A74CF" w:rsidRDefault="009A74CF" w:rsidP="00A04D6A">
      <w:pPr>
        <w:outlineLvl w:val="0"/>
      </w:pPr>
      <w:r>
        <w:t>Ran RNA 6000 nano chip on Agilent Bioanalyzer 2100.</w:t>
      </w:r>
    </w:p>
    <w:p w14:paraId="66E67623" w14:textId="77777777" w:rsidR="009A74CF" w:rsidRDefault="009A74CF" w:rsidP="009A74CF"/>
    <w:p w14:paraId="324EFD00" w14:textId="030ABA56" w:rsidR="009A74CF" w:rsidRDefault="009A74CF" w:rsidP="00A04D6A">
      <w:pPr>
        <w:outlineLvl w:val="0"/>
      </w:pPr>
      <w:r>
        <w:t>Include today’s 6 samples</w:t>
      </w:r>
      <w:r w:rsidR="0064569D">
        <w:t xml:space="preserve"> and 6 samples from 11/11/11</w:t>
      </w:r>
    </w:p>
    <w:p w14:paraId="439252F6" w14:textId="77777777" w:rsidR="009A74CF" w:rsidRDefault="009A74CF" w:rsidP="009A74CF"/>
    <w:p w14:paraId="5F85912A" w14:textId="77777777" w:rsidR="009A74CF" w:rsidRDefault="009A74CF" w:rsidP="009A74CF">
      <w:r>
        <w:t>Sample order:</w:t>
      </w:r>
    </w:p>
    <w:p w14:paraId="221EE462" w14:textId="77777777" w:rsidR="009A74CF" w:rsidRDefault="009A74CF" w:rsidP="009A74CF"/>
    <w:p w14:paraId="162C3B34" w14:textId="54229044" w:rsidR="009A74CF" w:rsidRDefault="0064569D" w:rsidP="006C5CBE">
      <w:pPr>
        <w:pStyle w:val="ListParagraph"/>
        <w:numPr>
          <w:ilvl w:val="0"/>
          <w:numId w:val="24"/>
        </w:numPr>
      </w:pPr>
      <w:r>
        <w:t>Pachypsylla venusta bacteriome RNA (11/11/11)</w:t>
      </w:r>
    </w:p>
    <w:p w14:paraId="74C4250F" w14:textId="48848935" w:rsidR="0064569D" w:rsidRDefault="0064569D" w:rsidP="006C5CBE">
      <w:pPr>
        <w:pStyle w:val="ListParagraph"/>
        <w:numPr>
          <w:ilvl w:val="0"/>
          <w:numId w:val="24"/>
        </w:numPr>
      </w:pPr>
      <w:r>
        <w:t>Pachypsylla venusta body 1 RNA (11/11/11)</w:t>
      </w:r>
    </w:p>
    <w:p w14:paraId="0AFFB759" w14:textId="7D740472" w:rsidR="0064569D" w:rsidRDefault="0064569D" w:rsidP="006C5CBE">
      <w:pPr>
        <w:pStyle w:val="ListParagraph"/>
        <w:numPr>
          <w:ilvl w:val="0"/>
          <w:numId w:val="24"/>
        </w:numPr>
      </w:pPr>
      <w:r>
        <w:t>Pachypsylla venusta body 2 RNA (11/11/11)</w:t>
      </w:r>
    </w:p>
    <w:p w14:paraId="0F298017" w14:textId="0C38E6CF" w:rsidR="0064569D" w:rsidRDefault="0064569D" w:rsidP="006C5CBE">
      <w:pPr>
        <w:pStyle w:val="ListParagraph"/>
        <w:numPr>
          <w:ilvl w:val="0"/>
          <w:numId w:val="24"/>
        </w:numPr>
      </w:pPr>
      <w:r>
        <w:t>Pachypsylla venusta body 3 RNA (11/11/11)</w:t>
      </w:r>
    </w:p>
    <w:p w14:paraId="4623B305" w14:textId="2B96CF3D" w:rsidR="0064569D" w:rsidRDefault="0064569D" w:rsidP="006C5CBE">
      <w:pPr>
        <w:pStyle w:val="ListParagraph"/>
        <w:numPr>
          <w:ilvl w:val="0"/>
          <w:numId w:val="24"/>
        </w:numPr>
      </w:pPr>
      <w:r>
        <w:t>Pachypsylla venusta body 4 RNA (11/11/11)</w:t>
      </w:r>
    </w:p>
    <w:p w14:paraId="6297974A" w14:textId="32A41098" w:rsidR="0064569D" w:rsidRDefault="0064569D" w:rsidP="006C5CBE">
      <w:pPr>
        <w:pStyle w:val="ListParagraph"/>
        <w:numPr>
          <w:ilvl w:val="0"/>
          <w:numId w:val="24"/>
        </w:numPr>
      </w:pPr>
      <w:r>
        <w:t>Pachypsylla venusta body 5 RNA (11/11/11)</w:t>
      </w:r>
    </w:p>
    <w:p w14:paraId="0FA81777" w14:textId="43B89C9F" w:rsidR="0064569D" w:rsidRDefault="0064569D" w:rsidP="006C5CBE">
      <w:pPr>
        <w:pStyle w:val="ListParagraph"/>
        <w:numPr>
          <w:ilvl w:val="0"/>
          <w:numId w:val="24"/>
        </w:numPr>
      </w:pPr>
      <w:r>
        <w:t>Pachypsylla venusta bacteriome RNA (11/16/11)</w:t>
      </w:r>
    </w:p>
    <w:p w14:paraId="3E98F22B" w14:textId="45E9C79B" w:rsidR="0064569D" w:rsidRDefault="0064569D" w:rsidP="006C5CBE">
      <w:pPr>
        <w:pStyle w:val="ListParagraph"/>
        <w:numPr>
          <w:ilvl w:val="0"/>
          <w:numId w:val="24"/>
        </w:numPr>
      </w:pPr>
      <w:r>
        <w:t>Pachypsylla venusta body 1 RNA (11/16/11)</w:t>
      </w:r>
    </w:p>
    <w:p w14:paraId="0C8F2F78" w14:textId="48C0596A" w:rsidR="0064569D" w:rsidRDefault="0064569D" w:rsidP="006C5CBE">
      <w:pPr>
        <w:pStyle w:val="ListParagraph"/>
        <w:numPr>
          <w:ilvl w:val="0"/>
          <w:numId w:val="24"/>
        </w:numPr>
      </w:pPr>
      <w:r>
        <w:t>Pachypsylla venusta body 2 RNA (11/16/11)</w:t>
      </w:r>
    </w:p>
    <w:p w14:paraId="6C1CCBE2" w14:textId="40F96BD2" w:rsidR="0064569D" w:rsidRDefault="0064569D" w:rsidP="006C5CBE">
      <w:pPr>
        <w:pStyle w:val="ListParagraph"/>
        <w:numPr>
          <w:ilvl w:val="0"/>
          <w:numId w:val="24"/>
        </w:numPr>
      </w:pPr>
      <w:r>
        <w:t>Pachypsylla venusta body 3 RNA (11/16/11)</w:t>
      </w:r>
    </w:p>
    <w:p w14:paraId="27C68D45" w14:textId="0D3F58BD" w:rsidR="0064569D" w:rsidRDefault="0064569D" w:rsidP="006C5CBE">
      <w:pPr>
        <w:pStyle w:val="ListParagraph"/>
        <w:numPr>
          <w:ilvl w:val="0"/>
          <w:numId w:val="24"/>
        </w:numPr>
      </w:pPr>
      <w:r>
        <w:t>Pachypsylla venusta body 4 RNA (11/16/11)</w:t>
      </w:r>
    </w:p>
    <w:p w14:paraId="072666C3" w14:textId="633AEEC1" w:rsidR="0064569D" w:rsidRDefault="0064569D" w:rsidP="006C5CBE">
      <w:pPr>
        <w:pStyle w:val="ListParagraph"/>
        <w:numPr>
          <w:ilvl w:val="0"/>
          <w:numId w:val="24"/>
        </w:numPr>
      </w:pPr>
      <w:r>
        <w:t>Pachypsylla venusta body 5 RNA (11/16/11)</w:t>
      </w:r>
    </w:p>
    <w:p w14:paraId="6659F1D8" w14:textId="77777777" w:rsidR="009A74CF" w:rsidRDefault="009A74CF" w:rsidP="009A74CF"/>
    <w:p w14:paraId="239FE84D" w14:textId="3EEEB6C5" w:rsidR="009A74CF" w:rsidRDefault="009A74CF" w:rsidP="00A04D6A">
      <w:pPr>
        <w:outlineLvl w:val="0"/>
      </w:pPr>
      <w:r>
        <w:t>Output: see “AgilentRuns/2011-11-16”</w:t>
      </w:r>
    </w:p>
    <w:p w14:paraId="061BBD58" w14:textId="7AFF4D6E" w:rsidR="009A74CF" w:rsidRDefault="0076754C" w:rsidP="0076754C">
      <w:pPr>
        <w:ind w:left="-720"/>
      </w:pPr>
      <w:r>
        <w:t>11/17/11</w:t>
      </w:r>
    </w:p>
    <w:p w14:paraId="68148F02" w14:textId="77777777" w:rsidR="0076754C" w:rsidRDefault="0076754C" w:rsidP="00B97030"/>
    <w:p w14:paraId="77BF251A" w14:textId="1454A22E" w:rsidR="0076754C" w:rsidRDefault="0076754C" w:rsidP="00B97030">
      <w:r>
        <w:t>Another round of Pachypsylla venusta RNA extractions. Exact same approach as above (11/15 to 11/16).</w:t>
      </w:r>
    </w:p>
    <w:p w14:paraId="39E4A9D8" w14:textId="77777777" w:rsidR="0076754C" w:rsidRDefault="0076754C" w:rsidP="00B97030"/>
    <w:p w14:paraId="0DDE88F8" w14:textId="7EE75DE2" w:rsidR="0076754C" w:rsidRDefault="0076754C" w:rsidP="00B97030">
      <w:r>
        <w:t>I ended up dissecting bacteriomes from 33 nymphs from a total of 10 galls that had been at room temp for either two or three nights (see 10/25/11 for collection info).</w:t>
      </w:r>
    </w:p>
    <w:p w14:paraId="56365F00" w14:textId="77777777" w:rsidR="0076754C" w:rsidRDefault="0076754C" w:rsidP="00B97030"/>
    <w:p w14:paraId="0D09B3F8" w14:textId="4849F727" w:rsidR="0076754C" w:rsidRDefault="0076754C" w:rsidP="00B97030">
      <w:r>
        <w:t>1 bacteriome pool and 4 body pools</w:t>
      </w:r>
    </w:p>
    <w:p w14:paraId="539E14C4" w14:textId="77777777" w:rsidR="0076754C" w:rsidRDefault="0076754C" w:rsidP="00B97030"/>
    <w:p w14:paraId="05584533" w14:textId="309350E2" w:rsidR="0076754C" w:rsidRDefault="0076754C" w:rsidP="0076754C">
      <w:r>
        <w:t>Breakdown of “early” vs “late” instar counts in each body pool (note that the last pool has 9 nymphs):</w:t>
      </w:r>
    </w:p>
    <w:p w14:paraId="26635F6A" w14:textId="77777777" w:rsidR="0076754C" w:rsidRDefault="0076754C" w:rsidP="0076754C"/>
    <w:p w14:paraId="4D502D97" w14:textId="6E00CE75" w:rsidR="0076754C" w:rsidRDefault="0076754C" w:rsidP="00A04D6A">
      <w:pPr>
        <w:outlineLvl w:val="0"/>
      </w:pPr>
      <w:r>
        <w:t>Pool 1: 0 early, 8 late</w:t>
      </w:r>
    </w:p>
    <w:p w14:paraId="17F1C9A8" w14:textId="47CFE91E" w:rsidR="0076754C" w:rsidRDefault="0076754C" w:rsidP="0076754C">
      <w:r>
        <w:t>Pool 2: 4 early, 4 late</w:t>
      </w:r>
    </w:p>
    <w:p w14:paraId="31D1F6AB" w14:textId="77777777" w:rsidR="0076754C" w:rsidRDefault="0076754C" w:rsidP="0076754C">
      <w:r>
        <w:t>Pool 3: 6 early, 2 late</w:t>
      </w:r>
    </w:p>
    <w:p w14:paraId="5EF0C048" w14:textId="724A89BF" w:rsidR="0076754C" w:rsidRDefault="0076754C" w:rsidP="0076754C">
      <w:r>
        <w:t>Pool 4: 3 early, 6 late</w:t>
      </w:r>
    </w:p>
    <w:p w14:paraId="728F7A6B" w14:textId="77777777" w:rsidR="0076754C" w:rsidRDefault="0076754C" w:rsidP="00B97030"/>
    <w:p w14:paraId="1E92C88B" w14:textId="523BAD87" w:rsidR="0076754C" w:rsidRDefault="0076754C" w:rsidP="00A04D6A">
      <w:pPr>
        <w:outlineLvl w:val="0"/>
      </w:pPr>
      <w:r>
        <w:t>Stored dissected samples overnight in RNA protect at -20 C.</w:t>
      </w:r>
    </w:p>
    <w:p w14:paraId="775B0447" w14:textId="77777777" w:rsidR="004E17A3" w:rsidRDefault="004E17A3" w:rsidP="00B97030"/>
    <w:p w14:paraId="79C00A48" w14:textId="77777777" w:rsidR="004E17A3" w:rsidRDefault="004E17A3" w:rsidP="00B97030"/>
    <w:p w14:paraId="4D49F52C" w14:textId="294F7659" w:rsidR="004E17A3" w:rsidRDefault="004E17A3" w:rsidP="004E17A3">
      <w:pPr>
        <w:ind w:left="-720"/>
      </w:pPr>
      <w:r>
        <w:t>11/18/11</w:t>
      </w:r>
    </w:p>
    <w:p w14:paraId="00243931" w14:textId="77777777" w:rsidR="0076754C" w:rsidRDefault="0076754C" w:rsidP="00B97030"/>
    <w:p w14:paraId="57575AF9" w14:textId="5D6F5ED1" w:rsidR="004E17A3" w:rsidRDefault="004E17A3" w:rsidP="00B97030">
      <w:r>
        <w:t>Continuing RNA extractions, using Trizol method as in previous round. 40 ul elutions in RNase-free dH2O. Stored at -80 C.</w:t>
      </w:r>
    </w:p>
    <w:p w14:paraId="14CB7C61" w14:textId="77777777" w:rsidR="004E17A3" w:rsidRDefault="004E17A3" w:rsidP="00B97030"/>
    <w:p w14:paraId="14956001" w14:textId="509BDF8B" w:rsidR="004E17A3" w:rsidRDefault="00E6257E" w:rsidP="00A04D6A">
      <w:pPr>
        <w:outlineLvl w:val="0"/>
      </w:pPr>
      <w:r>
        <w:t xml:space="preserve">Stored a 30 ul aliquot of the bacteriome </w:t>
      </w:r>
      <w:r w:rsidR="007A1D1D">
        <w:t>sample in separate tube</w:t>
      </w:r>
      <w:r>
        <w:t>.</w:t>
      </w:r>
    </w:p>
    <w:p w14:paraId="06DBBBC1" w14:textId="77777777" w:rsidR="007A1D1D" w:rsidRDefault="007A1D1D" w:rsidP="00B97030"/>
    <w:p w14:paraId="36BE8FF0" w14:textId="77777777" w:rsidR="007A1D1D" w:rsidRDefault="007A1D1D" w:rsidP="00B97030"/>
    <w:p w14:paraId="47A4C633" w14:textId="1D1EA034" w:rsidR="007A1D1D" w:rsidRDefault="007A1D1D" w:rsidP="00B97030">
      <w:r>
        <w:t>Nanodrop:</w:t>
      </w:r>
    </w:p>
    <w:p w14:paraId="17546E78" w14:textId="77777777" w:rsidR="007A1D1D" w:rsidRDefault="007A1D1D" w:rsidP="00B97030"/>
    <w:tbl>
      <w:tblPr>
        <w:tblW w:w="6880" w:type="dxa"/>
        <w:tblInd w:w="93" w:type="dxa"/>
        <w:tblLook w:val="04A0" w:firstRow="1" w:lastRow="0" w:firstColumn="1" w:lastColumn="0" w:noHBand="0" w:noVBand="1"/>
      </w:tblPr>
      <w:tblGrid>
        <w:gridCol w:w="1363"/>
        <w:gridCol w:w="2640"/>
        <w:gridCol w:w="1600"/>
        <w:gridCol w:w="1340"/>
      </w:tblGrid>
      <w:tr w:rsidR="007A1D1D" w:rsidRPr="00F71822" w14:paraId="6554BA74" w14:textId="77777777" w:rsidTr="00427D19">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262E9" w14:textId="77777777" w:rsidR="007A1D1D" w:rsidRPr="00F71822" w:rsidRDefault="007A1D1D" w:rsidP="00427D19">
            <w:pPr>
              <w:rPr>
                <w:rFonts w:ascii="Calibri" w:eastAsia="Times New Roman" w:hAnsi="Calibri" w:cs="Times New Roman"/>
                <w:b/>
                <w:bCs/>
                <w:color w:val="000000"/>
              </w:rPr>
            </w:pPr>
            <w:r w:rsidRPr="00F71822">
              <w:rPr>
                <w:rFonts w:ascii="Calibri" w:eastAsia="Times New Roman" w:hAnsi="Calibri" w:cs="Times New Roman"/>
                <w:b/>
                <w:bCs/>
                <w:color w:val="000000"/>
              </w:rPr>
              <w:t> </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09D94F20" w14:textId="77777777" w:rsidR="007A1D1D" w:rsidRPr="00F71822" w:rsidRDefault="007A1D1D" w:rsidP="00427D19">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Concentration (ng/ul)</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70BD473A" w14:textId="77777777" w:rsidR="007A1D1D" w:rsidRPr="00F71822" w:rsidRDefault="007A1D1D" w:rsidP="00427D19">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260/280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8627CA6" w14:textId="77777777" w:rsidR="007A1D1D" w:rsidRPr="00F71822" w:rsidRDefault="007A1D1D" w:rsidP="00427D19">
            <w:pPr>
              <w:jc w:val="center"/>
              <w:rPr>
                <w:rFonts w:ascii="Calibri" w:eastAsia="Times New Roman" w:hAnsi="Calibri" w:cs="Times New Roman"/>
                <w:b/>
                <w:bCs/>
                <w:color w:val="000000"/>
              </w:rPr>
            </w:pPr>
            <w:r w:rsidRPr="00F71822">
              <w:rPr>
                <w:rFonts w:ascii="Calibri" w:eastAsia="Times New Roman" w:hAnsi="Calibri" w:cs="Times New Roman"/>
                <w:b/>
                <w:bCs/>
                <w:color w:val="000000"/>
              </w:rPr>
              <w:t>260/230</w:t>
            </w:r>
          </w:p>
        </w:tc>
      </w:tr>
      <w:tr w:rsidR="007A1D1D" w:rsidRPr="00F71822" w14:paraId="507635BE" w14:textId="77777777" w:rsidTr="00427D1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81DF49" w14:textId="77777777" w:rsidR="007A1D1D" w:rsidRPr="00F71822" w:rsidRDefault="007A1D1D" w:rsidP="00427D19">
            <w:pPr>
              <w:rPr>
                <w:rFonts w:ascii="Calibri" w:eastAsia="Times New Roman" w:hAnsi="Calibri" w:cs="Times New Roman"/>
                <w:b/>
                <w:bCs/>
                <w:color w:val="000000"/>
              </w:rPr>
            </w:pPr>
            <w:r w:rsidRPr="00F71822">
              <w:rPr>
                <w:rFonts w:ascii="Calibri" w:eastAsia="Times New Roman" w:hAnsi="Calibri" w:cs="Times New Roman"/>
                <w:b/>
                <w:bCs/>
                <w:color w:val="000000"/>
              </w:rPr>
              <w:t>Bacteriome</w:t>
            </w:r>
          </w:p>
        </w:tc>
        <w:tc>
          <w:tcPr>
            <w:tcW w:w="2640" w:type="dxa"/>
            <w:tcBorders>
              <w:top w:val="nil"/>
              <w:left w:val="nil"/>
              <w:bottom w:val="single" w:sz="4" w:space="0" w:color="auto"/>
              <w:right w:val="single" w:sz="4" w:space="0" w:color="auto"/>
            </w:tcBorders>
            <w:shd w:val="clear" w:color="auto" w:fill="auto"/>
            <w:noWrap/>
            <w:vAlign w:val="bottom"/>
            <w:hideMark/>
          </w:tcPr>
          <w:p w14:paraId="575FE9FB" w14:textId="776B1AC8"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53</w:t>
            </w:r>
          </w:p>
        </w:tc>
        <w:tc>
          <w:tcPr>
            <w:tcW w:w="1600" w:type="dxa"/>
            <w:tcBorders>
              <w:top w:val="nil"/>
              <w:left w:val="nil"/>
              <w:bottom w:val="single" w:sz="4" w:space="0" w:color="auto"/>
              <w:right w:val="single" w:sz="4" w:space="0" w:color="auto"/>
            </w:tcBorders>
            <w:shd w:val="clear" w:color="auto" w:fill="auto"/>
            <w:noWrap/>
            <w:vAlign w:val="bottom"/>
            <w:hideMark/>
          </w:tcPr>
          <w:p w14:paraId="15A022C5" w14:textId="6B3C2A9B"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1.89</w:t>
            </w:r>
          </w:p>
        </w:tc>
        <w:tc>
          <w:tcPr>
            <w:tcW w:w="1340" w:type="dxa"/>
            <w:tcBorders>
              <w:top w:val="nil"/>
              <w:left w:val="nil"/>
              <w:bottom w:val="single" w:sz="4" w:space="0" w:color="auto"/>
              <w:right w:val="single" w:sz="4" w:space="0" w:color="auto"/>
            </w:tcBorders>
            <w:shd w:val="clear" w:color="auto" w:fill="auto"/>
            <w:noWrap/>
            <w:vAlign w:val="bottom"/>
            <w:hideMark/>
          </w:tcPr>
          <w:p w14:paraId="3B629836" w14:textId="18203B5D"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2.16</w:t>
            </w:r>
          </w:p>
        </w:tc>
      </w:tr>
      <w:tr w:rsidR="007A1D1D" w:rsidRPr="00F71822" w14:paraId="653B1F0D" w14:textId="77777777" w:rsidTr="00427D1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F8A9F7" w14:textId="77777777" w:rsidR="007A1D1D" w:rsidRPr="00F71822" w:rsidRDefault="007A1D1D" w:rsidP="00427D19">
            <w:pPr>
              <w:rPr>
                <w:rFonts w:ascii="Calibri" w:eastAsia="Times New Roman" w:hAnsi="Calibri" w:cs="Times New Roman"/>
                <w:b/>
                <w:bCs/>
                <w:color w:val="000000"/>
              </w:rPr>
            </w:pPr>
            <w:r w:rsidRPr="00F71822">
              <w:rPr>
                <w:rFonts w:ascii="Calibri" w:eastAsia="Times New Roman" w:hAnsi="Calibri" w:cs="Times New Roman"/>
                <w:b/>
                <w:bCs/>
                <w:color w:val="000000"/>
              </w:rPr>
              <w:t>Body 1</w:t>
            </w:r>
          </w:p>
        </w:tc>
        <w:tc>
          <w:tcPr>
            <w:tcW w:w="2640" w:type="dxa"/>
            <w:tcBorders>
              <w:top w:val="nil"/>
              <w:left w:val="nil"/>
              <w:bottom w:val="single" w:sz="4" w:space="0" w:color="auto"/>
              <w:right w:val="single" w:sz="4" w:space="0" w:color="auto"/>
            </w:tcBorders>
            <w:shd w:val="clear" w:color="auto" w:fill="auto"/>
            <w:noWrap/>
            <w:vAlign w:val="bottom"/>
            <w:hideMark/>
          </w:tcPr>
          <w:p w14:paraId="1B9D50CF" w14:textId="36C31238"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777</w:t>
            </w:r>
          </w:p>
        </w:tc>
        <w:tc>
          <w:tcPr>
            <w:tcW w:w="1600" w:type="dxa"/>
            <w:tcBorders>
              <w:top w:val="nil"/>
              <w:left w:val="nil"/>
              <w:bottom w:val="single" w:sz="4" w:space="0" w:color="auto"/>
              <w:right w:val="single" w:sz="4" w:space="0" w:color="auto"/>
            </w:tcBorders>
            <w:shd w:val="clear" w:color="auto" w:fill="auto"/>
            <w:noWrap/>
            <w:vAlign w:val="bottom"/>
            <w:hideMark/>
          </w:tcPr>
          <w:p w14:paraId="7D31D423" w14:textId="3AC4C481"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1.83</w:t>
            </w:r>
          </w:p>
        </w:tc>
        <w:tc>
          <w:tcPr>
            <w:tcW w:w="1340" w:type="dxa"/>
            <w:tcBorders>
              <w:top w:val="nil"/>
              <w:left w:val="nil"/>
              <w:bottom w:val="single" w:sz="4" w:space="0" w:color="auto"/>
              <w:right w:val="single" w:sz="4" w:space="0" w:color="auto"/>
            </w:tcBorders>
            <w:shd w:val="clear" w:color="auto" w:fill="auto"/>
            <w:noWrap/>
            <w:vAlign w:val="bottom"/>
            <w:hideMark/>
          </w:tcPr>
          <w:p w14:paraId="7BA432BB" w14:textId="3966B2DD"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2.34</w:t>
            </w:r>
          </w:p>
        </w:tc>
      </w:tr>
      <w:tr w:rsidR="007A1D1D" w:rsidRPr="00F71822" w14:paraId="32D87A1C" w14:textId="77777777" w:rsidTr="00427D1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231DF3" w14:textId="77777777" w:rsidR="007A1D1D" w:rsidRPr="00F71822" w:rsidRDefault="007A1D1D" w:rsidP="00427D19">
            <w:pPr>
              <w:rPr>
                <w:rFonts w:ascii="Calibri" w:eastAsia="Times New Roman" w:hAnsi="Calibri" w:cs="Times New Roman"/>
                <w:b/>
                <w:bCs/>
                <w:color w:val="000000"/>
              </w:rPr>
            </w:pPr>
            <w:r w:rsidRPr="00F71822">
              <w:rPr>
                <w:rFonts w:ascii="Calibri" w:eastAsia="Times New Roman" w:hAnsi="Calibri" w:cs="Times New Roman"/>
                <w:b/>
                <w:bCs/>
                <w:color w:val="000000"/>
              </w:rPr>
              <w:t>Body 2</w:t>
            </w:r>
          </w:p>
        </w:tc>
        <w:tc>
          <w:tcPr>
            <w:tcW w:w="2640" w:type="dxa"/>
            <w:tcBorders>
              <w:top w:val="nil"/>
              <w:left w:val="nil"/>
              <w:bottom w:val="single" w:sz="4" w:space="0" w:color="auto"/>
              <w:right w:val="single" w:sz="4" w:space="0" w:color="auto"/>
            </w:tcBorders>
            <w:shd w:val="clear" w:color="auto" w:fill="auto"/>
            <w:noWrap/>
            <w:vAlign w:val="bottom"/>
            <w:hideMark/>
          </w:tcPr>
          <w:p w14:paraId="6640C027" w14:textId="40F6E37C"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329</w:t>
            </w:r>
          </w:p>
        </w:tc>
        <w:tc>
          <w:tcPr>
            <w:tcW w:w="1600" w:type="dxa"/>
            <w:tcBorders>
              <w:top w:val="nil"/>
              <w:left w:val="nil"/>
              <w:bottom w:val="single" w:sz="4" w:space="0" w:color="auto"/>
              <w:right w:val="single" w:sz="4" w:space="0" w:color="auto"/>
            </w:tcBorders>
            <w:shd w:val="clear" w:color="auto" w:fill="auto"/>
            <w:noWrap/>
            <w:vAlign w:val="bottom"/>
            <w:hideMark/>
          </w:tcPr>
          <w:p w14:paraId="5D187FF1" w14:textId="60EA100E"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1.85</w:t>
            </w:r>
          </w:p>
        </w:tc>
        <w:tc>
          <w:tcPr>
            <w:tcW w:w="1340" w:type="dxa"/>
            <w:tcBorders>
              <w:top w:val="nil"/>
              <w:left w:val="nil"/>
              <w:bottom w:val="single" w:sz="4" w:space="0" w:color="auto"/>
              <w:right w:val="single" w:sz="4" w:space="0" w:color="auto"/>
            </w:tcBorders>
            <w:shd w:val="clear" w:color="auto" w:fill="auto"/>
            <w:noWrap/>
            <w:vAlign w:val="bottom"/>
            <w:hideMark/>
          </w:tcPr>
          <w:p w14:paraId="0FF13059" w14:textId="47D284D3"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1.82</w:t>
            </w:r>
          </w:p>
        </w:tc>
      </w:tr>
      <w:tr w:rsidR="007A1D1D" w:rsidRPr="00F71822" w14:paraId="6483C944" w14:textId="77777777" w:rsidTr="00427D1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D14B5B" w14:textId="77777777" w:rsidR="007A1D1D" w:rsidRPr="00F71822" w:rsidRDefault="007A1D1D" w:rsidP="00427D19">
            <w:pPr>
              <w:rPr>
                <w:rFonts w:ascii="Calibri" w:eastAsia="Times New Roman" w:hAnsi="Calibri" w:cs="Times New Roman"/>
                <w:b/>
                <w:bCs/>
                <w:color w:val="000000"/>
              </w:rPr>
            </w:pPr>
            <w:r w:rsidRPr="00F71822">
              <w:rPr>
                <w:rFonts w:ascii="Calibri" w:eastAsia="Times New Roman" w:hAnsi="Calibri" w:cs="Times New Roman"/>
                <w:b/>
                <w:bCs/>
                <w:color w:val="000000"/>
              </w:rPr>
              <w:t>Body 3</w:t>
            </w:r>
          </w:p>
        </w:tc>
        <w:tc>
          <w:tcPr>
            <w:tcW w:w="2640" w:type="dxa"/>
            <w:tcBorders>
              <w:top w:val="nil"/>
              <w:left w:val="nil"/>
              <w:bottom w:val="single" w:sz="4" w:space="0" w:color="auto"/>
              <w:right w:val="single" w:sz="4" w:space="0" w:color="auto"/>
            </w:tcBorders>
            <w:shd w:val="clear" w:color="auto" w:fill="auto"/>
            <w:noWrap/>
            <w:vAlign w:val="bottom"/>
            <w:hideMark/>
          </w:tcPr>
          <w:p w14:paraId="3944AAF7" w14:textId="00E47D9C"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596</w:t>
            </w:r>
          </w:p>
        </w:tc>
        <w:tc>
          <w:tcPr>
            <w:tcW w:w="1600" w:type="dxa"/>
            <w:tcBorders>
              <w:top w:val="nil"/>
              <w:left w:val="nil"/>
              <w:bottom w:val="single" w:sz="4" w:space="0" w:color="auto"/>
              <w:right w:val="single" w:sz="4" w:space="0" w:color="auto"/>
            </w:tcBorders>
            <w:shd w:val="clear" w:color="auto" w:fill="auto"/>
            <w:noWrap/>
            <w:vAlign w:val="bottom"/>
            <w:hideMark/>
          </w:tcPr>
          <w:p w14:paraId="1A5F9575" w14:textId="3596CD4A"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1.84</w:t>
            </w:r>
          </w:p>
        </w:tc>
        <w:tc>
          <w:tcPr>
            <w:tcW w:w="1340" w:type="dxa"/>
            <w:tcBorders>
              <w:top w:val="nil"/>
              <w:left w:val="nil"/>
              <w:bottom w:val="single" w:sz="4" w:space="0" w:color="auto"/>
              <w:right w:val="single" w:sz="4" w:space="0" w:color="auto"/>
            </w:tcBorders>
            <w:shd w:val="clear" w:color="auto" w:fill="auto"/>
            <w:noWrap/>
            <w:vAlign w:val="bottom"/>
            <w:hideMark/>
          </w:tcPr>
          <w:p w14:paraId="5FF5672B" w14:textId="78CBFD4F"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1.85</w:t>
            </w:r>
          </w:p>
        </w:tc>
      </w:tr>
      <w:tr w:rsidR="007A1D1D" w:rsidRPr="00F71822" w14:paraId="1BC221C4" w14:textId="77777777" w:rsidTr="00427D19">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CD1E14" w14:textId="77777777" w:rsidR="007A1D1D" w:rsidRPr="00F71822" w:rsidRDefault="007A1D1D" w:rsidP="00427D19">
            <w:pPr>
              <w:rPr>
                <w:rFonts w:ascii="Calibri" w:eastAsia="Times New Roman" w:hAnsi="Calibri" w:cs="Times New Roman"/>
                <w:b/>
                <w:bCs/>
                <w:color w:val="000000"/>
              </w:rPr>
            </w:pPr>
            <w:r w:rsidRPr="00F71822">
              <w:rPr>
                <w:rFonts w:ascii="Calibri" w:eastAsia="Times New Roman" w:hAnsi="Calibri" w:cs="Times New Roman"/>
                <w:b/>
                <w:bCs/>
                <w:color w:val="000000"/>
              </w:rPr>
              <w:t>Body 4</w:t>
            </w:r>
          </w:p>
        </w:tc>
        <w:tc>
          <w:tcPr>
            <w:tcW w:w="2640" w:type="dxa"/>
            <w:tcBorders>
              <w:top w:val="nil"/>
              <w:left w:val="nil"/>
              <w:bottom w:val="single" w:sz="4" w:space="0" w:color="auto"/>
              <w:right w:val="single" w:sz="4" w:space="0" w:color="auto"/>
            </w:tcBorders>
            <w:shd w:val="clear" w:color="auto" w:fill="auto"/>
            <w:noWrap/>
            <w:vAlign w:val="bottom"/>
            <w:hideMark/>
          </w:tcPr>
          <w:p w14:paraId="0E07C015" w14:textId="5F256407"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1245</w:t>
            </w:r>
          </w:p>
        </w:tc>
        <w:tc>
          <w:tcPr>
            <w:tcW w:w="1600" w:type="dxa"/>
            <w:tcBorders>
              <w:top w:val="nil"/>
              <w:left w:val="nil"/>
              <w:bottom w:val="single" w:sz="4" w:space="0" w:color="auto"/>
              <w:right w:val="single" w:sz="4" w:space="0" w:color="auto"/>
            </w:tcBorders>
            <w:shd w:val="clear" w:color="auto" w:fill="auto"/>
            <w:noWrap/>
            <w:vAlign w:val="bottom"/>
            <w:hideMark/>
          </w:tcPr>
          <w:p w14:paraId="5A609ECC" w14:textId="3F753BA4"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1.90</w:t>
            </w:r>
          </w:p>
        </w:tc>
        <w:tc>
          <w:tcPr>
            <w:tcW w:w="1340" w:type="dxa"/>
            <w:tcBorders>
              <w:top w:val="nil"/>
              <w:left w:val="nil"/>
              <w:bottom w:val="single" w:sz="4" w:space="0" w:color="auto"/>
              <w:right w:val="single" w:sz="4" w:space="0" w:color="auto"/>
            </w:tcBorders>
            <w:shd w:val="clear" w:color="auto" w:fill="auto"/>
            <w:noWrap/>
            <w:vAlign w:val="bottom"/>
            <w:hideMark/>
          </w:tcPr>
          <w:p w14:paraId="47B8E8A7" w14:textId="3DADFD9C" w:rsidR="007A1D1D" w:rsidRPr="00F71822" w:rsidRDefault="007A1D1D" w:rsidP="00427D19">
            <w:pPr>
              <w:jc w:val="center"/>
              <w:rPr>
                <w:rFonts w:ascii="Calibri" w:eastAsia="Times New Roman" w:hAnsi="Calibri" w:cs="Times New Roman"/>
                <w:color w:val="000000"/>
              </w:rPr>
            </w:pPr>
            <w:r>
              <w:rPr>
                <w:rFonts w:ascii="Calibri" w:eastAsia="Times New Roman" w:hAnsi="Calibri" w:cs="Times New Roman"/>
                <w:color w:val="000000"/>
              </w:rPr>
              <w:t>2.18</w:t>
            </w:r>
          </w:p>
        </w:tc>
      </w:tr>
    </w:tbl>
    <w:p w14:paraId="3AF49D9E" w14:textId="77777777" w:rsidR="007A1D1D" w:rsidRDefault="007A1D1D" w:rsidP="00B97030"/>
    <w:p w14:paraId="42289150" w14:textId="77777777" w:rsidR="007A1D1D" w:rsidRDefault="007A1D1D" w:rsidP="00A04D6A">
      <w:pPr>
        <w:outlineLvl w:val="0"/>
      </w:pPr>
      <w:r>
        <w:t>Ran RNA 6000 nano chip on Agilent Bioanalyzer 2100.</w:t>
      </w:r>
    </w:p>
    <w:p w14:paraId="295B7392" w14:textId="77777777" w:rsidR="007A1D1D" w:rsidRDefault="007A1D1D" w:rsidP="007A1D1D"/>
    <w:p w14:paraId="346D62C9" w14:textId="03D35A5B" w:rsidR="007A1D1D" w:rsidRDefault="007A1D1D" w:rsidP="00A04D6A">
      <w:pPr>
        <w:outlineLvl w:val="0"/>
      </w:pPr>
      <w:r>
        <w:t>Include today’s 5 RNA samples plus 3 for Eli</w:t>
      </w:r>
    </w:p>
    <w:p w14:paraId="63737C14" w14:textId="77777777" w:rsidR="007A1D1D" w:rsidRDefault="007A1D1D" w:rsidP="007A1D1D"/>
    <w:p w14:paraId="606BFAE8" w14:textId="77777777" w:rsidR="007A1D1D" w:rsidRDefault="007A1D1D" w:rsidP="007A1D1D">
      <w:r>
        <w:t>Sample order:</w:t>
      </w:r>
    </w:p>
    <w:p w14:paraId="298588D9" w14:textId="77777777" w:rsidR="007A1D1D" w:rsidRDefault="007A1D1D" w:rsidP="007A1D1D"/>
    <w:p w14:paraId="5E3E07DC" w14:textId="77777777" w:rsidR="007A1D1D" w:rsidRDefault="007A1D1D" w:rsidP="006C5CBE">
      <w:pPr>
        <w:pStyle w:val="ListParagraph"/>
        <w:numPr>
          <w:ilvl w:val="0"/>
          <w:numId w:val="25"/>
        </w:numPr>
      </w:pPr>
      <w:r>
        <w:t>Bacteriome</w:t>
      </w:r>
    </w:p>
    <w:p w14:paraId="4B93AC6D" w14:textId="77777777" w:rsidR="007A1D1D" w:rsidRDefault="007A1D1D" w:rsidP="006C5CBE">
      <w:pPr>
        <w:pStyle w:val="ListParagraph"/>
        <w:numPr>
          <w:ilvl w:val="0"/>
          <w:numId w:val="25"/>
        </w:numPr>
      </w:pPr>
      <w:r>
        <w:t>Body1</w:t>
      </w:r>
    </w:p>
    <w:p w14:paraId="7860D339" w14:textId="77777777" w:rsidR="007A1D1D" w:rsidRDefault="007A1D1D" w:rsidP="006C5CBE">
      <w:pPr>
        <w:pStyle w:val="ListParagraph"/>
        <w:numPr>
          <w:ilvl w:val="0"/>
          <w:numId w:val="25"/>
        </w:numPr>
      </w:pPr>
      <w:r>
        <w:t>Body2</w:t>
      </w:r>
    </w:p>
    <w:p w14:paraId="0E492C0E" w14:textId="77777777" w:rsidR="007A1D1D" w:rsidRDefault="007A1D1D" w:rsidP="006C5CBE">
      <w:pPr>
        <w:pStyle w:val="ListParagraph"/>
        <w:numPr>
          <w:ilvl w:val="0"/>
          <w:numId w:val="25"/>
        </w:numPr>
      </w:pPr>
      <w:r>
        <w:t>Body3</w:t>
      </w:r>
    </w:p>
    <w:p w14:paraId="327DB0B4" w14:textId="77777777" w:rsidR="007A1D1D" w:rsidRDefault="007A1D1D" w:rsidP="006C5CBE">
      <w:pPr>
        <w:pStyle w:val="ListParagraph"/>
        <w:numPr>
          <w:ilvl w:val="0"/>
          <w:numId w:val="25"/>
        </w:numPr>
      </w:pPr>
      <w:r>
        <w:t>Body4</w:t>
      </w:r>
    </w:p>
    <w:p w14:paraId="052ADB12" w14:textId="77777777" w:rsidR="007A1D1D" w:rsidRDefault="007A1D1D" w:rsidP="006C5CBE">
      <w:pPr>
        <w:pStyle w:val="ListParagraph"/>
        <w:numPr>
          <w:ilvl w:val="0"/>
          <w:numId w:val="25"/>
        </w:numPr>
      </w:pPr>
      <w:r>
        <w:t>Eli’s sample 1</w:t>
      </w:r>
    </w:p>
    <w:p w14:paraId="071B9481" w14:textId="77777777" w:rsidR="007A1D1D" w:rsidRDefault="007A1D1D" w:rsidP="006C5CBE">
      <w:pPr>
        <w:pStyle w:val="ListParagraph"/>
        <w:numPr>
          <w:ilvl w:val="0"/>
          <w:numId w:val="25"/>
        </w:numPr>
      </w:pPr>
      <w:r>
        <w:t>Eli’s sample 2</w:t>
      </w:r>
    </w:p>
    <w:p w14:paraId="1219E416" w14:textId="77777777" w:rsidR="007A1D1D" w:rsidRDefault="007A1D1D" w:rsidP="006C5CBE">
      <w:pPr>
        <w:pStyle w:val="ListParagraph"/>
        <w:numPr>
          <w:ilvl w:val="0"/>
          <w:numId w:val="25"/>
        </w:numPr>
      </w:pPr>
      <w:r>
        <w:t>Eli’s sample 3</w:t>
      </w:r>
    </w:p>
    <w:p w14:paraId="6F86850B" w14:textId="6A2F2ED2" w:rsidR="007A1D1D" w:rsidRDefault="007A1D1D" w:rsidP="006C5CBE">
      <w:pPr>
        <w:pStyle w:val="ListParagraph"/>
        <w:numPr>
          <w:ilvl w:val="0"/>
          <w:numId w:val="25"/>
        </w:numPr>
      </w:pPr>
      <w:r>
        <w:t>Empty</w:t>
      </w:r>
    </w:p>
    <w:p w14:paraId="4FD2EF32" w14:textId="1A632616" w:rsidR="007A1D1D" w:rsidRDefault="007A1D1D" w:rsidP="006C5CBE">
      <w:pPr>
        <w:pStyle w:val="ListParagraph"/>
        <w:numPr>
          <w:ilvl w:val="0"/>
          <w:numId w:val="25"/>
        </w:numPr>
      </w:pPr>
      <w:r>
        <w:t>Empty</w:t>
      </w:r>
    </w:p>
    <w:p w14:paraId="2F243071" w14:textId="15CEB956" w:rsidR="007A1D1D" w:rsidRDefault="007A1D1D" w:rsidP="006C5CBE">
      <w:pPr>
        <w:pStyle w:val="ListParagraph"/>
        <w:numPr>
          <w:ilvl w:val="0"/>
          <w:numId w:val="25"/>
        </w:numPr>
      </w:pPr>
      <w:r>
        <w:t>Empty</w:t>
      </w:r>
    </w:p>
    <w:p w14:paraId="68B8D4F5" w14:textId="36A8D529" w:rsidR="007A1D1D" w:rsidRDefault="007A1D1D" w:rsidP="006C5CBE">
      <w:pPr>
        <w:pStyle w:val="ListParagraph"/>
        <w:numPr>
          <w:ilvl w:val="0"/>
          <w:numId w:val="25"/>
        </w:numPr>
      </w:pPr>
      <w:r>
        <w:t>Empty</w:t>
      </w:r>
    </w:p>
    <w:p w14:paraId="16AAE12C" w14:textId="77777777" w:rsidR="007A1D1D" w:rsidRDefault="007A1D1D" w:rsidP="007A1D1D"/>
    <w:p w14:paraId="56E71653" w14:textId="3BB37691" w:rsidR="007A1D1D" w:rsidRDefault="007A1D1D" w:rsidP="00A04D6A">
      <w:pPr>
        <w:outlineLvl w:val="0"/>
      </w:pPr>
      <w:r>
        <w:t>Output: see “AgilentRuns/2011-11-18”</w:t>
      </w:r>
    </w:p>
    <w:p w14:paraId="3F2E7DEE" w14:textId="77777777" w:rsidR="00A01873" w:rsidRDefault="00A01873" w:rsidP="007A1D1D"/>
    <w:p w14:paraId="75A1EE0C" w14:textId="77777777" w:rsidR="00A01873" w:rsidRDefault="00A01873" w:rsidP="007A1D1D"/>
    <w:p w14:paraId="60363359" w14:textId="772D2821" w:rsidR="00A01873" w:rsidRDefault="00A01873" w:rsidP="00A01873">
      <w:pPr>
        <w:ind w:left="-720"/>
      </w:pPr>
      <w:r>
        <w:t>11/21/11</w:t>
      </w:r>
    </w:p>
    <w:p w14:paraId="1A5CDA3D" w14:textId="77777777" w:rsidR="00A01873" w:rsidRDefault="00A01873" w:rsidP="007A1D1D"/>
    <w:p w14:paraId="1A696F41" w14:textId="59979F2E" w:rsidR="00A01873" w:rsidRDefault="00A01873" w:rsidP="007A1D1D">
      <w:r>
        <w:t xml:space="preserve">Nancy brought back a new batch of Pachpyslla venusta </w:t>
      </w:r>
      <w:r w:rsidR="006D2EF0">
        <w:t xml:space="preserve">petiole </w:t>
      </w:r>
      <w:r>
        <w:t>galls from around Tucson, AZ. They are stored at 4 C.</w:t>
      </w:r>
    </w:p>
    <w:p w14:paraId="59DDCE6E" w14:textId="77777777" w:rsidR="00A01873" w:rsidRDefault="00A01873" w:rsidP="007A1D1D"/>
    <w:p w14:paraId="044FFF3C" w14:textId="77777777" w:rsidR="007D7ECE" w:rsidRDefault="007D7ECE" w:rsidP="007A1D1D"/>
    <w:p w14:paraId="50D692D8" w14:textId="0B2ACEE6" w:rsidR="00A01873" w:rsidRDefault="007D7ECE" w:rsidP="007D7ECE">
      <w:pPr>
        <w:ind w:left="-720"/>
      </w:pPr>
      <w:r>
        <w:t>12/26/11</w:t>
      </w:r>
    </w:p>
    <w:p w14:paraId="1E902E54" w14:textId="77777777" w:rsidR="007D7ECE" w:rsidRDefault="007D7ECE" w:rsidP="007A1D1D"/>
    <w:p w14:paraId="7B7FBBDB" w14:textId="3F21BC3B" w:rsidR="00B76D51" w:rsidRDefault="00B76D51" w:rsidP="007A1D1D">
      <w:r>
        <w:t>Used Qubit dsDNA BR kit to quantify Pachypsylla venusta and Pachypsylla pallida DNA preps from 10/25/11:</w:t>
      </w:r>
    </w:p>
    <w:p w14:paraId="1030D5F8" w14:textId="77777777" w:rsidR="00B76D51" w:rsidRDefault="00B76D51" w:rsidP="007A1D1D"/>
    <w:p w14:paraId="153E0F54" w14:textId="678BC556" w:rsidR="00B76D51" w:rsidRDefault="00B76D51" w:rsidP="00A04D6A">
      <w:pPr>
        <w:outlineLvl w:val="0"/>
      </w:pPr>
      <w:r>
        <w:t>P. venusta: 17.4 ng/ul</w:t>
      </w:r>
    </w:p>
    <w:p w14:paraId="08DED486" w14:textId="155ACA81" w:rsidR="00B76D51" w:rsidRDefault="00B76D51" w:rsidP="007A1D1D">
      <w:r>
        <w:t>P. pallida: 6.6 ng/ul</w:t>
      </w:r>
    </w:p>
    <w:p w14:paraId="7FBC7274" w14:textId="77777777" w:rsidR="00B76D51" w:rsidRDefault="00B76D51" w:rsidP="007A1D1D"/>
    <w:p w14:paraId="57177B6C" w14:textId="41589541" w:rsidR="00B76D51" w:rsidRDefault="00B76D51" w:rsidP="007A1D1D">
      <w:r>
        <w:t>********</w:t>
      </w:r>
    </w:p>
    <w:p w14:paraId="3AE6BFCB" w14:textId="77777777" w:rsidR="00B76D51" w:rsidRDefault="00B76D51" w:rsidP="007A1D1D"/>
    <w:p w14:paraId="1C4E18F2" w14:textId="158830BE" w:rsidR="007D7ECE" w:rsidRDefault="00EB5A4E" w:rsidP="007A1D1D">
      <w:r>
        <w:t>Qiagen Blood</w:t>
      </w:r>
      <w:r w:rsidR="007D7ECE">
        <w:t xml:space="preserve"> and Tissue DNeast Kit extractions from individual Pachypsylla venusta nymphs brought back by Nancy (see 11/21/11). Doing 3 extractions from one nymph each. The nymphs have large abdome</w:t>
      </w:r>
      <w:r w:rsidR="006539F1">
        <w:t>n</w:t>
      </w:r>
      <w:r w:rsidR="007D7ECE">
        <w:t>s and appear to be relatively late stage, but I don’t know which instar they would be classified as.</w:t>
      </w:r>
    </w:p>
    <w:p w14:paraId="41D871E5" w14:textId="77777777" w:rsidR="007D7ECE" w:rsidRDefault="007D7ECE" w:rsidP="007A1D1D"/>
    <w:p w14:paraId="4463622F" w14:textId="06470DD5" w:rsidR="006E6874" w:rsidRDefault="007D7ECE" w:rsidP="007A1D1D">
      <w:r>
        <w:t>Extractions #2 and #3 are from nymphs pulled from the same gall today. Extraction #1 is from a nymph from a different gall that I pulled out on 12/23/11. It has</w:t>
      </w:r>
      <w:r w:rsidR="006E6874">
        <w:t xml:space="preserve"> been in an eppendorf tube at 4 C since that point. All three nymphs were alive (still moving when at room temp).</w:t>
      </w:r>
    </w:p>
    <w:p w14:paraId="75ACEE83" w14:textId="77777777" w:rsidR="006E6874" w:rsidRDefault="006E6874" w:rsidP="007A1D1D"/>
    <w:p w14:paraId="6EEA49C4" w14:textId="59090516" w:rsidR="006E6874" w:rsidRDefault="006E6874" w:rsidP="007A1D1D">
      <w:r>
        <w:t>Following animal tissue lysis protocol in manual that came with kit. Hand ground live nymphs in buffer ATL with plastic pestle. B</w:t>
      </w:r>
      <w:r w:rsidR="00682CC5">
        <w:t>uffer ATL/prot K incubation for 4</w:t>
      </w:r>
      <w:r>
        <w:t xml:space="preserve"> hours at 56 C.</w:t>
      </w:r>
      <w:r w:rsidR="00682CC5">
        <w:t xml:space="preserve"> The first three hours were done without any movement. For the last hour, I turned on shaker block at 700 rpm.</w:t>
      </w:r>
      <w:r>
        <w:t xml:space="preserve"> After </w:t>
      </w:r>
      <w:r w:rsidR="00682CC5">
        <w:t>incubation</w:t>
      </w:r>
      <w:r w:rsidR="00BE0514">
        <w:t>, added 4 ul of RNase A solution (Qiagen #158922) to each reaction. Incubate</w:t>
      </w:r>
      <w:r w:rsidR="00682CC5">
        <w:t>d</w:t>
      </w:r>
      <w:r w:rsidR="00BE0514">
        <w:t xml:space="preserve"> at room temp for </w:t>
      </w:r>
      <w:r w:rsidR="00682CC5">
        <w:t>~</w:t>
      </w:r>
      <w:r w:rsidR="00BE0514">
        <w:t>10 min.</w:t>
      </w:r>
    </w:p>
    <w:p w14:paraId="4A14F5B5" w14:textId="77777777" w:rsidR="00682CC5" w:rsidRDefault="00682CC5" w:rsidP="007A1D1D"/>
    <w:p w14:paraId="2122FCFE" w14:textId="3758753C" w:rsidR="00682CC5" w:rsidRDefault="00682CC5" w:rsidP="007A1D1D">
      <w:r>
        <w:t>Eluted in two round</w:t>
      </w:r>
      <w:r w:rsidR="00990F45">
        <w:t xml:space="preserve"> </w:t>
      </w:r>
      <w:r>
        <w:t>of 100 ul Buffer AE</w:t>
      </w:r>
      <w:r w:rsidR="00990F45">
        <w:t xml:space="preserve"> (denoted by .1 and .2 below. On the tubes, the first round just has the sample number, while the second round has the sample number followed by .2)</w:t>
      </w:r>
      <w:r>
        <w:t>.</w:t>
      </w:r>
    </w:p>
    <w:p w14:paraId="565066C0" w14:textId="77777777" w:rsidR="00682CC5" w:rsidRDefault="00682CC5" w:rsidP="007A1D1D"/>
    <w:p w14:paraId="6474E70E" w14:textId="0DC72A1E" w:rsidR="00682CC5" w:rsidRDefault="00682CC5" w:rsidP="007A1D1D">
      <w:r>
        <w:t>Quantify with Qubit</w:t>
      </w:r>
      <w:r w:rsidR="007B3196">
        <w:t xml:space="preserve"> dsDNS BR kit</w:t>
      </w:r>
      <w:r>
        <w:t>:</w:t>
      </w:r>
    </w:p>
    <w:p w14:paraId="73D0F899" w14:textId="77777777" w:rsidR="00682CC5" w:rsidRDefault="00682CC5" w:rsidP="007A1D1D"/>
    <w:tbl>
      <w:tblPr>
        <w:tblW w:w="3615" w:type="dxa"/>
        <w:tblInd w:w="93" w:type="dxa"/>
        <w:tblLayout w:type="fixed"/>
        <w:tblLook w:val="04A0" w:firstRow="1" w:lastRow="0" w:firstColumn="1" w:lastColumn="0" w:noHBand="0" w:noVBand="1"/>
      </w:tblPr>
      <w:tblGrid>
        <w:gridCol w:w="1206"/>
        <w:gridCol w:w="2409"/>
      </w:tblGrid>
      <w:tr w:rsidR="007B3196" w:rsidRPr="007B3196" w14:paraId="634E3E4A" w14:textId="77777777" w:rsidTr="007B3196">
        <w:trPr>
          <w:trHeight w:val="303"/>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E443B" w14:textId="77777777" w:rsidR="007B3196" w:rsidRPr="007B3196" w:rsidRDefault="007B3196" w:rsidP="007B3196">
            <w:pPr>
              <w:rPr>
                <w:rFonts w:ascii="Calibri" w:eastAsia="Times New Roman" w:hAnsi="Calibri" w:cs="Times New Roman"/>
                <w:b/>
                <w:bCs/>
                <w:color w:val="000000"/>
              </w:rPr>
            </w:pPr>
            <w:r w:rsidRPr="007B3196">
              <w:rPr>
                <w:rFonts w:ascii="Calibri" w:eastAsia="Times New Roman" w:hAnsi="Calibri" w:cs="Times New Roman"/>
                <w:b/>
                <w:bCs/>
                <w:color w:val="000000"/>
              </w:rPr>
              <w:t>Sample</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14:paraId="35DC6653" w14:textId="3854E7A9" w:rsidR="007B3196" w:rsidRPr="007B3196" w:rsidRDefault="007B3196" w:rsidP="007B3196">
            <w:pPr>
              <w:rPr>
                <w:rFonts w:ascii="Calibri" w:eastAsia="Times New Roman" w:hAnsi="Calibri" w:cs="Times New Roman"/>
                <w:b/>
                <w:bCs/>
                <w:color w:val="000000"/>
              </w:rPr>
            </w:pPr>
            <w:r w:rsidRPr="007B3196">
              <w:rPr>
                <w:rFonts w:ascii="Calibri" w:eastAsia="Times New Roman" w:hAnsi="Calibri" w:cs="Times New Roman"/>
                <w:b/>
                <w:bCs/>
                <w:color w:val="000000"/>
              </w:rPr>
              <w:t>Conce</w:t>
            </w:r>
            <w:r>
              <w:rPr>
                <w:rFonts w:ascii="Calibri" w:eastAsia="Times New Roman" w:hAnsi="Calibri" w:cs="Times New Roman"/>
                <w:b/>
                <w:bCs/>
                <w:color w:val="000000"/>
              </w:rPr>
              <w:t>n</w:t>
            </w:r>
            <w:r w:rsidRPr="007B3196">
              <w:rPr>
                <w:rFonts w:ascii="Calibri" w:eastAsia="Times New Roman" w:hAnsi="Calibri" w:cs="Times New Roman"/>
                <w:b/>
                <w:bCs/>
                <w:color w:val="000000"/>
              </w:rPr>
              <w:t>tration (ng/ul)</w:t>
            </w:r>
          </w:p>
        </w:tc>
      </w:tr>
      <w:tr w:rsidR="007B3196" w:rsidRPr="007B3196" w14:paraId="7E8DEE02" w14:textId="77777777" w:rsidTr="007B3196">
        <w:trPr>
          <w:trHeight w:val="303"/>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4BB8894E"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1.1</w:t>
            </w:r>
          </w:p>
        </w:tc>
        <w:tc>
          <w:tcPr>
            <w:tcW w:w="2409" w:type="dxa"/>
            <w:tcBorders>
              <w:top w:val="nil"/>
              <w:left w:val="nil"/>
              <w:bottom w:val="single" w:sz="4" w:space="0" w:color="auto"/>
              <w:right w:val="single" w:sz="4" w:space="0" w:color="auto"/>
            </w:tcBorders>
            <w:shd w:val="clear" w:color="auto" w:fill="auto"/>
            <w:noWrap/>
            <w:vAlign w:val="bottom"/>
            <w:hideMark/>
          </w:tcPr>
          <w:p w14:paraId="017848CF"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11.2</w:t>
            </w:r>
          </w:p>
        </w:tc>
      </w:tr>
      <w:tr w:rsidR="007B3196" w:rsidRPr="007B3196" w14:paraId="3DDB3728" w14:textId="77777777" w:rsidTr="007B3196">
        <w:trPr>
          <w:trHeight w:val="303"/>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25F0C781"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1.2</w:t>
            </w:r>
          </w:p>
        </w:tc>
        <w:tc>
          <w:tcPr>
            <w:tcW w:w="2409" w:type="dxa"/>
            <w:tcBorders>
              <w:top w:val="nil"/>
              <w:left w:val="nil"/>
              <w:bottom w:val="single" w:sz="4" w:space="0" w:color="auto"/>
              <w:right w:val="single" w:sz="4" w:space="0" w:color="auto"/>
            </w:tcBorders>
            <w:shd w:val="clear" w:color="auto" w:fill="auto"/>
            <w:noWrap/>
            <w:vAlign w:val="bottom"/>
            <w:hideMark/>
          </w:tcPr>
          <w:p w14:paraId="212259C9"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5.9</w:t>
            </w:r>
          </w:p>
        </w:tc>
      </w:tr>
      <w:tr w:rsidR="007B3196" w:rsidRPr="007B3196" w14:paraId="754AB375" w14:textId="77777777" w:rsidTr="007B3196">
        <w:trPr>
          <w:trHeight w:val="303"/>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1DDFC9C8"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2.1</w:t>
            </w:r>
          </w:p>
        </w:tc>
        <w:tc>
          <w:tcPr>
            <w:tcW w:w="2409" w:type="dxa"/>
            <w:tcBorders>
              <w:top w:val="nil"/>
              <w:left w:val="nil"/>
              <w:bottom w:val="single" w:sz="4" w:space="0" w:color="auto"/>
              <w:right w:val="single" w:sz="4" w:space="0" w:color="auto"/>
            </w:tcBorders>
            <w:shd w:val="clear" w:color="auto" w:fill="auto"/>
            <w:noWrap/>
            <w:vAlign w:val="bottom"/>
            <w:hideMark/>
          </w:tcPr>
          <w:p w14:paraId="2D4CC5BD"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9.9</w:t>
            </w:r>
          </w:p>
        </w:tc>
      </w:tr>
      <w:tr w:rsidR="007B3196" w:rsidRPr="007B3196" w14:paraId="7B3CF3ED" w14:textId="77777777" w:rsidTr="007B3196">
        <w:trPr>
          <w:trHeight w:val="303"/>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4DD37A80"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2.2</w:t>
            </w:r>
          </w:p>
        </w:tc>
        <w:tc>
          <w:tcPr>
            <w:tcW w:w="2409" w:type="dxa"/>
            <w:tcBorders>
              <w:top w:val="nil"/>
              <w:left w:val="nil"/>
              <w:bottom w:val="single" w:sz="4" w:space="0" w:color="auto"/>
              <w:right w:val="single" w:sz="4" w:space="0" w:color="auto"/>
            </w:tcBorders>
            <w:shd w:val="clear" w:color="auto" w:fill="auto"/>
            <w:noWrap/>
            <w:vAlign w:val="bottom"/>
            <w:hideMark/>
          </w:tcPr>
          <w:p w14:paraId="450F6906"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5.0</w:t>
            </w:r>
          </w:p>
        </w:tc>
      </w:tr>
      <w:tr w:rsidR="007B3196" w:rsidRPr="007B3196" w14:paraId="60BDD4FE" w14:textId="77777777" w:rsidTr="007B3196">
        <w:trPr>
          <w:trHeight w:val="303"/>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6C66C8C0"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3.1</w:t>
            </w:r>
          </w:p>
        </w:tc>
        <w:tc>
          <w:tcPr>
            <w:tcW w:w="2409" w:type="dxa"/>
            <w:tcBorders>
              <w:top w:val="nil"/>
              <w:left w:val="nil"/>
              <w:bottom w:val="single" w:sz="4" w:space="0" w:color="auto"/>
              <w:right w:val="single" w:sz="4" w:space="0" w:color="auto"/>
            </w:tcBorders>
            <w:shd w:val="clear" w:color="auto" w:fill="auto"/>
            <w:noWrap/>
            <w:vAlign w:val="bottom"/>
            <w:hideMark/>
          </w:tcPr>
          <w:p w14:paraId="3E305F1E"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10.8</w:t>
            </w:r>
          </w:p>
        </w:tc>
      </w:tr>
      <w:tr w:rsidR="007B3196" w:rsidRPr="007B3196" w14:paraId="5D80FC1E" w14:textId="77777777" w:rsidTr="007B3196">
        <w:trPr>
          <w:trHeight w:val="303"/>
        </w:trPr>
        <w:tc>
          <w:tcPr>
            <w:tcW w:w="1206" w:type="dxa"/>
            <w:tcBorders>
              <w:top w:val="nil"/>
              <w:left w:val="single" w:sz="4" w:space="0" w:color="auto"/>
              <w:bottom w:val="single" w:sz="4" w:space="0" w:color="auto"/>
              <w:right w:val="single" w:sz="4" w:space="0" w:color="auto"/>
            </w:tcBorders>
            <w:shd w:val="clear" w:color="auto" w:fill="auto"/>
            <w:noWrap/>
            <w:vAlign w:val="bottom"/>
            <w:hideMark/>
          </w:tcPr>
          <w:p w14:paraId="6DA0FEF8"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3.2</w:t>
            </w:r>
          </w:p>
        </w:tc>
        <w:tc>
          <w:tcPr>
            <w:tcW w:w="2409" w:type="dxa"/>
            <w:tcBorders>
              <w:top w:val="nil"/>
              <w:left w:val="nil"/>
              <w:bottom w:val="single" w:sz="4" w:space="0" w:color="auto"/>
              <w:right w:val="single" w:sz="4" w:space="0" w:color="auto"/>
            </w:tcBorders>
            <w:shd w:val="clear" w:color="auto" w:fill="auto"/>
            <w:noWrap/>
            <w:vAlign w:val="bottom"/>
            <w:hideMark/>
          </w:tcPr>
          <w:p w14:paraId="5462631C" w14:textId="77777777" w:rsidR="007B3196" w:rsidRPr="007B3196" w:rsidRDefault="007B3196" w:rsidP="007B3196">
            <w:pPr>
              <w:jc w:val="right"/>
              <w:rPr>
                <w:rFonts w:ascii="Calibri" w:eastAsia="Times New Roman" w:hAnsi="Calibri" w:cs="Times New Roman"/>
                <w:color w:val="000000"/>
              </w:rPr>
            </w:pPr>
            <w:r w:rsidRPr="007B3196">
              <w:rPr>
                <w:rFonts w:ascii="Calibri" w:eastAsia="Times New Roman" w:hAnsi="Calibri" w:cs="Times New Roman"/>
                <w:color w:val="000000"/>
              </w:rPr>
              <w:t>4.7</w:t>
            </w:r>
          </w:p>
        </w:tc>
      </w:tr>
    </w:tbl>
    <w:p w14:paraId="419563A9" w14:textId="77777777" w:rsidR="00BE0514" w:rsidRDefault="00BE0514" w:rsidP="007A1D1D"/>
    <w:p w14:paraId="45D1ECB7" w14:textId="3E637BC8" w:rsidR="00BE0514" w:rsidRDefault="007B3196" w:rsidP="007A1D1D">
      <w:r>
        <w:t>Looks like I got ~1.5 ug total per prep (~1 in the first elution and ~0.5 in the second).</w:t>
      </w:r>
    </w:p>
    <w:p w14:paraId="585134CD" w14:textId="77777777" w:rsidR="007B3196" w:rsidRDefault="007B3196" w:rsidP="007A1D1D"/>
    <w:p w14:paraId="64256155" w14:textId="77777777" w:rsidR="007B3196" w:rsidRDefault="007B3196" w:rsidP="00A04D6A">
      <w:pPr>
        <w:outlineLvl w:val="0"/>
      </w:pPr>
      <w:r>
        <w:t>I will run a gel to assess the amount of degradation.</w:t>
      </w:r>
    </w:p>
    <w:p w14:paraId="6BF5A765" w14:textId="77777777" w:rsidR="00E04D0B" w:rsidRDefault="00E04D0B" w:rsidP="007A1D1D"/>
    <w:p w14:paraId="0990834C" w14:textId="4A23B132" w:rsidR="007B3196" w:rsidRDefault="007B3196" w:rsidP="00E04D0B">
      <w:pPr>
        <w:ind w:left="-720"/>
      </w:pPr>
      <w:r>
        <w:t xml:space="preserve"> </w:t>
      </w:r>
      <w:r w:rsidR="00E04D0B">
        <w:t>12/27/11</w:t>
      </w:r>
    </w:p>
    <w:p w14:paraId="29137315" w14:textId="77777777" w:rsidR="006E6874" w:rsidRDefault="006E6874" w:rsidP="007A1D1D"/>
    <w:p w14:paraId="33A7F84F" w14:textId="16905044" w:rsidR="006E6874" w:rsidRDefault="00511675" w:rsidP="00A04D6A">
      <w:pPr>
        <w:outlineLvl w:val="0"/>
      </w:pPr>
      <w:r>
        <w:t>Run gel with yesterday’s DNA extractions…</w:t>
      </w:r>
    </w:p>
    <w:p w14:paraId="396409AF" w14:textId="77777777" w:rsidR="00511675" w:rsidRDefault="00511675" w:rsidP="007A1D1D"/>
    <w:p w14:paraId="4DD45544" w14:textId="77777777" w:rsidR="00511675" w:rsidRDefault="00511675" w:rsidP="007A1D1D"/>
    <w:p w14:paraId="2211C568" w14:textId="77777777" w:rsidR="00511675" w:rsidRDefault="00511675" w:rsidP="007A1D1D">
      <w:r>
        <w:t xml:space="preserve">1% agarose TBE gel. 100 V for 40 minutes. </w:t>
      </w:r>
    </w:p>
    <w:p w14:paraId="0591655D" w14:textId="77777777" w:rsidR="00511675" w:rsidRDefault="00511675" w:rsidP="007A1D1D"/>
    <w:p w14:paraId="65D7F19C" w14:textId="6A36D0F4" w:rsidR="00511675" w:rsidRDefault="00511675" w:rsidP="007A1D1D">
      <w:r>
        <w:t>Loading order</w:t>
      </w:r>
      <w:r w:rsidR="009A0DD2">
        <w:t xml:space="preserve"> (note the different loading volumes)</w:t>
      </w:r>
      <w:r>
        <w:t xml:space="preserve">: </w:t>
      </w:r>
    </w:p>
    <w:p w14:paraId="35EA5A8E" w14:textId="77777777" w:rsidR="00511675" w:rsidRDefault="00511675" w:rsidP="007A1D1D"/>
    <w:p w14:paraId="071DEB4C" w14:textId="2297BB8F" w:rsidR="00511675" w:rsidRDefault="00511675" w:rsidP="006C5CBE">
      <w:pPr>
        <w:pStyle w:val="ListParagraph"/>
        <w:numPr>
          <w:ilvl w:val="0"/>
          <w:numId w:val="26"/>
        </w:numPr>
      </w:pPr>
      <w:r>
        <w:t>1 kb plus ladder. 1/10x. 5ul</w:t>
      </w:r>
    </w:p>
    <w:p w14:paraId="21D88A05" w14:textId="67546FCD" w:rsidR="00511675" w:rsidRDefault="00511675" w:rsidP="006C5CBE">
      <w:pPr>
        <w:pStyle w:val="ListParagraph"/>
        <w:numPr>
          <w:ilvl w:val="0"/>
          <w:numId w:val="26"/>
        </w:numPr>
      </w:pPr>
      <w:r>
        <w:t>P. venusta extraction 1.1. 1ul</w:t>
      </w:r>
    </w:p>
    <w:p w14:paraId="3D801593" w14:textId="2CB3B10C" w:rsidR="00511675" w:rsidRDefault="00511675" w:rsidP="006C5CBE">
      <w:pPr>
        <w:pStyle w:val="ListParagraph"/>
        <w:numPr>
          <w:ilvl w:val="0"/>
          <w:numId w:val="26"/>
        </w:numPr>
      </w:pPr>
      <w:r>
        <w:t>P. venusta extraction 2</w:t>
      </w:r>
      <w:r w:rsidR="009A0DD2">
        <w:t>.1. 3</w:t>
      </w:r>
      <w:r>
        <w:t>ul</w:t>
      </w:r>
    </w:p>
    <w:p w14:paraId="280B5844" w14:textId="6B60D922" w:rsidR="00511675" w:rsidRDefault="00511675" w:rsidP="006C5CBE">
      <w:pPr>
        <w:pStyle w:val="ListParagraph"/>
        <w:numPr>
          <w:ilvl w:val="0"/>
          <w:numId w:val="26"/>
        </w:numPr>
      </w:pPr>
      <w:r>
        <w:t>P. venusta extraction 3</w:t>
      </w:r>
      <w:r w:rsidR="009A0DD2">
        <w:t>.1. 3</w:t>
      </w:r>
      <w:r>
        <w:t>ul</w:t>
      </w:r>
    </w:p>
    <w:p w14:paraId="5532F34F" w14:textId="7C8B01FC" w:rsidR="00511675" w:rsidRDefault="00511675" w:rsidP="006C5CBE">
      <w:pPr>
        <w:pStyle w:val="ListParagraph"/>
        <w:numPr>
          <w:ilvl w:val="0"/>
          <w:numId w:val="26"/>
        </w:numPr>
      </w:pPr>
      <w:r>
        <w:t>P. venusta extraction 1.2. 1ul</w:t>
      </w:r>
    </w:p>
    <w:p w14:paraId="6BFA824E" w14:textId="51DE27DF" w:rsidR="00511675" w:rsidRDefault="00511675" w:rsidP="006C5CBE">
      <w:pPr>
        <w:pStyle w:val="ListParagraph"/>
        <w:numPr>
          <w:ilvl w:val="0"/>
          <w:numId w:val="26"/>
        </w:numPr>
      </w:pPr>
      <w:r>
        <w:t>P. venusta extraction 2.2</w:t>
      </w:r>
      <w:r w:rsidR="009A0DD2">
        <w:t>. 3</w:t>
      </w:r>
      <w:r>
        <w:t>ul</w:t>
      </w:r>
    </w:p>
    <w:p w14:paraId="5065B59C" w14:textId="40006531" w:rsidR="00511675" w:rsidRDefault="00511675" w:rsidP="006C5CBE">
      <w:pPr>
        <w:pStyle w:val="ListParagraph"/>
        <w:numPr>
          <w:ilvl w:val="0"/>
          <w:numId w:val="26"/>
        </w:numPr>
      </w:pPr>
      <w:r>
        <w:t>P. venusta extraction 3.2</w:t>
      </w:r>
      <w:r w:rsidR="009A0DD2">
        <w:t>. 3</w:t>
      </w:r>
      <w:r>
        <w:t>ul</w:t>
      </w:r>
    </w:p>
    <w:p w14:paraId="29EA5302" w14:textId="77777777" w:rsidR="00511675" w:rsidRDefault="00511675" w:rsidP="006C5CBE">
      <w:pPr>
        <w:pStyle w:val="ListParagraph"/>
        <w:numPr>
          <w:ilvl w:val="0"/>
          <w:numId w:val="26"/>
        </w:numPr>
      </w:pPr>
      <w:r>
        <w:t>1 kb plus ladder. 1/10x. 5ul</w:t>
      </w:r>
    </w:p>
    <w:p w14:paraId="1A2DB915" w14:textId="77777777" w:rsidR="00511675" w:rsidRDefault="00511675" w:rsidP="00511675">
      <w:pPr>
        <w:ind w:left="360"/>
      </w:pPr>
    </w:p>
    <w:p w14:paraId="4DEDBCB3" w14:textId="71CE88E9" w:rsidR="006E6874" w:rsidRDefault="009A0DD2" w:rsidP="00A04D6A">
      <w:pPr>
        <w:outlineLvl w:val="0"/>
      </w:pPr>
      <w:r>
        <w:t>Results: DNA looks good. Some degradation but not a lot</w:t>
      </w:r>
      <w:r w:rsidR="0021568C">
        <w:t>.</w:t>
      </w:r>
    </w:p>
    <w:p w14:paraId="126A824A" w14:textId="77777777" w:rsidR="006E6874" w:rsidRDefault="006E6874" w:rsidP="007A1D1D"/>
    <w:p w14:paraId="3B2CB526" w14:textId="77777777" w:rsidR="006763ED" w:rsidRDefault="006763ED" w:rsidP="007A1D1D"/>
    <w:p w14:paraId="339E2EDB" w14:textId="5678618C" w:rsidR="006763ED" w:rsidRDefault="006763ED" w:rsidP="006763ED">
      <w:pPr>
        <w:ind w:left="-720"/>
      </w:pPr>
      <w:r>
        <w:t>12/28/11</w:t>
      </w:r>
    </w:p>
    <w:p w14:paraId="3D2E4873" w14:textId="77777777" w:rsidR="006763ED" w:rsidRDefault="006763ED" w:rsidP="007A1D1D"/>
    <w:p w14:paraId="36FDFEB2" w14:textId="09FD3309" w:rsidR="006763ED" w:rsidRDefault="006763ED" w:rsidP="007A1D1D">
      <w:r>
        <w:t>Doing more Qiagen extractions on Pachypsylla venusta nymphs. Same basic protocol as above. 8 nymphys.</w:t>
      </w:r>
      <w:r w:rsidR="00B624A5">
        <w:t xml:space="preserve"> 1 nymph per extraction.</w:t>
      </w:r>
      <w:r>
        <w:t xml:space="preserve"> The first seven (labeled #s 4-10) are from the same gall. The eighth (#11) is a bit smaller than the rest and was the only nymph in a separate gall. Both galls were from the 11/21/11 collection.</w:t>
      </w:r>
    </w:p>
    <w:p w14:paraId="534A4E5C" w14:textId="77777777" w:rsidR="006763ED" w:rsidRDefault="006763ED" w:rsidP="007A1D1D"/>
    <w:p w14:paraId="5B33CD64" w14:textId="44EB0282" w:rsidR="006763ED" w:rsidRDefault="006763ED" w:rsidP="00A04D6A">
      <w:pPr>
        <w:outlineLvl w:val="0"/>
      </w:pPr>
      <w:r>
        <w:t xml:space="preserve">Buffer ATL/prot K incubation: 56 C, 700rpm on shaker block. </w:t>
      </w:r>
      <w:r w:rsidR="00990F45">
        <w:t>3.5</w:t>
      </w:r>
      <w:r w:rsidR="00DB354C">
        <w:t xml:space="preserve"> hours</w:t>
      </w:r>
    </w:p>
    <w:p w14:paraId="72453D69" w14:textId="77777777" w:rsidR="00DB354C" w:rsidRDefault="00DB354C" w:rsidP="007A1D1D"/>
    <w:p w14:paraId="6551D41D" w14:textId="622F1D0F" w:rsidR="00DB354C" w:rsidRDefault="00DB354C" w:rsidP="007A1D1D">
      <w:r>
        <w:t>4 ul of Qiagen RNase A (#158922) for 10 min at room temp.</w:t>
      </w:r>
    </w:p>
    <w:p w14:paraId="7B1FB9E0" w14:textId="4920C10A" w:rsidR="007D7ECE" w:rsidRDefault="006763ED" w:rsidP="007A1D1D">
      <w:r>
        <w:t xml:space="preserve"> </w:t>
      </w:r>
    </w:p>
    <w:p w14:paraId="3131F13A" w14:textId="57964767" w:rsidR="00DB354C" w:rsidRDefault="00DB354C" w:rsidP="007A1D1D">
      <w:r>
        <w:t>Standard Qiagen protocol. Elute in two rounds</w:t>
      </w:r>
      <w:r w:rsidR="00990F45">
        <w:t xml:space="preserve"> (denoted by .1 and .2 below and on the tubes)</w:t>
      </w:r>
      <w:r>
        <w:t xml:space="preserve"> of 100 ul Buffer AE</w:t>
      </w:r>
      <w:r w:rsidR="00990F45">
        <w:t xml:space="preserve"> each</w:t>
      </w:r>
      <w:r>
        <w:t xml:space="preserve">--PRE-WARMED TO 60 C. The pre-warming is a change from </w:t>
      </w:r>
      <w:r w:rsidR="00990F45">
        <w:t>last time</w:t>
      </w:r>
      <w:r>
        <w:t>.</w:t>
      </w:r>
    </w:p>
    <w:p w14:paraId="3BECF0F6" w14:textId="77777777" w:rsidR="00990F45" w:rsidRDefault="00990F45" w:rsidP="007A1D1D"/>
    <w:p w14:paraId="0BE4DC45" w14:textId="11706A09" w:rsidR="00990F45" w:rsidRDefault="00990F45" w:rsidP="007A1D1D">
      <w:r>
        <w:t>Used Qubit dsDNA BR kit to quantify:</w:t>
      </w:r>
    </w:p>
    <w:p w14:paraId="20A09019" w14:textId="77777777" w:rsidR="00990F45" w:rsidRDefault="00990F45" w:rsidP="007A1D1D"/>
    <w:tbl>
      <w:tblPr>
        <w:tblW w:w="3525" w:type="dxa"/>
        <w:tblInd w:w="93" w:type="dxa"/>
        <w:tblLook w:val="04A0" w:firstRow="1" w:lastRow="0" w:firstColumn="1" w:lastColumn="0" w:noHBand="0" w:noVBand="1"/>
      </w:tblPr>
      <w:tblGrid>
        <w:gridCol w:w="952"/>
        <w:gridCol w:w="2573"/>
      </w:tblGrid>
      <w:tr w:rsidR="00990F45" w:rsidRPr="00990F45" w14:paraId="058D6A57" w14:textId="77777777" w:rsidTr="00990F45">
        <w:trPr>
          <w:trHeight w:val="300"/>
        </w:trPr>
        <w:tc>
          <w:tcPr>
            <w:tcW w:w="9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3C4AD" w14:textId="77777777" w:rsidR="00990F45" w:rsidRPr="00990F45" w:rsidRDefault="00990F45" w:rsidP="00990F45">
            <w:pPr>
              <w:rPr>
                <w:rFonts w:ascii="Calibri" w:eastAsia="Times New Roman" w:hAnsi="Calibri" w:cs="Times New Roman"/>
                <w:b/>
                <w:bCs/>
                <w:color w:val="000000"/>
              </w:rPr>
            </w:pPr>
            <w:r w:rsidRPr="00990F45">
              <w:rPr>
                <w:rFonts w:ascii="Calibri" w:eastAsia="Times New Roman" w:hAnsi="Calibri" w:cs="Times New Roman"/>
                <w:b/>
                <w:bCs/>
                <w:color w:val="000000"/>
              </w:rPr>
              <w:t>Sample</w:t>
            </w:r>
          </w:p>
        </w:tc>
        <w:tc>
          <w:tcPr>
            <w:tcW w:w="2573" w:type="dxa"/>
            <w:tcBorders>
              <w:top w:val="single" w:sz="4" w:space="0" w:color="auto"/>
              <w:left w:val="nil"/>
              <w:bottom w:val="single" w:sz="4" w:space="0" w:color="auto"/>
              <w:right w:val="single" w:sz="4" w:space="0" w:color="auto"/>
            </w:tcBorders>
            <w:shd w:val="clear" w:color="auto" w:fill="auto"/>
            <w:noWrap/>
            <w:vAlign w:val="bottom"/>
            <w:hideMark/>
          </w:tcPr>
          <w:p w14:paraId="29ED0960" w14:textId="77777777" w:rsidR="00990F45" w:rsidRPr="00990F45" w:rsidRDefault="00990F45" w:rsidP="00990F45">
            <w:pPr>
              <w:rPr>
                <w:rFonts w:ascii="Calibri" w:eastAsia="Times New Roman" w:hAnsi="Calibri" w:cs="Times New Roman"/>
                <w:b/>
                <w:bCs/>
                <w:color w:val="000000"/>
              </w:rPr>
            </w:pPr>
            <w:r w:rsidRPr="00990F45">
              <w:rPr>
                <w:rFonts w:ascii="Calibri" w:eastAsia="Times New Roman" w:hAnsi="Calibri" w:cs="Times New Roman"/>
                <w:b/>
                <w:bCs/>
                <w:color w:val="000000"/>
              </w:rPr>
              <w:t>Concentration (ng/ul)</w:t>
            </w:r>
          </w:p>
        </w:tc>
      </w:tr>
      <w:tr w:rsidR="00990F45" w:rsidRPr="00990F45" w14:paraId="781AFCE8"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1D354381"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4.1</w:t>
            </w:r>
          </w:p>
        </w:tc>
        <w:tc>
          <w:tcPr>
            <w:tcW w:w="2573" w:type="dxa"/>
            <w:tcBorders>
              <w:top w:val="nil"/>
              <w:left w:val="nil"/>
              <w:bottom w:val="single" w:sz="4" w:space="0" w:color="auto"/>
              <w:right w:val="single" w:sz="4" w:space="0" w:color="auto"/>
            </w:tcBorders>
            <w:shd w:val="clear" w:color="auto" w:fill="auto"/>
            <w:noWrap/>
            <w:vAlign w:val="bottom"/>
            <w:hideMark/>
          </w:tcPr>
          <w:p w14:paraId="1F6B72AC"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16.1</w:t>
            </w:r>
          </w:p>
        </w:tc>
      </w:tr>
      <w:tr w:rsidR="00990F45" w:rsidRPr="00990F45" w14:paraId="66D512CB"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3E655AF9"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4.2</w:t>
            </w:r>
          </w:p>
        </w:tc>
        <w:tc>
          <w:tcPr>
            <w:tcW w:w="2573" w:type="dxa"/>
            <w:tcBorders>
              <w:top w:val="nil"/>
              <w:left w:val="nil"/>
              <w:bottom w:val="single" w:sz="4" w:space="0" w:color="auto"/>
              <w:right w:val="single" w:sz="4" w:space="0" w:color="auto"/>
            </w:tcBorders>
            <w:shd w:val="clear" w:color="auto" w:fill="auto"/>
            <w:noWrap/>
            <w:vAlign w:val="bottom"/>
            <w:hideMark/>
          </w:tcPr>
          <w:p w14:paraId="515FE4B0"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7.2</w:t>
            </w:r>
          </w:p>
        </w:tc>
      </w:tr>
      <w:tr w:rsidR="00990F45" w:rsidRPr="00990F45" w14:paraId="5717F612"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173EF44E"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5.1</w:t>
            </w:r>
          </w:p>
        </w:tc>
        <w:tc>
          <w:tcPr>
            <w:tcW w:w="2573" w:type="dxa"/>
            <w:tcBorders>
              <w:top w:val="nil"/>
              <w:left w:val="nil"/>
              <w:bottom w:val="single" w:sz="4" w:space="0" w:color="auto"/>
              <w:right w:val="single" w:sz="4" w:space="0" w:color="auto"/>
            </w:tcBorders>
            <w:shd w:val="clear" w:color="auto" w:fill="auto"/>
            <w:noWrap/>
            <w:vAlign w:val="bottom"/>
            <w:hideMark/>
          </w:tcPr>
          <w:p w14:paraId="652EFFCB"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6.3</w:t>
            </w:r>
          </w:p>
        </w:tc>
      </w:tr>
      <w:tr w:rsidR="00990F45" w:rsidRPr="00990F45" w14:paraId="44A45B07"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4D47FCE3"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5.2</w:t>
            </w:r>
          </w:p>
        </w:tc>
        <w:tc>
          <w:tcPr>
            <w:tcW w:w="2573" w:type="dxa"/>
            <w:tcBorders>
              <w:top w:val="nil"/>
              <w:left w:val="nil"/>
              <w:bottom w:val="single" w:sz="4" w:space="0" w:color="auto"/>
              <w:right w:val="single" w:sz="4" w:space="0" w:color="auto"/>
            </w:tcBorders>
            <w:shd w:val="clear" w:color="auto" w:fill="auto"/>
            <w:noWrap/>
            <w:vAlign w:val="bottom"/>
            <w:hideMark/>
          </w:tcPr>
          <w:p w14:paraId="5DBD5CF7"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3.1</w:t>
            </w:r>
          </w:p>
        </w:tc>
      </w:tr>
      <w:tr w:rsidR="00990F45" w:rsidRPr="00990F45" w14:paraId="02A7BADA"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7044F993"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6.1</w:t>
            </w:r>
          </w:p>
        </w:tc>
        <w:tc>
          <w:tcPr>
            <w:tcW w:w="2573" w:type="dxa"/>
            <w:tcBorders>
              <w:top w:val="nil"/>
              <w:left w:val="nil"/>
              <w:bottom w:val="single" w:sz="4" w:space="0" w:color="auto"/>
              <w:right w:val="single" w:sz="4" w:space="0" w:color="auto"/>
            </w:tcBorders>
            <w:shd w:val="clear" w:color="auto" w:fill="auto"/>
            <w:noWrap/>
            <w:vAlign w:val="bottom"/>
            <w:hideMark/>
          </w:tcPr>
          <w:p w14:paraId="21277B09"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4.3</w:t>
            </w:r>
          </w:p>
        </w:tc>
      </w:tr>
      <w:tr w:rsidR="00990F45" w:rsidRPr="00990F45" w14:paraId="78FA72E6"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77B7E19B"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6.2</w:t>
            </w:r>
          </w:p>
        </w:tc>
        <w:tc>
          <w:tcPr>
            <w:tcW w:w="2573" w:type="dxa"/>
            <w:tcBorders>
              <w:top w:val="nil"/>
              <w:left w:val="nil"/>
              <w:bottom w:val="single" w:sz="4" w:space="0" w:color="auto"/>
              <w:right w:val="single" w:sz="4" w:space="0" w:color="auto"/>
            </w:tcBorders>
            <w:shd w:val="clear" w:color="auto" w:fill="auto"/>
            <w:noWrap/>
            <w:vAlign w:val="bottom"/>
            <w:hideMark/>
          </w:tcPr>
          <w:p w14:paraId="64570227"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2.5</w:t>
            </w:r>
          </w:p>
        </w:tc>
      </w:tr>
      <w:tr w:rsidR="00990F45" w:rsidRPr="00990F45" w14:paraId="248B7A09"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3B16CE80"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7.1</w:t>
            </w:r>
          </w:p>
        </w:tc>
        <w:tc>
          <w:tcPr>
            <w:tcW w:w="2573" w:type="dxa"/>
            <w:tcBorders>
              <w:top w:val="nil"/>
              <w:left w:val="nil"/>
              <w:bottom w:val="single" w:sz="4" w:space="0" w:color="auto"/>
              <w:right w:val="single" w:sz="4" w:space="0" w:color="auto"/>
            </w:tcBorders>
            <w:shd w:val="clear" w:color="auto" w:fill="auto"/>
            <w:noWrap/>
            <w:vAlign w:val="bottom"/>
            <w:hideMark/>
          </w:tcPr>
          <w:p w14:paraId="74FCE288"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8.4</w:t>
            </w:r>
          </w:p>
        </w:tc>
      </w:tr>
      <w:tr w:rsidR="00990F45" w:rsidRPr="00990F45" w14:paraId="4E56C52B"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15D58436"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7.2</w:t>
            </w:r>
          </w:p>
        </w:tc>
        <w:tc>
          <w:tcPr>
            <w:tcW w:w="2573" w:type="dxa"/>
            <w:tcBorders>
              <w:top w:val="nil"/>
              <w:left w:val="nil"/>
              <w:bottom w:val="single" w:sz="4" w:space="0" w:color="auto"/>
              <w:right w:val="single" w:sz="4" w:space="0" w:color="auto"/>
            </w:tcBorders>
            <w:shd w:val="clear" w:color="auto" w:fill="auto"/>
            <w:noWrap/>
            <w:vAlign w:val="bottom"/>
            <w:hideMark/>
          </w:tcPr>
          <w:p w14:paraId="3B3DD665"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3.3</w:t>
            </w:r>
          </w:p>
        </w:tc>
      </w:tr>
      <w:tr w:rsidR="00990F45" w:rsidRPr="00990F45" w14:paraId="12059D21"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71D6F2B6"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8.1</w:t>
            </w:r>
          </w:p>
        </w:tc>
        <w:tc>
          <w:tcPr>
            <w:tcW w:w="2573" w:type="dxa"/>
            <w:tcBorders>
              <w:top w:val="nil"/>
              <w:left w:val="nil"/>
              <w:bottom w:val="single" w:sz="4" w:space="0" w:color="auto"/>
              <w:right w:val="single" w:sz="4" w:space="0" w:color="auto"/>
            </w:tcBorders>
            <w:shd w:val="clear" w:color="auto" w:fill="auto"/>
            <w:noWrap/>
            <w:vAlign w:val="bottom"/>
            <w:hideMark/>
          </w:tcPr>
          <w:p w14:paraId="5E2A2621"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7.9</w:t>
            </w:r>
          </w:p>
        </w:tc>
      </w:tr>
      <w:tr w:rsidR="00990F45" w:rsidRPr="00990F45" w14:paraId="5B50A5BC"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7C69A5FE"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8.2</w:t>
            </w:r>
          </w:p>
        </w:tc>
        <w:tc>
          <w:tcPr>
            <w:tcW w:w="2573" w:type="dxa"/>
            <w:tcBorders>
              <w:top w:val="nil"/>
              <w:left w:val="nil"/>
              <w:bottom w:val="single" w:sz="4" w:space="0" w:color="auto"/>
              <w:right w:val="single" w:sz="4" w:space="0" w:color="auto"/>
            </w:tcBorders>
            <w:shd w:val="clear" w:color="auto" w:fill="auto"/>
            <w:noWrap/>
            <w:vAlign w:val="bottom"/>
            <w:hideMark/>
          </w:tcPr>
          <w:p w14:paraId="7C120B83"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4.2</w:t>
            </w:r>
          </w:p>
        </w:tc>
      </w:tr>
      <w:tr w:rsidR="00990F45" w:rsidRPr="00990F45" w14:paraId="6FA30ED6"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3FF314F5"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9.1</w:t>
            </w:r>
          </w:p>
        </w:tc>
        <w:tc>
          <w:tcPr>
            <w:tcW w:w="2573" w:type="dxa"/>
            <w:tcBorders>
              <w:top w:val="nil"/>
              <w:left w:val="nil"/>
              <w:bottom w:val="single" w:sz="4" w:space="0" w:color="auto"/>
              <w:right w:val="single" w:sz="4" w:space="0" w:color="auto"/>
            </w:tcBorders>
            <w:shd w:val="clear" w:color="auto" w:fill="auto"/>
            <w:noWrap/>
            <w:vAlign w:val="bottom"/>
            <w:hideMark/>
          </w:tcPr>
          <w:p w14:paraId="6B77D7EA"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16.9</w:t>
            </w:r>
          </w:p>
        </w:tc>
      </w:tr>
      <w:tr w:rsidR="00990F45" w:rsidRPr="00990F45" w14:paraId="58D7C2EE"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5D7D180F"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9.2</w:t>
            </w:r>
          </w:p>
        </w:tc>
        <w:tc>
          <w:tcPr>
            <w:tcW w:w="2573" w:type="dxa"/>
            <w:tcBorders>
              <w:top w:val="nil"/>
              <w:left w:val="nil"/>
              <w:bottom w:val="single" w:sz="4" w:space="0" w:color="auto"/>
              <w:right w:val="single" w:sz="4" w:space="0" w:color="auto"/>
            </w:tcBorders>
            <w:shd w:val="clear" w:color="auto" w:fill="auto"/>
            <w:noWrap/>
            <w:vAlign w:val="bottom"/>
            <w:hideMark/>
          </w:tcPr>
          <w:p w14:paraId="2310DC14"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8.2</w:t>
            </w:r>
          </w:p>
        </w:tc>
      </w:tr>
      <w:tr w:rsidR="00990F45" w:rsidRPr="00990F45" w14:paraId="7DFD173E"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685E123B"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10.1</w:t>
            </w:r>
          </w:p>
        </w:tc>
        <w:tc>
          <w:tcPr>
            <w:tcW w:w="2573" w:type="dxa"/>
            <w:tcBorders>
              <w:top w:val="nil"/>
              <w:left w:val="nil"/>
              <w:bottom w:val="single" w:sz="4" w:space="0" w:color="auto"/>
              <w:right w:val="single" w:sz="4" w:space="0" w:color="auto"/>
            </w:tcBorders>
            <w:shd w:val="clear" w:color="auto" w:fill="auto"/>
            <w:noWrap/>
            <w:vAlign w:val="bottom"/>
            <w:hideMark/>
          </w:tcPr>
          <w:p w14:paraId="7BEE3F3E"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6.5</w:t>
            </w:r>
          </w:p>
        </w:tc>
      </w:tr>
      <w:tr w:rsidR="00990F45" w:rsidRPr="00990F45" w14:paraId="1101BD3E"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7171B11D"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10.2</w:t>
            </w:r>
          </w:p>
        </w:tc>
        <w:tc>
          <w:tcPr>
            <w:tcW w:w="2573" w:type="dxa"/>
            <w:tcBorders>
              <w:top w:val="nil"/>
              <w:left w:val="nil"/>
              <w:bottom w:val="single" w:sz="4" w:space="0" w:color="auto"/>
              <w:right w:val="single" w:sz="4" w:space="0" w:color="auto"/>
            </w:tcBorders>
            <w:shd w:val="clear" w:color="auto" w:fill="auto"/>
            <w:noWrap/>
            <w:vAlign w:val="bottom"/>
            <w:hideMark/>
          </w:tcPr>
          <w:p w14:paraId="31A48EA9"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3.9</w:t>
            </w:r>
          </w:p>
        </w:tc>
      </w:tr>
      <w:tr w:rsidR="00990F45" w:rsidRPr="00990F45" w14:paraId="3E57DB8D"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0AC5B0D1"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11.1</w:t>
            </w:r>
          </w:p>
        </w:tc>
        <w:tc>
          <w:tcPr>
            <w:tcW w:w="2573" w:type="dxa"/>
            <w:tcBorders>
              <w:top w:val="nil"/>
              <w:left w:val="nil"/>
              <w:bottom w:val="single" w:sz="4" w:space="0" w:color="auto"/>
              <w:right w:val="single" w:sz="4" w:space="0" w:color="auto"/>
            </w:tcBorders>
            <w:shd w:val="clear" w:color="auto" w:fill="auto"/>
            <w:noWrap/>
            <w:vAlign w:val="bottom"/>
            <w:hideMark/>
          </w:tcPr>
          <w:p w14:paraId="5D1D0BBB"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11.1</w:t>
            </w:r>
          </w:p>
        </w:tc>
      </w:tr>
      <w:tr w:rsidR="00990F45" w:rsidRPr="00990F45" w14:paraId="0B4FCCC0" w14:textId="77777777" w:rsidTr="00990F45">
        <w:trPr>
          <w:trHeight w:val="300"/>
        </w:trPr>
        <w:tc>
          <w:tcPr>
            <w:tcW w:w="952" w:type="dxa"/>
            <w:tcBorders>
              <w:top w:val="nil"/>
              <w:left w:val="single" w:sz="4" w:space="0" w:color="auto"/>
              <w:bottom w:val="single" w:sz="4" w:space="0" w:color="auto"/>
              <w:right w:val="single" w:sz="4" w:space="0" w:color="auto"/>
            </w:tcBorders>
            <w:shd w:val="clear" w:color="auto" w:fill="auto"/>
            <w:noWrap/>
            <w:vAlign w:val="bottom"/>
            <w:hideMark/>
          </w:tcPr>
          <w:p w14:paraId="4B8E892A"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11.2</w:t>
            </w:r>
          </w:p>
        </w:tc>
        <w:tc>
          <w:tcPr>
            <w:tcW w:w="2573" w:type="dxa"/>
            <w:tcBorders>
              <w:top w:val="nil"/>
              <w:left w:val="nil"/>
              <w:bottom w:val="single" w:sz="4" w:space="0" w:color="auto"/>
              <w:right w:val="single" w:sz="4" w:space="0" w:color="auto"/>
            </w:tcBorders>
            <w:shd w:val="clear" w:color="auto" w:fill="auto"/>
            <w:noWrap/>
            <w:vAlign w:val="bottom"/>
            <w:hideMark/>
          </w:tcPr>
          <w:p w14:paraId="3630DB0A" w14:textId="77777777" w:rsidR="00990F45" w:rsidRPr="00990F45" w:rsidRDefault="00990F45" w:rsidP="00990F45">
            <w:pPr>
              <w:jc w:val="right"/>
              <w:rPr>
                <w:rFonts w:ascii="Calibri" w:eastAsia="Times New Roman" w:hAnsi="Calibri" w:cs="Times New Roman"/>
                <w:color w:val="000000"/>
              </w:rPr>
            </w:pPr>
            <w:r w:rsidRPr="00990F45">
              <w:rPr>
                <w:rFonts w:ascii="Calibri" w:eastAsia="Times New Roman" w:hAnsi="Calibri" w:cs="Times New Roman"/>
                <w:color w:val="000000"/>
              </w:rPr>
              <w:t>6.8</w:t>
            </w:r>
          </w:p>
        </w:tc>
      </w:tr>
    </w:tbl>
    <w:p w14:paraId="795AA325" w14:textId="77777777" w:rsidR="003E4DB9" w:rsidRDefault="003E4DB9" w:rsidP="007A1D1D"/>
    <w:p w14:paraId="13ACF9B7" w14:textId="77777777" w:rsidR="003E4DB9" w:rsidRDefault="003E4DB9" w:rsidP="007A1D1D"/>
    <w:p w14:paraId="606A5C23" w14:textId="19E4CB5E" w:rsidR="003E4DB9" w:rsidRDefault="003E4DB9" w:rsidP="003E4DB9">
      <w:pPr>
        <w:ind w:left="-720"/>
      </w:pPr>
      <w:r>
        <w:t>12/29/11</w:t>
      </w:r>
    </w:p>
    <w:p w14:paraId="6B5D8AC5" w14:textId="77777777" w:rsidR="003E4DB9" w:rsidRDefault="003E4DB9" w:rsidP="007A1D1D"/>
    <w:p w14:paraId="7EA1A285" w14:textId="3A10D210" w:rsidR="003E4DB9" w:rsidRDefault="003E4DB9" w:rsidP="007A1D1D">
      <w:r>
        <w:t>Prepping more Pachypsylla venusta DNA extractions. Pulling nymphs out of galls. 12 nymphs total. From 11/21/11 collection.</w:t>
      </w:r>
    </w:p>
    <w:p w14:paraId="2531C604" w14:textId="77777777" w:rsidR="003E4DB9" w:rsidRDefault="003E4DB9" w:rsidP="007A1D1D"/>
    <w:p w14:paraId="6DD7232E" w14:textId="60017E0E" w:rsidR="003E4DB9" w:rsidRDefault="003E4DB9" w:rsidP="007A1D1D">
      <w:r>
        <w:t xml:space="preserve">Groups from the same gall: </w:t>
      </w:r>
    </w:p>
    <w:p w14:paraId="1B15CE82" w14:textId="716D8F06" w:rsidR="003E4DB9" w:rsidRDefault="003E4DB9" w:rsidP="007A1D1D">
      <w:r>
        <w:t>#12-16</w:t>
      </w:r>
    </w:p>
    <w:p w14:paraId="196C5F91" w14:textId="2699584E" w:rsidR="003E4DB9" w:rsidRDefault="003E4DB9" w:rsidP="007A1D1D">
      <w:r>
        <w:t>#17-20</w:t>
      </w:r>
    </w:p>
    <w:p w14:paraId="344DC55D" w14:textId="3EFE01E3" w:rsidR="003E4DB9" w:rsidRDefault="003E4DB9" w:rsidP="007A1D1D">
      <w:r>
        <w:t>#21</w:t>
      </w:r>
    </w:p>
    <w:p w14:paraId="63DD61CE" w14:textId="2D8396E3" w:rsidR="003E4DB9" w:rsidRDefault="003E4DB9" w:rsidP="007A1D1D">
      <w:r>
        <w:t>#22-23</w:t>
      </w:r>
    </w:p>
    <w:p w14:paraId="319B4A71" w14:textId="77777777" w:rsidR="003E4DB9" w:rsidRDefault="003E4DB9" w:rsidP="007A1D1D"/>
    <w:p w14:paraId="2C404108" w14:textId="642033A3" w:rsidR="003E4DB9" w:rsidRDefault="003E4DB9" w:rsidP="00A04D6A">
      <w:pPr>
        <w:outlineLvl w:val="0"/>
      </w:pPr>
      <w:r>
        <w:t>Note that #22 might be wounded. Check DNA quantity/quality before pooling.</w:t>
      </w:r>
    </w:p>
    <w:p w14:paraId="32578F46" w14:textId="77777777" w:rsidR="003E4DB9" w:rsidRDefault="003E4DB9" w:rsidP="007A1D1D"/>
    <w:p w14:paraId="4269F1CB" w14:textId="3121F170" w:rsidR="003E4DB9" w:rsidRDefault="003E4DB9" w:rsidP="00A04D6A">
      <w:pPr>
        <w:outlineLvl w:val="0"/>
      </w:pPr>
      <w:r>
        <w:t>I’m feeling sick. Left nymphs at 4 C in eppendorf tubes and went home.</w:t>
      </w:r>
    </w:p>
    <w:p w14:paraId="56D28FC2" w14:textId="77777777" w:rsidR="00B624A5" w:rsidRDefault="00B624A5" w:rsidP="007A1D1D"/>
    <w:p w14:paraId="66E1DC51" w14:textId="567A24D8" w:rsidR="00B624A5" w:rsidRDefault="00B624A5" w:rsidP="00B624A5">
      <w:pPr>
        <w:ind w:left="-720"/>
      </w:pPr>
      <w:r>
        <w:t>12/31/11</w:t>
      </w:r>
    </w:p>
    <w:p w14:paraId="01CDFD46" w14:textId="77777777" w:rsidR="00B624A5" w:rsidRDefault="00B624A5" w:rsidP="007A1D1D"/>
    <w:p w14:paraId="26E45813" w14:textId="59F2A760" w:rsidR="00B624A5" w:rsidRDefault="00B624A5" w:rsidP="007A1D1D">
      <w:r>
        <w:t>Picking up where I left off with latest DNA extractions. 12 nymphs at 4 C. Qiagen extractions as above. 1 nymph per extraction.</w:t>
      </w:r>
    </w:p>
    <w:p w14:paraId="519B9D69" w14:textId="77777777" w:rsidR="00B624A5" w:rsidRDefault="00B624A5" w:rsidP="007A1D1D"/>
    <w:p w14:paraId="4D0BECBC" w14:textId="6F364D3B" w:rsidR="00B624A5" w:rsidRDefault="00B624A5" w:rsidP="00A04D6A">
      <w:pPr>
        <w:outlineLvl w:val="0"/>
      </w:pPr>
      <w:r>
        <w:t>This time, I pre-mixed the Buffer ATL and prot K.</w:t>
      </w:r>
    </w:p>
    <w:p w14:paraId="5D85C07C" w14:textId="77777777" w:rsidR="00B624A5" w:rsidRDefault="00B624A5" w:rsidP="007A1D1D"/>
    <w:p w14:paraId="113DB7C3" w14:textId="57B44006" w:rsidR="00B624A5" w:rsidRDefault="00B624A5" w:rsidP="00A04D6A">
      <w:pPr>
        <w:outlineLvl w:val="0"/>
      </w:pPr>
      <w:r>
        <w:t>56 C incubation for only 2 hrs.</w:t>
      </w:r>
    </w:p>
    <w:p w14:paraId="07BF79E7" w14:textId="77777777" w:rsidR="00B624A5" w:rsidRDefault="00B624A5" w:rsidP="007A1D1D"/>
    <w:p w14:paraId="0C99E257" w14:textId="4F14F521" w:rsidR="00B624A5" w:rsidRDefault="00B624A5" w:rsidP="007A1D1D">
      <w:r>
        <w:t xml:space="preserve">+4 ul of RNase A for 10 minutes at room temp before adding buffer AL and EtOH. </w:t>
      </w:r>
    </w:p>
    <w:p w14:paraId="068CE7CB" w14:textId="77777777" w:rsidR="00B624A5" w:rsidRDefault="00B624A5" w:rsidP="007A1D1D"/>
    <w:p w14:paraId="39090D5B" w14:textId="6F517BBD" w:rsidR="00B624A5" w:rsidRDefault="00B624A5" w:rsidP="00A04D6A">
      <w:pPr>
        <w:outlineLvl w:val="0"/>
      </w:pPr>
      <w:r>
        <w:t>Pre-warmed Buffer AE to 56 C.</w:t>
      </w:r>
    </w:p>
    <w:p w14:paraId="720CC794" w14:textId="77777777" w:rsidR="00B624A5" w:rsidRDefault="00B624A5" w:rsidP="007A1D1D"/>
    <w:p w14:paraId="2404EEFC" w14:textId="6A7CED41" w:rsidR="00B624A5" w:rsidRDefault="00B624A5" w:rsidP="00A04D6A">
      <w:pPr>
        <w:outlineLvl w:val="0"/>
      </w:pPr>
      <w:r>
        <w:t>Eluted in two rounds</w:t>
      </w:r>
      <w:r w:rsidR="00476318">
        <w:t xml:space="preserve"> of buffer AE</w:t>
      </w:r>
      <w:r>
        <w:t>. 100 ul. Then 200 ul.</w:t>
      </w:r>
    </w:p>
    <w:p w14:paraId="37B3199A" w14:textId="77777777" w:rsidR="00B3474D" w:rsidRDefault="00B3474D" w:rsidP="007A1D1D"/>
    <w:p w14:paraId="180B058F" w14:textId="77777777" w:rsidR="00B3474D" w:rsidRDefault="00B3474D" w:rsidP="007A1D1D"/>
    <w:p w14:paraId="6CE9F718" w14:textId="77777777" w:rsidR="00B3474D" w:rsidRDefault="00B3474D" w:rsidP="007A1D1D"/>
    <w:p w14:paraId="1AA90A2A" w14:textId="5C8C93B2" w:rsidR="00B3474D" w:rsidRDefault="00B3474D" w:rsidP="00B3474D">
      <w:pPr>
        <w:ind w:left="-720"/>
      </w:pPr>
      <w:r>
        <w:t>1/3/12</w:t>
      </w:r>
    </w:p>
    <w:p w14:paraId="7889E82B" w14:textId="77777777" w:rsidR="00B3474D" w:rsidRDefault="00B3474D" w:rsidP="00B3474D">
      <w:pPr>
        <w:ind w:left="-720"/>
      </w:pPr>
    </w:p>
    <w:p w14:paraId="7E1C31A2" w14:textId="3E855BD7" w:rsidR="00B3474D" w:rsidRDefault="00B3474D" w:rsidP="007A1D1D">
      <w:r>
        <w:t>Organizing RNA samples for submission to YCGA for cDNA library construction and Illumina sequencing.</w:t>
      </w:r>
      <w:r w:rsidR="008C01B9">
        <w:t xml:space="preserve"> These are Pachypsylla venusta samples to be used to look for differential gene expression between the bacteriome and whole body tissue. They were prepped in late October to Mid-November 2011 and have been in the -80 C since.</w:t>
      </w:r>
    </w:p>
    <w:p w14:paraId="3CA5C50D" w14:textId="77777777" w:rsidR="008C01B9" w:rsidRDefault="008C01B9" w:rsidP="007A1D1D"/>
    <w:p w14:paraId="1D2111F6" w14:textId="2E7AFA8B" w:rsidR="008C01B9" w:rsidRDefault="008C01B9" w:rsidP="007A1D1D">
      <w:r>
        <w:t>Here is a summary of the RNA concentration in each sample as estimated by Agilent Bioanalyzer (earlier nanodrop values</w:t>
      </w:r>
      <w:r w:rsidR="003D7F4E">
        <w:t xml:space="preserve"> recorded in this notebook are</w:t>
      </w:r>
      <w:r>
        <w:t xml:space="preserve"> </w:t>
      </w:r>
      <w:r w:rsidR="003D7F4E">
        <w:t xml:space="preserve">roughly </w:t>
      </w:r>
      <w:r>
        <w:t>simi</w:t>
      </w:r>
      <w:r w:rsidR="003D7F4E">
        <w:t>lar but a bit higher).</w:t>
      </w:r>
    </w:p>
    <w:p w14:paraId="10ABEB9F" w14:textId="77777777" w:rsidR="003D7F4E" w:rsidRDefault="003D7F4E" w:rsidP="007A1D1D"/>
    <w:tbl>
      <w:tblPr>
        <w:tblW w:w="6212" w:type="dxa"/>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1043"/>
        <w:gridCol w:w="732"/>
        <w:gridCol w:w="681"/>
        <w:gridCol w:w="681"/>
        <w:gridCol w:w="681"/>
        <w:gridCol w:w="681"/>
        <w:gridCol w:w="884"/>
      </w:tblGrid>
      <w:tr w:rsidR="003D7F4E" w:rsidRPr="003D7F4E" w14:paraId="35050E50" w14:textId="77777777" w:rsidTr="003D7F4E">
        <w:trPr>
          <w:trHeight w:val="272"/>
        </w:trPr>
        <w:tc>
          <w:tcPr>
            <w:tcW w:w="829" w:type="dxa"/>
            <w:shd w:val="clear" w:color="auto" w:fill="auto"/>
            <w:noWrap/>
            <w:vAlign w:val="bottom"/>
            <w:hideMark/>
          </w:tcPr>
          <w:p w14:paraId="3462FC5B" w14:textId="77777777" w:rsidR="003D7F4E" w:rsidRPr="003D7F4E" w:rsidRDefault="003D7F4E" w:rsidP="003D7F4E">
            <w:pPr>
              <w:rPr>
                <w:rFonts w:ascii="Calibri" w:eastAsia="Times New Roman" w:hAnsi="Calibri" w:cs="Times New Roman"/>
                <w:color w:val="000000"/>
                <w:sz w:val="16"/>
                <w:szCs w:val="16"/>
              </w:rPr>
            </w:pPr>
          </w:p>
        </w:tc>
        <w:tc>
          <w:tcPr>
            <w:tcW w:w="1043" w:type="dxa"/>
            <w:shd w:val="clear" w:color="auto" w:fill="auto"/>
            <w:noWrap/>
            <w:vAlign w:val="bottom"/>
            <w:hideMark/>
          </w:tcPr>
          <w:p w14:paraId="5477ED53"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Bacteriome</w:t>
            </w:r>
          </w:p>
        </w:tc>
        <w:tc>
          <w:tcPr>
            <w:tcW w:w="732" w:type="dxa"/>
            <w:shd w:val="clear" w:color="auto" w:fill="auto"/>
            <w:noWrap/>
            <w:vAlign w:val="bottom"/>
            <w:hideMark/>
          </w:tcPr>
          <w:p w14:paraId="17D860D2"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Body 1</w:t>
            </w:r>
          </w:p>
        </w:tc>
        <w:tc>
          <w:tcPr>
            <w:tcW w:w="681" w:type="dxa"/>
            <w:shd w:val="clear" w:color="auto" w:fill="auto"/>
            <w:noWrap/>
            <w:vAlign w:val="bottom"/>
            <w:hideMark/>
          </w:tcPr>
          <w:p w14:paraId="63071FB2"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Body 2</w:t>
            </w:r>
          </w:p>
        </w:tc>
        <w:tc>
          <w:tcPr>
            <w:tcW w:w="681" w:type="dxa"/>
            <w:shd w:val="clear" w:color="auto" w:fill="auto"/>
            <w:noWrap/>
            <w:vAlign w:val="bottom"/>
            <w:hideMark/>
          </w:tcPr>
          <w:p w14:paraId="2357CD7A"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Body 3</w:t>
            </w:r>
          </w:p>
        </w:tc>
        <w:tc>
          <w:tcPr>
            <w:tcW w:w="681" w:type="dxa"/>
            <w:shd w:val="clear" w:color="auto" w:fill="auto"/>
            <w:noWrap/>
            <w:vAlign w:val="bottom"/>
            <w:hideMark/>
          </w:tcPr>
          <w:p w14:paraId="7A7284AD"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Body 4</w:t>
            </w:r>
          </w:p>
        </w:tc>
        <w:tc>
          <w:tcPr>
            <w:tcW w:w="681" w:type="dxa"/>
            <w:shd w:val="clear" w:color="auto" w:fill="auto"/>
            <w:noWrap/>
            <w:vAlign w:val="bottom"/>
            <w:hideMark/>
          </w:tcPr>
          <w:p w14:paraId="1658EC5E"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Body 5</w:t>
            </w:r>
          </w:p>
        </w:tc>
        <w:tc>
          <w:tcPr>
            <w:tcW w:w="884" w:type="dxa"/>
            <w:shd w:val="clear" w:color="auto" w:fill="auto"/>
            <w:noWrap/>
            <w:vAlign w:val="bottom"/>
            <w:hideMark/>
          </w:tcPr>
          <w:p w14:paraId="6C708E04" w14:textId="77777777" w:rsidR="003D7F4E" w:rsidRPr="003D7F4E" w:rsidRDefault="003D7F4E" w:rsidP="003D7F4E">
            <w:pPr>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Avg. Body</w:t>
            </w:r>
          </w:p>
        </w:tc>
      </w:tr>
      <w:tr w:rsidR="003D7F4E" w:rsidRPr="003D7F4E" w14:paraId="7FAA70F2" w14:textId="77777777" w:rsidTr="003D7F4E">
        <w:trPr>
          <w:trHeight w:val="272"/>
        </w:trPr>
        <w:tc>
          <w:tcPr>
            <w:tcW w:w="829" w:type="dxa"/>
            <w:shd w:val="clear" w:color="auto" w:fill="auto"/>
            <w:noWrap/>
            <w:vAlign w:val="bottom"/>
            <w:hideMark/>
          </w:tcPr>
          <w:p w14:paraId="1E02EB68"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10/27/11</w:t>
            </w:r>
          </w:p>
        </w:tc>
        <w:tc>
          <w:tcPr>
            <w:tcW w:w="1043" w:type="dxa"/>
            <w:shd w:val="clear" w:color="auto" w:fill="auto"/>
            <w:noWrap/>
            <w:vAlign w:val="bottom"/>
            <w:hideMark/>
          </w:tcPr>
          <w:p w14:paraId="710DAE2C"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46.9</w:t>
            </w:r>
          </w:p>
        </w:tc>
        <w:tc>
          <w:tcPr>
            <w:tcW w:w="732" w:type="dxa"/>
            <w:shd w:val="clear" w:color="auto" w:fill="auto"/>
            <w:noWrap/>
            <w:vAlign w:val="bottom"/>
            <w:hideMark/>
          </w:tcPr>
          <w:p w14:paraId="34DFD36F"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582.8</w:t>
            </w:r>
          </w:p>
        </w:tc>
        <w:tc>
          <w:tcPr>
            <w:tcW w:w="681" w:type="dxa"/>
            <w:shd w:val="clear" w:color="auto" w:fill="auto"/>
            <w:noWrap/>
            <w:vAlign w:val="bottom"/>
            <w:hideMark/>
          </w:tcPr>
          <w:p w14:paraId="09BF1023"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575.5</w:t>
            </w:r>
          </w:p>
        </w:tc>
        <w:tc>
          <w:tcPr>
            <w:tcW w:w="681" w:type="dxa"/>
            <w:shd w:val="clear" w:color="auto" w:fill="auto"/>
            <w:noWrap/>
            <w:vAlign w:val="bottom"/>
            <w:hideMark/>
          </w:tcPr>
          <w:p w14:paraId="01DAB4C8"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240.2</w:t>
            </w:r>
          </w:p>
        </w:tc>
        <w:tc>
          <w:tcPr>
            <w:tcW w:w="681" w:type="dxa"/>
            <w:shd w:val="clear" w:color="auto" w:fill="auto"/>
            <w:noWrap/>
            <w:vAlign w:val="bottom"/>
            <w:hideMark/>
          </w:tcPr>
          <w:p w14:paraId="3E561A9F"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x</w:t>
            </w:r>
          </w:p>
        </w:tc>
        <w:tc>
          <w:tcPr>
            <w:tcW w:w="681" w:type="dxa"/>
            <w:shd w:val="clear" w:color="auto" w:fill="auto"/>
            <w:noWrap/>
            <w:vAlign w:val="bottom"/>
            <w:hideMark/>
          </w:tcPr>
          <w:p w14:paraId="084827ED"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x</w:t>
            </w:r>
          </w:p>
        </w:tc>
        <w:tc>
          <w:tcPr>
            <w:tcW w:w="884" w:type="dxa"/>
            <w:shd w:val="clear" w:color="auto" w:fill="auto"/>
            <w:noWrap/>
            <w:vAlign w:val="bottom"/>
            <w:hideMark/>
          </w:tcPr>
          <w:p w14:paraId="53305144"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466.2</w:t>
            </w:r>
          </w:p>
        </w:tc>
      </w:tr>
      <w:tr w:rsidR="003D7F4E" w:rsidRPr="003D7F4E" w14:paraId="30197C86" w14:textId="77777777" w:rsidTr="003D7F4E">
        <w:trPr>
          <w:trHeight w:val="272"/>
        </w:trPr>
        <w:tc>
          <w:tcPr>
            <w:tcW w:w="829" w:type="dxa"/>
            <w:shd w:val="clear" w:color="auto" w:fill="auto"/>
            <w:noWrap/>
            <w:vAlign w:val="bottom"/>
            <w:hideMark/>
          </w:tcPr>
          <w:p w14:paraId="48BBEC8C"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11/11/11</w:t>
            </w:r>
          </w:p>
        </w:tc>
        <w:tc>
          <w:tcPr>
            <w:tcW w:w="1043" w:type="dxa"/>
            <w:shd w:val="clear" w:color="auto" w:fill="auto"/>
            <w:noWrap/>
            <w:vAlign w:val="bottom"/>
            <w:hideMark/>
          </w:tcPr>
          <w:p w14:paraId="6C6EA1C8"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57.2</w:t>
            </w:r>
          </w:p>
        </w:tc>
        <w:tc>
          <w:tcPr>
            <w:tcW w:w="732" w:type="dxa"/>
            <w:shd w:val="clear" w:color="auto" w:fill="auto"/>
            <w:noWrap/>
            <w:vAlign w:val="bottom"/>
            <w:hideMark/>
          </w:tcPr>
          <w:p w14:paraId="6B415736"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607.9</w:t>
            </w:r>
          </w:p>
        </w:tc>
        <w:tc>
          <w:tcPr>
            <w:tcW w:w="681" w:type="dxa"/>
            <w:shd w:val="clear" w:color="auto" w:fill="auto"/>
            <w:noWrap/>
            <w:vAlign w:val="bottom"/>
            <w:hideMark/>
          </w:tcPr>
          <w:p w14:paraId="44BB9FA3"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454.4</w:t>
            </w:r>
          </w:p>
        </w:tc>
        <w:tc>
          <w:tcPr>
            <w:tcW w:w="681" w:type="dxa"/>
            <w:shd w:val="clear" w:color="auto" w:fill="auto"/>
            <w:noWrap/>
            <w:vAlign w:val="bottom"/>
            <w:hideMark/>
          </w:tcPr>
          <w:p w14:paraId="6CE81524"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572.9</w:t>
            </w:r>
          </w:p>
        </w:tc>
        <w:tc>
          <w:tcPr>
            <w:tcW w:w="681" w:type="dxa"/>
            <w:shd w:val="clear" w:color="auto" w:fill="auto"/>
            <w:noWrap/>
            <w:vAlign w:val="bottom"/>
            <w:hideMark/>
          </w:tcPr>
          <w:p w14:paraId="1E7FF99F"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490.8</w:t>
            </w:r>
          </w:p>
        </w:tc>
        <w:tc>
          <w:tcPr>
            <w:tcW w:w="681" w:type="dxa"/>
            <w:shd w:val="clear" w:color="auto" w:fill="auto"/>
            <w:noWrap/>
            <w:vAlign w:val="bottom"/>
            <w:hideMark/>
          </w:tcPr>
          <w:p w14:paraId="2E97FFD6"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835.4</w:t>
            </w:r>
          </w:p>
        </w:tc>
        <w:tc>
          <w:tcPr>
            <w:tcW w:w="884" w:type="dxa"/>
            <w:shd w:val="clear" w:color="auto" w:fill="auto"/>
            <w:noWrap/>
            <w:vAlign w:val="bottom"/>
            <w:hideMark/>
          </w:tcPr>
          <w:p w14:paraId="183E7BA1"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592.3</w:t>
            </w:r>
          </w:p>
        </w:tc>
      </w:tr>
      <w:tr w:rsidR="003D7F4E" w:rsidRPr="003D7F4E" w14:paraId="34C7245B" w14:textId="77777777" w:rsidTr="003D7F4E">
        <w:trPr>
          <w:trHeight w:val="272"/>
        </w:trPr>
        <w:tc>
          <w:tcPr>
            <w:tcW w:w="829" w:type="dxa"/>
            <w:shd w:val="clear" w:color="auto" w:fill="auto"/>
            <w:noWrap/>
            <w:vAlign w:val="bottom"/>
            <w:hideMark/>
          </w:tcPr>
          <w:p w14:paraId="5CCADA86"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11/16/11</w:t>
            </w:r>
          </w:p>
        </w:tc>
        <w:tc>
          <w:tcPr>
            <w:tcW w:w="1043" w:type="dxa"/>
            <w:shd w:val="clear" w:color="auto" w:fill="auto"/>
            <w:noWrap/>
            <w:vAlign w:val="bottom"/>
            <w:hideMark/>
          </w:tcPr>
          <w:p w14:paraId="6D2E2935"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65.9</w:t>
            </w:r>
          </w:p>
        </w:tc>
        <w:tc>
          <w:tcPr>
            <w:tcW w:w="732" w:type="dxa"/>
            <w:shd w:val="clear" w:color="auto" w:fill="auto"/>
            <w:noWrap/>
            <w:vAlign w:val="bottom"/>
            <w:hideMark/>
          </w:tcPr>
          <w:p w14:paraId="1EEFD0FD"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487.7</w:t>
            </w:r>
          </w:p>
        </w:tc>
        <w:tc>
          <w:tcPr>
            <w:tcW w:w="681" w:type="dxa"/>
            <w:shd w:val="clear" w:color="auto" w:fill="auto"/>
            <w:noWrap/>
            <w:vAlign w:val="bottom"/>
            <w:hideMark/>
          </w:tcPr>
          <w:p w14:paraId="713141C4"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448.5</w:t>
            </w:r>
          </w:p>
        </w:tc>
        <w:tc>
          <w:tcPr>
            <w:tcW w:w="681" w:type="dxa"/>
            <w:shd w:val="clear" w:color="auto" w:fill="auto"/>
            <w:noWrap/>
            <w:vAlign w:val="bottom"/>
            <w:hideMark/>
          </w:tcPr>
          <w:p w14:paraId="09B4DD77"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713.3</w:t>
            </w:r>
          </w:p>
        </w:tc>
        <w:tc>
          <w:tcPr>
            <w:tcW w:w="681" w:type="dxa"/>
            <w:shd w:val="clear" w:color="auto" w:fill="auto"/>
            <w:noWrap/>
            <w:vAlign w:val="bottom"/>
            <w:hideMark/>
          </w:tcPr>
          <w:p w14:paraId="7AA0C903"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220.7</w:t>
            </w:r>
          </w:p>
        </w:tc>
        <w:tc>
          <w:tcPr>
            <w:tcW w:w="681" w:type="dxa"/>
            <w:shd w:val="clear" w:color="auto" w:fill="auto"/>
            <w:noWrap/>
            <w:vAlign w:val="bottom"/>
            <w:hideMark/>
          </w:tcPr>
          <w:p w14:paraId="054C6D6E"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916.2</w:t>
            </w:r>
          </w:p>
        </w:tc>
        <w:tc>
          <w:tcPr>
            <w:tcW w:w="884" w:type="dxa"/>
            <w:shd w:val="clear" w:color="auto" w:fill="auto"/>
            <w:noWrap/>
            <w:vAlign w:val="bottom"/>
            <w:hideMark/>
          </w:tcPr>
          <w:p w14:paraId="600ED9D2"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557.3</w:t>
            </w:r>
          </w:p>
        </w:tc>
      </w:tr>
      <w:tr w:rsidR="003D7F4E" w:rsidRPr="003D7F4E" w14:paraId="55941429" w14:textId="77777777" w:rsidTr="003D7F4E">
        <w:trPr>
          <w:trHeight w:val="272"/>
        </w:trPr>
        <w:tc>
          <w:tcPr>
            <w:tcW w:w="829" w:type="dxa"/>
            <w:shd w:val="clear" w:color="auto" w:fill="auto"/>
            <w:noWrap/>
            <w:vAlign w:val="bottom"/>
            <w:hideMark/>
          </w:tcPr>
          <w:p w14:paraId="56CA9372"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11/18/11</w:t>
            </w:r>
          </w:p>
        </w:tc>
        <w:tc>
          <w:tcPr>
            <w:tcW w:w="1043" w:type="dxa"/>
            <w:shd w:val="clear" w:color="auto" w:fill="auto"/>
            <w:noWrap/>
            <w:vAlign w:val="bottom"/>
            <w:hideMark/>
          </w:tcPr>
          <w:p w14:paraId="348754D5"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39.1</w:t>
            </w:r>
          </w:p>
        </w:tc>
        <w:tc>
          <w:tcPr>
            <w:tcW w:w="732" w:type="dxa"/>
            <w:shd w:val="clear" w:color="auto" w:fill="auto"/>
            <w:noWrap/>
            <w:vAlign w:val="bottom"/>
            <w:hideMark/>
          </w:tcPr>
          <w:p w14:paraId="46CE2FBE"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336.9</w:t>
            </w:r>
          </w:p>
        </w:tc>
        <w:tc>
          <w:tcPr>
            <w:tcW w:w="681" w:type="dxa"/>
            <w:shd w:val="clear" w:color="auto" w:fill="auto"/>
            <w:noWrap/>
            <w:vAlign w:val="bottom"/>
            <w:hideMark/>
          </w:tcPr>
          <w:p w14:paraId="6F0A66FC"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243.7</w:t>
            </w:r>
          </w:p>
        </w:tc>
        <w:tc>
          <w:tcPr>
            <w:tcW w:w="681" w:type="dxa"/>
            <w:shd w:val="clear" w:color="auto" w:fill="auto"/>
            <w:noWrap/>
            <w:vAlign w:val="bottom"/>
            <w:hideMark/>
          </w:tcPr>
          <w:p w14:paraId="7D1DBF04"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338.4</w:t>
            </w:r>
          </w:p>
        </w:tc>
        <w:tc>
          <w:tcPr>
            <w:tcW w:w="681" w:type="dxa"/>
            <w:shd w:val="clear" w:color="auto" w:fill="auto"/>
            <w:noWrap/>
            <w:vAlign w:val="bottom"/>
            <w:hideMark/>
          </w:tcPr>
          <w:p w14:paraId="7935E4D3"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759.5</w:t>
            </w:r>
          </w:p>
        </w:tc>
        <w:tc>
          <w:tcPr>
            <w:tcW w:w="681" w:type="dxa"/>
            <w:shd w:val="clear" w:color="auto" w:fill="auto"/>
            <w:noWrap/>
            <w:vAlign w:val="bottom"/>
            <w:hideMark/>
          </w:tcPr>
          <w:p w14:paraId="239873E8"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x</w:t>
            </w:r>
          </w:p>
        </w:tc>
        <w:tc>
          <w:tcPr>
            <w:tcW w:w="884" w:type="dxa"/>
            <w:shd w:val="clear" w:color="auto" w:fill="auto"/>
            <w:noWrap/>
            <w:vAlign w:val="bottom"/>
            <w:hideMark/>
          </w:tcPr>
          <w:p w14:paraId="2AA34B7F" w14:textId="77777777" w:rsidR="003D7F4E" w:rsidRPr="003D7F4E" w:rsidRDefault="003D7F4E" w:rsidP="003D7F4E">
            <w:pPr>
              <w:jc w:val="right"/>
              <w:rPr>
                <w:rFonts w:ascii="Calibri" w:eastAsia="Times New Roman" w:hAnsi="Calibri" w:cs="Times New Roman"/>
                <w:color w:val="000000"/>
                <w:sz w:val="16"/>
                <w:szCs w:val="16"/>
              </w:rPr>
            </w:pPr>
            <w:r w:rsidRPr="003D7F4E">
              <w:rPr>
                <w:rFonts w:ascii="Calibri" w:eastAsia="Times New Roman" w:hAnsi="Calibri" w:cs="Times New Roman"/>
                <w:color w:val="000000"/>
                <w:sz w:val="16"/>
                <w:szCs w:val="16"/>
              </w:rPr>
              <w:t>419.6</w:t>
            </w:r>
          </w:p>
        </w:tc>
      </w:tr>
    </w:tbl>
    <w:p w14:paraId="3EEA80C9" w14:textId="77777777" w:rsidR="003D7F4E" w:rsidRDefault="003D7F4E" w:rsidP="007A1D1D"/>
    <w:p w14:paraId="2CD65E9C" w14:textId="6DE99DCF" w:rsidR="003D7F4E" w:rsidRDefault="003D7F4E" w:rsidP="007A1D1D">
      <w:r>
        <w:t>The 10/27/11 bacteriome sample was submitted previously (DBS003). The other 3 bacteriome samples all have a 30 ul aliquot that was set aside at the time of prep to be submitted.</w:t>
      </w:r>
    </w:p>
    <w:p w14:paraId="36F847DC" w14:textId="77777777" w:rsidR="003D7F4E" w:rsidRDefault="003D7F4E" w:rsidP="007A1D1D"/>
    <w:p w14:paraId="3657F4B4" w14:textId="53FEEC9A" w:rsidR="003D7F4E" w:rsidRDefault="003D7F4E" w:rsidP="007A1D1D">
      <w:r>
        <w:t>For the body samples from each date, I will generate an equal volume mixture by a combining 5 ul from each tube. For each of the 4 pools</w:t>
      </w:r>
      <w:r w:rsidR="00D376AF">
        <w:t>, generate a 30 ul 1/10x dilution (3 ul of pooled RNA in 27 ul RNase-free dH2O).</w:t>
      </w:r>
    </w:p>
    <w:p w14:paraId="616DFFE5" w14:textId="77777777" w:rsidR="00D376AF" w:rsidRDefault="00D376AF" w:rsidP="007A1D1D"/>
    <w:p w14:paraId="75C7A5CF" w14:textId="7DA2363F" w:rsidR="00D376AF" w:rsidRDefault="00D376AF" w:rsidP="007A1D1D">
      <w:r>
        <w:t>Store samples in -80 C and submit the 30 ul aliquots/dilutions tomorrow:</w:t>
      </w:r>
    </w:p>
    <w:p w14:paraId="223F9E22" w14:textId="77777777" w:rsidR="00D376AF" w:rsidRDefault="00D376AF" w:rsidP="007A1D1D"/>
    <w:p w14:paraId="745D97F3" w14:textId="7B5EFCCE" w:rsidR="00D376AF" w:rsidRDefault="00D376AF" w:rsidP="00A04D6A">
      <w:pPr>
        <w:outlineLvl w:val="0"/>
      </w:pPr>
      <w:r>
        <w:t>DBS010 – 10/27/11 body pool</w:t>
      </w:r>
    </w:p>
    <w:p w14:paraId="23AC3B84" w14:textId="57A953BA" w:rsidR="00D376AF" w:rsidRDefault="00D376AF" w:rsidP="00D376AF">
      <w:r>
        <w:t>DBS011 – 11/11/11 bacteriome</w:t>
      </w:r>
    </w:p>
    <w:p w14:paraId="49FB3245" w14:textId="17A57D49" w:rsidR="00D376AF" w:rsidRDefault="00D376AF" w:rsidP="00D376AF">
      <w:r>
        <w:t>DBS012 – 11/11/11 body pool</w:t>
      </w:r>
    </w:p>
    <w:p w14:paraId="78D9B165" w14:textId="6EE32A3D" w:rsidR="00D376AF" w:rsidRDefault="00D376AF" w:rsidP="00D376AF">
      <w:r>
        <w:t>DBS013 – 11/16/11 bacteriome</w:t>
      </w:r>
    </w:p>
    <w:p w14:paraId="52776135" w14:textId="571E1811" w:rsidR="00D376AF" w:rsidRDefault="00D376AF" w:rsidP="00D376AF">
      <w:r>
        <w:t>DBS014 – 11/16/11 body pool</w:t>
      </w:r>
    </w:p>
    <w:p w14:paraId="6D241578" w14:textId="4818DAC4" w:rsidR="00D376AF" w:rsidRDefault="00D376AF" w:rsidP="00D376AF">
      <w:r>
        <w:t>DBS015 – 11/18/11 bacteriome</w:t>
      </w:r>
    </w:p>
    <w:p w14:paraId="1C589CA6" w14:textId="590C873B" w:rsidR="00D376AF" w:rsidRDefault="00D376AF" w:rsidP="00D376AF">
      <w:r>
        <w:t>DBS016 – 11/18/11 body pool</w:t>
      </w:r>
    </w:p>
    <w:p w14:paraId="5307FC0E" w14:textId="77777777" w:rsidR="00D376AF" w:rsidRDefault="00D376AF" w:rsidP="007A1D1D"/>
    <w:p w14:paraId="56395078" w14:textId="77777777" w:rsidR="008C01B9" w:rsidRDefault="008C01B9" w:rsidP="007A1D1D"/>
    <w:p w14:paraId="6FD0E7C1" w14:textId="26B13B06" w:rsidR="008C01B9" w:rsidRDefault="00E513A8" w:rsidP="00265271">
      <w:pPr>
        <w:ind w:left="-720"/>
      </w:pPr>
      <w:r>
        <w:t>1/5/12</w:t>
      </w:r>
    </w:p>
    <w:p w14:paraId="794C7400" w14:textId="77777777" w:rsidR="00265271" w:rsidRDefault="00265271" w:rsidP="007A1D1D"/>
    <w:p w14:paraId="497DA18F" w14:textId="77777777" w:rsidR="00265271" w:rsidRDefault="00265271" w:rsidP="007A1D1D">
      <w:r>
        <w:t>Quantifying yield from DNA extractions performed on 12/31/11. Qubit dsDNA BR kit…</w:t>
      </w:r>
    </w:p>
    <w:p w14:paraId="1F27F0E0" w14:textId="77777777" w:rsidR="00265271" w:rsidRDefault="00265271" w:rsidP="007A1D1D"/>
    <w:tbl>
      <w:tblPr>
        <w:tblW w:w="2600" w:type="dxa"/>
        <w:tblInd w:w="93" w:type="dxa"/>
        <w:tblLook w:val="04A0" w:firstRow="1" w:lastRow="0" w:firstColumn="1" w:lastColumn="0" w:noHBand="0" w:noVBand="1"/>
      </w:tblPr>
      <w:tblGrid>
        <w:gridCol w:w="1300"/>
        <w:gridCol w:w="1300"/>
      </w:tblGrid>
      <w:tr w:rsidR="00265271" w:rsidRPr="00265271" w14:paraId="6A03844E" w14:textId="77777777" w:rsidTr="00265271">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4EF67" w14:textId="77777777" w:rsidR="00265271" w:rsidRPr="00265271" w:rsidRDefault="00265271" w:rsidP="00265271">
            <w:pPr>
              <w:rPr>
                <w:rFonts w:ascii="Calibri" w:eastAsia="Times New Roman" w:hAnsi="Calibri" w:cs="Times New Roman"/>
                <w:b/>
                <w:bCs/>
                <w:color w:val="000000"/>
              </w:rPr>
            </w:pPr>
            <w:r w:rsidRPr="00265271">
              <w:rPr>
                <w:rFonts w:ascii="Calibri" w:eastAsia="Times New Roman" w:hAnsi="Calibri" w:cs="Times New Roman"/>
                <w:b/>
                <w:bCs/>
                <w:color w:val="000000"/>
              </w:rPr>
              <w:t>Sample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EE1082E" w14:textId="77777777" w:rsidR="00265271" w:rsidRPr="00265271" w:rsidRDefault="00265271" w:rsidP="00265271">
            <w:pPr>
              <w:rPr>
                <w:rFonts w:ascii="Calibri" w:eastAsia="Times New Roman" w:hAnsi="Calibri" w:cs="Times New Roman"/>
                <w:b/>
                <w:bCs/>
                <w:color w:val="000000"/>
              </w:rPr>
            </w:pPr>
            <w:r w:rsidRPr="00265271">
              <w:rPr>
                <w:rFonts w:ascii="Calibri" w:eastAsia="Times New Roman" w:hAnsi="Calibri" w:cs="Times New Roman"/>
                <w:b/>
                <w:bCs/>
                <w:color w:val="000000"/>
              </w:rPr>
              <w:t>Conc (ng/ul)</w:t>
            </w:r>
          </w:p>
        </w:tc>
      </w:tr>
      <w:tr w:rsidR="00265271" w:rsidRPr="00265271" w14:paraId="415977B1"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F79C00"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12.1</w:t>
            </w:r>
          </w:p>
        </w:tc>
        <w:tc>
          <w:tcPr>
            <w:tcW w:w="1300" w:type="dxa"/>
            <w:tcBorders>
              <w:top w:val="nil"/>
              <w:left w:val="nil"/>
              <w:bottom w:val="single" w:sz="4" w:space="0" w:color="auto"/>
              <w:right w:val="single" w:sz="4" w:space="0" w:color="auto"/>
            </w:tcBorders>
            <w:shd w:val="clear" w:color="auto" w:fill="auto"/>
            <w:noWrap/>
            <w:vAlign w:val="bottom"/>
            <w:hideMark/>
          </w:tcPr>
          <w:p w14:paraId="6D28628C"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14.7</w:t>
            </w:r>
          </w:p>
        </w:tc>
      </w:tr>
      <w:tr w:rsidR="00265271" w:rsidRPr="00265271" w14:paraId="16FD3F52"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518B42"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13.1</w:t>
            </w:r>
          </w:p>
        </w:tc>
        <w:tc>
          <w:tcPr>
            <w:tcW w:w="1300" w:type="dxa"/>
            <w:tcBorders>
              <w:top w:val="nil"/>
              <w:left w:val="nil"/>
              <w:bottom w:val="single" w:sz="4" w:space="0" w:color="auto"/>
              <w:right w:val="single" w:sz="4" w:space="0" w:color="auto"/>
            </w:tcBorders>
            <w:shd w:val="clear" w:color="auto" w:fill="auto"/>
            <w:noWrap/>
            <w:vAlign w:val="bottom"/>
            <w:hideMark/>
          </w:tcPr>
          <w:p w14:paraId="7358212A"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9.4</w:t>
            </w:r>
          </w:p>
        </w:tc>
      </w:tr>
      <w:tr w:rsidR="00265271" w:rsidRPr="00265271" w14:paraId="46E6070F"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72F86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14.1</w:t>
            </w:r>
          </w:p>
        </w:tc>
        <w:tc>
          <w:tcPr>
            <w:tcW w:w="1300" w:type="dxa"/>
            <w:tcBorders>
              <w:top w:val="nil"/>
              <w:left w:val="nil"/>
              <w:bottom w:val="single" w:sz="4" w:space="0" w:color="auto"/>
              <w:right w:val="single" w:sz="4" w:space="0" w:color="auto"/>
            </w:tcBorders>
            <w:shd w:val="clear" w:color="auto" w:fill="auto"/>
            <w:noWrap/>
            <w:vAlign w:val="bottom"/>
            <w:hideMark/>
          </w:tcPr>
          <w:p w14:paraId="31AFF8BC"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7.7</w:t>
            </w:r>
          </w:p>
        </w:tc>
      </w:tr>
      <w:tr w:rsidR="00265271" w:rsidRPr="00265271" w14:paraId="033FABD6"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A99E39"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15.1</w:t>
            </w:r>
          </w:p>
        </w:tc>
        <w:tc>
          <w:tcPr>
            <w:tcW w:w="1300" w:type="dxa"/>
            <w:tcBorders>
              <w:top w:val="nil"/>
              <w:left w:val="nil"/>
              <w:bottom w:val="single" w:sz="4" w:space="0" w:color="auto"/>
              <w:right w:val="single" w:sz="4" w:space="0" w:color="auto"/>
            </w:tcBorders>
            <w:shd w:val="clear" w:color="auto" w:fill="auto"/>
            <w:noWrap/>
            <w:vAlign w:val="bottom"/>
            <w:hideMark/>
          </w:tcPr>
          <w:p w14:paraId="6327A707"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7.6</w:t>
            </w:r>
          </w:p>
        </w:tc>
      </w:tr>
      <w:tr w:rsidR="00265271" w:rsidRPr="00265271" w14:paraId="70159A5D"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AFEC16"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16.1</w:t>
            </w:r>
          </w:p>
        </w:tc>
        <w:tc>
          <w:tcPr>
            <w:tcW w:w="1300" w:type="dxa"/>
            <w:tcBorders>
              <w:top w:val="nil"/>
              <w:left w:val="nil"/>
              <w:bottom w:val="single" w:sz="4" w:space="0" w:color="auto"/>
              <w:right w:val="single" w:sz="4" w:space="0" w:color="auto"/>
            </w:tcBorders>
            <w:shd w:val="clear" w:color="auto" w:fill="auto"/>
            <w:noWrap/>
            <w:vAlign w:val="bottom"/>
            <w:hideMark/>
          </w:tcPr>
          <w:p w14:paraId="4400DC70"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7.5</w:t>
            </w:r>
          </w:p>
        </w:tc>
      </w:tr>
      <w:tr w:rsidR="00265271" w:rsidRPr="00265271" w14:paraId="3450FC46"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CFCE49"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17.1</w:t>
            </w:r>
          </w:p>
        </w:tc>
        <w:tc>
          <w:tcPr>
            <w:tcW w:w="1300" w:type="dxa"/>
            <w:tcBorders>
              <w:top w:val="nil"/>
              <w:left w:val="nil"/>
              <w:bottom w:val="single" w:sz="4" w:space="0" w:color="auto"/>
              <w:right w:val="single" w:sz="4" w:space="0" w:color="auto"/>
            </w:tcBorders>
            <w:shd w:val="clear" w:color="auto" w:fill="auto"/>
            <w:noWrap/>
            <w:vAlign w:val="bottom"/>
            <w:hideMark/>
          </w:tcPr>
          <w:p w14:paraId="4A297A98"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8.1</w:t>
            </w:r>
          </w:p>
        </w:tc>
      </w:tr>
      <w:tr w:rsidR="00265271" w:rsidRPr="00265271" w14:paraId="38AD3BD6"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EAE837"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18.1</w:t>
            </w:r>
          </w:p>
        </w:tc>
        <w:tc>
          <w:tcPr>
            <w:tcW w:w="1300" w:type="dxa"/>
            <w:tcBorders>
              <w:top w:val="nil"/>
              <w:left w:val="nil"/>
              <w:bottom w:val="single" w:sz="4" w:space="0" w:color="auto"/>
              <w:right w:val="single" w:sz="4" w:space="0" w:color="auto"/>
            </w:tcBorders>
            <w:shd w:val="clear" w:color="auto" w:fill="auto"/>
            <w:noWrap/>
            <w:vAlign w:val="bottom"/>
            <w:hideMark/>
          </w:tcPr>
          <w:p w14:paraId="4BDB5734"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9.3</w:t>
            </w:r>
          </w:p>
        </w:tc>
      </w:tr>
      <w:tr w:rsidR="00265271" w:rsidRPr="00265271" w14:paraId="6AFA47B5"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DD4154"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19.1</w:t>
            </w:r>
          </w:p>
        </w:tc>
        <w:tc>
          <w:tcPr>
            <w:tcW w:w="1300" w:type="dxa"/>
            <w:tcBorders>
              <w:top w:val="nil"/>
              <w:left w:val="nil"/>
              <w:bottom w:val="single" w:sz="4" w:space="0" w:color="auto"/>
              <w:right w:val="single" w:sz="4" w:space="0" w:color="auto"/>
            </w:tcBorders>
            <w:shd w:val="clear" w:color="auto" w:fill="auto"/>
            <w:noWrap/>
            <w:vAlign w:val="bottom"/>
            <w:hideMark/>
          </w:tcPr>
          <w:p w14:paraId="0B202363"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8.5</w:t>
            </w:r>
          </w:p>
        </w:tc>
      </w:tr>
      <w:tr w:rsidR="00265271" w:rsidRPr="00265271" w14:paraId="18790959"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9DD42E"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20.1</w:t>
            </w:r>
          </w:p>
        </w:tc>
        <w:tc>
          <w:tcPr>
            <w:tcW w:w="1300" w:type="dxa"/>
            <w:tcBorders>
              <w:top w:val="nil"/>
              <w:left w:val="nil"/>
              <w:bottom w:val="single" w:sz="4" w:space="0" w:color="auto"/>
              <w:right w:val="single" w:sz="4" w:space="0" w:color="auto"/>
            </w:tcBorders>
            <w:shd w:val="clear" w:color="auto" w:fill="auto"/>
            <w:noWrap/>
            <w:vAlign w:val="bottom"/>
            <w:hideMark/>
          </w:tcPr>
          <w:p w14:paraId="27E1B211"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10.4</w:t>
            </w:r>
          </w:p>
        </w:tc>
      </w:tr>
      <w:tr w:rsidR="00265271" w:rsidRPr="00265271" w14:paraId="22D1C9A2"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6866A2"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21.1</w:t>
            </w:r>
          </w:p>
        </w:tc>
        <w:tc>
          <w:tcPr>
            <w:tcW w:w="1300" w:type="dxa"/>
            <w:tcBorders>
              <w:top w:val="nil"/>
              <w:left w:val="nil"/>
              <w:bottom w:val="single" w:sz="4" w:space="0" w:color="auto"/>
              <w:right w:val="single" w:sz="4" w:space="0" w:color="auto"/>
            </w:tcBorders>
            <w:shd w:val="clear" w:color="auto" w:fill="auto"/>
            <w:noWrap/>
            <w:vAlign w:val="bottom"/>
            <w:hideMark/>
          </w:tcPr>
          <w:p w14:paraId="1E3643BF"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9.8</w:t>
            </w:r>
          </w:p>
        </w:tc>
      </w:tr>
      <w:tr w:rsidR="00265271" w:rsidRPr="00265271" w14:paraId="24860AE4"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311E1F"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22.1</w:t>
            </w:r>
          </w:p>
        </w:tc>
        <w:tc>
          <w:tcPr>
            <w:tcW w:w="1300" w:type="dxa"/>
            <w:tcBorders>
              <w:top w:val="nil"/>
              <w:left w:val="nil"/>
              <w:bottom w:val="single" w:sz="4" w:space="0" w:color="auto"/>
              <w:right w:val="single" w:sz="4" w:space="0" w:color="auto"/>
            </w:tcBorders>
            <w:shd w:val="clear" w:color="auto" w:fill="auto"/>
            <w:noWrap/>
            <w:vAlign w:val="bottom"/>
            <w:hideMark/>
          </w:tcPr>
          <w:p w14:paraId="285D7609"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10.4</w:t>
            </w:r>
          </w:p>
        </w:tc>
      </w:tr>
      <w:tr w:rsidR="00265271" w:rsidRPr="00265271" w14:paraId="227F7052"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5C9B94"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23.1</w:t>
            </w:r>
          </w:p>
        </w:tc>
        <w:tc>
          <w:tcPr>
            <w:tcW w:w="1300" w:type="dxa"/>
            <w:tcBorders>
              <w:top w:val="nil"/>
              <w:left w:val="nil"/>
              <w:bottom w:val="single" w:sz="4" w:space="0" w:color="auto"/>
              <w:right w:val="single" w:sz="4" w:space="0" w:color="auto"/>
            </w:tcBorders>
            <w:shd w:val="clear" w:color="auto" w:fill="auto"/>
            <w:noWrap/>
            <w:vAlign w:val="bottom"/>
            <w:hideMark/>
          </w:tcPr>
          <w:p w14:paraId="0CC952F0"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8.6</w:t>
            </w:r>
          </w:p>
        </w:tc>
      </w:tr>
      <w:tr w:rsidR="00265271" w:rsidRPr="00265271" w14:paraId="76A32728"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04B6EF"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12.2</w:t>
            </w:r>
          </w:p>
        </w:tc>
        <w:tc>
          <w:tcPr>
            <w:tcW w:w="1300" w:type="dxa"/>
            <w:tcBorders>
              <w:top w:val="nil"/>
              <w:left w:val="nil"/>
              <w:bottom w:val="single" w:sz="4" w:space="0" w:color="auto"/>
              <w:right w:val="single" w:sz="4" w:space="0" w:color="auto"/>
            </w:tcBorders>
            <w:shd w:val="clear" w:color="auto" w:fill="auto"/>
            <w:noWrap/>
            <w:vAlign w:val="bottom"/>
            <w:hideMark/>
          </w:tcPr>
          <w:p w14:paraId="65EAAAB1"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3.9</w:t>
            </w:r>
          </w:p>
        </w:tc>
      </w:tr>
      <w:tr w:rsidR="00265271" w:rsidRPr="00265271" w14:paraId="4AB0E3D5"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22281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13.2</w:t>
            </w:r>
          </w:p>
        </w:tc>
        <w:tc>
          <w:tcPr>
            <w:tcW w:w="1300" w:type="dxa"/>
            <w:tcBorders>
              <w:top w:val="nil"/>
              <w:left w:val="nil"/>
              <w:bottom w:val="single" w:sz="4" w:space="0" w:color="auto"/>
              <w:right w:val="single" w:sz="4" w:space="0" w:color="auto"/>
            </w:tcBorders>
            <w:shd w:val="clear" w:color="auto" w:fill="auto"/>
            <w:noWrap/>
            <w:vAlign w:val="bottom"/>
            <w:hideMark/>
          </w:tcPr>
          <w:p w14:paraId="7568A5E3"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2.6</w:t>
            </w:r>
          </w:p>
        </w:tc>
      </w:tr>
      <w:tr w:rsidR="00265271" w:rsidRPr="00265271" w14:paraId="68D47992"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2151A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14.2</w:t>
            </w:r>
          </w:p>
        </w:tc>
        <w:tc>
          <w:tcPr>
            <w:tcW w:w="1300" w:type="dxa"/>
            <w:tcBorders>
              <w:top w:val="nil"/>
              <w:left w:val="nil"/>
              <w:bottom w:val="single" w:sz="4" w:space="0" w:color="auto"/>
              <w:right w:val="single" w:sz="4" w:space="0" w:color="auto"/>
            </w:tcBorders>
            <w:shd w:val="clear" w:color="auto" w:fill="auto"/>
            <w:noWrap/>
            <w:vAlign w:val="bottom"/>
            <w:hideMark/>
          </w:tcPr>
          <w:p w14:paraId="3C461D07"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3.0</w:t>
            </w:r>
          </w:p>
        </w:tc>
      </w:tr>
      <w:tr w:rsidR="00265271" w:rsidRPr="00265271" w14:paraId="7FA89416"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48C2B0"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15.2</w:t>
            </w:r>
          </w:p>
        </w:tc>
        <w:tc>
          <w:tcPr>
            <w:tcW w:w="1300" w:type="dxa"/>
            <w:tcBorders>
              <w:top w:val="nil"/>
              <w:left w:val="nil"/>
              <w:bottom w:val="single" w:sz="4" w:space="0" w:color="auto"/>
              <w:right w:val="single" w:sz="4" w:space="0" w:color="auto"/>
            </w:tcBorders>
            <w:shd w:val="clear" w:color="auto" w:fill="auto"/>
            <w:noWrap/>
            <w:vAlign w:val="bottom"/>
            <w:hideMark/>
          </w:tcPr>
          <w:p w14:paraId="14619BF4"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2.7</w:t>
            </w:r>
          </w:p>
        </w:tc>
      </w:tr>
      <w:tr w:rsidR="00265271" w:rsidRPr="00265271" w14:paraId="5C047DB1"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4615E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16.2</w:t>
            </w:r>
          </w:p>
        </w:tc>
        <w:tc>
          <w:tcPr>
            <w:tcW w:w="1300" w:type="dxa"/>
            <w:tcBorders>
              <w:top w:val="nil"/>
              <w:left w:val="nil"/>
              <w:bottom w:val="single" w:sz="4" w:space="0" w:color="auto"/>
              <w:right w:val="single" w:sz="4" w:space="0" w:color="auto"/>
            </w:tcBorders>
            <w:shd w:val="clear" w:color="auto" w:fill="auto"/>
            <w:noWrap/>
            <w:vAlign w:val="bottom"/>
            <w:hideMark/>
          </w:tcPr>
          <w:p w14:paraId="78C29614"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3.0</w:t>
            </w:r>
          </w:p>
        </w:tc>
      </w:tr>
      <w:tr w:rsidR="00265271" w:rsidRPr="00265271" w14:paraId="0E7212B8"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56E16B"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17.2</w:t>
            </w:r>
          </w:p>
        </w:tc>
        <w:tc>
          <w:tcPr>
            <w:tcW w:w="1300" w:type="dxa"/>
            <w:tcBorders>
              <w:top w:val="nil"/>
              <w:left w:val="nil"/>
              <w:bottom w:val="single" w:sz="4" w:space="0" w:color="auto"/>
              <w:right w:val="single" w:sz="4" w:space="0" w:color="auto"/>
            </w:tcBorders>
            <w:shd w:val="clear" w:color="auto" w:fill="auto"/>
            <w:noWrap/>
            <w:vAlign w:val="bottom"/>
            <w:hideMark/>
          </w:tcPr>
          <w:p w14:paraId="271291DA"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3.4</w:t>
            </w:r>
          </w:p>
        </w:tc>
      </w:tr>
      <w:tr w:rsidR="00265271" w:rsidRPr="00265271" w14:paraId="1C4F4906"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44CB00"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18.2</w:t>
            </w:r>
          </w:p>
        </w:tc>
        <w:tc>
          <w:tcPr>
            <w:tcW w:w="1300" w:type="dxa"/>
            <w:tcBorders>
              <w:top w:val="nil"/>
              <w:left w:val="nil"/>
              <w:bottom w:val="single" w:sz="4" w:space="0" w:color="auto"/>
              <w:right w:val="single" w:sz="4" w:space="0" w:color="auto"/>
            </w:tcBorders>
            <w:shd w:val="clear" w:color="auto" w:fill="auto"/>
            <w:noWrap/>
            <w:vAlign w:val="bottom"/>
            <w:hideMark/>
          </w:tcPr>
          <w:p w14:paraId="6F2C94A4"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2.9</w:t>
            </w:r>
          </w:p>
        </w:tc>
      </w:tr>
      <w:tr w:rsidR="00265271" w:rsidRPr="00265271" w14:paraId="6CF94E57"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B11EF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19.2</w:t>
            </w:r>
          </w:p>
        </w:tc>
        <w:tc>
          <w:tcPr>
            <w:tcW w:w="1300" w:type="dxa"/>
            <w:tcBorders>
              <w:top w:val="nil"/>
              <w:left w:val="nil"/>
              <w:bottom w:val="single" w:sz="4" w:space="0" w:color="auto"/>
              <w:right w:val="single" w:sz="4" w:space="0" w:color="auto"/>
            </w:tcBorders>
            <w:shd w:val="clear" w:color="auto" w:fill="auto"/>
            <w:noWrap/>
            <w:vAlign w:val="bottom"/>
            <w:hideMark/>
          </w:tcPr>
          <w:p w14:paraId="2DFD6430"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2.4</w:t>
            </w:r>
          </w:p>
        </w:tc>
      </w:tr>
      <w:tr w:rsidR="00265271" w:rsidRPr="00265271" w14:paraId="3BA1C22A"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3F55B2"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20.2</w:t>
            </w:r>
          </w:p>
        </w:tc>
        <w:tc>
          <w:tcPr>
            <w:tcW w:w="1300" w:type="dxa"/>
            <w:tcBorders>
              <w:top w:val="nil"/>
              <w:left w:val="nil"/>
              <w:bottom w:val="single" w:sz="4" w:space="0" w:color="auto"/>
              <w:right w:val="single" w:sz="4" w:space="0" w:color="auto"/>
            </w:tcBorders>
            <w:shd w:val="clear" w:color="auto" w:fill="auto"/>
            <w:noWrap/>
            <w:vAlign w:val="bottom"/>
            <w:hideMark/>
          </w:tcPr>
          <w:p w14:paraId="1FC74B5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3.4</w:t>
            </w:r>
          </w:p>
        </w:tc>
      </w:tr>
      <w:tr w:rsidR="00265271" w:rsidRPr="00265271" w14:paraId="59286345" w14:textId="77777777" w:rsidTr="0026527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A28745"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22.2</w:t>
            </w:r>
          </w:p>
        </w:tc>
        <w:tc>
          <w:tcPr>
            <w:tcW w:w="1300" w:type="dxa"/>
            <w:tcBorders>
              <w:top w:val="nil"/>
              <w:left w:val="nil"/>
              <w:bottom w:val="single" w:sz="4" w:space="0" w:color="auto"/>
              <w:right w:val="single" w:sz="4" w:space="0" w:color="auto"/>
            </w:tcBorders>
            <w:shd w:val="clear" w:color="auto" w:fill="auto"/>
            <w:noWrap/>
            <w:vAlign w:val="bottom"/>
            <w:hideMark/>
          </w:tcPr>
          <w:p w14:paraId="412C3CE1" w14:textId="77777777" w:rsidR="00265271" w:rsidRPr="00265271" w:rsidRDefault="00265271" w:rsidP="00265271">
            <w:pPr>
              <w:jc w:val="right"/>
              <w:rPr>
                <w:rFonts w:ascii="Calibri" w:eastAsia="Times New Roman" w:hAnsi="Calibri" w:cs="Times New Roman"/>
                <w:color w:val="000000"/>
              </w:rPr>
            </w:pPr>
            <w:r w:rsidRPr="00265271">
              <w:rPr>
                <w:rFonts w:ascii="Calibri" w:eastAsia="Times New Roman" w:hAnsi="Calibri" w:cs="Times New Roman"/>
                <w:color w:val="000000"/>
              </w:rPr>
              <w:t>3.8</w:t>
            </w:r>
          </w:p>
        </w:tc>
      </w:tr>
    </w:tbl>
    <w:p w14:paraId="050B2747" w14:textId="7D753E9B" w:rsidR="00265271" w:rsidRDefault="00265271" w:rsidP="007A1D1D">
      <w:r>
        <w:t xml:space="preserve"> *note that 21.2 and 23.2 were not measure (ran out of tubes).</w:t>
      </w:r>
    </w:p>
    <w:p w14:paraId="7C321070" w14:textId="77777777" w:rsidR="00EF28B6" w:rsidRDefault="00EF28B6" w:rsidP="007A1D1D"/>
    <w:p w14:paraId="27AD8DCD" w14:textId="77777777" w:rsidR="00EF28B6" w:rsidRDefault="00EF28B6" w:rsidP="007A1D1D"/>
    <w:p w14:paraId="4C0AB01F" w14:textId="46B21AC0" w:rsidR="00EF28B6" w:rsidRDefault="00EF28B6" w:rsidP="007A1D1D">
      <w:r>
        <w:t xml:space="preserve">Run a couple samples from </w:t>
      </w:r>
      <w:r w:rsidR="00510BF9">
        <w:t xml:space="preserve">each of </w:t>
      </w:r>
      <w:r>
        <w:t>the two recent rounds of DNA extraction</w:t>
      </w:r>
      <w:r w:rsidR="00510BF9">
        <w:t xml:space="preserve"> to make sure nothing screwy happened with the DNA quality.</w:t>
      </w:r>
    </w:p>
    <w:p w14:paraId="68B018BE" w14:textId="77777777" w:rsidR="00510BF9" w:rsidRDefault="00510BF9" w:rsidP="007A1D1D"/>
    <w:p w14:paraId="4825C7B7" w14:textId="104CEFEA" w:rsidR="00EF28B6" w:rsidRDefault="00EF28B6" w:rsidP="007A1D1D">
      <w:r>
        <w:t>1% agarose</w:t>
      </w:r>
      <w:r w:rsidR="00510BF9">
        <w:t xml:space="preserve"> TBE gel at 100V for 40 minutes.</w:t>
      </w:r>
    </w:p>
    <w:p w14:paraId="09FED563" w14:textId="77777777" w:rsidR="00510BF9" w:rsidRDefault="00510BF9" w:rsidP="007A1D1D"/>
    <w:p w14:paraId="729C9947" w14:textId="36BBF6C3" w:rsidR="00510BF9" w:rsidRDefault="00510BF9" w:rsidP="007A1D1D">
      <w:r>
        <w:t>Loading order:</w:t>
      </w:r>
    </w:p>
    <w:p w14:paraId="7CB13E9D" w14:textId="77777777" w:rsidR="00510BF9" w:rsidRDefault="00510BF9" w:rsidP="007A1D1D"/>
    <w:p w14:paraId="63F655B4" w14:textId="4AF581D6" w:rsidR="00510BF9" w:rsidRDefault="00510BF9" w:rsidP="006C5CBE">
      <w:pPr>
        <w:pStyle w:val="ListParagraph"/>
        <w:numPr>
          <w:ilvl w:val="0"/>
          <w:numId w:val="27"/>
        </w:numPr>
      </w:pPr>
      <w:r>
        <w:t xml:space="preserve">1 kb plus ladder </w:t>
      </w:r>
      <w:r w:rsidR="0050361E">
        <w:t>1/10x, 5 ul</w:t>
      </w:r>
    </w:p>
    <w:p w14:paraId="4E7051C9" w14:textId="06876E08" w:rsidR="0050361E" w:rsidRDefault="0050361E" w:rsidP="006C5CBE">
      <w:pPr>
        <w:pStyle w:val="ListParagraph"/>
        <w:numPr>
          <w:ilvl w:val="0"/>
          <w:numId w:val="27"/>
        </w:numPr>
      </w:pPr>
      <w:r>
        <w:t>Pachypsylla venusta gDNA #4.1 (12/28/11), 2ul</w:t>
      </w:r>
    </w:p>
    <w:p w14:paraId="2F55BC13" w14:textId="31578CC9" w:rsidR="0050361E" w:rsidRDefault="0050361E" w:rsidP="006C5CBE">
      <w:pPr>
        <w:pStyle w:val="ListParagraph"/>
        <w:numPr>
          <w:ilvl w:val="0"/>
          <w:numId w:val="27"/>
        </w:numPr>
      </w:pPr>
      <w:r>
        <w:t>Pachypsylla venusta gDNA #5.1 (12/28/11), 2ul</w:t>
      </w:r>
    </w:p>
    <w:p w14:paraId="06C0B64B" w14:textId="26654588" w:rsidR="0050361E" w:rsidRDefault="0050361E" w:rsidP="006C5CBE">
      <w:pPr>
        <w:pStyle w:val="ListParagraph"/>
        <w:numPr>
          <w:ilvl w:val="0"/>
          <w:numId w:val="27"/>
        </w:numPr>
      </w:pPr>
      <w:r>
        <w:t>Pachy</w:t>
      </w:r>
      <w:r w:rsidR="007F2D78">
        <w:t>psylla venusta gDNA #22.1 (12/31</w:t>
      </w:r>
      <w:r>
        <w:t>/11), 2ul</w:t>
      </w:r>
    </w:p>
    <w:p w14:paraId="7275EED3" w14:textId="469BBE5F" w:rsidR="0050361E" w:rsidRDefault="0050361E" w:rsidP="006C5CBE">
      <w:pPr>
        <w:pStyle w:val="ListParagraph"/>
        <w:numPr>
          <w:ilvl w:val="0"/>
          <w:numId w:val="27"/>
        </w:numPr>
      </w:pPr>
      <w:r>
        <w:t>Pachy</w:t>
      </w:r>
      <w:r w:rsidR="007F2D78">
        <w:t>psylla venusta gDNA #23.1 (12/31</w:t>
      </w:r>
      <w:r>
        <w:t>/11), 2ul</w:t>
      </w:r>
    </w:p>
    <w:p w14:paraId="2FB0246A" w14:textId="1EE7AF05" w:rsidR="0050361E" w:rsidRDefault="0050361E" w:rsidP="006C5CBE">
      <w:pPr>
        <w:pStyle w:val="ListParagraph"/>
        <w:numPr>
          <w:ilvl w:val="0"/>
          <w:numId w:val="27"/>
        </w:numPr>
      </w:pPr>
      <w:r>
        <w:t>Pachypsylla venusta gDNA #4.2 (12/28/11), 2ul</w:t>
      </w:r>
    </w:p>
    <w:p w14:paraId="1371B886" w14:textId="51B1DFB1" w:rsidR="0050361E" w:rsidRDefault="0050361E" w:rsidP="006C5CBE">
      <w:pPr>
        <w:pStyle w:val="ListParagraph"/>
        <w:numPr>
          <w:ilvl w:val="0"/>
          <w:numId w:val="27"/>
        </w:numPr>
      </w:pPr>
      <w:r>
        <w:t>Pachypsylla venusta gDNA #5.2 (12/28/11), 2ul</w:t>
      </w:r>
    </w:p>
    <w:p w14:paraId="0CC0A122" w14:textId="2924DEF4" w:rsidR="0050361E" w:rsidRDefault="0050361E" w:rsidP="006C5CBE">
      <w:pPr>
        <w:pStyle w:val="ListParagraph"/>
        <w:numPr>
          <w:ilvl w:val="0"/>
          <w:numId w:val="27"/>
        </w:numPr>
      </w:pPr>
      <w:r>
        <w:t>Pachy</w:t>
      </w:r>
      <w:r w:rsidR="007F2D78">
        <w:t>psylla venusta gDNA #22.2 (12/31</w:t>
      </w:r>
      <w:r>
        <w:t>/11), 2ul</w:t>
      </w:r>
    </w:p>
    <w:p w14:paraId="3ED452B6" w14:textId="75238457" w:rsidR="0050361E" w:rsidRDefault="0050361E" w:rsidP="006C5CBE">
      <w:pPr>
        <w:pStyle w:val="ListParagraph"/>
        <w:numPr>
          <w:ilvl w:val="0"/>
          <w:numId w:val="27"/>
        </w:numPr>
      </w:pPr>
      <w:r>
        <w:t>Pachypsylla venusta gD</w:t>
      </w:r>
      <w:r w:rsidR="007F2D78">
        <w:t>NA #23.2 (12/31</w:t>
      </w:r>
      <w:r>
        <w:t>/11), 2ul</w:t>
      </w:r>
    </w:p>
    <w:p w14:paraId="6C6B93F1" w14:textId="77777777" w:rsidR="00EF28B6" w:rsidRDefault="00EF28B6" w:rsidP="007A1D1D"/>
    <w:p w14:paraId="42FDA3FD" w14:textId="12011B9F" w:rsidR="00E527CB" w:rsidRDefault="00E527CB" w:rsidP="00A04D6A">
      <w:pPr>
        <w:outlineLvl w:val="0"/>
      </w:pPr>
      <w:r>
        <w:t>Image taken. See PhotosAndGelPics directory.</w:t>
      </w:r>
    </w:p>
    <w:p w14:paraId="1FDD909A" w14:textId="77777777" w:rsidR="00E527CB" w:rsidRDefault="00E527CB" w:rsidP="007A1D1D"/>
    <w:p w14:paraId="4F8D54AA" w14:textId="2981A62A" w:rsidR="00E527CB" w:rsidRDefault="00E527CB" w:rsidP="007A1D1D">
      <w:r>
        <w:t xml:space="preserve">Results: </w:t>
      </w:r>
      <w:r w:rsidR="007A55DD">
        <w:t>Look fine. Some degradation, but nothing too bad. The first sample was expected to be the most concentrated</w:t>
      </w:r>
      <w:r w:rsidR="008D63B7">
        <w:t xml:space="preserve">, but the difference in intensity exceeds what I would have expected based on the qubit values?? </w:t>
      </w:r>
    </w:p>
    <w:p w14:paraId="6DD070D9" w14:textId="77777777" w:rsidR="008D63B7" w:rsidRDefault="008D63B7" w:rsidP="007A1D1D"/>
    <w:p w14:paraId="1788E6E5" w14:textId="77777777" w:rsidR="00E527CB" w:rsidRDefault="00E527CB" w:rsidP="007A1D1D"/>
    <w:p w14:paraId="18540855" w14:textId="2786207B" w:rsidR="00480965" w:rsidRDefault="00480965" w:rsidP="007A1D1D">
      <w:r>
        <w:t>Trying out some EtOH precipitations to ensure that I don’t get too much sample loss</w:t>
      </w:r>
      <w:r w:rsidR="007F2D78">
        <w:t>. Using samples that are not part of a big groups from a single gall.</w:t>
      </w:r>
    </w:p>
    <w:p w14:paraId="01BF6B5B" w14:textId="77777777" w:rsidR="007F2D78" w:rsidRDefault="007F2D78" w:rsidP="007A1D1D"/>
    <w:p w14:paraId="5F98DEC8" w14:textId="6638BE98" w:rsidR="007F2D78" w:rsidRDefault="007F2D78" w:rsidP="007A1D1D">
      <w:r>
        <w:t>5 precipitations:</w:t>
      </w:r>
    </w:p>
    <w:p w14:paraId="06A7962C" w14:textId="77777777" w:rsidR="007F2D78" w:rsidRDefault="007F2D78" w:rsidP="007A1D1D"/>
    <w:p w14:paraId="29F4B84B" w14:textId="7B95C452" w:rsidR="007F2D78" w:rsidRDefault="007F2D78" w:rsidP="006C5CBE">
      <w:pPr>
        <w:pStyle w:val="ListParagraph"/>
        <w:numPr>
          <w:ilvl w:val="0"/>
          <w:numId w:val="28"/>
        </w:numPr>
      </w:pPr>
      <w:r>
        <w:t>P. ven 11.1 (12/28/11)</w:t>
      </w:r>
    </w:p>
    <w:p w14:paraId="6FFDEDB9" w14:textId="4965DDCD" w:rsidR="007F2D78" w:rsidRDefault="007F2D78" w:rsidP="006C5CBE">
      <w:pPr>
        <w:pStyle w:val="ListParagraph"/>
        <w:numPr>
          <w:ilvl w:val="0"/>
          <w:numId w:val="28"/>
        </w:numPr>
      </w:pPr>
      <w:r>
        <w:t>P. ven 11.2 (12/28/11)</w:t>
      </w:r>
    </w:p>
    <w:p w14:paraId="63FAD4F1" w14:textId="18AACCC6" w:rsidR="007F2D78" w:rsidRDefault="007F2D78" w:rsidP="006C5CBE">
      <w:pPr>
        <w:pStyle w:val="ListParagraph"/>
        <w:numPr>
          <w:ilvl w:val="0"/>
          <w:numId w:val="28"/>
        </w:numPr>
      </w:pPr>
      <w:r>
        <w:t>P. ven 22.1 (12/31/11)</w:t>
      </w:r>
    </w:p>
    <w:p w14:paraId="2E168B00" w14:textId="5711ECDA" w:rsidR="007F2D78" w:rsidRDefault="007F2D78" w:rsidP="006C5CBE">
      <w:pPr>
        <w:pStyle w:val="ListParagraph"/>
        <w:numPr>
          <w:ilvl w:val="0"/>
          <w:numId w:val="28"/>
        </w:numPr>
      </w:pPr>
      <w:r>
        <w:t>P. ven 22.2 (12/31/11)</w:t>
      </w:r>
    </w:p>
    <w:p w14:paraId="65B85DE1" w14:textId="6CF67626" w:rsidR="007F2D78" w:rsidRDefault="007F2D78" w:rsidP="006C5CBE">
      <w:pPr>
        <w:pStyle w:val="ListParagraph"/>
        <w:numPr>
          <w:ilvl w:val="0"/>
          <w:numId w:val="28"/>
        </w:numPr>
      </w:pPr>
      <w:r>
        <w:t>Pooled P. ven 23.1 and 23.2</w:t>
      </w:r>
    </w:p>
    <w:p w14:paraId="461F81D8" w14:textId="77777777" w:rsidR="007F2D78" w:rsidRDefault="007F2D78" w:rsidP="007F2D78"/>
    <w:p w14:paraId="702E375F" w14:textId="77777777" w:rsidR="007F2D78" w:rsidRDefault="007F2D78" w:rsidP="007F2D78">
      <w:r>
        <w:t>The original nominal volumes of these 5 samples was 100, 100, 100, 200, 300 ul. I will use approximations of 90, 190, and 290 ul for the three different levels.</w:t>
      </w:r>
    </w:p>
    <w:p w14:paraId="37E25B5F" w14:textId="77777777" w:rsidR="007F2D78" w:rsidRDefault="007F2D78" w:rsidP="007F2D78"/>
    <w:p w14:paraId="456E6110" w14:textId="22EADC7F" w:rsidR="007F2D78" w:rsidRDefault="007F2D78" w:rsidP="007F2D78">
      <w:r>
        <w:t xml:space="preserve">EtOH preciptitations will be performed with 0.1 volumes of 3 M NaOAc and 2.5 volumes of 100% EtOH. </w:t>
      </w:r>
    </w:p>
    <w:p w14:paraId="213CA14F" w14:textId="77777777" w:rsidR="007F2D78" w:rsidRDefault="007F2D78" w:rsidP="007F2D78"/>
    <w:tbl>
      <w:tblPr>
        <w:tblW w:w="6225" w:type="dxa"/>
        <w:tblInd w:w="93" w:type="dxa"/>
        <w:tblLayout w:type="fixed"/>
        <w:tblLook w:val="04A0" w:firstRow="1" w:lastRow="0" w:firstColumn="1" w:lastColumn="0" w:noHBand="0" w:noVBand="1"/>
      </w:tblPr>
      <w:tblGrid>
        <w:gridCol w:w="2625"/>
        <w:gridCol w:w="2070"/>
        <w:gridCol w:w="1530"/>
      </w:tblGrid>
      <w:tr w:rsidR="00C36407" w:rsidRPr="007F2D78" w14:paraId="5EDDF683" w14:textId="77777777" w:rsidTr="00E513A8">
        <w:trPr>
          <w:trHeight w:val="287"/>
        </w:trPr>
        <w:tc>
          <w:tcPr>
            <w:tcW w:w="26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647E2" w14:textId="77777777" w:rsidR="00C36407" w:rsidRPr="007F2D78" w:rsidRDefault="00C36407" w:rsidP="00E513A8">
            <w:pPr>
              <w:rPr>
                <w:rFonts w:ascii="Calibri" w:eastAsia="Times New Roman" w:hAnsi="Calibri" w:cs="Times New Roman"/>
                <w:b/>
                <w:bCs/>
                <w:color w:val="000000"/>
              </w:rPr>
            </w:pPr>
            <w:r w:rsidRPr="007F2D78">
              <w:rPr>
                <w:rFonts w:ascii="Calibri" w:eastAsia="Times New Roman" w:hAnsi="Calibri" w:cs="Times New Roman"/>
                <w:b/>
                <w:bCs/>
                <w:color w:val="000000"/>
              </w:rPr>
              <w:t>Approx. Sample Vol (ul)</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46707860" w14:textId="77777777" w:rsidR="00C36407" w:rsidRPr="007F2D78" w:rsidRDefault="00C36407" w:rsidP="00E513A8">
            <w:pPr>
              <w:rPr>
                <w:rFonts w:ascii="Calibri" w:eastAsia="Times New Roman" w:hAnsi="Calibri" w:cs="Times New Roman"/>
                <w:b/>
                <w:bCs/>
                <w:color w:val="000000"/>
              </w:rPr>
            </w:pPr>
            <w:r w:rsidRPr="007F2D78">
              <w:rPr>
                <w:rFonts w:ascii="Calibri" w:eastAsia="Times New Roman" w:hAnsi="Calibri" w:cs="Times New Roman"/>
                <w:b/>
                <w:bCs/>
                <w:color w:val="000000"/>
              </w:rPr>
              <w:t>3M NaOAc vol (ul)</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63C6DB75" w14:textId="77777777" w:rsidR="00C36407" w:rsidRPr="007F2D78" w:rsidRDefault="00C36407" w:rsidP="00E513A8">
            <w:pPr>
              <w:rPr>
                <w:rFonts w:ascii="Calibri" w:eastAsia="Times New Roman" w:hAnsi="Calibri" w:cs="Times New Roman"/>
                <w:b/>
                <w:bCs/>
                <w:color w:val="000000"/>
              </w:rPr>
            </w:pPr>
            <w:r w:rsidRPr="007F2D78">
              <w:rPr>
                <w:rFonts w:ascii="Calibri" w:eastAsia="Times New Roman" w:hAnsi="Calibri" w:cs="Times New Roman"/>
                <w:b/>
                <w:bCs/>
                <w:color w:val="000000"/>
              </w:rPr>
              <w:t>EtOH vol (ul)</w:t>
            </w:r>
          </w:p>
        </w:tc>
      </w:tr>
      <w:tr w:rsidR="00C36407" w:rsidRPr="007F2D78" w14:paraId="3FFACC01" w14:textId="77777777" w:rsidTr="00E513A8">
        <w:trPr>
          <w:trHeight w:val="287"/>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0446E5B9"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90</w:t>
            </w:r>
          </w:p>
        </w:tc>
        <w:tc>
          <w:tcPr>
            <w:tcW w:w="2070" w:type="dxa"/>
            <w:tcBorders>
              <w:top w:val="nil"/>
              <w:left w:val="nil"/>
              <w:bottom w:val="single" w:sz="4" w:space="0" w:color="auto"/>
              <w:right w:val="single" w:sz="4" w:space="0" w:color="auto"/>
            </w:tcBorders>
            <w:shd w:val="clear" w:color="auto" w:fill="auto"/>
            <w:noWrap/>
            <w:vAlign w:val="bottom"/>
            <w:hideMark/>
          </w:tcPr>
          <w:p w14:paraId="2EE78D6D"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9</w:t>
            </w:r>
          </w:p>
        </w:tc>
        <w:tc>
          <w:tcPr>
            <w:tcW w:w="1530" w:type="dxa"/>
            <w:tcBorders>
              <w:top w:val="nil"/>
              <w:left w:val="nil"/>
              <w:bottom w:val="single" w:sz="4" w:space="0" w:color="auto"/>
              <w:right w:val="single" w:sz="4" w:space="0" w:color="auto"/>
            </w:tcBorders>
            <w:shd w:val="clear" w:color="auto" w:fill="auto"/>
            <w:noWrap/>
            <w:vAlign w:val="bottom"/>
            <w:hideMark/>
          </w:tcPr>
          <w:p w14:paraId="04295050"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225</w:t>
            </w:r>
          </w:p>
        </w:tc>
      </w:tr>
      <w:tr w:rsidR="00C36407" w:rsidRPr="007F2D78" w14:paraId="7BE3BCE4" w14:textId="77777777" w:rsidTr="00E513A8">
        <w:trPr>
          <w:trHeight w:val="287"/>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3710C05"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190</w:t>
            </w:r>
          </w:p>
        </w:tc>
        <w:tc>
          <w:tcPr>
            <w:tcW w:w="2070" w:type="dxa"/>
            <w:tcBorders>
              <w:top w:val="nil"/>
              <w:left w:val="nil"/>
              <w:bottom w:val="single" w:sz="4" w:space="0" w:color="auto"/>
              <w:right w:val="single" w:sz="4" w:space="0" w:color="auto"/>
            </w:tcBorders>
            <w:shd w:val="clear" w:color="auto" w:fill="auto"/>
            <w:noWrap/>
            <w:vAlign w:val="bottom"/>
            <w:hideMark/>
          </w:tcPr>
          <w:p w14:paraId="72E6E47E"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19</w:t>
            </w:r>
          </w:p>
        </w:tc>
        <w:tc>
          <w:tcPr>
            <w:tcW w:w="1530" w:type="dxa"/>
            <w:tcBorders>
              <w:top w:val="nil"/>
              <w:left w:val="nil"/>
              <w:bottom w:val="single" w:sz="4" w:space="0" w:color="auto"/>
              <w:right w:val="single" w:sz="4" w:space="0" w:color="auto"/>
            </w:tcBorders>
            <w:shd w:val="clear" w:color="auto" w:fill="auto"/>
            <w:noWrap/>
            <w:vAlign w:val="bottom"/>
            <w:hideMark/>
          </w:tcPr>
          <w:p w14:paraId="1ED8BD52"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475</w:t>
            </w:r>
          </w:p>
        </w:tc>
      </w:tr>
      <w:tr w:rsidR="00C36407" w:rsidRPr="007F2D78" w14:paraId="79555985" w14:textId="77777777" w:rsidTr="00E513A8">
        <w:trPr>
          <w:trHeight w:val="287"/>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6AD26951"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290</w:t>
            </w:r>
          </w:p>
        </w:tc>
        <w:tc>
          <w:tcPr>
            <w:tcW w:w="2070" w:type="dxa"/>
            <w:tcBorders>
              <w:top w:val="nil"/>
              <w:left w:val="nil"/>
              <w:bottom w:val="single" w:sz="4" w:space="0" w:color="auto"/>
              <w:right w:val="single" w:sz="4" w:space="0" w:color="auto"/>
            </w:tcBorders>
            <w:shd w:val="clear" w:color="auto" w:fill="auto"/>
            <w:noWrap/>
            <w:vAlign w:val="bottom"/>
            <w:hideMark/>
          </w:tcPr>
          <w:p w14:paraId="251F373F"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29</w:t>
            </w:r>
          </w:p>
        </w:tc>
        <w:tc>
          <w:tcPr>
            <w:tcW w:w="1530" w:type="dxa"/>
            <w:tcBorders>
              <w:top w:val="nil"/>
              <w:left w:val="nil"/>
              <w:bottom w:val="single" w:sz="4" w:space="0" w:color="auto"/>
              <w:right w:val="single" w:sz="4" w:space="0" w:color="auto"/>
            </w:tcBorders>
            <w:shd w:val="clear" w:color="auto" w:fill="auto"/>
            <w:noWrap/>
            <w:vAlign w:val="bottom"/>
            <w:hideMark/>
          </w:tcPr>
          <w:p w14:paraId="3997383D" w14:textId="77777777" w:rsidR="00C36407" w:rsidRPr="007F2D78" w:rsidRDefault="00C36407" w:rsidP="00E513A8">
            <w:pPr>
              <w:jc w:val="right"/>
              <w:rPr>
                <w:rFonts w:ascii="Calibri" w:eastAsia="Times New Roman" w:hAnsi="Calibri" w:cs="Times New Roman"/>
                <w:color w:val="000000"/>
              </w:rPr>
            </w:pPr>
            <w:r w:rsidRPr="007F2D78">
              <w:rPr>
                <w:rFonts w:ascii="Calibri" w:eastAsia="Times New Roman" w:hAnsi="Calibri" w:cs="Times New Roman"/>
                <w:color w:val="000000"/>
              </w:rPr>
              <w:t>725</w:t>
            </w:r>
          </w:p>
        </w:tc>
      </w:tr>
    </w:tbl>
    <w:p w14:paraId="70E9168A" w14:textId="77777777" w:rsidR="00C36407" w:rsidRDefault="00C36407" w:rsidP="007F2D78"/>
    <w:p w14:paraId="2E051710" w14:textId="34C48861" w:rsidR="007F2D78" w:rsidRDefault="007F2D78" w:rsidP="00A04D6A">
      <w:pPr>
        <w:outlineLvl w:val="0"/>
      </w:pPr>
      <w:r>
        <w:t>Samples allowed to precipitate overnight at -20 C.</w:t>
      </w:r>
    </w:p>
    <w:p w14:paraId="1EDDBB57" w14:textId="77777777" w:rsidR="00E513A8" w:rsidRDefault="00E513A8" w:rsidP="007F2D78"/>
    <w:p w14:paraId="3B68CA0E" w14:textId="3E35511E" w:rsidR="00E513A8" w:rsidRDefault="00E513A8" w:rsidP="00E513A8">
      <w:pPr>
        <w:ind w:left="-720"/>
      </w:pPr>
      <w:r>
        <w:t>1/6/12</w:t>
      </w:r>
    </w:p>
    <w:p w14:paraId="5CBF9EA0" w14:textId="77777777" w:rsidR="00E513A8" w:rsidRDefault="00E513A8" w:rsidP="007F2D78"/>
    <w:p w14:paraId="3E1C3F92" w14:textId="369EF75F" w:rsidR="00E513A8" w:rsidRDefault="00E513A8" w:rsidP="00A04D6A">
      <w:pPr>
        <w:outlineLvl w:val="0"/>
      </w:pPr>
      <w:r>
        <w:t>Continuing EtOH precipitations from yesterday.</w:t>
      </w:r>
    </w:p>
    <w:p w14:paraId="78322413" w14:textId="77777777" w:rsidR="00E513A8" w:rsidRDefault="00E513A8" w:rsidP="007F2D78"/>
    <w:p w14:paraId="0B84C4C4" w14:textId="059CE0E9" w:rsidR="00E513A8" w:rsidRDefault="00E513A8" w:rsidP="00A04D6A">
      <w:pPr>
        <w:outlineLvl w:val="0"/>
      </w:pPr>
      <w:r>
        <w:t>Spun at max speed for 10 min, 4 C</w:t>
      </w:r>
    </w:p>
    <w:p w14:paraId="7F7D5117" w14:textId="66B3F90D" w:rsidR="00E513A8" w:rsidRDefault="00E513A8" w:rsidP="007F2D78">
      <w:r>
        <w:t>Poured off sup.</w:t>
      </w:r>
    </w:p>
    <w:p w14:paraId="6E6D005E" w14:textId="6F54D049" w:rsidR="00E513A8" w:rsidRDefault="00E513A8" w:rsidP="007F2D78">
      <w:r>
        <w:t>Washed in 70% EtOH (cold)</w:t>
      </w:r>
    </w:p>
    <w:p w14:paraId="21665EF0" w14:textId="4BE94488" w:rsidR="00E513A8" w:rsidRDefault="00C736EF" w:rsidP="007F2D78">
      <w:r>
        <w:t>Spun at max speed for 5 min, 4 C.</w:t>
      </w:r>
    </w:p>
    <w:p w14:paraId="297D6DC7" w14:textId="0861A3A5" w:rsidR="00C736EF" w:rsidRDefault="00C736EF" w:rsidP="007F2D78">
      <w:r>
        <w:t>Fully aspirated supernatant (with extra quick spin to collect remaining liquid)</w:t>
      </w:r>
    </w:p>
    <w:p w14:paraId="74309F71" w14:textId="4EFFD63B" w:rsidR="00C736EF" w:rsidRDefault="00C736EF" w:rsidP="007F2D78">
      <w:r>
        <w:t>Air dried pellets</w:t>
      </w:r>
    </w:p>
    <w:p w14:paraId="24CFB281" w14:textId="3AEAEFD0" w:rsidR="00C736EF" w:rsidRDefault="00C736EF" w:rsidP="007F2D78">
      <w:r>
        <w:t>Dissolved each pellet in 10 ul Qiagen buffer AE.</w:t>
      </w:r>
    </w:p>
    <w:p w14:paraId="47CA6754" w14:textId="77777777" w:rsidR="00C736EF" w:rsidRDefault="00C736EF" w:rsidP="007F2D78"/>
    <w:p w14:paraId="61FEC06C" w14:textId="7A644E4C" w:rsidR="00C736EF" w:rsidRDefault="00C736EF" w:rsidP="007F2D78">
      <w:r>
        <w:t>Dissolving included lots of pipetting up and down and one quick vortex followed by spinning back down. Might want to check the effect of this on DNA quality/shearing. Overall it was tough to get the pellet fully back into solution.</w:t>
      </w:r>
    </w:p>
    <w:p w14:paraId="49C735B5" w14:textId="77777777" w:rsidR="00C736EF" w:rsidRDefault="00C736EF" w:rsidP="007F2D78"/>
    <w:p w14:paraId="751CA8E0" w14:textId="569A65D7" w:rsidR="00C736EF" w:rsidRDefault="00C736EF" w:rsidP="007F2D78">
      <w:r>
        <w:t>Qubit dsDNA BR quantification:</w:t>
      </w:r>
    </w:p>
    <w:p w14:paraId="67878F89" w14:textId="77777777" w:rsidR="00C736EF" w:rsidRDefault="00C736EF" w:rsidP="007F2D78"/>
    <w:p w14:paraId="7C41D898" w14:textId="1C6ED15C" w:rsidR="00C736EF" w:rsidRDefault="00C736EF" w:rsidP="00A04D6A">
      <w:pPr>
        <w:outlineLvl w:val="0"/>
      </w:pPr>
      <w:r>
        <w:t>Sample 11.1: 73.3 ng/ul</w:t>
      </w:r>
    </w:p>
    <w:p w14:paraId="051F4A37" w14:textId="556B75E2" w:rsidR="00C736EF" w:rsidRDefault="00C736EF" w:rsidP="007F2D78">
      <w:r>
        <w:t>Sample 11.2 :19.6 ng/ul</w:t>
      </w:r>
    </w:p>
    <w:p w14:paraId="169652F2" w14:textId="5F949C7E" w:rsidR="00C736EF" w:rsidRDefault="00C736EF" w:rsidP="007F2D78">
      <w:r>
        <w:t>Sample 22.1: 74.5 ng/ul</w:t>
      </w:r>
    </w:p>
    <w:p w14:paraId="56AC56AB" w14:textId="52506351" w:rsidR="00C736EF" w:rsidRDefault="00C736EF" w:rsidP="007F2D78">
      <w:r>
        <w:t>Sample 22.2: 18.8 ng/ul</w:t>
      </w:r>
    </w:p>
    <w:p w14:paraId="634467D6" w14:textId="70FF0DD0" w:rsidR="00C736EF" w:rsidRDefault="00C736EF" w:rsidP="007F2D78">
      <w:r>
        <w:t>Sample 23: 80.9 ng/ul</w:t>
      </w:r>
    </w:p>
    <w:p w14:paraId="0528E27A" w14:textId="77777777" w:rsidR="00C736EF" w:rsidRDefault="00C736EF" w:rsidP="007F2D78"/>
    <w:p w14:paraId="6AB8ACB9" w14:textId="77777777" w:rsidR="00C736EF" w:rsidRDefault="00C736EF" w:rsidP="007F2D78"/>
    <w:p w14:paraId="5E1A58FD" w14:textId="77777777" w:rsidR="00B52BCF" w:rsidRDefault="00B52BCF" w:rsidP="007F2D78"/>
    <w:p w14:paraId="33C3E96D" w14:textId="77777777" w:rsidR="00B52BCF" w:rsidRDefault="00B52BCF" w:rsidP="007F2D78">
      <w:r>
        <w:t>***NOTE***</w:t>
      </w:r>
    </w:p>
    <w:p w14:paraId="64A04B5D" w14:textId="77777777" w:rsidR="00B52BCF" w:rsidRDefault="00B52BCF" w:rsidP="007F2D78"/>
    <w:p w14:paraId="33D4D0E1" w14:textId="37CE1A0C" w:rsidR="00B52BCF" w:rsidRDefault="00B52BCF" w:rsidP="007F2D78">
      <w:r>
        <w:t>I now believe that my earlier pooled RNA extractions from hackberry psyllid galls contain a mixture of two different psyllid species: Pachypsylla venusta and some other unidentified psyllid. I had previously noticed morphological differences among the nymphs in these galls but attributed to differences in developmental stage (see 10/27/11). However, in seeing the nymphs used in the more recent DNA extractions, it is apparent that the late instar nymphs of P. venusta are not the same as what I was previously referring to as late-instar nymphs. So far, the most recent collection (see 11/21/11) does not appear to contain any of the other species.</w:t>
      </w:r>
    </w:p>
    <w:p w14:paraId="47237F0E" w14:textId="77777777" w:rsidR="00B52BCF" w:rsidRDefault="00B52BCF" w:rsidP="007F2D78"/>
    <w:p w14:paraId="78CA0FA7" w14:textId="2BE0F71E" w:rsidR="00B52BCF" w:rsidRDefault="00B52BCF" w:rsidP="007F2D78">
      <w:r>
        <w:t xml:space="preserve">I do not know the identity of the other species. I assume it as acting as some sort of kleptoparasite. </w:t>
      </w:r>
      <w:r w:rsidR="00AD77A2">
        <w:t>I have few nymphs of both species preserved in EtOH. These are from one of the earlier pooled RNA extractions, but I don’t know which one. I just labeled the eppendorf tube with today’s date. They are just at room temp (currently on my office desk). The RNA-seq data (DBS003), supports a low level of contamination from some other psyllid species. I found evidence o</w:t>
      </w:r>
      <w:r w:rsidR="002336A8">
        <w:t>f low abundance mtDNA fragments that are significantly divergence from the published P. venusta mt genome, but still clearly from a psyllid. They look to be functional (indels typically occurring only in non-coding regions, low dN/dS from one cox3 fragment that I checked). There is very little in the way of psyllid mtDNA sequence available on GenBank, but one 12 rRNA fragment returned a number of non-Pachypsylla psyllid hits with higher sequence identity than P. venusta</w:t>
      </w:r>
      <w:r w:rsidR="006F1208">
        <w:t xml:space="preserve"> (see D. Percy 2003 Evolution)</w:t>
      </w:r>
      <w:r w:rsidR="002336A8">
        <w:t>, suggesting that the other species is not a close relative within the genus.</w:t>
      </w:r>
    </w:p>
    <w:p w14:paraId="02BF7B84" w14:textId="77777777" w:rsidR="002336A8" w:rsidRDefault="002336A8" w:rsidP="007F2D78"/>
    <w:p w14:paraId="11F3DF6A" w14:textId="04FB90C3" w:rsidR="002336A8" w:rsidRDefault="002336A8" w:rsidP="007F2D78">
      <w:r>
        <w:t>This means that all four pooled RNA samples are contaminated with material from this other species</w:t>
      </w:r>
      <w:r w:rsidR="00581DA2">
        <w:t>—although some of the subpools for the body samples should be OK</w:t>
      </w:r>
      <w:r>
        <w:t>. Therefore, I cancelled the Illumina RNA-seq runs planned for these samples (DBS010</w:t>
      </w:r>
      <w:r w:rsidR="00581DA2">
        <w:t xml:space="preserve"> to DBS016). Unfortunately, it will probably have to wait until next October/November to get enough individuals to repeat the extractions </w:t>
      </w:r>
      <w:r w:rsidR="00581DA2">
        <w:sym w:font="Wingdings" w:char="F04C"/>
      </w:r>
      <w:r w:rsidR="00581DA2">
        <w:t>.</w:t>
      </w:r>
    </w:p>
    <w:p w14:paraId="51CAC01F" w14:textId="77777777" w:rsidR="00EF22A7" w:rsidRDefault="00EF22A7" w:rsidP="007F2D78"/>
    <w:p w14:paraId="6A394CBC" w14:textId="77777777" w:rsidR="00EF22A7" w:rsidRDefault="00EF22A7" w:rsidP="007F2D78"/>
    <w:p w14:paraId="3341C295" w14:textId="3546CC03" w:rsidR="00EF22A7" w:rsidRDefault="00EF22A7" w:rsidP="00EF22A7">
      <w:pPr>
        <w:ind w:left="-720"/>
      </w:pPr>
      <w:r>
        <w:t>1/12/12</w:t>
      </w:r>
    </w:p>
    <w:p w14:paraId="7CD29263" w14:textId="77777777" w:rsidR="00EF22A7" w:rsidRDefault="00EF22A7" w:rsidP="007F2D78"/>
    <w:p w14:paraId="780D663A" w14:textId="5B2D45A6" w:rsidR="00EF22A7" w:rsidRDefault="00EF22A7" w:rsidP="007F2D78">
      <w:r>
        <w:t>More Pachypsylla venusta DNA and RNA extractions for use in a potential i5k genome project.</w:t>
      </w:r>
    </w:p>
    <w:p w14:paraId="55DEB0B0" w14:textId="77777777" w:rsidR="00EF22A7" w:rsidRDefault="00EF22A7" w:rsidP="007F2D78"/>
    <w:p w14:paraId="72D5D8DA" w14:textId="62712A44" w:rsidR="00EF22A7" w:rsidRDefault="00EF22A7" w:rsidP="007F2D78">
      <w:r>
        <w:t xml:space="preserve">I opened up the 4 remaining galls from Nancy’s 11/21/11 collection. The first two galls the insects appeared to be dead or just on the verge of death (occasional leg twitches). </w:t>
      </w:r>
      <w:r w:rsidR="00412434">
        <w:t>The larger</w:t>
      </w:r>
      <w:r>
        <w:t xml:space="preserve"> of these galls had 10 nymphs (probably 5</w:t>
      </w:r>
      <w:r w:rsidRPr="00EF22A7">
        <w:rPr>
          <w:vertAlign w:val="superscript"/>
        </w:rPr>
        <w:t>th</w:t>
      </w:r>
      <w:r>
        <w:t xml:space="preserve"> instar). I took 8 of these and did Qiagen DNA extractions as before. These were labeled samples #24-31, continuing the series as above.</w:t>
      </w:r>
    </w:p>
    <w:p w14:paraId="2AC7B314" w14:textId="77777777" w:rsidR="00EF22A7" w:rsidRDefault="00EF22A7" w:rsidP="007F2D78"/>
    <w:p w14:paraId="5C4BE55E" w14:textId="513997C2" w:rsidR="00EF22A7" w:rsidRDefault="00EF22A7" w:rsidP="007F2D78">
      <w:r>
        <w:t>Extraction notes:</w:t>
      </w:r>
    </w:p>
    <w:p w14:paraId="66AB35BE" w14:textId="77777777" w:rsidR="00EF22A7" w:rsidRDefault="00EF22A7" w:rsidP="007F2D78"/>
    <w:p w14:paraId="297FD03C" w14:textId="4E791176" w:rsidR="00EF22A7" w:rsidRDefault="00EF22A7" w:rsidP="007F2D78">
      <w:r>
        <w:t>--pre-mixed ATL and prot K</w:t>
      </w:r>
    </w:p>
    <w:p w14:paraId="276450B6" w14:textId="2A3BBBBD" w:rsidR="00EF22A7" w:rsidRDefault="00EF22A7" w:rsidP="007F2D78">
      <w:r>
        <w:t>--ca. 4 hour incubation at 56 C.</w:t>
      </w:r>
    </w:p>
    <w:p w14:paraId="159FB050" w14:textId="44EB484F" w:rsidR="00EF22A7" w:rsidRDefault="00EF22A7" w:rsidP="007F2D78">
      <w:r>
        <w:t>--Eluted in two rounds of Buffer AE, 100 ul then 200 ul.</w:t>
      </w:r>
    </w:p>
    <w:p w14:paraId="4D5F2E58" w14:textId="5781D05E" w:rsidR="00C8282F" w:rsidRDefault="00C8282F" w:rsidP="007F2D78">
      <w:r>
        <w:t>--Did not pre-warm the elution buffer</w:t>
      </w:r>
    </w:p>
    <w:p w14:paraId="059921D1" w14:textId="77777777" w:rsidR="00412434" w:rsidRDefault="00412434" w:rsidP="007F2D78"/>
    <w:p w14:paraId="5EB303D3" w14:textId="2A237D4B" w:rsidR="00412434" w:rsidRDefault="00412434" w:rsidP="007F2D78">
      <w:r>
        <w:t>The quality of these DNA samples should be checked given that the nymphs appeared to be dead or close to it.</w:t>
      </w:r>
      <w:r w:rsidR="00C8282F">
        <w:t xml:space="preserve"> Stored at -20 C.</w:t>
      </w:r>
    </w:p>
    <w:p w14:paraId="14A698A3" w14:textId="77777777" w:rsidR="00412434" w:rsidRDefault="00412434" w:rsidP="007F2D78"/>
    <w:p w14:paraId="171BB378" w14:textId="77777777" w:rsidR="00412434" w:rsidRDefault="00412434" w:rsidP="007F2D78"/>
    <w:p w14:paraId="1CC0B1CD" w14:textId="7778C0B9" w:rsidR="00412434" w:rsidRDefault="00412434" w:rsidP="007F2D78">
      <w:r>
        <w:t xml:space="preserve">The last two galls I opened contained nymphs that were significantly more lively. The larger of these contained 10 nymphs. I took four of these </w:t>
      </w:r>
      <w:r w:rsidR="00244C03">
        <w:t>(probably 5</w:t>
      </w:r>
      <w:r w:rsidR="00244C03" w:rsidRPr="00244C03">
        <w:rPr>
          <w:vertAlign w:val="superscript"/>
        </w:rPr>
        <w:t>th</w:t>
      </w:r>
      <w:r w:rsidR="00244C03">
        <w:t xml:space="preserve"> instar) </w:t>
      </w:r>
      <w:r>
        <w:t xml:space="preserve">for </w:t>
      </w:r>
      <w:r w:rsidR="00C8282F">
        <w:t>individual</w:t>
      </w:r>
      <w:r>
        <w:t xml:space="preserve"> RNA extractions: 2 Trizol (see 10/27/11) and 2 Qiagen (see 8/29/11).</w:t>
      </w:r>
    </w:p>
    <w:p w14:paraId="654B7447" w14:textId="77777777" w:rsidR="00A57B2E" w:rsidRDefault="00A57B2E" w:rsidP="007F2D78"/>
    <w:p w14:paraId="1AB8BACF" w14:textId="17504DF8" w:rsidR="00A57B2E" w:rsidRDefault="00A57B2E" w:rsidP="00A04D6A">
      <w:pPr>
        <w:outlineLvl w:val="0"/>
      </w:pPr>
      <w:r>
        <w:t>For both extraction types, I eluted/dissolved in 50 ul of RNase-free dH2O</w:t>
      </w:r>
      <w:r w:rsidR="00C8282F">
        <w:t>.</w:t>
      </w:r>
    </w:p>
    <w:p w14:paraId="47A81C3E" w14:textId="77777777" w:rsidR="00C8282F" w:rsidRDefault="00C8282F" w:rsidP="007F2D78"/>
    <w:p w14:paraId="38A46F01" w14:textId="77777777" w:rsidR="00C8282F" w:rsidRDefault="00C8282F" w:rsidP="007F2D78">
      <w:r>
        <w:t xml:space="preserve">Preps are labeled P. ven Whole RNA. </w:t>
      </w:r>
    </w:p>
    <w:p w14:paraId="7ECBD598" w14:textId="0B7193DC" w:rsidR="00C8282F" w:rsidRDefault="00C8282F" w:rsidP="007F2D78">
      <w:r>
        <w:t>Tri 1 and Tri 2 or Q1 and Q2, for Trizol and Qiagen respectively.</w:t>
      </w:r>
    </w:p>
    <w:p w14:paraId="1F42267B" w14:textId="77777777" w:rsidR="00C8282F" w:rsidRDefault="00C8282F" w:rsidP="007F2D78"/>
    <w:p w14:paraId="47CB0211" w14:textId="18F3BD79" w:rsidR="00C8282F" w:rsidRDefault="00C8282F" w:rsidP="007F2D78">
      <w:r>
        <w:t>Stored the 4 RNA preps at -80 C. For each one, I took a 3 ul aliquot and stored it in a separate tube (simply labeled Tri1, Tri2, Q1, or Q2 with today’s date). This can be used for future quantification and QC w/o thawing the main sample).</w:t>
      </w:r>
    </w:p>
    <w:p w14:paraId="056BF070" w14:textId="77777777" w:rsidR="00C8282F" w:rsidRDefault="00C8282F" w:rsidP="007F2D78"/>
    <w:p w14:paraId="59B89B0E" w14:textId="42CE046D" w:rsidR="00C8282F" w:rsidRDefault="00C8282F" w:rsidP="007F2D78">
      <w:r>
        <w:t>I did</w:t>
      </w:r>
      <w:r w:rsidR="00EA0EEA">
        <w:t xml:space="preserve"> not do any quantification or QC for either the DNA or RNA extractions. I will check them out if it turns out I need them for the i5k genome project.</w:t>
      </w:r>
    </w:p>
    <w:p w14:paraId="1A1DFCB0" w14:textId="77777777" w:rsidR="00060CB1" w:rsidRDefault="00060CB1" w:rsidP="007F2D78"/>
    <w:p w14:paraId="35078FBC" w14:textId="77777777" w:rsidR="00060CB1" w:rsidRDefault="00060CB1" w:rsidP="007F2D78"/>
    <w:p w14:paraId="7E21EAAC" w14:textId="60772B88" w:rsidR="00060CB1" w:rsidRDefault="00060CB1" w:rsidP="007F2D78">
      <w:r>
        <w:t>*****</w:t>
      </w:r>
    </w:p>
    <w:p w14:paraId="7634BE58" w14:textId="77777777" w:rsidR="00060CB1" w:rsidRDefault="00060CB1" w:rsidP="007F2D78"/>
    <w:p w14:paraId="0B73A7E2" w14:textId="5C942070" w:rsidR="00060CB1" w:rsidRDefault="00060CB1" w:rsidP="007F2D78">
      <w:r>
        <w:t>Preserving the last of the psyllids from the 11/21/11 collection. Freeze some (-80 C). Store some in acetone. Store some in ethanol.</w:t>
      </w:r>
      <w:r w:rsidR="00244C03">
        <w:t xml:space="preserve"> Nymphs are probably 5</w:t>
      </w:r>
      <w:r w:rsidR="00244C03" w:rsidRPr="00244C03">
        <w:rPr>
          <w:vertAlign w:val="superscript"/>
        </w:rPr>
        <w:t>th</w:t>
      </w:r>
      <w:r w:rsidR="00244C03">
        <w:t xml:space="preserve"> instar.</w:t>
      </w:r>
    </w:p>
    <w:p w14:paraId="1F8D2BBB" w14:textId="77777777" w:rsidR="00060CB1" w:rsidRDefault="00060CB1" w:rsidP="007F2D78"/>
    <w:p w14:paraId="1974B47D" w14:textId="5C4358B7" w:rsidR="00060CB1" w:rsidRDefault="00060CB1" w:rsidP="007F2D78">
      <w:r>
        <w:t>Gall 1 : Corresponds to the one used for DNA extractions today. There were two more individuals from this gall. Stored in two separate eppendorfs at -80 C. Labeled P. ven 1.1 and P. ven 1.2.</w:t>
      </w:r>
    </w:p>
    <w:p w14:paraId="14DCF8D3" w14:textId="77777777" w:rsidR="00060CB1" w:rsidRDefault="00060CB1" w:rsidP="007F2D78"/>
    <w:p w14:paraId="1CD6EFAD" w14:textId="17A36229" w:rsidR="00060CB1" w:rsidRDefault="00060CB1" w:rsidP="007F2D78">
      <w:r>
        <w:t>Gall 2: Corresponds to the second gall from today (</w:t>
      </w:r>
      <w:r w:rsidR="00244C03">
        <w:t>6 nymphs</w:t>
      </w:r>
      <w:r>
        <w:t xml:space="preserve"> </w:t>
      </w:r>
      <w:r w:rsidR="00244C03">
        <w:t>showing only minimal movements</w:t>
      </w:r>
      <w:r>
        <w:t>)</w:t>
      </w:r>
      <w:r w:rsidR="00244C03">
        <w:t>. Stored in 1 ml of 100% acetone. Labeled P. ven 2</w:t>
      </w:r>
    </w:p>
    <w:p w14:paraId="2A08166D" w14:textId="77777777" w:rsidR="00060CB1" w:rsidRDefault="00060CB1" w:rsidP="007F2D78"/>
    <w:p w14:paraId="2B3ABF84" w14:textId="1B740EF5" w:rsidR="00060CB1" w:rsidRDefault="00244C03" w:rsidP="007F2D78">
      <w:r>
        <w:t>Gall 3: Corresponds to the gall used for today’s RNA extractions. Frozen at -80 C in individual eppendors (6). Labeled P. ven 3.1-3.6</w:t>
      </w:r>
    </w:p>
    <w:p w14:paraId="042F08DF" w14:textId="77777777" w:rsidR="00244C03" w:rsidRDefault="00244C03" w:rsidP="007F2D78"/>
    <w:p w14:paraId="4E6E8C78" w14:textId="0C575926" w:rsidR="00244C03" w:rsidRDefault="00244C03" w:rsidP="007F2D78">
      <w:r>
        <w:t>Gall 4: Corresponds to 4</w:t>
      </w:r>
      <w:r w:rsidRPr="00244C03">
        <w:rPr>
          <w:vertAlign w:val="superscript"/>
        </w:rPr>
        <w:t>th</w:t>
      </w:r>
      <w:r>
        <w:t xml:space="preserve"> gall from today. 5 lively nymphs. Stored in 1 ml of 100% EtOH. Labeled P. ven 4.</w:t>
      </w:r>
    </w:p>
    <w:p w14:paraId="6EFC4890" w14:textId="77777777" w:rsidR="00060CB1" w:rsidRDefault="00060CB1" w:rsidP="007F2D78"/>
    <w:p w14:paraId="7FDBD978" w14:textId="2C7C9B86" w:rsidR="00EA0EEA" w:rsidRDefault="00244C03" w:rsidP="007F2D78">
      <w:r>
        <w:t>Gall 5: 5 nymphs taken from a single gall on 1/5/12 (I was looking if I could distinguish genders). They have been at 4 C up until now. Frozen at -80 C in one tube labeled P. ven 5.</w:t>
      </w:r>
    </w:p>
    <w:p w14:paraId="41449FDC" w14:textId="77777777" w:rsidR="00244C03" w:rsidRDefault="00244C03" w:rsidP="007F2D78"/>
    <w:p w14:paraId="475C955E" w14:textId="77777777" w:rsidR="00244C03" w:rsidRDefault="00244C03" w:rsidP="00244C03">
      <w:r>
        <w:t>Gall pool 6: 6 nymphs taken from multiple different galls on 1/6/12 (still looking at gender. They have been at 4 C up until now. Stored in 1 ml of 100% EtOH. Labeled P. ven 4.</w:t>
      </w:r>
    </w:p>
    <w:p w14:paraId="5351F4E8" w14:textId="553402CF" w:rsidR="00244C03" w:rsidRDefault="00244C03" w:rsidP="007F2D78"/>
    <w:p w14:paraId="291C2CE0" w14:textId="0C14C7F1" w:rsidR="00EA0EEA" w:rsidRDefault="00244C03" w:rsidP="007F2D78">
      <w:r>
        <w:t xml:space="preserve">For now, I am keeping the EtOH and acetone samples at room temp. Ryu Koga suggested replacing the EtOH/acetone after about two weeks. I also just replaced the EtOH in the earlier mixed sample of two different psyllids from </w:t>
      </w:r>
      <w:r w:rsidR="00B439B5">
        <w:t>hackberry petiole galls (see 1/6/12).</w:t>
      </w:r>
    </w:p>
    <w:p w14:paraId="45DB0CA4" w14:textId="77777777" w:rsidR="00244C03" w:rsidRDefault="00244C03" w:rsidP="007F2D78"/>
    <w:p w14:paraId="0C2EAEDD" w14:textId="77777777" w:rsidR="00244C03" w:rsidRDefault="00244C03" w:rsidP="007F2D78"/>
    <w:p w14:paraId="1A4E51E9" w14:textId="756172D4" w:rsidR="00665E93" w:rsidRDefault="00665E93" w:rsidP="00665E93">
      <w:pPr>
        <w:ind w:left="-720"/>
      </w:pPr>
      <w:r>
        <w:t>1/20/12</w:t>
      </w:r>
    </w:p>
    <w:p w14:paraId="49A90CEB" w14:textId="77777777" w:rsidR="00665E93" w:rsidRDefault="00665E93" w:rsidP="007F2D78"/>
    <w:p w14:paraId="367F1897" w14:textId="1A8EA3B3" w:rsidR="00665E93" w:rsidRDefault="00665E93" w:rsidP="007F2D78">
      <w:r>
        <w:t>Preparing dilutions of psyllid genomic DNA for future PCR work. 5 samples total:</w:t>
      </w:r>
    </w:p>
    <w:p w14:paraId="44DF3026" w14:textId="77777777" w:rsidR="00665E93" w:rsidRDefault="00665E93" w:rsidP="007F2D78"/>
    <w:p w14:paraId="58F4B459" w14:textId="25D5B579" w:rsidR="00665E93" w:rsidRDefault="00665E93" w:rsidP="007F2D78">
      <w:r>
        <w:t>4 DNAs from the Baumann collection corresponding to those submitted for Illumina sequencing (libraries DBS004, DBS005, DBS006, and DBS008):</w:t>
      </w:r>
    </w:p>
    <w:p w14:paraId="3EB7A22F" w14:textId="77777777" w:rsidR="00665E93" w:rsidRDefault="00665E93" w:rsidP="007F2D78"/>
    <w:p w14:paraId="129FB8FA" w14:textId="48216DB4" w:rsidR="00665E93" w:rsidRDefault="00665E93" w:rsidP="00A04D6A">
      <w:pPr>
        <w:outlineLvl w:val="0"/>
      </w:pPr>
      <w:r>
        <w:t>Hte: Heteropsylla texana</w:t>
      </w:r>
    </w:p>
    <w:p w14:paraId="58EAF0B6" w14:textId="04016BD6" w:rsidR="00665E93" w:rsidRDefault="00665E93" w:rsidP="007F2D78">
      <w:r>
        <w:t>Hcu: Heteropsylla cubana</w:t>
      </w:r>
    </w:p>
    <w:p w14:paraId="457A6855" w14:textId="23402636" w:rsidR="00665E93" w:rsidRDefault="00665E93" w:rsidP="007F2D78">
      <w:r>
        <w:t>Ceu: Ctenarytaina eucalypti</w:t>
      </w:r>
    </w:p>
    <w:p w14:paraId="459293E2" w14:textId="6D81E47D" w:rsidR="00665E93" w:rsidRDefault="00665E93" w:rsidP="007F2D78">
      <w:r>
        <w:t>Csp: Ctenarytaina spatulata</w:t>
      </w:r>
    </w:p>
    <w:p w14:paraId="6F06A8AD" w14:textId="77777777" w:rsidR="00665E93" w:rsidRDefault="00665E93" w:rsidP="007F2D78"/>
    <w:p w14:paraId="2B278221" w14:textId="080296E2" w:rsidR="00665E93" w:rsidRDefault="00665E93" w:rsidP="007F2D78">
      <w:r>
        <w:t>One MDA sample from Pachypsylla celtidis (spp?). MDA #1 from 10/31/11. This corresponds to the DBS007 library submitted for Illumina sequencing.</w:t>
      </w:r>
    </w:p>
    <w:p w14:paraId="26077AE6" w14:textId="77777777" w:rsidR="00665E93" w:rsidRDefault="00665E93" w:rsidP="007F2D78"/>
    <w:p w14:paraId="666320F5" w14:textId="51EAF59B" w:rsidR="00665E93" w:rsidRDefault="00665E93" w:rsidP="007F2D78">
      <w:r>
        <w:t>For each of the 5 samples, I made t</w:t>
      </w:r>
      <w:r w:rsidR="00577E6B">
        <w:t>w</w:t>
      </w:r>
      <w:r>
        <w:t>o serial 1</w:t>
      </w:r>
      <w:r w:rsidR="00577E6B">
        <w:t>0</w:t>
      </w:r>
      <w:r>
        <w:t>-fold dilutions</w:t>
      </w:r>
      <w:r w:rsidR="00577E6B">
        <w:t xml:space="preserve"> (1 ul DNA into 9 ul dH2O).</w:t>
      </w:r>
    </w:p>
    <w:p w14:paraId="556D01CD" w14:textId="77777777" w:rsidR="00577E6B" w:rsidRDefault="00577E6B" w:rsidP="007F2D78"/>
    <w:p w14:paraId="3DDD16DF" w14:textId="77777777" w:rsidR="00577E6B" w:rsidRDefault="00577E6B" w:rsidP="007F2D78"/>
    <w:p w14:paraId="25B7E310" w14:textId="0CA8F240" w:rsidR="00665E93" w:rsidRDefault="00D65C61" w:rsidP="00D65C61">
      <w:pPr>
        <w:ind w:left="-720"/>
      </w:pPr>
      <w:r>
        <w:t>1/23/12</w:t>
      </w:r>
    </w:p>
    <w:p w14:paraId="6E45F3DA" w14:textId="77777777" w:rsidR="00D65C61" w:rsidRDefault="00D65C61" w:rsidP="007F2D78"/>
    <w:p w14:paraId="4862450F" w14:textId="7593DF82" w:rsidR="00D65C61" w:rsidRDefault="00D65C61" w:rsidP="00A04D6A">
      <w:pPr>
        <w:outlineLvl w:val="0"/>
      </w:pPr>
      <w:r>
        <w:t>Doing PCR for gap closing of Carsonella genomes…</w:t>
      </w:r>
    </w:p>
    <w:p w14:paraId="1FDC18B1" w14:textId="77777777" w:rsidR="00BD187B" w:rsidRDefault="00BD187B" w:rsidP="007F2D78"/>
    <w:p w14:paraId="59ABEE67" w14:textId="136DB00B" w:rsidR="00BD187B" w:rsidRDefault="00BD187B" w:rsidP="007F2D78">
      <w:r>
        <w:t>Using standard Moran lab PCR reagents:</w:t>
      </w:r>
    </w:p>
    <w:p w14:paraId="33E5D6C9" w14:textId="77777777" w:rsidR="00BD187B" w:rsidRDefault="00BD187B" w:rsidP="007F2D78"/>
    <w:p w14:paraId="7207535C" w14:textId="2FD24D79" w:rsidR="00BD187B" w:rsidRDefault="00BD187B" w:rsidP="007F2D78">
      <w:r>
        <w:t>--NEB Taq DNA Polymerase w/ ThermoPol buffer (M0267)</w:t>
      </w:r>
    </w:p>
    <w:p w14:paraId="31F2D9F9" w14:textId="4CA0F614" w:rsidR="00BD187B" w:rsidRDefault="00BD187B" w:rsidP="007F2D78">
      <w:r>
        <w:t>--10 mM dNTPs (= 2.5 mM each).</w:t>
      </w:r>
    </w:p>
    <w:p w14:paraId="1269F8E1" w14:textId="477D0C8F" w:rsidR="000C5696" w:rsidRDefault="000C5696" w:rsidP="007F2D78">
      <w:r>
        <w:t>--Thermal Cyclers: Eppendorf Master Cycler pro S</w:t>
      </w:r>
    </w:p>
    <w:tbl>
      <w:tblPr>
        <w:tblpPr w:leftFromText="180" w:rightFromText="180" w:vertAnchor="text" w:horzAnchor="page" w:tblpX="1189" w:tblpY="553"/>
        <w:tblW w:w="9378" w:type="dxa"/>
        <w:tblLayout w:type="fixed"/>
        <w:tblLook w:val="04A0" w:firstRow="1" w:lastRow="0" w:firstColumn="1" w:lastColumn="0" w:noHBand="0" w:noVBand="1"/>
      </w:tblPr>
      <w:tblGrid>
        <w:gridCol w:w="2288"/>
        <w:gridCol w:w="2287"/>
        <w:gridCol w:w="3903"/>
        <w:gridCol w:w="900"/>
      </w:tblGrid>
      <w:tr w:rsidR="00D65C61" w:rsidRPr="00D65C61" w14:paraId="11E96EF2" w14:textId="77777777" w:rsidTr="00D65C61">
        <w:trPr>
          <w:trHeight w:val="178"/>
        </w:trPr>
        <w:tc>
          <w:tcPr>
            <w:tcW w:w="2288" w:type="dxa"/>
            <w:tcBorders>
              <w:top w:val="single" w:sz="4" w:space="0" w:color="auto"/>
              <w:left w:val="single" w:sz="4" w:space="0" w:color="auto"/>
              <w:bottom w:val="single" w:sz="4" w:space="0" w:color="auto"/>
              <w:right w:val="single" w:sz="4" w:space="0" w:color="auto"/>
            </w:tcBorders>
            <w:shd w:val="clear" w:color="auto" w:fill="auto"/>
            <w:noWrap/>
            <w:hideMark/>
          </w:tcPr>
          <w:p w14:paraId="051BDFEF"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Fwd Primer</w:t>
            </w:r>
          </w:p>
        </w:tc>
        <w:tc>
          <w:tcPr>
            <w:tcW w:w="2287" w:type="dxa"/>
            <w:tcBorders>
              <w:top w:val="single" w:sz="4" w:space="0" w:color="auto"/>
              <w:left w:val="nil"/>
              <w:bottom w:val="single" w:sz="4" w:space="0" w:color="auto"/>
              <w:right w:val="single" w:sz="4" w:space="0" w:color="auto"/>
            </w:tcBorders>
            <w:shd w:val="clear" w:color="auto" w:fill="auto"/>
            <w:noWrap/>
            <w:hideMark/>
          </w:tcPr>
          <w:p w14:paraId="196A7818"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Rev Primer</w:t>
            </w:r>
          </w:p>
        </w:tc>
        <w:tc>
          <w:tcPr>
            <w:tcW w:w="3903" w:type="dxa"/>
            <w:tcBorders>
              <w:top w:val="single" w:sz="4" w:space="0" w:color="auto"/>
              <w:left w:val="nil"/>
              <w:bottom w:val="single" w:sz="4" w:space="0" w:color="auto"/>
              <w:right w:val="single" w:sz="4" w:space="0" w:color="auto"/>
            </w:tcBorders>
            <w:shd w:val="clear" w:color="auto" w:fill="auto"/>
            <w:noWrap/>
            <w:hideMark/>
          </w:tcPr>
          <w:p w14:paraId="248DE0E6"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Templates</w:t>
            </w:r>
          </w:p>
        </w:tc>
        <w:tc>
          <w:tcPr>
            <w:tcW w:w="900" w:type="dxa"/>
            <w:tcBorders>
              <w:top w:val="single" w:sz="4" w:space="0" w:color="auto"/>
              <w:left w:val="nil"/>
              <w:bottom w:val="single" w:sz="4" w:space="0" w:color="auto"/>
              <w:right w:val="single" w:sz="4" w:space="0" w:color="auto"/>
            </w:tcBorders>
            <w:shd w:val="clear" w:color="auto" w:fill="auto"/>
            <w:noWrap/>
            <w:hideMark/>
          </w:tcPr>
          <w:p w14:paraId="71F9A986"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 rxns</w:t>
            </w:r>
          </w:p>
        </w:tc>
      </w:tr>
      <w:tr w:rsidR="00D65C61" w:rsidRPr="00D65C61" w14:paraId="5DEE7242" w14:textId="77777777" w:rsidTr="00D65C61">
        <w:trPr>
          <w:trHeight w:val="222"/>
        </w:trPr>
        <w:tc>
          <w:tcPr>
            <w:tcW w:w="2288" w:type="dxa"/>
            <w:tcBorders>
              <w:top w:val="nil"/>
              <w:left w:val="single" w:sz="4" w:space="0" w:color="auto"/>
              <w:bottom w:val="single" w:sz="4" w:space="0" w:color="auto"/>
              <w:right w:val="single" w:sz="4" w:space="0" w:color="auto"/>
            </w:tcBorders>
            <w:shd w:val="clear" w:color="auto" w:fill="auto"/>
            <w:noWrap/>
            <w:vAlign w:val="bottom"/>
            <w:hideMark/>
          </w:tcPr>
          <w:p w14:paraId="4351F7BB"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DBS006_gap1F</w:t>
            </w:r>
          </w:p>
        </w:tc>
        <w:tc>
          <w:tcPr>
            <w:tcW w:w="2287" w:type="dxa"/>
            <w:tcBorders>
              <w:top w:val="nil"/>
              <w:left w:val="nil"/>
              <w:bottom w:val="single" w:sz="4" w:space="0" w:color="auto"/>
              <w:right w:val="single" w:sz="4" w:space="0" w:color="auto"/>
            </w:tcBorders>
            <w:shd w:val="clear" w:color="auto" w:fill="auto"/>
            <w:noWrap/>
            <w:vAlign w:val="bottom"/>
            <w:hideMark/>
          </w:tcPr>
          <w:p w14:paraId="3A999527"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DBS006_gap1R</w:t>
            </w:r>
          </w:p>
        </w:tc>
        <w:tc>
          <w:tcPr>
            <w:tcW w:w="3903" w:type="dxa"/>
            <w:tcBorders>
              <w:top w:val="nil"/>
              <w:left w:val="nil"/>
              <w:bottom w:val="single" w:sz="4" w:space="0" w:color="auto"/>
              <w:right w:val="single" w:sz="4" w:space="0" w:color="auto"/>
            </w:tcBorders>
            <w:shd w:val="clear" w:color="auto" w:fill="auto"/>
            <w:noWrap/>
            <w:vAlign w:val="bottom"/>
            <w:hideMark/>
          </w:tcPr>
          <w:p w14:paraId="30FBD94D"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Ctenarytaina spatulata 1/10x (1/20/12); Ctenarytaina spatulata 1/100x (1/20/12); dH2O</w:t>
            </w:r>
          </w:p>
        </w:tc>
        <w:tc>
          <w:tcPr>
            <w:tcW w:w="900" w:type="dxa"/>
            <w:tcBorders>
              <w:top w:val="nil"/>
              <w:left w:val="nil"/>
              <w:bottom w:val="single" w:sz="4" w:space="0" w:color="auto"/>
              <w:right w:val="single" w:sz="4" w:space="0" w:color="auto"/>
            </w:tcBorders>
            <w:shd w:val="clear" w:color="auto" w:fill="auto"/>
            <w:noWrap/>
            <w:hideMark/>
          </w:tcPr>
          <w:p w14:paraId="48CC3A89"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3</w:t>
            </w:r>
          </w:p>
        </w:tc>
      </w:tr>
      <w:tr w:rsidR="00D65C61" w:rsidRPr="00D65C61" w14:paraId="08DAD81D" w14:textId="77777777" w:rsidTr="00D65C61">
        <w:trPr>
          <w:trHeight w:val="222"/>
        </w:trPr>
        <w:tc>
          <w:tcPr>
            <w:tcW w:w="2288" w:type="dxa"/>
            <w:tcBorders>
              <w:top w:val="nil"/>
              <w:left w:val="single" w:sz="4" w:space="0" w:color="auto"/>
              <w:bottom w:val="single" w:sz="4" w:space="0" w:color="auto"/>
              <w:right w:val="single" w:sz="4" w:space="0" w:color="auto"/>
            </w:tcBorders>
            <w:shd w:val="clear" w:color="auto" w:fill="auto"/>
            <w:noWrap/>
            <w:vAlign w:val="bottom"/>
            <w:hideMark/>
          </w:tcPr>
          <w:p w14:paraId="1FA23BAD"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DBS006_gap2F</w:t>
            </w:r>
          </w:p>
        </w:tc>
        <w:tc>
          <w:tcPr>
            <w:tcW w:w="2287" w:type="dxa"/>
            <w:tcBorders>
              <w:top w:val="nil"/>
              <w:left w:val="nil"/>
              <w:bottom w:val="single" w:sz="4" w:space="0" w:color="auto"/>
              <w:right w:val="single" w:sz="4" w:space="0" w:color="auto"/>
            </w:tcBorders>
            <w:shd w:val="clear" w:color="auto" w:fill="auto"/>
            <w:noWrap/>
            <w:vAlign w:val="bottom"/>
            <w:hideMark/>
          </w:tcPr>
          <w:p w14:paraId="2DD80C54"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DBS006_gap2R</w:t>
            </w:r>
          </w:p>
        </w:tc>
        <w:tc>
          <w:tcPr>
            <w:tcW w:w="3903" w:type="dxa"/>
            <w:tcBorders>
              <w:top w:val="nil"/>
              <w:left w:val="nil"/>
              <w:bottom w:val="single" w:sz="4" w:space="0" w:color="auto"/>
              <w:right w:val="single" w:sz="4" w:space="0" w:color="auto"/>
            </w:tcBorders>
            <w:shd w:val="clear" w:color="auto" w:fill="auto"/>
            <w:noWrap/>
            <w:vAlign w:val="bottom"/>
            <w:hideMark/>
          </w:tcPr>
          <w:p w14:paraId="545DB9FF"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Ctenarytaina spatulata 1/10x (1/20/12); Ctenarytaina spatulata 1/100x (1/20/12); dH2O</w:t>
            </w:r>
          </w:p>
        </w:tc>
        <w:tc>
          <w:tcPr>
            <w:tcW w:w="900" w:type="dxa"/>
            <w:tcBorders>
              <w:top w:val="nil"/>
              <w:left w:val="nil"/>
              <w:bottom w:val="single" w:sz="4" w:space="0" w:color="auto"/>
              <w:right w:val="single" w:sz="4" w:space="0" w:color="auto"/>
            </w:tcBorders>
            <w:shd w:val="clear" w:color="auto" w:fill="auto"/>
            <w:noWrap/>
            <w:hideMark/>
          </w:tcPr>
          <w:p w14:paraId="2AB5506B"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3</w:t>
            </w:r>
          </w:p>
        </w:tc>
      </w:tr>
      <w:tr w:rsidR="00D65C61" w:rsidRPr="00D65C61" w14:paraId="223187B6" w14:textId="77777777" w:rsidTr="00D65C61">
        <w:trPr>
          <w:trHeight w:val="222"/>
        </w:trPr>
        <w:tc>
          <w:tcPr>
            <w:tcW w:w="2288" w:type="dxa"/>
            <w:tcBorders>
              <w:top w:val="nil"/>
              <w:left w:val="single" w:sz="4" w:space="0" w:color="auto"/>
              <w:bottom w:val="single" w:sz="4" w:space="0" w:color="auto"/>
              <w:right w:val="single" w:sz="4" w:space="0" w:color="auto"/>
            </w:tcBorders>
            <w:shd w:val="clear" w:color="auto" w:fill="auto"/>
            <w:noWrap/>
            <w:vAlign w:val="bottom"/>
            <w:hideMark/>
          </w:tcPr>
          <w:p w14:paraId="4EA18FB3"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DBS007_gapF</w:t>
            </w:r>
          </w:p>
        </w:tc>
        <w:tc>
          <w:tcPr>
            <w:tcW w:w="2287" w:type="dxa"/>
            <w:tcBorders>
              <w:top w:val="nil"/>
              <w:left w:val="nil"/>
              <w:bottom w:val="single" w:sz="4" w:space="0" w:color="auto"/>
              <w:right w:val="single" w:sz="4" w:space="0" w:color="auto"/>
            </w:tcBorders>
            <w:shd w:val="clear" w:color="auto" w:fill="auto"/>
            <w:noWrap/>
            <w:vAlign w:val="bottom"/>
            <w:hideMark/>
          </w:tcPr>
          <w:p w14:paraId="2712A497"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DBS007_gapR</w:t>
            </w:r>
          </w:p>
        </w:tc>
        <w:tc>
          <w:tcPr>
            <w:tcW w:w="3903" w:type="dxa"/>
            <w:tcBorders>
              <w:top w:val="nil"/>
              <w:left w:val="nil"/>
              <w:bottom w:val="single" w:sz="4" w:space="0" w:color="auto"/>
              <w:right w:val="single" w:sz="4" w:space="0" w:color="auto"/>
            </w:tcBorders>
            <w:shd w:val="clear" w:color="auto" w:fill="auto"/>
            <w:noWrap/>
            <w:vAlign w:val="bottom"/>
            <w:hideMark/>
          </w:tcPr>
          <w:p w14:paraId="1140F12D"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Pachypsylla celtidis spp. 1/10x (1/20/12); Pachypsylla celtidis spp. 1/100x (1/20/12); dH2O</w:t>
            </w:r>
          </w:p>
        </w:tc>
        <w:tc>
          <w:tcPr>
            <w:tcW w:w="900" w:type="dxa"/>
            <w:tcBorders>
              <w:top w:val="nil"/>
              <w:left w:val="nil"/>
              <w:bottom w:val="single" w:sz="4" w:space="0" w:color="auto"/>
              <w:right w:val="single" w:sz="4" w:space="0" w:color="auto"/>
            </w:tcBorders>
            <w:shd w:val="clear" w:color="auto" w:fill="auto"/>
            <w:noWrap/>
            <w:hideMark/>
          </w:tcPr>
          <w:p w14:paraId="0371074B"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3</w:t>
            </w:r>
          </w:p>
        </w:tc>
      </w:tr>
      <w:tr w:rsidR="00D65C61" w:rsidRPr="00D65C61" w14:paraId="2CAF2C4E" w14:textId="77777777" w:rsidTr="00D65C61">
        <w:trPr>
          <w:trHeight w:val="222"/>
        </w:trPr>
        <w:tc>
          <w:tcPr>
            <w:tcW w:w="2288" w:type="dxa"/>
            <w:tcBorders>
              <w:top w:val="nil"/>
              <w:left w:val="single" w:sz="4" w:space="0" w:color="auto"/>
              <w:bottom w:val="single" w:sz="4" w:space="0" w:color="auto"/>
              <w:right w:val="single" w:sz="4" w:space="0" w:color="auto"/>
            </w:tcBorders>
            <w:shd w:val="clear" w:color="auto" w:fill="auto"/>
            <w:noWrap/>
            <w:vAlign w:val="bottom"/>
            <w:hideMark/>
          </w:tcPr>
          <w:p w14:paraId="6130252F"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DBS004_tandemF</w:t>
            </w:r>
          </w:p>
        </w:tc>
        <w:tc>
          <w:tcPr>
            <w:tcW w:w="2287" w:type="dxa"/>
            <w:tcBorders>
              <w:top w:val="nil"/>
              <w:left w:val="nil"/>
              <w:bottom w:val="single" w:sz="4" w:space="0" w:color="auto"/>
              <w:right w:val="single" w:sz="4" w:space="0" w:color="auto"/>
            </w:tcBorders>
            <w:shd w:val="clear" w:color="auto" w:fill="auto"/>
            <w:noWrap/>
            <w:vAlign w:val="bottom"/>
            <w:hideMark/>
          </w:tcPr>
          <w:p w14:paraId="0F0F74A3"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DBS004_tandemR</w:t>
            </w:r>
          </w:p>
        </w:tc>
        <w:tc>
          <w:tcPr>
            <w:tcW w:w="3903" w:type="dxa"/>
            <w:tcBorders>
              <w:top w:val="nil"/>
              <w:left w:val="nil"/>
              <w:bottom w:val="single" w:sz="4" w:space="0" w:color="auto"/>
              <w:right w:val="single" w:sz="4" w:space="0" w:color="auto"/>
            </w:tcBorders>
            <w:shd w:val="clear" w:color="auto" w:fill="auto"/>
            <w:noWrap/>
            <w:vAlign w:val="bottom"/>
            <w:hideMark/>
          </w:tcPr>
          <w:p w14:paraId="5EFA4EA8"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Heteropsylla texana 1/10x (1/20/12); Heteropsylla texana 1/100x (1/20/12); dH2O</w:t>
            </w:r>
          </w:p>
        </w:tc>
        <w:tc>
          <w:tcPr>
            <w:tcW w:w="900" w:type="dxa"/>
            <w:tcBorders>
              <w:top w:val="nil"/>
              <w:left w:val="nil"/>
              <w:bottom w:val="single" w:sz="4" w:space="0" w:color="auto"/>
              <w:right w:val="single" w:sz="4" w:space="0" w:color="auto"/>
            </w:tcBorders>
            <w:shd w:val="clear" w:color="auto" w:fill="auto"/>
            <w:noWrap/>
            <w:hideMark/>
          </w:tcPr>
          <w:p w14:paraId="43A85AC6"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3</w:t>
            </w:r>
          </w:p>
        </w:tc>
      </w:tr>
      <w:tr w:rsidR="00D65C61" w:rsidRPr="00D65C61" w14:paraId="104F45B4" w14:textId="77777777" w:rsidTr="00D65C61">
        <w:trPr>
          <w:trHeight w:val="222"/>
        </w:trPr>
        <w:tc>
          <w:tcPr>
            <w:tcW w:w="2288" w:type="dxa"/>
            <w:tcBorders>
              <w:top w:val="nil"/>
              <w:left w:val="single" w:sz="4" w:space="0" w:color="auto"/>
              <w:bottom w:val="single" w:sz="4" w:space="0" w:color="auto"/>
              <w:right w:val="single" w:sz="4" w:space="0" w:color="auto"/>
            </w:tcBorders>
            <w:shd w:val="clear" w:color="auto" w:fill="auto"/>
            <w:noWrap/>
            <w:vAlign w:val="bottom"/>
            <w:hideMark/>
          </w:tcPr>
          <w:p w14:paraId="57438606"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DBS008_tandemF</w:t>
            </w:r>
          </w:p>
        </w:tc>
        <w:tc>
          <w:tcPr>
            <w:tcW w:w="2287" w:type="dxa"/>
            <w:tcBorders>
              <w:top w:val="nil"/>
              <w:left w:val="nil"/>
              <w:bottom w:val="single" w:sz="4" w:space="0" w:color="auto"/>
              <w:right w:val="single" w:sz="4" w:space="0" w:color="auto"/>
            </w:tcBorders>
            <w:shd w:val="clear" w:color="auto" w:fill="auto"/>
            <w:noWrap/>
            <w:vAlign w:val="bottom"/>
            <w:hideMark/>
          </w:tcPr>
          <w:p w14:paraId="54797E47" w14:textId="77777777" w:rsidR="00D65C61" w:rsidRPr="00D65C61" w:rsidRDefault="00D65C61" w:rsidP="00D65C61">
            <w:pPr>
              <w:rPr>
                <w:rFonts w:ascii="Courier New" w:eastAsia="Times New Roman" w:hAnsi="Courier New" w:cs="Courier New"/>
              </w:rPr>
            </w:pPr>
            <w:r w:rsidRPr="00D65C61">
              <w:rPr>
                <w:rFonts w:ascii="Courier New" w:eastAsia="Times New Roman" w:hAnsi="Courier New" w:cs="Courier New"/>
              </w:rPr>
              <w:t>DBS008_tandemR</w:t>
            </w:r>
          </w:p>
        </w:tc>
        <w:tc>
          <w:tcPr>
            <w:tcW w:w="3903" w:type="dxa"/>
            <w:tcBorders>
              <w:top w:val="nil"/>
              <w:left w:val="nil"/>
              <w:bottom w:val="single" w:sz="4" w:space="0" w:color="auto"/>
              <w:right w:val="single" w:sz="4" w:space="0" w:color="auto"/>
            </w:tcBorders>
            <w:shd w:val="clear" w:color="auto" w:fill="auto"/>
            <w:noWrap/>
            <w:vAlign w:val="bottom"/>
            <w:hideMark/>
          </w:tcPr>
          <w:p w14:paraId="53EE4B6C"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Heteropsylla cubana 1/10x (1/20/12); Heteropsylla cubana 1/100x (1/20/12); dH2O</w:t>
            </w:r>
          </w:p>
        </w:tc>
        <w:tc>
          <w:tcPr>
            <w:tcW w:w="900" w:type="dxa"/>
            <w:tcBorders>
              <w:top w:val="nil"/>
              <w:left w:val="nil"/>
              <w:bottom w:val="single" w:sz="4" w:space="0" w:color="auto"/>
              <w:right w:val="single" w:sz="4" w:space="0" w:color="auto"/>
            </w:tcBorders>
            <w:shd w:val="clear" w:color="auto" w:fill="auto"/>
            <w:noWrap/>
            <w:hideMark/>
          </w:tcPr>
          <w:p w14:paraId="77D06212"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3</w:t>
            </w:r>
          </w:p>
        </w:tc>
      </w:tr>
    </w:tbl>
    <w:p w14:paraId="44F276DC" w14:textId="77777777" w:rsidR="00D65C61" w:rsidRDefault="00D65C61" w:rsidP="007F2D78"/>
    <w:p w14:paraId="76B4D55B" w14:textId="77777777" w:rsidR="000C5696" w:rsidRDefault="000C5696" w:rsidP="007F2D78"/>
    <w:p w14:paraId="62D2895B" w14:textId="77777777" w:rsidR="00D65C61" w:rsidRDefault="00D65C61" w:rsidP="007F2D78"/>
    <w:tbl>
      <w:tblPr>
        <w:tblW w:w="5685" w:type="dxa"/>
        <w:tblInd w:w="93" w:type="dxa"/>
        <w:tblLook w:val="04A0" w:firstRow="1" w:lastRow="0" w:firstColumn="1" w:lastColumn="0" w:noHBand="0" w:noVBand="1"/>
      </w:tblPr>
      <w:tblGrid>
        <w:gridCol w:w="2240"/>
        <w:gridCol w:w="1760"/>
        <w:gridCol w:w="1685"/>
      </w:tblGrid>
      <w:tr w:rsidR="00D65C61" w:rsidRPr="00D65C61" w14:paraId="2F2F0A22" w14:textId="77777777" w:rsidTr="00D65C61">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73EA5"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12B2805"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0FAB06C2" w14:textId="77777777" w:rsidR="00D65C61" w:rsidRPr="00D65C61" w:rsidRDefault="00D65C61" w:rsidP="00D65C61">
            <w:pPr>
              <w:jc w:val="center"/>
              <w:rPr>
                <w:rFonts w:ascii="Arial" w:eastAsia="Times New Roman" w:hAnsi="Arial" w:cs="Arial"/>
                <w:b/>
                <w:bCs/>
                <w:sz w:val="20"/>
                <w:szCs w:val="20"/>
              </w:rPr>
            </w:pPr>
            <w:r w:rsidRPr="00D65C61">
              <w:rPr>
                <w:rFonts w:ascii="Arial" w:eastAsia="Times New Roman" w:hAnsi="Arial" w:cs="Arial"/>
                <w:b/>
                <w:bCs/>
                <w:sz w:val="20"/>
                <w:szCs w:val="20"/>
              </w:rPr>
              <w:t>Mult Fact</w:t>
            </w:r>
          </w:p>
        </w:tc>
      </w:tr>
      <w:tr w:rsidR="00D65C61" w:rsidRPr="00D65C61" w14:paraId="0C49AA21"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AA48308"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5443AB16" w14:textId="77777777" w:rsidR="00D65C61" w:rsidRPr="00D65C61" w:rsidRDefault="00D65C61" w:rsidP="00D65C61">
            <w:pPr>
              <w:jc w:val="center"/>
              <w:rPr>
                <w:rFonts w:ascii="Arial" w:eastAsia="Times New Roman" w:hAnsi="Arial" w:cs="Arial"/>
                <w:b/>
                <w:bCs/>
                <w:sz w:val="20"/>
                <w:szCs w:val="20"/>
              </w:rPr>
            </w:pPr>
            <w:r w:rsidRPr="00D65C61">
              <w:rPr>
                <w:rFonts w:ascii="Arial" w:eastAsia="Times New Roman" w:hAnsi="Arial" w:cs="Arial"/>
                <w:b/>
                <w:bCs/>
                <w:sz w:val="20"/>
                <w:szCs w:val="20"/>
              </w:rPr>
              <w:t>Vol per rxn (ul)</w:t>
            </w:r>
          </w:p>
        </w:tc>
        <w:tc>
          <w:tcPr>
            <w:tcW w:w="1685" w:type="dxa"/>
            <w:tcBorders>
              <w:top w:val="nil"/>
              <w:left w:val="nil"/>
              <w:bottom w:val="single" w:sz="4" w:space="0" w:color="auto"/>
              <w:right w:val="single" w:sz="4" w:space="0" w:color="auto"/>
            </w:tcBorders>
            <w:shd w:val="clear" w:color="auto" w:fill="auto"/>
            <w:noWrap/>
            <w:vAlign w:val="bottom"/>
            <w:hideMark/>
          </w:tcPr>
          <w:p w14:paraId="43075B62" w14:textId="77777777" w:rsidR="00D65C61" w:rsidRPr="00D65C61" w:rsidRDefault="00D65C61" w:rsidP="00D65C61">
            <w:pPr>
              <w:jc w:val="center"/>
              <w:rPr>
                <w:rFonts w:ascii="Arial" w:eastAsia="Times New Roman" w:hAnsi="Arial" w:cs="Arial"/>
                <w:b/>
                <w:bCs/>
                <w:sz w:val="20"/>
                <w:szCs w:val="20"/>
              </w:rPr>
            </w:pPr>
            <w:r w:rsidRPr="00D65C61">
              <w:rPr>
                <w:rFonts w:ascii="Arial" w:eastAsia="Times New Roman" w:hAnsi="Arial" w:cs="Arial"/>
                <w:b/>
                <w:bCs/>
                <w:sz w:val="20"/>
                <w:szCs w:val="20"/>
              </w:rPr>
              <w:t>22</w:t>
            </w:r>
          </w:p>
        </w:tc>
      </w:tr>
      <w:tr w:rsidR="00D65C61" w:rsidRPr="00D65C61" w14:paraId="3FA5D093"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1105A35"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6B6148CA"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1</w:t>
            </w:r>
          </w:p>
        </w:tc>
        <w:tc>
          <w:tcPr>
            <w:tcW w:w="1685" w:type="dxa"/>
            <w:tcBorders>
              <w:top w:val="nil"/>
              <w:left w:val="nil"/>
              <w:bottom w:val="single" w:sz="4" w:space="0" w:color="auto"/>
              <w:right w:val="single" w:sz="4" w:space="0" w:color="auto"/>
            </w:tcBorders>
            <w:shd w:val="clear" w:color="auto" w:fill="auto"/>
            <w:noWrap/>
            <w:vAlign w:val="bottom"/>
            <w:hideMark/>
          </w:tcPr>
          <w:p w14:paraId="0E326DAA"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61A1629A"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73F6B9F"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371092E5"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1.5</w:t>
            </w:r>
          </w:p>
        </w:tc>
        <w:tc>
          <w:tcPr>
            <w:tcW w:w="1685" w:type="dxa"/>
            <w:tcBorders>
              <w:top w:val="nil"/>
              <w:left w:val="nil"/>
              <w:bottom w:val="single" w:sz="4" w:space="0" w:color="auto"/>
              <w:right w:val="single" w:sz="4" w:space="0" w:color="auto"/>
            </w:tcBorders>
            <w:shd w:val="clear" w:color="auto" w:fill="auto"/>
            <w:noWrap/>
            <w:vAlign w:val="bottom"/>
            <w:hideMark/>
          </w:tcPr>
          <w:p w14:paraId="11E036C2"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33</w:t>
            </w:r>
          </w:p>
        </w:tc>
      </w:tr>
      <w:tr w:rsidR="00D65C61" w:rsidRPr="00D65C61" w14:paraId="257EF043"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7509BA5"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3A6FB96C"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0</w:t>
            </w:r>
          </w:p>
        </w:tc>
        <w:tc>
          <w:tcPr>
            <w:tcW w:w="1685" w:type="dxa"/>
            <w:tcBorders>
              <w:top w:val="nil"/>
              <w:left w:val="nil"/>
              <w:bottom w:val="single" w:sz="4" w:space="0" w:color="auto"/>
              <w:right w:val="single" w:sz="4" w:space="0" w:color="auto"/>
            </w:tcBorders>
            <w:shd w:val="clear" w:color="auto" w:fill="auto"/>
            <w:noWrap/>
            <w:vAlign w:val="bottom"/>
            <w:hideMark/>
          </w:tcPr>
          <w:p w14:paraId="6B292BB7"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0</w:t>
            </w:r>
          </w:p>
        </w:tc>
      </w:tr>
      <w:tr w:rsidR="00D65C61" w:rsidRPr="00D65C61" w14:paraId="1978A8B9"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1D3F9A8"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0C1D682B"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1.2</w:t>
            </w:r>
          </w:p>
        </w:tc>
        <w:tc>
          <w:tcPr>
            <w:tcW w:w="1685" w:type="dxa"/>
            <w:tcBorders>
              <w:top w:val="nil"/>
              <w:left w:val="nil"/>
              <w:bottom w:val="single" w:sz="4" w:space="0" w:color="auto"/>
              <w:right w:val="single" w:sz="4" w:space="0" w:color="auto"/>
            </w:tcBorders>
            <w:shd w:val="clear" w:color="auto" w:fill="auto"/>
            <w:noWrap/>
            <w:vAlign w:val="bottom"/>
            <w:hideMark/>
          </w:tcPr>
          <w:p w14:paraId="5F31EDB2"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26.4</w:t>
            </w:r>
          </w:p>
        </w:tc>
      </w:tr>
      <w:tr w:rsidR="00D65C61" w:rsidRPr="00D65C61" w14:paraId="6BE2E866"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4ED79A1"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655FE6B5"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0.75</w:t>
            </w:r>
          </w:p>
        </w:tc>
        <w:tc>
          <w:tcPr>
            <w:tcW w:w="1685" w:type="dxa"/>
            <w:tcBorders>
              <w:top w:val="nil"/>
              <w:left w:val="nil"/>
              <w:bottom w:val="single" w:sz="4" w:space="0" w:color="auto"/>
              <w:right w:val="single" w:sz="4" w:space="0" w:color="auto"/>
            </w:tcBorders>
            <w:shd w:val="clear" w:color="auto" w:fill="auto"/>
            <w:noWrap/>
            <w:vAlign w:val="bottom"/>
            <w:hideMark/>
          </w:tcPr>
          <w:p w14:paraId="2B22AA10"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6F409F85"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FA80EB"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730BEEA"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0.75</w:t>
            </w:r>
          </w:p>
        </w:tc>
        <w:tc>
          <w:tcPr>
            <w:tcW w:w="1685" w:type="dxa"/>
            <w:tcBorders>
              <w:top w:val="nil"/>
              <w:left w:val="nil"/>
              <w:bottom w:val="single" w:sz="4" w:space="0" w:color="auto"/>
              <w:right w:val="single" w:sz="4" w:space="0" w:color="auto"/>
            </w:tcBorders>
            <w:shd w:val="clear" w:color="auto" w:fill="auto"/>
            <w:noWrap/>
            <w:vAlign w:val="bottom"/>
            <w:hideMark/>
          </w:tcPr>
          <w:p w14:paraId="2419077A"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55140F03"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D34A71B" w14:textId="211DEAB0" w:rsidR="00D65C61" w:rsidRPr="00D65C61" w:rsidRDefault="00F52DF6" w:rsidP="00D65C61">
            <w:pPr>
              <w:rPr>
                <w:rFonts w:ascii="Arial" w:eastAsia="Times New Roman" w:hAnsi="Arial" w:cs="Arial"/>
                <w:sz w:val="20"/>
                <w:szCs w:val="20"/>
              </w:rPr>
            </w:pPr>
            <w:r>
              <w:rPr>
                <w:rFonts w:ascii="Arial" w:eastAsia="Times New Roman" w:hAnsi="Arial" w:cs="Arial"/>
                <w:sz w:val="20"/>
                <w:szCs w:val="20"/>
              </w:rPr>
              <w:t>Taq (5 U/ul)</w:t>
            </w:r>
            <w:r w:rsidR="00D65C61" w:rsidRPr="00D65C61">
              <w:rPr>
                <w:rFonts w:ascii="Arial" w:eastAsia="Times New Roman" w:hAnsi="Arial" w:cs="Arial"/>
                <w:sz w:val="20"/>
                <w:szCs w:val="20"/>
              </w:rPr>
              <w:t xml:space="preserve"> (5 U/ul)</w:t>
            </w:r>
          </w:p>
        </w:tc>
        <w:tc>
          <w:tcPr>
            <w:tcW w:w="1760" w:type="dxa"/>
            <w:tcBorders>
              <w:top w:val="nil"/>
              <w:left w:val="nil"/>
              <w:bottom w:val="single" w:sz="4" w:space="0" w:color="auto"/>
              <w:right w:val="single" w:sz="4" w:space="0" w:color="auto"/>
            </w:tcBorders>
            <w:shd w:val="clear" w:color="auto" w:fill="auto"/>
            <w:noWrap/>
            <w:vAlign w:val="bottom"/>
            <w:hideMark/>
          </w:tcPr>
          <w:p w14:paraId="07FB7EF8"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0.15</w:t>
            </w:r>
          </w:p>
        </w:tc>
        <w:tc>
          <w:tcPr>
            <w:tcW w:w="1685" w:type="dxa"/>
            <w:tcBorders>
              <w:top w:val="nil"/>
              <w:left w:val="nil"/>
              <w:bottom w:val="single" w:sz="4" w:space="0" w:color="auto"/>
              <w:right w:val="single" w:sz="4" w:space="0" w:color="auto"/>
            </w:tcBorders>
            <w:shd w:val="clear" w:color="auto" w:fill="auto"/>
            <w:noWrap/>
            <w:vAlign w:val="bottom"/>
            <w:hideMark/>
          </w:tcPr>
          <w:p w14:paraId="5642A07F"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3.3</w:t>
            </w:r>
          </w:p>
        </w:tc>
      </w:tr>
      <w:tr w:rsidR="00D65C61" w:rsidRPr="00D65C61" w14:paraId="500AC3E0"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D90CEFC"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3761A524"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9.65</w:t>
            </w:r>
          </w:p>
        </w:tc>
        <w:tc>
          <w:tcPr>
            <w:tcW w:w="1685" w:type="dxa"/>
            <w:tcBorders>
              <w:top w:val="nil"/>
              <w:left w:val="nil"/>
              <w:bottom w:val="single" w:sz="4" w:space="0" w:color="auto"/>
              <w:right w:val="single" w:sz="4" w:space="0" w:color="auto"/>
            </w:tcBorders>
            <w:shd w:val="clear" w:color="auto" w:fill="auto"/>
            <w:noWrap/>
            <w:vAlign w:val="bottom"/>
            <w:hideMark/>
          </w:tcPr>
          <w:p w14:paraId="380918D7"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212.3</w:t>
            </w:r>
          </w:p>
        </w:tc>
      </w:tr>
      <w:tr w:rsidR="00D65C61" w:rsidRPr="00D65C61" w14:paraId="1EBF6662"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8094510"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26AB44BD" w14:textId="77777777" w:rsidR="00D65C61" w:rsidRPr="00D65C61" w:rsidRDefault="00D65C61" w:rsidP="00D65C61">
            <w:pPr>
              <w:jc w:val="center"/>
              <w:rPr>
                <w:rFonts w:ascii="Arial" w:eastAsia="Times New Roman" w:hAnsi="Arial" w:cs="Arial"/>
                <w:b/>
                <w:bCs/>
                <w:sz w:val="20"/>
                <w:szCs w:val="20"/>
              </w:rPr>
            </w:pPr>
            <w:r w:rsidRPr="00D65C61">
              <w:rPr>
                <w:rFonts w:ascii="Arial" w:eastAsia="Times New Roman" w:hAnsi="Arial" w:cs="Arial"/>
                <w:b/>
                <w:bCs/>
                <w:sz w:val="20"/>
                <w:szCs w:val="20"/>
              </w:rPr>
              <w:t>15</w:t>
            </w:r>
          </w:p>
        </w:tc>
        <w:tc>
          <w:tcPr>
            <w:tcW w:w="1685" w:type="dxa"/>
            <w:tcBorders>
              <w:top w:val="nil"/>
              <w:left w:val="nil"/>
              <w:bottom w:val="single" w:sz="4" w:space="0" w:color="auto"/>
              <w:right w:val="single" w:sz="4" w:space="0" w:color="auto"/>
            </w:tcBorders>
            <w:shd w:val="clear" w:color="auto" w:fill="auto"/>
            <w:noWrap/>
            <w:vAlign w:val="bottom"/>
            <w:hideMark/>
          </w:tcPr>
          <w:p w14:paraId="1378DCE8" w14:textId="77777777" w:rsidR="00D65C61" w:rsidRPr="00D65C61" w:rsidRDefault="00D65C61" w:rsidP="00D65C61">
            <w:pPr>
              <w:jc w:val="center"/>
              <w:rPr>
                <w:rFonts w:ascii="Arial" w:eastAsia="Times New Roman" w:hAnsi="Arial" w:cs="Arial"/>
                <w:b/>
                <w:bCs/>
                <w:sz w:val="20"/>
                <w:szCs w:val="20"/>
              </w:rPr>
            </w:pPr>
            <w:r w:rsidRPr="00D65C61">
              <w:rPr>
                <w:rFonts w:ascii="Arial" w:eastAsia="Times New Roman" w:hAnsi="Arial" w:cs="Arial"/>
                <w:b/>
                <w:bCs/>
                <w:sz w:val="20"/>
                <w:szCs w:val="20"/>
              </w:rPr>
              <w:t>275</w:t>
            </w:r>
          </w:p>
        </w:tc>
      </w:tr>
      <w:tr w:rsidR="00D65C61" w:rsidRPr="00D65C61" w14:paraId="2CF53FFF"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FC776A0"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121E945F"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c>
          <w:tcPr>
            <w:tcW w:w="1685" w:type="dxa"/>
            <w:tcBorders>
              <w:top w:val="nil"/>
              <w:left w:val="nil"/>
              <w:bottom w:val="single" w:sz="4" w:space="0" w:color="auto"/>
              <w:right w:val="single" w:sz="4" w:space="0" w:color="auto"/>
            </w:tcBorders>
            <w:shd w:val="clear" w:color="auto" w:fill="auto"/>
            <w:noWrap/>
            <w:vAlign w:val="bottom"/>
            <w:hideMark/>
          </w:tcPr>
          <w:p w14:paraId="3A2EB57D"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41B99C6E"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7A4ED55"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6D31AB98"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Mult Factor</w:t>
            </w:r>
          </w:p>
        </w:tc>
        <w:tc>
          <w:tcPr>
            <w:tcW w:w="1685" w:type="dxa"/>
            <w:tcBorders>
              <w:top w:val="nil"/>
              <w:left w:val="nil"/>
              <w:bottom w:val="single" w:sz="4" w:space="0" w:color="auto"/>
              <w:right w:val="single" w:sz="4" w:space="0" w:color="auto"/>
            </w:tcBorders>
            <w:shd w:val="clear" w:color="auto" w:fill="auto"/>
            <w:noWrap/>
            <w:vAlign w:val="bottom"/>
            <w:hideMark/>
          </w:tcPr>
          <w:p w14:paraId="2590DEA1"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34364017"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8B30EEB"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12.5</w:t>
            </w:r>
          </w:p>
        </w:tc>
        <w:tc>
          <w:tcPr>
            <w:tcW w:w="1760" w:type="dxa"/>
            <w:tcBorders>
              <w:top w:val="nil"/>
              <w:left w:val="nil"/>
              <w:bottom w:val="single" w:sz="4" w:space="0" w:color="auto"/>
              <w:right w:val="single" w:sz="4" w:space="0" w:color="auto"/>
            </w:tcBorders>
            <w:shd w:val="clear" w:color="auto" w:fill="auto"/>
            <w:noWrap/>
            <w:vAlign w:val="bottom"/>
            <w:hideMark/>
          </w:tcPr>
          <w:p w14:paraId="584FF083"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4</w:t>
            </w:r>
          </w:p>
        </w:tc>
        <w:tc>
          <w:tcPr>
            <w:tcW w:w="1685" w:type="dxa"/>
            <w:tcBorders>
              <w:top w:val="nil"/>
              <w:left w:val="nil"/>
              <w:bottom w:val="single" w:sz="4" w:space="0" w:color="auto"/>
              <w:right w:val="single" w:sz="4" w:space="0" w:color="auto"/>
            </w:tcBorders>
            <w:shd w:val="clear" w:color="auto" w:fill="auto"/>
            <w:noWrap/>
            <w:vAlign w:val="bottom"/>
            <w:hideMark/>
          </w:tcPr>
          <w:p w14:paraId="0DCAB2B3"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50</w:t>
            </w:r>
          </w:p>
        </w:tc>
      </w:tr>
      <w:tr w:rsidR="00D65C61" w:rsidRPr="00D65C61" w14:paraId="5964CBC4" w14:textId="77777777" w:rsidTr="00D65C61">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0457BA3"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24A4E86B"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3</w:t>
            </w:r>
          </w:p>
        </w:tc>
        <w:tc>
          <w:tcPr>
            <w:tcW w:w="1685" w:type="dxa"/>
            <w:tcBorders>
              <w:top w:val="nil"/>
              <w:left w:val="nil"/>
              <w:bottom w:val="single" w:sz="4" w:space="0" w:color="auto"/>
              <w:right w:val="single" w:sz="4" w:space="0" w:color="auto"/>
            </w:tcBorders>
            <w:shd w:val="clear" w:color="auto" w:fill="auto"/>
            <w:noWrap/>
            <w:vAlign w:val="bottom"/>
            <w:hideMark/>
          </w:tcPr>
          <w:p w14:paraId="6575204B" w14:textId="77777777" w:rsidR="00D65C61" w:rsidRPr="00D65C61" w:rsidRDefault="00D65C61" w:rsidP="00D65C61">
            <w:pPr>
              <w:jc w:val="center"/>
              <w:rPr>
                <w:rFonts w:ascii="Arial" w:eastAsia="Times New Roman" w:hAnsi="Arial" w:cs="Arial"/>
                <w:sz w:val="20"/>
                <w:szCs w:val="20"/>
              </w:rPr>
            </w:pPr>
            <w:r w:rsidRPr="00D65C61">
              <w:rPr>
                <w:rFonts w:ascii="Arial" w:eastAsia="Times New Roman" w:hAnsi="Arial" w:cs="Arial"/>
                <w:sz w:val="20"/>
                <w:szCs w:val="20"/>
              </w:rPr>
              <w:t> </w:t>
            </w:r>
          </w:p>
        </w:tc>
      </w:tr>
    </w:tbl>
    <w:p w14:paraId="41EC5ED2" w14:textId="77777777" w:rsidR="00D65C61" w:rsidRDefault="00D65C61" w:rsidP="007F2D78"/>
    <w:p w14:paraId="4AB9CF63" w14:textId="682BE466" w:rsidR="00D65C61" w:rsidRDefault="00D65C61" w:rsidP="007F2D78">
      <w:r>
        <w:t>For first 3 primers pairs:</w:t>
      </w:r>
    </w:p>
    <w:tbl>
      <w:tblPr>
        <w:tblW w:w="3618" w:type="dxa"/>
        <w:tblInd w:w="93" w:type="dxa"/>
        <w:tblLook w:val="04A0" w:firstRow="1" w:lastRow="0" w:firstColumn="1" w:lastColumn="0" w:noHBand="0" w:noVBand="1"/>
      </w:tblPr>
      <w:tblGrid>
        <w:gridCol w:w="1270"/>
        <w:gridCol w:w="1270"/>
        <w:gridCol w:w="1078"/>
      </w:tblGrid>
      <w:tr w:rsidR="00D65C61" w:rsidRPr="00D65C61" w14:paraId="1A049503" w14:textId="77777777" w:rsidTr="00D65C61">
        <w:trPr>
          <w:trHeight w:val="238"/>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BB9C2"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CA1E812"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4A50D4E8"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Cycle #</w:t>
            </w:r>
          </w:p>
        </w:tc>
      </w:tr>
      <w:tr w:rsidR="00D65C61" w:rsidRPr="00D65C61" w14:paraId="6EC3E96E" w14:textId="77777777" w:rsidTr="00D65C61">
        <w:trPr>
          <w:trHeight w:val="23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CD54791"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5D275759"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494ECAB9"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184E1510" w14:textId="77777777" w:rsidTr="00D65C61">
        <w:trPr>
          <w:trHeight w:val="23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6CDF1313"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44EBB251"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2124B55B"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1671E15F" w14:textId="77777777" w:rsidTr="00D65C61">
        <w:trPr>
          <w:trHeight w:val="23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068AD8B7"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51 deg</w:t>
            </w:r>
          </w:p>
        </w:tc>
        <w:tc>
          <w:tcPr>
            <w:tcW w:w="1270" w:type="dxa"/>
            <w:tcBorders>
              <w:top w:val="nil"/>
              <w:left w:val="nil"/>
              <w:bottom w:val="single" w:sz="4" w:space="0" w:color="auto"/>
              <w:right w:val="single" w:sz="4" w:space="0" w:color="auto"/>
            </w:tcBorders>
            <w:shd w:val="clear" w:color="000000" w:fill="FCF305"/>
            <w:noWrap/>
            <w:vAlign w:val="bottom"/>
            <w:hideMark/>
          </w:tcPr>
          <w:p w14:paraId="17A8860D"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372B6296" w14:textId="77777777" w:rsidR="00D65C61" w:rsidRPr="00D65C61" w:rsidRDefault="00D65C61" w:rsidP="00D65C61">
            <w:pPr>
              <w:jc w:val="right"/>
              <w:rPr>
                <w:rFonts w:ascii="Arial" w:eastAsia="Times New Roman" w:hAnsi="Arial" w:cs="Arial"/>
                <w:sz w:val="20"/>
                <w:szCs w:val="20"/>
              </w:rPr>
            </w:pPr>
            <w:r w:rsidRPr="00D65C61">
              <w:rPr>
                <w:rFonts w:ascii="Arial" w:eastAsia="Times New Roman" w:hAnsi="Arial" w:cs="Arial"/>
                <w:sz w:val="20"/>
                <w:szCs w:val="20"/>
              </w:rPr>
              <w:t>40</w:t>
            </w:r>
          </w:p>
        </w:tc>
      </w:tr>
      <w:tr w:rsidR="00D65C61" w:rsidRPr="00D65C61" w14:paraId="3CAA8A42" w14:textId="77777777" w:rsidTr="00D65C61">
        <w:trPr>
          <w:trHeight w:val="23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29DFBAED"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0712DF88"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7A16182E"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632D7501" w14:textId="77777777" w:rsidTr="00D65C61">
        <w:trPr>
          <w:trHeight w:val="23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586CF07"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4FC14391"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4449ED9D"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61A73F96" w14:textId="77777777" w:rsidTr="00D65C61">
        <w:trPr>
          <w:trHeight w:val="23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1EE8074"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15C2BADC"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6A873FCB"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bl>
    <w:p w14:paraId="5555DD09" w14:textId="77777777" w:rsidR="00D65C61" w:rsidRDefault="00D65C61" w:rsidP="007F2D78"/>
    <w:p w14:paraId="683F4C75" w14:textId="76E5FE02" w:rsidR="00D65C61" w:rsidRDefault="00D65C61" w:rsidP="00A04D6A">
      <w:pPr>
        <w:outlineLvl w:val="0"/>
      </w:pPr>
      <w:r>
        <w:t>For last 2 primer pairs</w:t>
      </w:r>
    </w:p>
    <w:tbl>
      <w:tblPr>
        <w:tblW w:w="3618" w:type="dxa"/>
        <w:tblInd w:w="93" w:type="dxa"/>
        <w:tblLook w:val="04A0" w:firstRow="1" w:lastRow="0" w:firstColumn="1" w:lastColumn="0" w:noHBand="0" w:noVBand="1"/>
      </w:tblPr>
      <w:tblGrid>
        <w:gridCol w:w="1270"/>
        <w:gridCol w:w="1270"/>
        <w:gridCol w:w="1078"/>
      </w:tblGrid>
      <w:tr w:rsidR="00D65C61" w:rsidRPr="00D65C61" w14:paraId="2806CA30" w14:textId="77777777" w:rsidTr="00D65C61">
        <w:trPr>
          <w:trHeight w:val="264"/>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EA0122"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013A648D"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3830179E" w14:textId="77777777" w:rsidR="00D65C61" w:rsidRPr="00D65C61" w:rsidRDefault="00D65C61" w:rsidP="00D65C61">
            <w:pPr>
              <w:rPr>
                <w:rFonts w:ascii="Arial" w:eastAsia="Times New Roman" w:hAnsi="Arial" w:cs="Arial"/>
                <w:b/>
                <w:bCs/>
                <w:sz w:val="20"/>
                <w:szCs w:val="20"/>
              </w:rPr>
            </w:pPr>
            <w:r w:rsidRPr="00D65C61">
              <w:rPr>
                <w:rFonts w:ascii="Arial" w:eastAsia="Times New Roman" w:hAnsi="Arial" w:cs="Arial"/>
                <w:b/>
                <w:bCs/>
                <w:sz w:val="20"/>
                <w:szCs w:val="20"/>
              </w:rPr>
              <w:t>Cycle #</w:t>
            </w:r>
          </w:p>
        </w:tc>
      </w:tr>
      <w:tr w:rsidR="00D65C61" w:rsidRPr="00D65C61" w14:paraId="5A076F13" w14:textId="77777777" w:rsidTr="00D65C61">
        <w:trPr>
          <w:trHeight w:val="264"/>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78764D0"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10333D15"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18BB06FA"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4359B8EB" w14:textId="77777777" w:rsidTr="00D65C61">
        <w:trPr>
          <w:trHeight w:val="264"/>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6A3D05F7"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421ABB4F"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169092BA"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13E64EC4" w14:textId="77777777" w:rsidTr="00D65C61">
        <w:trPr>
          <w:trHeight w:val="264"/>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6417F6EC"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51 deg</w:t>
            </w:r>
          </w:p>
        </w:tc>
        <w:tc>
          <w:tcPr>
            <w:tcW w:w="1270" w:type="dxa"/>
            <w:tcBorders>
              <w:top w:val="nil"/>
              <w:left w:val="nil"/>
              <w:bottom w:val="single" w:sz="4" w:space="0" w:color="auto"/>
              <w:right w:val="single" w:sz="4" w:space="0" w:color="auto"/>
            </w:tcBorders>
            <w:shd w:val="clear" w:color="000000" w:fill="FCF305"/>
            <w:noWrap/>
            <w:vAlign w:val="bottom"/>
            <w:hideMark/>
          </w:tcPr>
          <w:p w14:paraId="066896A0"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75673843" w14:textId="77777777" w:rsidR="00D65C61" w:rsidRPr="00D65C61" w:rsidRDefault="00D65C61" w:rsidP="00D65C61">
            <w:pPr>
              <w:jc w:val="right"/>
              <w:rPr>
                <w:rFonts w:ascii="Arial" w:eastAsia="Times New Roman" w:hAnsi="Arial" w:cs="Arial"/>
                <w:sz w:val="20"/>
                <w:szCs w:val="20"/>
              </w:rPr>
            </w:pPr>
            <w:r w:rsidRPr="00D65C61">
              <w:rPr>
                <w:rFonts w:ascii="Arial" w:eastAsia="Times New Roman" w:hAnsi="Arial" w:cs="Arial"/>
                <w:sz w:val="20"/>
                <w:szCs w:val="20"/>
              </w:rPr>
              <w:t>40</w:t>
            </w:r>
          </w:p>
        </w:tc>
      </w:tr>
      <w:tr w:rsidR="00D65C61" w:rsidRPr="00D65C61" w14:paraId="5D5EE5F7" w14:textId="77777777" w:rsidTr="00D65C61">
        <w:trPr>
          <w:trHeight w:val="264"/>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05686264"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109337C0" w14:textId="11A6C35E" w:rsidR="00D65C61" w:rsidRPr="00D65C61" w:rsidRDefault="00D65C61" w:rsidP="00D65C61">
            <w:pPr>
              <w:rPr>
                <w:rFonts w:ascii="Arial" w:eastAsia="Times New Roman" w:hAnsi="Arial" w:cs="Arial"/>
                <w:sz w:val="20"/>
                <w:szCs w:val="20"/>
              </w:rPr>
            </w:pPr>
            <w:r>
              <w:rPr>
                <w:rFonts w:ascii="Arial" w:eastAsia="Times New Roman" w:hAnsi="Arial" w:cs="Arial"/>
                <w:sz w:val="20"/>
                <w:szCs w:val="20"/>
              </w:rPr>
              <w:t>3</w:t>
            </w:r>
            <w:r w:rsidRPr="00D65C61">
              <w:rPr>
                <w:rFonts w:ascii="Arial" w:eastAsia="Times New Roman" w:hAnsi="Arial" w:cs="Arial"/>
                <w:sz w:val="20"/>
                <w:szCs w:val="20"/>
              </w:rPr>
              <w:t xml:space="preserve"> min</w:t>
            </w:r>
          </w:p>
        </w:tc>
        <w:tc>
          <w:tcPr>
            <w:tcW w:w="1078" w:type="dxa"/>
            <w:tcBorders>
              <w:top w:val="nil"/>
              <w:left w:val="nil"/>
              <w:bottom w:val="single" w:sz="4" w:space="0" w:color="auto"/>
              <w:right w:val="single" w:sz="4" w:space="0" w:color="auto"/>
            </w:tcBorders>
            <w:shd w:val="clear" w:color="auto" w:fill="auto"/>
            <w:noWrap/>
            <w:vAlign w:val="bottom"/>
            <w:hideMark/>
          </w:tcPr>
          <w:p w14:paraId="7ACE74AC"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17A9B824" w14:textId="77777777" w:rsidTr="00D65C61">
        <w:trPr>
          <w:trHeight w:val="264"/>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CA91BC2"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1E9AB1F4"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2FA99444"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r w:rsidR="00D65C61" w:rsidRPr="00D65C61" w14:paraId="25144FDA" w14:textId="77777777" w:rsidTr="00D65C61">
        <w:trPr>
          <w:trHeight w:val="264"/>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50A02D6"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4C1BA9B4"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5C4A2FB0" w14:textId="77777777" w:rsidR="00D65C61" w:rsidRPr="00D65C61" w:rsidRDefault="00D65C61" w:rsidP="00D65C61">
            <w:pPr>
              <w:rPr>
                <w:rFonts w:ascii="Arial" w:eastAsia="Times New Roman" w:hAnsi="Arial" w:cs="Arial"/>
                <w:sz w:val="20"/>
                <w:szCs w:val="20"/>
              </w:rPr>
            </w:pPr>
            <w:r w:rsidRPr="00D65C61">
              <w:rPr>
                <w:rFonts w:ascii="Arial" w:eastAsia="Times New Roman" w:hAnsi="Arial" w:cs="Arial"/>
                <w:sz w:val="20"/>
                <w:szCs w:val="20"/>
              </w:rPr>
              <w:t> </w:t>
            </w:r>
          </w:p>
        </w:tc>
      </w:tr>
    </w:tbl>
    <w:p w14:paraId="5F652514" w14:textId="77777777" w:rsidR="00D65C61" w:rsidRDefault="00D65C61" w:rsidP="007F2D78"/>
    <w:p w14:paraId="77E10006" w14:textId="3CDA26DB" w:rsidR="00D65C61" w:rsidRDefault="00D65C61" w:rsidP="007F2D78"/>
    <w:p w14:paraId="29E32C78" w14:textId="7760E5A6" w:rsidR="001D0CEF" w:rsidRDefault="001D0CEF" w:rsidP="001D0CEF">
      <w:pPr>
        <w:ind w:left="-720"/>
      </w:pPr>
      <w:r>
        <w:t>1/24/12</w:t>
      </w:r>
    </w:p>
    <w:p w14:paraId="0B2DCEBD" w14:textId="77777777" w:rsidR="001D0CEF" w:rsidRDefault="001D0CEF" w:rsidP="007F2D78"/>
    <w:p w14:paraId="5B570BF6" w14:textId="7482F6BA" w:rsidR="001D0CEF" w:rsidRDefault="001D0CEF" w:rsidP="00A04D6A">
      <w:pPr>
        <w:outlineLvl w:val="0"/>
      </w:pPr>
      <w:r>
        <w:t>Ran PCR samples from yesterday on a 1% agarose TBE gel. 100 V for 30 min.</w:t>
      </w:r>
    </w:p>
    <w:p w14:paraId="24EB5E07" w14:textId="77777777" w:rsidR="001D0CEF" w:rsidRDefault="001D0CEF" w:rsidP="007F2D78"/>
    <w:p w14:paraId="5F4022A6" w14:textId="120B5ECA" w:rsidR="001D0CEF" w:rsidRDefault="001D0CEF" w:rsidP="007F2D78">
      <w:r>
        <w:t>Loading order:</w:t>
      </w:r>
    </w:p>
    <w:p w14:paraId="3A7E157E" w14:textId="77777777" w:rsidR="001D0CEF" w:rsidRDefault="001D0CEF" w:rsidP="007F2D78"/>
    <w:p w14:paraId="594020F5" w14:textId="48367B93" w:rsidR="001D0CEF" w:rsidRDefault="001D0CEF" w:rsidP="00A04D6A">
      <w:pPr>
        <w:outlineLvl w:val="0"/>
      </w:pPr>
      <w:r>
        <w:t>Top tier: 5 ul of 1/10x 1 kb plus ladder, 3 ul of each of the first 9 PCR samples.</w:t>
      </w:r>
    </w:p>
    <w:p w14:paraId="21CCC88D" w14:textId="77777777" w:rsidR="001D0CEF" w:rsidRDefault="001D0CEF" w:rsidP="007F2D78"/>
    <w:p w14:paraId="6D2F92A3" w14:textId="5519680E" w:rsidR="001D0CEF" w:rsidRDefault="001D0CEF" w:rsidP="00A04D6A">
      <w:pPr>
        <w:outlineLvl w:val="0"/>
      </w:pPr>
      <w:r>
        <w:t>Bottom tier: 5 ul of 1/10x 1 kb plus ladder, 3 ul of each of the last 6 PCR samples.</w:t>
      </w:r>
    </w:p>
    <w:p w14:paraId="42BA31FB" w14:textId="77777777" w:rsidR="00993BD6" w:rsidRDefault="00993BD6" w:rsidP="007F2D78"/>
    <w:p w14:paraId="7C1C47D7" w14:textId="590819EE" w:rsidR="00993BD6" w:rsidRDefault="00993BD6" w:rsidP="00A04D6A">
      <w:pPr>
        <w:outlineLvl w:val="0"/>
      </w:pPr>
      <w:r>
        <w:t>See PhotosAndGelPics dir for gel image.</w:t>
      </w:r>
    </w:p>
    <w:p w14:paraId="7CBF7C15" w14:textId="77777777" w:rsidR="00993BD6" w:rsidRDefault="00993BD6" w:rsidP="007F2D78"/>
    <w:p w14:paraId="26D7934F" w14:textId="1B8E3F58" w:rsidR="00993BD6" w:rsidRDefault="00993BD6" w:rsidP="007F2D78">
      <w:r>
        <w:t>Results:</w:t>
      </w:r>
      <w:r w:rsidR="00BA76C4">
        <w:t xml:space="preserve"> It looks like I got at least some amplification for each of the first 3 primer pairs. Yield looks to be as good or better for the 1/100x dilution in each case. Based on the current genome assembly coordinates, the predicted fragment sizes are as follows:</w:t>
      </w:r>
    </w:p>
    <w:p w14:paraId="5ED13940" w14:textId="77777777" w:rsidR="00BA76C4" w:rsidRDefault="00BA76C4" w:rsidP="007F2D78"/>
    <w:p w14:paraId="3B20C672" w14:textId="41382E2B" w:rsidR="00BA76C4" w:rsidRDefault="00BA76C4" w:rsidP="00A04D6A">
      <w:pPr>
        <w:outlineLvl w:val="0"/>
      </w:pPr>
      <w:r>
        <w:t>DBS006_gap1: 651 bp</w:t>
      </w:r>
    </w:p>
    <w:p w14:paraId="3E208662" w14:textId="23500369" w:rsidR="00BA76C4" w:rsidRDefault="00BA76C4" w:rsidP="007F2D78">
      <w:r>
        <w:t>DBS006_gap2: 384 bp</w:t>
      </w:r>
    </w:p>
    <w:p w14:paraId="07C9650D" w14:textId="19E3982E" w:rsidR="00BA76C4" w:rsidRDefault="00BA76C4" w:rsidP="007F2D78">
      <w:r>
        <w:t>DBS007_gap: 616 bp.</w:t>
      </w:r>
    </w:p>
    <w:p w14:paraId="38EA91AE" w14:textId="77777777" w:rsidR="00BA76C4" w:rsidRDefault="00BA76C4" w:rsidP="007F2D78"/>
    <w:p w14:paraId="4B51D9A1" w14:textId="13E18AA4" w:rsidR="00BA76C4" w:rsidRDefault="00BA76C4" w:rsidP="007F2D78">
      <w:r>
        <w:t>The product sizes look to be somewhat larger than this, but that might be expected if the gap size is larger than the sequences of 10 Ns representing the gaps at each appropriate spot in the genome. Certainly this is the case in DBS006_gap2 where the gap is definitely bigger.</w:t>
      </w:r>
    </w:p>
    <w:p w14:paraId="53BAD32F" w14:textId="77777777" w:rsidR="008F1720" w:rsidRDefault="008F1720" w:rsidP="007F2D78"/>
    <w:p w14:paraId="41449D5F" w14:textId="7425C66A" w:rsidR="008F1720" w:rsidRDefault="008F1720" w:rsidP="007F2D78">
      <w:r>
        <w:t xml:space="preserve">For DBS006_gap1, the product is very faint and only really apparent in the 1/100x sample. </w:t>
      </w:r>
    </w:p>
    <w:p w14:paraId="0AE3240C" w14:textId="77777777" w:rsidR="00BA76C4" w:rsidRDefault="00BA76C4" w:rsidP="007F2D78"/>
    <w:p w14:paraId="6839C215" w14:textId="0BCE0F0E" w:rsidR="008F1720" w:rsidRDefault="008F1720" w:rsidP="00A04D6A">
      <w:pPr>
        <w:outlineLvl w:val="0"/>
      </w:pPr>
      <w:r>
        <w:t>For DBS006_gap2, the product looks fairly clean, especially the 1/100x sample.</w:t>
      </w:r>
    </w:p>
    <w:p w14:paraId="0AD79725" w14:textId="77777777" w:rsidR="008F1720" w:rsidRDefault="008F1720" w:rsidP="007F2D78"/>
    <w:p w14:paraId="7B2450CB" w14:textId="4C58A9CC" w:rsidR="008F1720" w:rsidRDefault="008F1720" w:rsidP="00A04D6A">
      <w:pPr>
        <w:outlineLvl w:val="0"/>
      </w:pPr>
      <w:r>
        <w:t>For DBS007_gap, there is a competing higher MW band.</w:t>
      </w:r>
    </w:p>
    <w:p w14:paraId="6D00A220" w14:textId="77777777" w:rsidR="008F1720" w:rsidRDefault="008F1720" w:rsidP="007F2D78"/>
    <w:p w14:paraId="0076E0D6" w14:textId="7DE3201D" w:rsidR="008F1720" w:rsidRDefault="008F1720" w:rsidP="007F2D78">
      <w:r>
        <w:t>For the two tandem repeat regions, there doesn’t appear to be any amplification whatsoever.</w:t>
      </w:r>
      <w:r w:rsidR="00437A2E">
        <w:t xml:space="preserve"> These were large (&gt;1kb) even with a single copy of the putative repeat. Given t</w:t>
      </w:r>
      <w:r w:rsidR="003156D2">
        <w:t>hat they might have many copies, amplifying these large AT rich regions might be challenging.</w:t>
      </w:r>
      <w:r w:rsidR="00FF65A6">
        <w:t xml:space="preserve"> Consider designing two primers within the putative repeat region, but pointing away from each other rather than towards each other. Also look for clusters of outward facing PE conflicts in this region to confirm existence of tandem repeats.</w:t>
      </w:r>
    </w:p>
    <w:p w14:paraId="65E055A8" w14:textId="77777777" w:rsidR="00FF65A6" w:rsidRDefault="00FF65A6" w:rsidP="007F2D78"/>
    <w:p w14:paraId="2FE47EAD" w14:textId="77777777" w:rsidR="003156D2" w:rsidRDefault="003156D2" w:rsidP="007F2D78"/>
    <w:p w14:paraId="530651EA" w14:textId="63195A39" w:rsidR="00D81AF9" w:rsidRDefault="00D81AF9" w:rsidP="00D81AF9">
      <w:pPr>
        <w:ind w:left="-720"/>
      </w:pPr>
      <w:r>
        <w:t>1/30/12</w:t>
      </w:r>
    </w:p>
    <w:p w14:paraId="34816556" w14:textId="77777777" w:rsidR="00D81AF9" w:rsidRDefault="00D81AF9" w:rsidP="007F2D78"/>
    <w:p w14:paraId="0253FB10" w14:textId="2C02B00F" w:rsidR="003156D2" w:rsidRDefault="00D81AF9" w:rsidP="00A04D6A">
      <w:pPr>
        <w:outlineLvl w:val="0"/>
      </w:pPr>
      <w:r>
        <w:t>Preparing reagents for cloning of PCR products.</w:t>
      </w:r>
    </w:p>
    <w:p w14:paraId="70FCC446" w14:textId="77777777" w:rsidR="00D81AF9" w:rsidRDefault="00D81AF9" w:rsidP="007F2D78"/>
    <w:p w14:paraId="7E290863" w14:textId="64D1836F" w:rsidR="00D81AF9" w:rsidRDefault="00D81AF9" w:rsidP="00A04D6A">
      <w:pPr>
        <w:outlineLvl w:val="0"/>
      </w:pPr>
      <w:r>
        <w:t>Pouring LB-amp plates.</w:t>
      </w:r>
    </w:p>
    <w:p w14:paraId="0733AF1C" w14:textId="77777777" w:rsidR="00D81AF9" w:rsidRDefault="00D81AF9" w:rsidP="007F2D78"/>
    <w:p w14:paraId="54AC375A" w14:textId="0845640B" w:rsidR="00D81AF9" w:rsidRDefault="00D81AF9" w:rsidP="00A04D6A">
      <w:pPr>
        <w:outlineLvl w:val="0"/>
      </w:pPr>
      <w:r>
        <w:t>Made 1 L of LB</w:t>
      </w:r>
    </w:p>
    <w:p w14:paraId="6DD46576" w14:textId="77777777" w:rsidR="00D81AF9" w:rsidRDefault="00D81AF9" w:rsidP="007F2D78"/>
    <w:p w14:paraId="691BBD5B" w14:textId="6838C6B2" w:rsidR="00D81AF9" w:rsidRDefault="00D81AF9" w:rsidP="007F2D78">
      <w:r>
        <w:t>5 g Bacto yeast extract (BD 212750)</w:t>
      </w:r>
    </w:p>
    <w:p w14:paraId="652B91F3" w14:textId="154DD231" w:rsidR="00D81AF9" w:rsidRDefault="00D81AF9" w:rsidP="007F2D78">
      <w:r>
        <w:t>10 g Tryptone (Fisher BP1421-500)</w:t>
      </w:r>
    </w:p>
    <w:p w14:paraId="658569CE" w14:textId="05D042AA" w:rsidR="00D81AF9" w:rsidRDefault="00D81AF9" w:rsidP="007F2D78">
      <w:r>
        <w:t>10 g NaCl (Fisher S271-3)</w:t>
      </w:r>
    </w:p>
    <w:p w14:paraId="4A38F307" w14:textId="5740ABC6" w:rsidR="00D81AF9" w:rsidRDefault="00D81AF9" w:rsidP="007F2D78">
      <w:r>
        <w:sym w:font="Wingdings" w:char="F0E0"/>
      </w:r>
      <w:r>
        <w:t xml:space="preserve"> dissolved in dH2O to a final volume of 1 L.</w:t>
      </w:r>
    </w:p>
    <w:p w14:paraId="3643848B" w14:textId="77777777" w:rsidR="00D81AF9" w:rsidRDefault="00D81AF9" w:rsidP="007F2D78"/>
    <w:p w14:paraId="670ABE9E" w14:textId="7DB510D3" w:rsidR="00D81AF9" w:rsidRDefault="00D81AF9" w:rsidP="00A04D6A">
      <w:pPr>
        <w:outlineLvl w:val="0"/>
      </w:pPr>
      <w:r>
        <w:t>Poured over 15 g of bacteriological agar (American Bioanalytical AB01185-00500).</w:t>
      </w:r>
    </w:p>
    <w:p w14:paraId="223F9E9F" w14:textId="77777777" w:rsidR="00D81AF9" w:rsidRDefault="00D81AF9" w:rsidP="007F2D78"/>
    <w:p w14:paraId="26537167" w14:textId="3194D73E" w:rsidR="00D81AF9" w:rsidRDefault="00D81AF9" w:rsidP="007F2D78">
      <w:r>
        <w:t>Autoclaved on liquid cycle (Philipp brought it up to the autoclave, so I am not sure of the exact cycle).</w:t>
      </w:r>
    </w:p>
    <w:p w14:paraId="74E76B70" w14:textId="77777777" w:rsidR="00A70495" w:rsidRDefault="00A70495" w:rsidP="007F2D78"/>
    <w:p w14:paraId="0F02D6FE" w14:textId="1090B6C1" w:rsidR="004C298E" w:rsidRDefault="004C298E" w:rsidP="00A04D6A">
      <w:pPr>
        <w:outlineLvl w:val="0"/>
      </w:pPr>
      <w:r>
        <w:t>Temper in incubator to ~55 C</w:t>
      </w:r>
    </w:p>
    <w:p w14:paraId="2643B852" w14:textId="77777777" w:rsidR="004C298E" w:rsidRDefault="004C298E" w:rsidP="007F2D78"/>
    <w:p w14:paraId="6D11AC3C" w14:textId="7EF0C953" w:rsidR="00A70495" w:rsidRDefault="004C298E" w:rsidP="007F2D78">
      <w:r>
        <w:t>Add ampicillin</w:t>
      </w:r>
      <w:r w:rsidR="0055381F">
        <w:t xml:space="preserve"> to 1 concentration of 100 ug/ml</w:t>
      </w:r>
      <w:r>
        <w:t xml:space="preserve"> (1000-fold dilution from Eli Powell’s 100 ug/ul lab stock).</w:t>
      </w:r>
    </w:p>
    <w:p w14:paraId="101335CF" w14:textId="77777777" w:rsidR="005128C7" w:rsidRDefault="005128C7" w:rsidP="007F2D78"/>
    <w:p w14:paraId="4C03EF56" w14:textId="4E01855E" w:rsidR="005128C7" w:rsidRDefault="005128C7" w:rsidP="00A04D6A">
      <w:pPr>
        <w:outlineLvl w:val="0"/>
      </w:pPr>
      <w:r>
        <w:t>Poured plates in laminar flow hood, and stored upside down at 4 C.</w:t>
      </w:r>
    </w:p>
    <w:p w14:paraId="5A096013" w14:textId="77777777" w:rsidR="00A70495" w:rsidRDefault="00A70495" w:rsidP="007F2D78"/>
    <w:p w14:paraId="34B7907F" w14:textId="77777777" w:rsidR="00A70495" w:rsidRDefault="00A70495" w:rsidP="007F2D78"/>
    <w:p w14:paraId="012F1894" w14:textId="77777777" w:rsidR="00A70495" w:rsidRDefault="00A70495" w:rsidP="007F2D78"/>
    <w:p w14:paraId="06CEA156" w14:textId="19C0619A" w:rsidR="00A70495" w:rsidRDefault="00A70495" w:rsidP="007F2D78">
      <w:r>
        <w:t>I will try out cloning with only one PCR sample: DBS006 gap2 1/10x template (see 1/23/12 for PCR details). Since it’s been a few days, I will reincubate with Taq to make sure the 3’ A overhangs are intact.</w:t>
      </w:r>
    </w:p>
    <w:p w14:paraId="27AFAE59" w14:textId="77777777" w:rsidR="00A70495" w:rsidRDefault="00A70495" w:rsidP="007F2D78"/>
    <w:p w14:paraId="046D1F8D" w14:textId="23D67E18" w:rsidR="00A70495" w:rsidRDefault="00A70495" w:rsidP="00A04D6A">
      <w:pPr>
        <w:outlineLvl w:val="0"/>
      </w:pPr>
      <w:r>
        <w:t>Added ~0.1 ul Taq. Incubated at 72 C for 5 min.</w:t>
      </w:r>
    </w:p>
    <w:p w14:paraId="69600617" w14:textId="77777777" w:rsidR="00A70495" w:rsidRDefault="00A70495" w:rsidP="007F2D78"/>
    <w:p w14:paraId="76B01B1C" w14:textId="6FAFCE51" w:rsidR="00A70495" w:rsidRDefault="00A70495" w:rsidP="00A04D6A">
      <w:pPr>
        <w:outlineLvl w:val="0"/>
      </w:pPr>
      <w:r>
        <w:t>Now perform EtOH precipitation to reduce primer dimer.</w:t>
      </w:r>
    </w:p>
    <w:p w14:paraId="468AEF5D" w14:textId="77777777" w:rsidR="00A70495" w:rsidRDefault="00A70495" w:rsidP="007F2D78"/>
    <w:p w14:paraId="406F97DC" w14:textId="77777777" w:rsidR="005128C7" w:rsidRDefault="00A70495" w:rsidP="007F2D78">
      <w:r>
        <w:t xml:space="preserve">11 ul PCR product, 1.1 ul 3 M NaOAc, 27.5 ul EtOH. Incubate at -20 C for ~1 hr. Spin at max speed, the wash with 200 ul cold 70% EtOH. </w:t>
      </w:r>
    </w:p>
    <w:p w14:paraId="69D0F350" w14:textId="77777777" w:rsidR="005128C7" w:rsidRDefault="005128C7" w:rsidP="007F2D78"/>
    <w:p w14:paraId="5B0D9907" w14:textId="1421A559" w:rsidR="00A70495" w:rsidRDefault="00A70495" w:rsidP="007F2D78">
      <w:r>
        <w:t>Dissolve</w:t>
      </w:r>
      <w:r w:rsidR="005128C7">
        <w:t>d</w:t>
      </w:r>
      <w:r>
        <w:t xml:space="preserve"> in 10 ul </w:t>
      </w:r>
      <w:r w:rsidR="00E65BAB">
        <w:t>TE made freshly today (10 mM Tris-HCl ph 8.0, American Bioanalytical borrowed from Philipp’s stock; 1 mM EDTA, American Bioanalytical stock; in HyClone dH2O)</w:t>
      </w:r>
      <w:r>
        <w:t>.</w:t>
      </w:r>
    </w:p>
    <w:p w14:paraId="5D0CEA72" w14:textId="77777777" w:rsidR="00A70495" w:rsidRDefault="00A70495" w:rsidP="007F2D78"/>
    <w:p w14:paraId="1586CE94" w14:textId="77777777" w:rsidR="00A70495" w:rsidRDefault="00A70495" w:rsidP="007F2D78"/>
    <w:p w14:paraId="2B6639CC" w14:textId="492B781C" w:rsidR="005128C7" w:rsidRDefault="005128C7" w:rsidP="007F2D78">
      <w:r>
        <w:t xml:space="preserve">Cloning reaction with the Promega pGEM-T Easy Vector Kit: </w:t>
      </w:r>
      <w:hyperlink r:id="rId9" w:history="1">
        <w:r w:rsidRPr="003922D8">
          <w:rPr>
            <w:rStyle w:val="Hyperlink"/>
          </w:rPr>
          <w:t>http://www.promega.com/~/media/Files/Resources/Protocols/Technical%20Manuals/0/pGEM-T%20and%20pGEM-T%20Easy%20Vector%20Systems%20Protocol.ashx</w:t>
        </w:r>
      </w:hyperlink>
    </w:p>
    <w:p w14:paraId="00D49A93" w14:textId="77777777" w:rsidR="005128C7" w:rsidRDefault="005128C7" w:rsidP="007F2D78"/>
    <w:p w14:paraId="23ABA2F7" w14:textId="2C5417C6" w:rsidR="005128C7" w:rsidRDefault="005128C7" w:rsidP="007F2D78">
      <w:r>
        <w:t>Setting up 2 parallel reactions (one with the above cleaned PCR sample; the other with control insert DNA provided with the kit). Reagents added in the following order followed  by mixing by pipetting.</w:t>
      </w:r>
    </w:p>
    <w:p w14:paraId="44F664D2" w14:textId="77777777" w:rsidR="005128C7" w:rsidRDefault="005128C7" w:rsidP="007F2D78"/>
    <w:p w14:paraId="372D16D6" w14:textId="26DEBA23" w:rsidR="005128C7" w:rsidRDefault="005128C7" w:rsidP="007F2D78">
      <w:r>
        <w:t>5 ul of 2x ligation buffer</w:t>
      </w:r>
    </w:p>
    <w:p w14:paraId="57D1CE28" w14:textId="5677894C" w:rsidR="005128C7" w:rsidRDefault="005128C7" w:rsidP="007F2D78">
      <w:r>
        <w:t>1 ul dH2O</w:t>
      </w:r>
    </w:p>
    <w:p w14:paraId="49978FE1" w14:textId="684CF830" w:rsidR="005128C7" w:rsidRDefault="005128C7" w:rsidP="007F2D78">
      <w:r>
        <w:t>1 ul pGEM-T Easy Vector</w:t>
      </w:r>
    </w:p>
    <w:p w14:paraId="42DB0B4A" w14:textId="00D094BE" w:rsidR="005128C7" w:rsidRDefault="005128C7" w:rsidP="007F2D78">
      <w:r>
        <w:t xml:space="preserve">2 ul PCR product (see above) or </w:t>
      </w:r>
      <w:r w:rsidR="000F2FFA">
        <w:t>control DNA</w:t>
      </w:r>
    </w:p>
    <w:p w14:paraId="52E6F1A1" w14:textId="245FDC42" w:rsidR="000F2FFA" w:rsidRDefault="000F2FFA" w:rsidP="007F2D78">
      <w:r>
        <w:t>1 ul T4 ligase</w:t>
      </w:r>
    </w:p>
    <w:p w14:paraId="5CE6FC09" w14:textId="77777777" w:rsidR="000F2FFA" w:rsidRDefault="000F2FFA" w:rsidP="007F2D78"/>
    <w:p w14:paraId="0C91A001" w14:textId="49B3F98A" w:rsidR="000F2FFA" w:rsidRDefault="000F2FFA" w:rsidP="00A04D6A">
      <w:pPr>
        <w:outlineLvl w:val="0"/>
      </w:pPr>
      <w:r>
        <w:t>Incubated overnight at 4 C, starting at 6 pm.</w:t>
      </w:r>
    </w:p>
    <w:p w14:paraId="0BC40800" w14:textId="77777777" w:rsidR="005128C7" w:rsidRDefault="005128C7" w:rsidP="007F2D78"/>
    <w:p w14:paraId="2DF76448" w14:textId="77777777" w:rsidR="00BA76C4" w:rsidRDefault="00BA76C4" w:rsidP="007F2D78"/>
    <w:p w14:paraId="53C0E99D" w14:textId="05BEA3AA" w:rsidR="00913963" w:rsidRDefault="00913963" w:rsidP="007F2D78">
      <w:r>
        <w:t>Set up PCR to amplify Heteropsylla texana tandem repeat region with “inverted” primers (goal here is to determine the repeating unit).</w:t>
      </w:r>
    </w:p>
    <w:p w14:paraId="524A4179" w14:textId="77777777" w:rsidR="00913963" w:rsidRDefault="00913963" w:rsidP="007F2D78"/>
    <w:tbl>
      <w:tblPr>
        <w:tblW w:w="9015" w:type="dxa"/>
        <w:tblInd w:w="93" w:type="dxa"/>
        <w:tblLayout w:type="fixed"/>
        <w:tblLook w:val="04A0" w:firstRow="1" w:lastRow="0" w:firstColumn="1" w:lastColumn="0" w:noHBand="0" w:noVBand="1"/>
      </w:tblPr>
      <w:tblGrid>
        <w:gridCol w:w="2160"/>
        <w:gridCol w:w="2160"/>
        <w:gridCol w:w="3705"/>
        <w:gridCol w:w="990"/>
      </w:tblGrid>
      <w:tr w:rsidR="00913963" w:rsidRPr="00913963" w14:paraId="34FE664A" w14:textId="77777777" w:rsidTr="00913963">
        <w:trPr>
          <w:trHeight w:val="240"/>
        </w:trPr>
        <w:tc>
          <w:tcPr>
            <w:tcW w:w="2160" w:type="dxa"/>
            <w:tcBorders>
              <w:top w:val="single" w:sz="4" w:space="0" w:color="auto"/>
              <w:left w:val="single" w:sz="4" w:space="0" w:color="auto"/>
              <w:bottom w:val="single" w:sz="4" w:space="0" w:color="auto"/>
              <w:right w:val="single" w:sz="4" w:space="0" w:color="auto"/>
            </w:tcBorders>
            <w:shd w:val="clear" w:color="auto" w:fill="auto"/>
            <w:noWrap/>
            <w:hideMark/>
          </w:tcPr>
          <w:p w14:paraId="276D19BA"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Fwd Primer</w:t>
            </w:r>
          </w:p>
        </w:tc>
        <w:tc>
          <w:tcPr>
            <w:tcW w:w="2160" w:type="dxa"/>
            <w:tcBorders>
              <w:top w:val="single" w:sz="4" w:space="0" w:color="auto"/>
              <w:left w:val="nil"/>
              <w:bottom w:val="single" w:sz="4" w:space="0" w:color="auto"/>
              <w:right w:val="single" w:sz="4" w:space="0" w:color="auto"/>
            </w:tcBorders>
            <w:shd w:val="clear" w:color="auto" w:fill="auto"/>
            <w:noWrap/>
            <w:hideMark/>
          </w:tcPr>
          <w:p w14:paraId="1F80AEDE"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Rev Primer</w:t>
            </w:r>
          </w:p>
        </w:tc>
        <w:tc>
          <w:tcPr>
            <w:tcW w:w="3705" w:type="dxa"/>
            <w:tcBorders>
              <w:top w:val="single" w:sz="4" w:space="0" w:color="auto"/>
              <w:left w:val="nil"/>
              <w:bottom w:val="single" w:sz="4" w:space="0" w:color="auto"/>
              <w:right w:val="single" w:sz="4" w:space="0" w:color="auto"/>
            </w:tcBorders>
            <w:shd w:val="clear" w:color="auto" w:fill="auto"/>
            <w:noWrap/>
            <w:hideMark/>
          </w:tcPr>
          <w:p w14:paraId="26C13A44"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Templates</w:t>
            </w:r>
          </w:p>
        </w:tc>
        <w:tc>
          <w:tcPr>
            <w:tcW w:w="990" w:type="dxa"/>
            <w:tcBorders>
              <w:top w:val="single" w:sz="4" w:space="0" w:color="auto"/>
              <w:left w:val="nil"/>
              <w:bottom w:val="single" w:sz="4" w:space="0" w:color="auto"/>
              <w:right w:val="single" w:sz="4" w:space="0" w:color="auto"/>
            </w:tcBorders>
            <w:shd w:val="clear" w:color="auto" w:fill="auto"/>
            <w:noWrap/>
            <w:hideMark/>
          </w:tcPr>
          <w:p w14:paraId="5DE4FE58"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 rxns</w:t>
            </w:r>
          </w:p>
        </w:tc>
      </w:tr>
      <w:tr w:rsidR="00913963" w:rsidRPr="00913963" w14:paraId="54F04393" w14:textId="77777777" w:rsidTr="00913963">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EA6E313" w14:textId="324C3F52" w:rsidR="00913963" w:rsidRPr="00913963" w:rsidRDefault="00913963" w:rsidP="00913963">
            <w:pPr>
              <w:rPr>
                <w:rFonts w:ascii="Courier New" w:eastAsia="Times New Roman" w:hAnsi="Courier New" w:cs="Courier New"/>
              </w:rPr>
            </w:pPr>
            <w:r w:rsidRPr="00913963">
              <w:rPr>
                <w:rFonts w:ascii="Courier New" w:eastAsia="Times New Roman" w:hAnsi="Courier New" w:cs="Courier New"/>
              </w:rPr>
              <w:t>DBS004_</w:t>
            </w:r>
            <w:r>
              <w:rPr>
                <w:rFonts w:ascii="Courier New" w:eastAsia="Times New Roman" w:hAnsi="Courier New" w:cs="Courier New"/>
              </w:rPr>
              <w:t>inv</w:t>
            </w:r>
            <w:r w:rsidRPr="00913963">
              <w:rPr>
                <w:rFonts w:ascii="Courier New" w:eastAsia="Times New Roman" w:hAnsi="Courier New" w:cs="Courier New"/>
              </w:rPr>
              <w:t>F</w:t>
            </w:r>
          </w:p>
        </w:tc>
        <w:tc>
          <w:tcPr>
            <w:tcW w:w="2160" w:type="dxa"/>
            <w:tcBorders>
              <w:top w:val="nil"/>
              <w:left w:val="nil"/>
              <w:bottom w:val="single" w:sz="4" w:space="0" w:color="auto"/>
              <w:right w:val="single" w:sz="4" w:space="0" w:color="auto"/>
            </w:tcBorders>
            <w:shd w:val="clear" w:color="auto" w:fill="auto"/>
            <w:noWrap/>
            <w:vAlign w:val="bottom"/>
            <w:hideMark/>
          </w:tcPr>
          <w:p w14:paraId="0362209B" w14:textId="7366D35F" w:rsidR="00913963" w:rsidRPr="00913963" w:rsidRDefault="00913963" w:rsidP="00913963">
            <w:pPr>
              <w:rPr>
                <w:rFonts w:ascii="Courier New" w:eastAsia="Times New Roman" w:hAnsi="Courier New" w:cs="Courier New"/>
              </w:rPr>
            </w:pPr>
            <w:r w:rsidRPr="00913963">
              <w:rPr>
                <w:rFonts w:ascii="Courier New" w:eastAsia="Times New Roman" w:hAnsi="Courier New" w:cs="Courier New"/>
              </w:rPr>
              <w:t>DBS004_</w:t>
            </w:r>
            <w:r>
              <w:rPr>
                <w:rFonts w:ascii="Courier New" w:eastAsia="Times New Roman" w:hAnsi="Courier New" w:cs="Courier New"/>
              </w:rPr>
              <w:t>inv</w:t>
            </w:r>
            <w:r w:rsidRPr="00913963">
              <w:rPr>
                <w:rFonts w:ascii="Courier New" w:eastAsia="Times New Roman" w:hAnsi="Courier New" w:cs="Courier New"/>
              </w:rPr>
              <w:t>R</w:t>
            </w:r>
          </w:p>
        </w:tc>
        <w:tc>
          <w:tcPr>
            <w:tcW w:w="3705" w:type="dxa"/>
            <w:tcBorders>
              <w:top w:val="nil"/>
              <w:left w:val="nil"/>
              <w:bottom w:val="single" w:sz="4" w:space="0" w:color="auto"/>
              <w:right w:val="single" w:sz="4" w:space="0" w:color="auto"/>
            </w:tcBorders>
            <w:shd w:val="clear" w:color="auto" w:fill="auto"/>
            <w:noWrap/>
            <w:vAlign w:val="bottom"/>
            <w:hideMark/>
          </w:tcPr>
          <w:p w14:paraId="66897F79"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Heteropsylla texana 1/10x (1/20/12); Heteropsylla texana 1/100x (1/20/12); dH2O</w:t>
            </w:r>
          </w:p>
        </w:tc>
        <w:tc>
          <w:tcPr>
            <w:tcW w:w="990" w:type="dxa"/>
            <w:tcBorders>
              <w:top w:val="nil"/>
              <w:left w:val="nil"/>
              <w:bottom w:val="single" w:sz="4" w:space="0" w:color="auto"/>
              <w:right w:val="single" w:sz="4" w:space="0" w:color="auto"/>
            </w:tcBorders>
            <w:shd w:val="clear" w:color="auto" w:fill="auto"/>
            <w:noWrap/>
            <w:hideMark/>
          </w:tcPr>
          <w:p w14:paraId="43EC2265"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3</w:t>
            </w:r>
          </w:p>
        </w:tc>
      </w:tr>
    </w:tbl>
    <w:p w14:paraId="7D996907" w14:textId="77777777" w:rsidR="00913963" w:rsidRDefault="00913963" w:rsidP="007F2D78"/>
    <w:p w14:paraId="2ACF15B0" w14:textId="77777777" w:rsidR="00913963" w:rsidRDefault="00913963" w:rsidP="007F2D78"/>
    <w:tbl>
      <w:tblPr>
        <w:tblW w:w="5145" w:type="dxa"/>
        <w:tblInd w:w="93" w:type="dxa"/>
        <w:tblLook w:val="04A0" w:firstRow="1" w:lastRow="0" w:firstColumn="1" w:lastColumn="0" w:noHBand="0" w:noVBand="1"/>
      </w:tblPr>
      <w:tblGrid>
        <w:gridCol w:w="2240"/>
        <w:gridCol w:w="1760"/>
        <w:gridCol w:w="1145"/>
      </w:tblGrid>
      <w:tr w:rsidR="00913963" w:rsidRPr="00913963" w14:paraId="6A4E194B" w14:textId="77777777" w:rsidTr="00913963">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A2B28"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E266875"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 </w:t>
            </w:r>
          </w:p>
        </w:tc>
        <w:tc>
          <w:tcPr>
            <w:tcW w:w="1145" w:type="dxa"/>
            <w:tcBorders>
              <w:top w:val="single" w:sz="4" w:space="0" w:color="auto"/>
              <w:left w:val="nil"/>
              <w:bottom w:val="single" w:sz="4" w:space="0" w:color="auto"/>
              <w:right w:val="single" w:sz="4" w:space="0" w:color="auto"/>
            </w:tcBorders>
            <w:shd w:val="clear" w:color="auto" w:fill="auto"/>
            <w:noWrap/>
            <w:vAlign w:val="bottom"/>
            <w:hideMark/>
          </w:tcPr>
          <w:p w14:paraId="528242EB" w14:textId="77777777" w:rsidR="00913963" w:rsidRPr="00913963" w:rsidRDefault="00913963" w:rsidP="00913963">
            <w:pPr>
              <w:jc w:val="center"/>
              <w:rPr>
                <w:rFonts w:ascii="Arial" w:eastAsia="Times New Roman" w:hAnsi="Arial" w:cs="Arial"/>
                <w:b/>
                <w:bCs/>
                <w:sz w:val="20"/>
                <w:szCs w:val="20"/>
              </w:rPr>
            </w:pPr>
            <w:r w:rsidRPr="00913963">
              <w:rPr>
                <w:rFonts w:ascii="Arial" w:eastAsia="Times New Roman" w:hAnsi="Arial" w:cs="Arial"/>
                <w:b/>
                <w:bCs/>
                <w:sz w:val="20"/>
                <w:szCs w:val="20"/>
              </w:rPr>
              <w:t>Mult Fact</w:t>
            </w:r>
          </w:p>
        </w:tc>
      </w:tr>
      <w:tr w:rsidR="00913963" w:rsidRPr="00913963" w14:paraId="406C5928"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12D4FFA"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5261FBB7" w14:textId="77777777" w:rsidR="00913963" w:rsidRPr="00913963" w:rsidRDefault="00913963" w:rsidP="00913963">
            <w:pPr>
              <w:jc w:val="center"/>
              <w:rPr>
                <w:rFonts w:ascii="Arial" w:eastAsia="Times New Roman" w:hAnsi="Arial" w:cs="Arial"/>
                <w:b/>
                <w:bCs/>
                <w:sz w:val="20"/>
                <w:szCs w:val="20"/>
              </w:rPr>
            </w:pPr>
            <w:r w:rsidRPr="00913963">
              <w:rPr>
                <w:rFonts w:ascii="Arial" w:eastAsia="Times New Roman" w:hAnsi="Arial" w:cs="Arial"/>
                <w:b/>
                <w:bCs/>
                <w:sz w:val="20"/>
                <w:szCs w:val="20"/>
              </w:rPr>
              <w:t>Vol per rxn (ul)</w:t>
            </w:r>
          </w:p>
        </w:tc>
        <w:tc>
          <w:tcPr>
            <w:tcW w:w="1145" w:type="dxa"/>
            <w:tcBorders>
              <w:top w:val="nil"/>
              <w:left w:val="nil"/>
              <w:bottom w:val="single" w:sz="4" w:space="0" w:color="auto"/>
              <w:right w:val="single" w:sz="4" w:space="0" w:color="auto"/>
            </w:tcBorders>
            <w:shd w:val="clear" w:color="auto" w:fill="auto"/>
            <w:noWrap/>
            <w:vAlign w:val="bottom"/>
            <w:hideMark/>
          </w:tcPr>
          <w:p w14:paraId="140289C7" w14:textId="77777777" w:rsidR="00913963" w:rsidRPr="00913963" w:rsidRDefault="00913963" w:rsidP="00913963">
            <w:pPr>
              <w:jc w:val="center"/>
              <w:rPr>
                <w:rFonts w:ascii="Arial" w:eastAsia="Times New Roman" w:hAnsi="Arial" w:cs="Arial"/>
                <w:b/>
                <w:bCs/>
                <w:sz w:val="20"/>
                <w:szCs w:val="20"/>
              </w:rPr>
            </w:pPr>
            <w:r w:rsidRPr="00913963">
              <w:rPr>
                <w:rFonts w:ascii="Arial" w:eastAsia="Times New Roman" w:hAnsi="Arial" w:cs="Arial"/>
                <w:b/>
                <w:bCs/>
                <w:sz w:val="20"/>
                <w:szCs w:val="20"/>
              </w:rPr>
              <w:t>4</w:t>
            </w:r>
          </w:p>
        </w:tc>
      </w:tr>
      <w:tr w:rsidR="00913963" w:rsidRPr="00913963" w14:paraId="76942360"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7A52069"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34D91D8F"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1</w:t>
            </w:r>
          </w:p>
        </w:tc>
        <w:tc>
          <w:tcPr>
            <w:tcW w:w="1145" w:type="dxa"/>
            <w:tcBorders>
              <w:top w:val="nil"/>
              <w:left w:val="nil"/>
              <w:bottom w:val="single" w:sz="4" w:space="0" w:color="auto"/>
              <w:right w:val="single" w:sz="4" w:space="0" w:color="auto"/>
            </w:tcBorders>
            <w:shd w:val="clear" w:color="auto" w:fill="auto"/>
            <w:noWrap/>
            <w:vAlign w:val="bottom"/>
            <w:hideMark/>
          </w:tcPr>
          <w:p w14:paraId="084FC062"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 </w:t>
            </w:r>
          </w:p>
        </w:tc>
      </w:tr>
      <w:tr w:rsidR="00913963" w:rsidRPr="00913963" w14:paraId="4CF22F48"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1E076C"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170F834B"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1.5</w:t>
            </w:r>
          </w:p>
        </w:tc>
        <w:tc>
          <w:tcPr>
            <w:tcW w:w="1145" w:type="dxa"/>
            <w:tcBorders>
              <w:top w:val="nil"/>
              <w:left w:val="nil"/>
              <w:bottom w:val="single" w:sz="4" w:space="0" w:color="auto"/>
              <w:right w:val="single" w:sz="4" w:space="0" w:color="auto"/>
            </w:tcBorders>
            <w:shd w:val="clear" w:color="auto" w:fill="auto"/>
            <w:noWrap/>
            <w:vAlign w:val="bottom"/>
            <w:hideMark/>
          </w:tcPr>
          <w:p w14:paraId="492C8B8B"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6</w:t>
            </w:r>
          </w:p>
        </w:tc>
      </w:tr>
      <w:tr w:rsidR="00913963" w:rsidRPr="00913963" w14:paraId="745EE281"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20CCA8E"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3FC3648E"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0</w:t>
            </w:r>
          </w:p>
        </w:tc>
        <w:tc>
          <w:tcPr>
            <w:tcW w:w="1145" w:type="dxa"/>
            <w:tcBorders>
              <w:top w:val="nil"/>
              <w:left w:val="nil"/>
              <w:bottom w:val="single" w:sz="4" w:space="0" w:color="auto"/>
              <w:right w:val="single" w:sz="4" w:space="0" w:color="auto"/>
            </w:tcBorders>
            <w:shd w:val="clear" w:color="auto" w:fill="auto"/>
            <w:noWrap/>
            <w:vAlign w:val="bottom"/>
            <w:hideMark/>
          </w:tcPr>
          <w:p w14:paraId="45F5738E"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0</w:t>
            </w:r>
          </w:p>
        </w:tc>
      </w:tr>
      <w:tr w:rsidR="00913963" w:rsidRPr="00913963" w14:paraId="301ABE4C"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24597C"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4889D62B"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1.2</w:t>
            </w:r>
          </w:p>
        </w:tc>
        <w:tc>
          <w:tcPr>
            <w:tcW w:w="1145" w:type="dxa"/>
            <w:tcBorders>
              <w:top w:val="nil"/>
              <w:left w:val="nil"/>
              <w:bottom w:val="single" w:sz="4" w:space="0" w:color="auto"/>
              <w:right w:val="single" w:sz="4" w:space="0" w:color="auto"/>
            </w:tcBorders>
            <w:shd w:val="clear" w:color="auto" w:fill="auto"/>
            <w:noWrap/>
            <w:vAlign w:val="bottom"/>
            <w:hideMark/>
          </w:tcPr>
          <w:p w14:paraId="6AEA0DA7"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4.8</w:t>
            </w:r>
          </w:p>
        </w:tc>
      </w:tr>
      <w:tr w:rsidR="00913963" w:rsidRPr="00913963" w14:paraId="7824A269"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D03428D"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511CE600"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0.75</w:t>
            </w:r>
          </w:p>
        </w:tc>
        <w:tc>
          <w:tcPr>
            <w:tcW w:w="1145" w:type="dxa"/>
            <w:tcBorders>
              <w:top w:val="nil"/>
              <w:left w:val="nil"/>
              <w:bottom w:val="single" w:sz="4" w:space="0" w:color="auto"/>
              <w:right w:val="single" w:sz="4" w:space="0" w:color="auto"/>
            </w:tcBorders>
            <w:shd w:val="clear" w:color="auto" w:fill="auto"/>
            <w:noWrap/>
            <w:vAlign w:val="bottom"/>
            <w:hideMark/>
          </w:tcPr>
          <w:p w14:paraId="5CB0727A"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3</w:t>
            </w:r>
          </w:p>
        </w:tc>
      </w:tr>
      <w:tr w:rsidR="00913963" w:rsidRPr="00913963" w14:paraId="7B0F81CD"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0778C28"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548B7AA"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0.75</w:t>
            </w:r>
          </w:p>
        </w:tc>
        <w:tc>
          <w:tcPr>
            <w:tcW w:w="1145" w:type="dxa"/>
            <w:tcBorders>
              <w:top w:val="nil"/>
              <w:left w:val="nil"/>
              <w:bottom w:val="single" w:sz="4" w:space="0" w:color="auto"/>
              <w:right w:val="single" w:sz="4" w:space="0" w:color="auto"/>
            </w:tcBorders>
            <w:shd w:val="clear" w:color="auto" w:fill="auto"/>
            <w:noWrap/>
            <w:vAlign w:val="bottom"/>
            <w:hideMark/>
          </w:tcPr>
          <w:p w14:paraId="01BAEC7F"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3</w:t>
            </w:r>
          </w:p>
        </w:tc>
      </w:tr>
      <w:tr w:rsidR="00913963" w:rsidRPr="00913963" w14:paraId="7D5EF161"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CF38220" w14:textId="71F4CE74" w:rsidR="00913963" w:rsidRPr="00913963" w:rsidRDefault="00F52DF6" w:rsidP="00913963">
            <w:pPr>
              <w:rPr>
                <w:rFonts w:ascii="Arial" w:eastAsia="Times New Roman" w:hAnsi="Arial" w:cs="Arial"/>
                <w:sz w:val="20"/>
                <w:szCs w:val="20"/>
              </w:rPr>
            </w:pPr>
            <w:r>
              <w:rPr>
                <w:rFonts w:ascii="Arial" w:eastAsia="Times New Roman" w:hAnsi="Arial" w:cs="Arial"/>
                <w:sz w:val="20"/>
                <w:szCs w:val="20"/>
              </w:rPr>
              <w:t>Taq (5 U/ul)</w:t>
            </w:r>
            <w:r w:rsidR="00913963" w:rsidRPr="00913963">
              <w:rPr>
                <w:rFonts w:ascii="Arial" w:eastAsia="Times New Roman" w:hAnsi="Arial" w:cs="Arial"/>
                <w:sz w:val="20"/>
                <w:szCs w:val="20"/>
              </w:rPr>
              <w:t xml:space="preserve"> (5 U/ul)</w:t>
            </w:r>
          </w:p>
        </w:tc>
        <w:tc>
          <w:tcPr>
            <w:tcW w:w="1760" w:type="dxa"/>
            <w:tcBorders>
              <w:top w:val="nil"/>
              <w:left w:val="nil"/>
              <w:bottom w:val="single" w:sz="4" w:space="0" w:color="auto"/>
              <w:right w:val="single" w:sz="4" w:space="0" w:color="auto"/>
            </w:tcBorders>
            <w:shd w:val="clear" w:color="auto" w:fill="auto"/>
            <w:noWrap/>
            <w:vAlign w:val="bottom"/>
            <w:hideMark/>
          </w:tcPr>
          <w:p w14:paraId="44D3B85A"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0.15</w:t>
            </w:r>
          </w:p>
        </w:tc>
        <w:tc>
          <w:tcPr>
            <w:tcW w:w="1145" w:type="dxa"/>
            <w:tcBorders>
              <w:top w:val="nil"/>
              <w:left w:val="nil"/>
              <w:bottom w:val="single" w:sz="4" w:space="0" w:color="auto"/>
              <w:right w:val="single" w:sz="4" w:space="0" w:color="auto"/>
            </w:tcBorders>
            <w:shd w:val="clear" w:color="auto" w:fill="auto"/>
            <w:noWrap/>
            <w:vAlign w:val="bottom"/>
            <w:hideMark/>
          </w:tcPr>
          <w:p w14:paraId="09542D6A"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0.6</w:t>
            </w:r>
          </w:p>
        </w:tc>
      </w:tr>
      <w:tr w:rsidR="00913963" w:rsidRPr="00913963" w14:paraId="5B248E05"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E5F0715"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5E9F7962"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9.65</w:t>
            </w:r>
          </w:p>
        </w:tc>
        <w:tc>
          <w:tcPr>
            <w:tcW w:w="1145" w:type="dxa"/>
            <w:tcBorders>
              <w:top w:val="nil"/>
              <w:left w:val="nil"/>
              <w:bottom w:val="single" w:sz="4" w:space="0" w:color="auto"/>
              <w:right w:val="single" w:sz="4" w:space="0" w:color="auto"/>
            </w:tcBorders>
            <w:shd w:val="clear" w:color="auto" w:fill="auto"/>
            <w:noWrap/>
            <w:vAlign w:val="bottom"/>
            <w:hideMark/>
          </w:tcPr>
          <w:p w14:paraId="27008CC1" w14:textId="77777777" w:rsidR="00913963" w:rsidRPr="00913963" w:rsidRDefault="00913963" w:rsidP="00913963">
            <w:pPr>
              <w:jc w:val="center"/>
              <w:rPr>
                <w:rFonts w:ascii="Arial" w:eastAsia="Times New Roman" w:hAnsi="Arial" w:cs="Arial"/>
                <w:sz w:val="20"/>
                <w:szCs w:val="20"/>
              </w:rPr>
            </w:pPr>
            <w:r w:rsidRPr="00913963">
              <w:rPr>
                <w:rFonts w:ascii="Arial" w:eastAsia="Times New Roman" w:hAnsi="Arial" w:cs="Arial"/>
                <w:sz w:val="20"/>
                <w:szCs w:val="20"/>
              </w:rPr>
              <w:t>38.6</w:t>
            </w:r>
          </w:p>
        </w:tc>
      </w:tr>
      <w:tr w:rsidR="00913963" w:rsidRPr="00913963" w14:paraId="7BC5EAE5" w14:textId="77777777" w:rsidTr="0091396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46941B7"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750AD288" w14:textId="77777777" w:rsidR="00913963" w:rsidRPr="00913963" w:rsidRDefault="00913963" w:rsidP="00913963">
            <w:pPr>
              <w:jc w:val="center"/>
              <w:rPr>
                <w:rFonts w:ascii="Arial" w:eastAsia="Times New Roman" w:hAnsi="Arial" w:cs="Arial"/>
                <w:b/>
                <w:bCs/>
                <w:sz w:val="20"/>
                <w:szCs w:val="20"/>
              </w:rPr>
            </w:pPr>
            <w:r w:rsidRPr="00913963">
              <w:rPr>
                <w:rFonts w:ascii="Arial" w:eastAsia="Times New Roman" w:hAnsi="Arial" w:cs="Arial"/>
                <w:b/>
                <w:bCs/>
                <w:sz w:val="20"/>
                <w:szCs w:val="20"/>
              </w:rPr>
              <w:t>15</w:t>
            </w:r>
          </w:p>
        </w:tc>
        <w:tc>
          <w:tcPr>
            <w:tcW w:w="1145" w:type="dxa"/>
            <w:tcBorders>
              <w:top w:val="nil"/>
              <w:left w:val="nil"/>
              <w:bottom w:val="single" w:sz="4" w:space="0" w:color="auto"/>
              <w:right w:val="single" w:sz="4" w:space="0" w:color="auto"/>
            </w:tcBorders>
            <w:shd w:val="clear" w:color="auto" w:fill="auto"/>
            <w:noWrap/>
            <w:vAlign w:val="bottom"/>
            <w:hideMark/>
          </w:tcPr>
          <w:p w14:paraId="3B3BAF6E" w14:textId="77777777" w:rsidR="00913963" w:rsidRPr="00913963" w:rsidRDefault="00913963" w:rsidP="00913963">
            <w:pPr>
              <w:jc w:val="center"/>
              <w:rPr>
                <w:rFonts w:ascii="Arial" w:eastAsia="Times New Roman" w:hAnsi="Arial" w:cs="Arial"/>
                <w:b/>
                <w:bCs/>
                <w:sz w:val="20"/>
                <w:szCs w:val="20"/>
              </w:rPr>
            </w:pPr>
            <w:r w:rsidRPr="00913963">
              <w:rPr>
                <w:rFonts w:ascii="Arial" w:eastAsia="Times New Roman" w:hAnsi="Arial" w:cs="Arial"/>
                <w:b/>
                <w:bCs/>
                <w:sz w:val="20"/>
                <w:szCs w:val="20"/>
              </w:rPr>
              <w:t>56</w:t>
            </w:r>
          </w:p>
        </w:tc>
      </w:tr>
    </w:tbl>
    <w:p w14:paraId="657FB8C2" w14:textId="77777777" w:rsidR="00913963" w:rsidRDefault="00913963" w:rsidP="007F2D78"/>
    <w:tbl>
      <w:tblPr>
        <w:tblW w:w="3618" w:type="dxa"/>
        <w:tblInd w:w="93" w:type="dxa"/>
        <w:tblLook w:val="04A0" w:firstRow="1" w:lastRow="0" w:firstColumn="1" w:lastColumn="0" w:noHBand="0" w:noVBand="1"/>
      </w:tblPr>
      <w:tblGrid>
        <w:gridCol w:w="1270"/>
        <w:gridCol w:w="1270"/>
        <w:gridCol w:w="1078"/>
      </w:tblGrid>
      <w:tr w:rsidR="00913963" w:rsidRPr="00913963" w14:paraId="195B8860" w14:textId="77777777" w:rsidTr="00913963">
        <w:trPr>
          <w:trHeight w:val="240"/>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CFF07"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69E0767F"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632EE6DD" w14:textId="77777777" w:rsidR="00913963" w:rsidRPr="00913963" w:rsidRDefault="00913963" w:rsidP="00913963">
            <w:pPr>
              <w:rPr>
                <w:rFonts w:ascii="Arial" w:eastAsia="Times New Roman" w:hAnsi="Arial" w:cs="Arial"/>
                <w:b/>
                <w:bCs/>
                <w:sz w:val="20"/>
                <w:szCs w:val="20"/>
              </w:rPr>
            </w:pPr>
            <w:r w:rsidRPr="00913963">
              <w:rPr>
                <w:rFonts w:ascii="Arial" w:eastAsia="Times New Roman" w:hAnsi="Arial" w:cs="Arial"/>
                <w:b/>
                <w:bCs/>
                <w:sz w:val="20"/>
                <w:szCs w:val="20"/>
              </w:rPr>
              <w:t>Cycle #</w:t>
            </w:r>
          </w:p>
        </w:tc>
      </w:tr>
      <w:tr w:rsidR="00913963" w:rsidRPr="00913963" w14:paraId="41DCEC0B" w14:textId="77777777" w:rsidTr="00913963">
        <w:trPr>
          <w:trHeight w:val="24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78B876A"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6ED6E4B7"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4511404F"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 </w:t>
            </w:r>
          </w:p>
        </w:tc>
      </w:tr>
      <w:tr w:rsidR="00913963" w:rsidRPr="00913963" w14:paraId="0309BB3A" w14:textId="77777777" w:rsidTr="00913963">
        <w:trPr>
          <w:trHeight w:val="240"/>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53583790"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7A5879C8"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2F44F221"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 </w:t>
            </w:r>
          </w:p>
        </w:tc>
      </w:tr>
      <w:tr w:rsidR="00913963" w:rsidRPr="00913963" w14:paraId="689917A3" w14:textId="77777777" w:rsidTr="00913963">
        <w:trPr>
          <w:trHeight w:val="240"/>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27604E61"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51 deg</w:t>
            </w:r>
          </w:p>
        </w:tc>
        <w:tc>
          <w:tcPr>
            <w:tcW w:w="1270" w:type="dxa"/>
            <w:tcBorders>
              <w:top w:val="nil"/>
              <w:left w:val="nil"/>
              <w:bottom w:val="single" w:sz="4" w:space="0" w:color="auto"/>
              <w:right w:val="single" w:sz="4" w:space="0" w:color="auto"/>
            </w:tcBorders>
            <w:shd w:val="clear" w:color="000000" w:fill="FCF305"/>
            <w:noWrap/>
            <w:vAlign w:val="bottom"/>
            <w:hideMark/>
          </w:tcPr>
          <w:p w14:paraId="34AB9C75"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369E0E58" w14:textId="77777777" w:rsidR="00913963" w:rsidRPr="00913963" w:rsidRDefault="00913963" w:rsidP="00913963">
            <w:pPr>
              <w:jc w:val="right"/>
              <w:rPr>
                <w:rFonts w:ascii="Arial" w:eastAsia="Times New Roman" w:hAnsi="Arial" w:cs="Arial"/>
                <w:sz w:val="20"/>
                <w:szCs w:val="20"/>
              </w:rPr>
            </w:pPr>
            <w:r w:rsidRPr="00913963">
              <w:rPr>
                <w:rFonts w:ascii="Arial" w:eastAsia="Times New Roman" w:hAnsi="Arial" w:cs="Arial"/>
                <w:sz w:val="20"/>
                <w:szCs w:val="20"/>
              </w:rPr>
              <w:t>40</w:t>
            </w:r>
          </w:p>
        </w:tc>
      </w:tr>
      <w:tr w:rsidR="00913963" w:rsidRPr="00913963" w14:paraId="1807DC7A" w14:textId="77777777" w:rsidTr="00913963">
        <w:trPr>
          <w:trHeight w:val="240"/>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542CC7F7"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55004351"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06236C8C"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 </w:t>
            </w:r>
          </w:p>
        </w:tc>
      </w:tr>
      <w:tr w:rsidR="00913963" w:rsidRPr="00913963" w14:paraId="2997A11C" w14:textId="77777777" w:rsidTr="00913963">
        <w:trPr>
          <w:trHeight w:val="24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0A1EED8"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5F54829F"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482409C5"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 </w:t>
            </w:r>
          </w:p>
        </w:tc>
      </w:tr>
      <w:tr w:rsidR="00913963" w:rsidRPr="00913963" w14:paraId="75A25B5E" w14:textId="77777777" w:rsidTr="00913963">
        <w:trPr>
          <w:trHeight w:val="24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90C8125"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2FC33758"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6F2EE8B5" w14:textId="77777777" w:rsidR="00913963" w:rsidRPr="00913963" w:rsidRDefault="00913963" w:rsidP="00913963">
            <w:pPr>
              <w:rPr>
                <w:rFonts w:ascii="Arial" w:eastAsia="Times New Roman" w:hAnsi="Arial" w:cs="Arial"/>
                <w:sz w:val="20"/>
                <w:szCs w:val="20"/>
              </w:rPr>
            </w:pPr>
            <w:r w:rsidRPr="00913963">
              <w:rPr>
                <w:rFonts w:ascii="Arial" w:eastAsia="Times New Roman" w:hAnsi="Arial" w:cs="Arial"/>
                <w:sz w:val="20"/>
                <w:szCs w:val="20"/>
              </w:rPr>
              <w:t> </w:t>
            </w:r>
          </w:p>
        </w:tc>
      </w:tr>
    </w:tbl>
    <w:p w14:paraId="72D14E85" w14:textId="77777777" w:rsidR="00913963" w:rsidRDefault="00913963" w:rsidP="007F2D78"/>
    <w:p w14:paraId="7098097A" w14:textId="77777777" w:rsidR="00913963" w:rsidRDefault="00913963" w:rsidP="007F2D78"/>
    <w:p w14:paraId="13B06F8E" w14:textId="77777777" w:rsidR="00913963" w:rsidRDefault="00913963" w:rsidP="007F2D78"/>
    <w:p w14:paraId="72B45327" w14:textId="362B7AF8" w:rsidR="00913963" w:rsidRDefault="00537463" w:rsidP="00537463">
      <w:pPr>
        <w:tabs>
          <w:tab w:val="left" w:pos="270"/>
        </w:tabs>
        <w:ind w:left="-720"/>
      </w:pPr>
      <w:r>
        <w:t>1/31/12</w:t>
      </w:r>
    </w:p>
    <w:p w14:paraId="214BD8CC" w14:textId="77777777" w:rsidR="00537463" w:rsidRDefault="00537463" w:rsidP="007F2D78"/>
    <w:p w14:paraId="75C8DF4D" w14:textId="0B132D7E" w:rsidR="00537463" w:rsidRDefault="00537463" w:rsidP="00A04D6A">
      <w:pPr>
        <w:outlineLvl w:val="0"/>
      </w:pPr>
      <w:r>
        <w:t>Continuing with cloning from yesterday</w:t>
      </w:r>
      <w:r w:rsidR="00FB6C46">
        <w:t>, starting at 10 am</w:t>
      </w:r>
      <w:r>
        <w:t>.</w:t>
      </w:r>
    </w:p>
    <w:p w14:paraId="3D194872" w14:textId="77777777" w:rsidR="00537463" w:rsidRDefault="00537463" w:rsidP="007F2D78"/>
    <w:p w14:paraId="41F90435" w14:textId="260364DB" w:rsidR="00537463" w:rsidRDefault="00537463" w:rsidP="007F2D78">
      <w:r>
        <w:t>Prepared a total of 4 LB-Amp plates (see yesterday) , by adding 100 ul of 100 mM lab stock of IPTG and 50 ul of 20 mg/ml lab stock of x-gal and spreading over the plate (done in flow hood). Plates were incubated for 30 min at 37 C to absorb these volumes and then left out at room temp to equilibrate.</w:t>
      </w:r>
    </w:p>
    <w:p w14:paraId="47B280C8" w14:textId="77777777" w:rsidR="00537463" w:rsidRDefault="00537463" w:rsidP="007F2D78"/>
    <w:p w14:paraId="6B40E41F" w14:textId="1840E540" w:rsidR="00537463" w:rsidRDefault="00537463" w:rsidP="00A04D6A">
      <w:pPr>
        <w:outlineLvl w:val="0"/>
      </w:pPr>
      <w:r>
        <w:t xml:space="preserve">Added 2 ul of </w:t>
      </w:r>
      <w:r w:rsidR="00CB0667">
        <w:t>ligation</w:t>
      </w:r>
      <w:r>
        <w:t xml:space="preserve"> reactions from yesterday to 1.5 ml tubes.</w:t>
      </w:r>
    </w:p>
    <w:p w14:paraId="786D4FB8" w14:textId="77777777" w:rsidR="00537463" w:rsidRDefault="00537463" w:rsidP="007F2D78"/>
    <w:p w14:paraId="149840A7" w14:textId="12FCE0D2" w:rsidR="00537463" w:rsidRDefault="00537463" w:rsidP="007F2D78">
      <w:pPr>
        <w:rPr>
          <w:rFonts w:ascii="Cambria" w:hAnsi="Cambria"/>
        </w:rPr>
      </w:pPr>
      <w:r>
        <w:t>Thawed 50 ul aliquot of Invitrogen DH5</w:t>
      </w:r>
      <w:r w:rsidR="00CB0667">
        <w:rPr>
          <w:rFonts w:ascii="Cambria" w:hAnsi="Cambria"/>
        </w:rPr>
        <w:t>α in ice bath for ~5 min. Pipeted into 1.5 ml tube containing plasmid ligation. Stirred gently with pipet tip and very gently flicked tubes. Incubated on ice for 20 minutes.</w:t>
      </w:r>
    </w:p>
    <w:p w14:paraId="0CA78DF0" w14:textId="77777777" w:rsidR="00CB0667" w:rsidRDefault="00CB0667" w:rsidP="007F2D78">
      <w:pPr>
        <w:rPr>
          <w:rFonts w:ascii="Cambria" w:hAnsi="Cambria"/>
        </w:rPr>
      </w:pPr>
    </w:p>
    <w:p w14:paraId="0A498759" w14:textId="66C49637" w:rsidR="00CB0667" w:rsidRDefault="00CB0667" w:rsidP="007F2D78">
      <w:pPr>
        <w:rPr>
          <w:rFonts w:ascii="Cambria" w:hAnsi="Cambria"/>
        </w:rPr>
      </w:pPr>
      <w:r>
        <w:rPr>
          <w:rFonts w:ascii="Cambria" w:hAnsi="Cambria"/>
        </w:rPr>
        <w:t>45 sec heat shock in 42 C water bath.</w:t>
      </w:r>
    </w:p>
    <w:p w14:paraId="41DA1781" w14:textId="77777777" w:rsidR="00CB0667" w:rsidRDefault="00CB0667" w:rsidP="007F2D78">
      <w:pPr>
        <w:rPr>
          <w:rFonts w:ascii="Cambria" w:hAnsi="Cambria"/>
        </w:rPr>
      </w:pPr>
    </w:p>
    <w:p w14:paraId="1EC39A78" w14:textId="79BCDDF9" w:rsidR="00CB0667" w:rsidRDefault="00CB0667" w:rsidP="00A04D6A">
      <w:pPr>
        <w:outlineLvl w:val="0"/>
        <w:rPr>
          <w:rFonts w:ascii="Cambria" w:hAnsi="Cambria"/>
        </w:rPr>
      </w:pPr>
      <w:r>
        <w:rPr>
          <w:rFonts w:ascii="Cambria" w:hAnsi="Cambria"/>
        </w:rPr>
        <w:t>Returned to ice for 2 min.</w:t>
      </w:r>
    </w:p>
    <w:p w14:paraId="5109A2F1" w14:textId="77777777" w:rsidR="00CB0667" w:rsidRDefault="00CB0667" w:rsidP="007F2D78">
      <w:pPr>
        <w:rPr>
          <w:rFonts w:ascii="Cambria" w:hAnsi="Cambria"/>
        </w:rPr>
      </w:pPr>
    </w:p>
    <w:p w14:paraId="5D9CA546" w14:textId="30BDADD7" w:rsidR="00CB0667" w:rsidRDefault="00CB0667" w:rsidP="00A04D6A">
      <w:pPr>
        <w:outlineLvl w:val="0"/>
        <w:rPr>
          <w:rFonts w:ascii="Cambria" w:hAnsi="Cambria"/>
        </w:rPr>
      </w:pPr>
      <w:r>
        <w:rPr>
          <w:rFonts w:ascii="Cambria" w:hAnsi="Cambria"/>
        </w:rPr>
        <w:t xml:space="preserve">Added 950 ul </w:t>
      </w:r>
      <w:r w:rsidR="005F0B41">
        <w:rPr>
          <w:rFonts w:ascii="Cambria" w:hAnsi="Cambria"/>
        </w:rPr>
        <w:t>SOC</w:t>
      </w:r>
      <w:r>
        <w:rPr>
          <w:rFonts w:ascii="Cambria" w:hAnsi="Cambria"/>
        </w:rPr>
        <w:t xml:space="preserve"> to each tube.</w:t>
      </w:r>
    </w:p>
    <w:p w14:paraId="5D7D462B" w14:textId="77777777" w:rsidR="00CB0667" w:rsidRDefault="00CB0667" w:rsidP="007F2D78">
      <w:pPr>
        <w:rPr>
          <w:rFonts w:ascii="Cambria" w:hAnsi="Cambria"/>
        </w:rPr>
      </w:pPr>
    </w:p>
    <w:p w14:paraId="7054A71C" w14:textId="24213795" w:rsidR="00CB0667" w:rsidRDefault="00CB0667" w:rsidP="007F2D78">
      <w:pPr>
        <w:rPr>
          <w:rFonts w:ascii="Cambria" w:hAnsi="Cambria"/>
        </w:rPr>
      </w:pPr>
      <w:r>
        <w:rPr>
          <w:rFonts w:ascii="Cambria" w:hAnsi="Cambria"/>
        </w:rPr>
        <w:t>Incubated for 1.5 hours at 37 C, 215 rpm shaking (protocol says ~150, but the table was already being used at this speed).</w:t>
      </w:r>
    </w:p>
    <w:p w14:paraId="7B9738F7" w14:textId="77777777" w:rsidR="005F0B41" w:rsidRDefault="005F0B41" w:rsidP="007F2D78">
      <w:pPr>
        <w:rPr>
          <w:rFonts w:ascii="Cambria" w:hAnsi="Cambria"/>
        </w:rPr>
      </w:pPr>
    </w:p>
    <w:p w14:paraId="73715FFA" w14:textId="65463746" w:rsidR="005F0B41" w:rsidRDefault="005F0B41" w:rsidP="007F2D78">
      <w:pPr>
        <w:rPr>
          <w:rFonts w:ascii="Cambria" w:hAnsi="Cambria"/>
        </w:rPr>
      </w:pPr>
      <w:r>
        <w:rPr>
          <w:rFonts w:ascii="Cambria" w:hAnsi="Cambria"/>
        </w:rPr>
        <w:t>Plate each transformation at two different volumes, 10 ul and 100 ul. For the 10 ul sample, dilute first in 90 ul SOC to provide sufficient volume for spreading.</w:t>
      </w:r>
    </w:p>
    <w:p w14:paraId="295E0288" w14:textId="77777777" w:rsidR="00CB0667" w:rsidRDefault="00CB0667" w:rsidP="007F2D78">
      <w:pPr>
        <w:rPr>
          <w:rFonts w:ascii="Cambria" w:hAnsi="Cambria"/>
        </w:rPr>
      </w:pPr>
    </w:p>
    <w:p w14:paraId="1693E61D" w14:textId="0F74B367" w:rsidR="00CB0667" w:rsidRDefault="00BD5AA2" w:rsidP="00A04D6A">
      <w:pPr>
        <w:outlineLvl w:val="0"/>
      </w:pPr>
      <w:r>
        <w:t>Incubate at 37 C overnight  (starting at 12:40 pm)</w:t>
      </w:r>
      <w:r w:rsidR="00FB6C46">
        <w:t>.</w:t>
      </w:r>
    </w:p>
    <w:p w14:paraId="65FC2F15" w14:textId="77777777" w:rsidR="00F00C1C" w:rsidRDefault="00F00C1C" w:rsidP="007F2D78"/>
    <w:p w14:paraId="16A72A39" w14:textId="77777777" w:rsidR="00F00C1C" w:rsidRDefault="00F00C1C" w:rsidP="007F2D78"/>
    <w:p w14:paraId="260B8E45" w14:textId="3C45A839" w:rsidR="00F00C1C" w:rsidRDefault="00F00C1C" w:rsidP="00F00C1C">
      <w:pPr>
        <w:ind w:left="-720"/>
      </w:pPr>
      <w:r>
        <w:t>2/1/12</w:t>
      </w:r>
    </w:p>
    <w:p w14:paraId="245DC46F" w14:textId="77777777" w:rsidR="00F00C1C" w:rsidRDefault="00F00C1C" w:rsidP="007F2D78"/>
    <w:p w14:paraId="57535AA3" w14:textId="422F46ED" w:rsidR="00F00C1C" w:rsidRDefault="00F00C1C" w:rsidP="00A04D6A">
      <w:pPr>
        <w:outlineLvl w:val="0"/>
      </w:pPr>
      <w:r>
        <w:t>Low colony counts on plates</w:t>
      </w:r>
    </w:p>
    <w:p w14:paraId="33C90771" w14:textId="77777777" w:rsidR="00F00C1C" w:rsidRDefault="00F00C1C" w:rsidP="007F2D78"/>
    <w:p w14:paraId="2AC0D9E0" w14:textId="34FDCBFA" w:rsidR="00F00C1C" w:rsidRDefault="00F00C1C" w:rsidP="007F2D78">
      <w:r>
        <w:t>DBS006 gap2 100ul: 4 white colonies (including a doublet), 2 blue colonies</w:t>
      </w:r>
    </w:p>
    <w:p w14:paraId="60A4D844" w14:textId="274C7CC2" w:rsidR="00F00C1C" w:rsidRDefault="00F00C1C" w:rsidP="00A04D6A">
      <w:pPr>
        <w:outlineLvl w:val="0"/>
      </w:pPr>
      <w:r>
        <w:t>DBS006 gap2 10ul: 0 colonies</w:t>
      </w:r>
    </w:p>
    <w:p w14:paraId="43732FCE" w14:textId="37966FD2" w:rsidR="00F00C1C" w:rsidRDefault="00F00C1C" w:rsidP="007F2D78">
      <w:r>
        <w:t>+ Control 100 ul: 1 white colony, 1 blue colony</w:t>
      </w:r>
    </w:p>
    <w:p w14:paraId="112EB9C8" w14:textId="04A5F2BE" w:rsidR="00F00C1C" w:rsidRDefault="00F00C1C" w:rsidP="00F00C1C">
      <w:r>
        <w:t>+ Control 10 ul: 1 white colony</w:t>
      </w:r>
    </w:p>
    <w:p w14:paraId="3C5AF94A" w14:textId="77777777" w:rsidR="00F00C1C" w:rsidRDefault="00F00C1C" w:rsidP="007F2D78"/>
    <w:p w14:paraId="06C8E5C0" w14:textId="55B394A1" w:rsidR="00746A73" w:rsidRDefault="00746A73" w:rsidP="007F2D78">
      <w:r>
        <w:t>Try spinning down the rest of the culture volumes (~900 ul; note these have been at 4 C overnight). 10 min at 1000g, 4 C. Remove all nut ~100 ul of supernatant. Resuspend cell pellet by pipetting. Plate entire volume on an LB/Amp/IPTG/x-gal plate prepared in the same fashion as yesterday.</w:t>
      </w:r>
    </w:p>
    <w:p w14:paraId="23C19D13" w14:textId="77777777" w:rsidR="00746A73" w:rsidRDefault="00746A73" w:rsidP="007F2D78"/>
    <w:p w14:paraId="6559BD34" w14:textId="3EBC5021" w:rsidR="00746A73" w:rsidRDefault="00746A73" w:rsidP="00A04D6A">
      <w:pPr>
        <w:outlineLvl w:val="0"/>
      </w:pPr>
      <w:r>
        <w:t>Incubate overnight at 37 C, starting at noon.</w:t>
      </w:r>
    </w:p>
    <w:p w14:paraId="6422B47D" w14:textId="77777777" w:rsidR="00746A73" w:rsidRDefault="00746A73" w:rsidP="007F2D78"/>
    <w:p w14:paraId="595ACC77" w14:textId="77777777" w:rsidR="00746A73" w:rsidRDefault="00746A73" w:rsidP="007F2D78"/>
    <w:p w14:paraId="6D5E0E68" w14:textId="21EB95F2" w:rsidR="00F00C1C" w:rsidRDefault="00F00C1C" w:rsidP="007F2D78">
      <w:r>
        <w:t>Try colony PCR on the small number of colonies on the DBS006 gap2 100 ul plate to see if any of them actually have the insert:</w:t>
      </w:r>
    </w:p>
    <w:p w14:paraId="6F1C0B54" w14:textId="77777777" w:rsidR="00F00C1C" w:rsidRDefault="00F00C1C" w:rsidP="007F2D78"/>
    <w:tbl>
      <w:tblPr>
        <w:tblW w:w="8696" w:type="dxa"/>
        <w:tblInd w:w="93" w:type="dxa"/>
        <w:tblLayout w:type="fixed"/>
        <w:tblLook w:val="04A0" w:firstRow="1" w:lastRow="0" w:firstColumn="1" w:lastColumn="0" w:noHBand="0" w:noVBand="1"/>
      </w:tblPr>
      <w:tblGrid>
        <w:gridCol w:w="1657"/>
        <w:gridCol w:w="1657"/>
        <w:gridCol w:w="4441"/>
        <w:gridCol w:w="941"/>
      </w:tblGrid>
      <w:tr w:rsidR="00F00C1C" w:rsidRPr="00F00C1C" w14:paraId="69D1EDBA" w14:textId="77777777" w:rsidTr="00F00C1C">
        <w:trPr>
          <w:trHeight w:val="232"/>
        </w:trPr>
        <w:tc>
          <w:tcPr>
            <w:tcW w:w="1657" w:type="dxa"/>
            <w:tcBorders>
              <w:top w:val="single" w:sz="4" w:space="0" w:color="auto"/>
              <w:left w:val="single" w:sz="4" w:space="0" w:color="auto"/>
              <w:bottom w:val="single" w:sz="4" w:space="0" w:color="auto"/>
              <w:right w:val="single" w:sz="4" w:space="0" w:color="auto"/>
            </w:tcBorders>
            <w:shd w:val="clear" w:color="auto" w:fill="auto"/>
            <w:noWrap/>
            <w:hideMark/>
          </w:tcPr>
          <w:p w14:paraId="480BC32B"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Fwd Primer</w:t>
            </w:r>
          </w:p>
        </w:tc>
        <w:tc>
          <w:tcPr>
            <w:tcW w:w="1657" w:type="dxa"/>
            <w:tcBorders>
              <w:top w:val="single" w:sz="4" w:space="0" w:color="auto"/>
              <w:left w:val="nil"/>
              <w:bottom w:val="single" w:sz="4" w:space="0" w:color="auto"/>
              <w:right w:val="single" w:sz="4" w:space="0" w:color="auto"/>
            </w:tcBorders>
            <w:shd w:val="clear" w:color="auto" w:fill="auto"/>
            <w:noWrap/>
            <w:hideMark/>
          </w:tcPr>
          <w:p w14:paraId="064B12E1"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Rev Primer</w:t>
            </w:r>
          </w:p>
        </w:tc>
        <w:tc>
          <w:tcPr>
            <w:tcW w:w="4441" w:type="dxa"/>
            <w:tcBorders>
              <w:top w:val="single" w:sz="4" w:space="0" w:color="auto"/>
              <w:left w:val="nil"/>
              <w:bottom w:val="single" w:sz="4" w:space="0" w:color="auto"/>
              <w:right w:val="single" w:sz="4" w:space="0" w:color="auto"/>
            </w:tcBorders>
            <w:shd w:val="clear" w:color="auto" w:fill="auto"/>
            <w:noWrap/>
            <w:hideMark/>
          </w:tcPr>
          <w:p w14:paraId="091FF571"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Templates</w:t>
            </w:r>
          </w:p>
        </w:tc>
        <w:tc>
          <w:tcPr>
            <w:tcW w:w="941" w:type="dxa"/>
            <w:tcBorders>
              <w:top w:val="single" w:sz="4" w:space="0" w:color="auto"/>
              <w:left w:val="nil"/>
              <w:bottom w:val="single" w:sz="4" w:space="0" w:color="auto"/>
              <w:right w:val="single" w:sz="4" w:space="0" w:color="auto"/>
            </w:tcBorders>
            <w:shd w:val="clear" w:color="auto" w:fill="auto"/>
            <w:noWrap/>
            <w:hideMark/>
          </w:tcPr>
          <w:p w14:paraId="2A17B044"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 rxns</w:t>
            </w:r>
          </w:p>
        </w:tc>
      </w:tr>
      <w:tr w:rsidR="00F00C1C" w:rsidRPr="00F00C1C" w14:paraId="41ED2A8F" w14:textId="77777777" w:rsidTr="00F00C1C">
        <w:trPr>
          <w:trHeight w:val="232"/>
        </w:trPr>
        <w:tc>
          <w:tcPr>
            <w:tcW w:w="1657" w:type="dxa"/>
            <w:tcBorders>
              <w:top w:val="nil"/>
              <w:left w:val="single" w:sz="4" w:space="0" w:color="auto"/>
              <w:bottom w:val="single" w:sz="4" w:space="0" w:color="auto"/>
              <w:right w:val="single" w:sz="4" w:space="0" w:color="auto"/>
            </w:tcBorders>
            <w:shd w:val="clear" w:color="auto" w:fill="auto"/>
            <w:noWrap/>
            <w:vAlign w:val="bottom"/>
            <w:hideMark/>
          </w:tcPr>
          <w:p w14:paraId="3599EE49" w14:textId="77777777" w:rsidR="00F00C1C" w:rsidRPr="00F00C1C" w:rsidRDefault="00F00C1C" w:rsidP="00F00C1C">
            <w:pPr>
              <w:rPr>
                <w:rFonts w:ascii="Courier New" w:eastAsia="Times New Roman" w:hAnsi="Courier New" w:cs="Courier New"/>
                <w:sz w:val="20"/>
                <w:szCs w:val="20"/>
              </w:rPr>
            </w:pPr>
            <w:r w:rsidRPr="00F00C1C">
              <w:rPr>
                <w:rFonts w:ascii="Courier New" w:eastAsia="Times New Roman" w:hAnsi="Courier New" w:cs="Courier New"/>
                <w:sz w:val="20"/>
                <w:szCs w:val="20"/>
              </w:rPr>
              <w:t>T7</w:t>
            </w:r>
          </w:p>
        </w:tc>
        <w:tc>
          <w:tcPr>
            <w:tcW w:w="1657" w:type="dxa"/>
            <w:tcBorders>
              <w:top w:val="nil"/>
              <w:left w:val="nil"/>
              <w:bottom w:val="single" w:sz="4" w:space="0" w:color="auto"/>
              <w:right w:val="single" w:sz="4" w:space="0" w:color="auto"/>
            </w:tcBorders>
            <w:shd w:val="clear" w:color="auto" w:fill="auto"/>
            <w:noWrap/>
            <w:vAlign w:val="bottom"/>
            <w:hideMark/>
          </w:tcPr>
          <w:p w14:paraId="6D5727B4" w14:textId="77777777" w:rsidR="00F00C1C" w:rsidRPr="00F00C1C" w:rsidRDefault="00F00C1C" w:rsidP="00F00C1C">
            <w:pPr>
              <w:rPr>
                <w:rFonts w:ascii="Courier New" w:eastAsia="Times New Roman" w:hAnsi="Courier New" w:cs="Courier New"/>
                <w:sz w:val="20"/>
                <w:szCs w:val="20"/>
              </w:rPr>
            </w:pPr>
            <w:r w:rsidRPr="00F00C1C">
              <w:rPr>
                <w:rFonts w:ascii="Courier New" w:eastAsia="Times New Roman" w:hAnsi="Courier New" w:cs="Courier New"/>
                <w:sz w:val="20"/>
                <w:szCs w:val="20"/>
              </w:rPr>
              <w:t>SP6</w:t>
            </w:r>
          </w:p>
        </w:tc>
        <w:tc>
          <w:tcPr>
            <w:tcW w:w="4441" w:type="dxa"/>
            <w:tcBorders>
              <w:top w:val="nil"/>
              <w:left w:val="nil"/>
              <w:bottom w:val="single" w:sz="4" w:space="0" w:color="auto"/>
              <w:right w:val="single" w:sz="4" w:space="0" w:color="auto"/>
            </w:tcBorders>
            <w:shd w:val="clear" w:color="auto" w:fill="auto"/>
            <w:noWrap/>
            <w:vAlign w:val="bottom"/>
            <w:hideMark/>
          </w:tcPr>
          <w:p w14:paraId="439B25A4"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colony1, colony2, colony3, colony4 (blue), surface control, control plate colony1, Ctenarytaina spatulata 1/100x (1/20/12); dH2O</w:t>
            </w:r>
          </w:p>
        </w:tc>
        <w:tc>
          <w:tcPr>
            <w:tcW w:w="941" w:type="dxa"/>
            <w:tcBorders>
              <w:top w:val="nil"/>
              <w:left w:val="nil"/>
              <w:bottom w:val="single" w:sz="4" w:space="0" w:color="auto"/>
              <w:right w:val="single" w:sz="4" w:space="0" w:color="auto"/>
            </w:tcBorders>
            <w:shd w:val="clear" w:color="auto" w:fill="auto"/>
            <w:noWrap/>
            <w:hideMark/>
          </w:tcPr>
          <w:p w14:paraId="31FFEB28"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8</w:t>
            </w:r>
          </w:p>
        </w:tc>
      </w:tr>
      <w:tr w:rsidR="00F00C1C" w:rsidRPr="00F00C1C" w14:paraId="7FE54AF3" w14:textId="77777777" w:rsidTr="00F00C1C">
        <w:trPr>
          <w:trHeight w:val="232"/>
        </w:trPr>
        <w:tc>
          <w:tcPr>
            <w:tcW w:w="1657" w:type="dxa"/>
            <w:tcBorders>
              <w:top w:val="nil"/>
              <w:left w:val="single" w:sz="4" w:space="0" w:color="auto"/>
              <w:bottom w:val="single" w:sz="4" w:space="0" w:color="auto"/>
              <w:right w:val="single" w:sz="4" w:space="0" w:color="auto"/>
            </w:tcBorders>
            <w:shd w:val="clear" w:color="auto" w:fill="auto"/>
            <w:noWrap/>
            <w:vAlign w:val="bottom"/>
            <w:hideMark/>
          </w:tcPr>
          <w:p w14:paraId="42867F4C" w14:textId="77777777" w:rsidR="00F00C1C" w:rsidRPr="00F00C1C" w:rsidRDefault="00F00C1C" w:rsidP="00F00C1C">
            <w:pPr>
              <w:rPr>
                <w:rFonts w:ascii="Courier New" w:eastAsia="Times New Roman" w:hAnsi="Courier New" w:cs="Courier New"/>
                <w:sz w:val="20"/>
                <w:szCs w:val="20"/>
              </w:rPr>
            </w:pPr>
            <w:r w:rsidRPr="00F00C1C">
              <w:rPr>
                <w:rFonts w:ascii="Courier New" w:eastAsia="Times New Roman" w:hAnsi="Courier New" w:cs="Courier New"/>
                <w:sz w:val="20"/>
                <w:szCs w:val="20"/>
              </w:rPr>
              <w:t>DBS006_gap2F</w:t>
            </w:r>
          </w:p>
        </w:tc>
        <w:tc>
          <w:tcPr>
            <w:tcW w:w="1657" w:type="dxa"/>
            <w:tcBorders>
              <w:top w:val="nil"/>
              <w:left w:val="nil"/>
              <w:bottom w:val="single" w:sz="4" w:space="0" w:color="auto"/>
              <w:right w:val="single" w:sz="4" w:space="0" w:color="auto"/>
            </w:tcBorders>
            <w:shd w:val="clear" w:color="auto" w:fill="auto"/>
            <w:noWrap/>
            <w:vAlign w:val="bottom"/>
            <w:hideMark/>
          </w:tcPr>
          <w:p w14:paraId="3CCE6E29" w14:textId="77777777" w:rsidR="00F00C1C" w:rsidRPr="00F00C1C" w:rsidRDefault="00F00C1C" w:rsidP="00F00C1C">
            <w:pPr>
              <w:rPr>
                <w:rFonts w:ascii="Courier New" w:eastAsia="Times New Roman" w:hAnsi="Courier New" w:cs="Courier New"/>
                <w:sz w:val="20"/>
                <w:szCs w:val="20"/>
              </w:rPr>
            </w:pPr>
            <w:r w:rsidRPr="00F00C1C">
              <w:rPr>
                <w:rFonts w:ascii="Courier New" w:eastAsia="Times New Roman" w:hAnsi="Courier New" w:cs="Courier New"/>
                <w:sz w:val="20"/>
                <w:szCs w:val="20"/>
              </w:rPr>
              <w:t>DBS006_gap2R</w:t>
            </w:r>
          </w:p>
        </w:tc>
        <w:tc>
          <w:tcPr>
            <w:tcW w:w="4441" w:type="dxa"/>
            <w:tcBorders>
              <w:top w:val="nil"/>
              <w:left w:val="nil"/>
              <w:bottom w:val="single" w:sz="4" w:space="0" w:color="auto"/>
              <w:right w:val="single" w:sz="4" w:space="0" w:color="auto"/>
            </w:tcBorders>
            <w:shd w:val="clear" w:color="auto" w:fill="auto"/>
            <w:noWrap/>
            <w:vAlign w:val="bottom"/>
            <w:hideMark/>
          </w:tcPr>
          <w:p w14:paraId="5664F5C8"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colony1, colony2, colony3, colony4 (blue), surface control, control plate colony1, Ctenarytaina spatulata 1/100x (1/20/12); dH2O</w:t>
            </w:r>
          </w:p>
        </w:tc>
        <w:tc>
          <w:tcPr>
            <w:tcW w:w="941" w:type="dxa"/>
            <w:tcBorders>
              <w:top w:val="nil"/>
              <w:left w:val="nil"/>
              <w:bottom w:val="single" w:sz="4" w:space="0" w:color="auto"/>
              <w:right w:val="single" w:sz="4" w:space="0" w:color="auto"/>
            </w:tcBorders>
            <w:shd w:val="clear" w:color="auto" w:fill="auto"/>
            <w:noWrap/>
            <w:hideMark/>
          </w:tcPr>
          <w:p w14:paraId="7A35E028"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8</w:t>
            </w:r>
          </w:p>
        </w:tc>
      </w:tr>
    </w:tbl>
    <w:p w14:paraId="65E42547" w14:textId="074AFE02" w:rsidR="00F00C1C" w:rsidRDefault="005017A7" w:rsidP="007F2D78">
      <w:r>
        <w:t>Note that colony 2 is one side of a doublet. I did my best to get it from the side. The marking “2” on the under side of the plate is written on the side that I aimed for.</w:t>
      </w:r>
    </w:p>
    <w:p w14:paraId="14207453" w14:textId="77777777" w:rsidR="005017A7" w:rsidRDefault="005017A7" w:rsidP="007F2D78"/>
    <w:p w14:paraId="3C1B4A2D" w14:textId="77777777" w:rsidR="005017A7" w:rsidRDefault="005017A7" w:rsidP="007F2D78"/>
    <w:tbl>
      <w:tblPr>
        <w:tblW w:w="5685" w:type="dxa"/>
        <w:tblInd w:w="93" w:type="dxa"/>
        <w:tblLook w:val="04A0" w:firstRow="1" w:lastRow="0" w:firstColumn="1" w:lastColumn="0" w:noHBand="0" w:noVBand="1"/>
      </w:tblPr>
      <w:tblGrid>
        <w:gridCol w:w="2240"/>
        <w:gridCol w:w="1760"/>
        <w:gridCol w:w="1685"/>
      </w:tblGrid>
      <w:tr w:rsidR="00F00C1C" w:rsidRPr="00F00C1C" w14:paraId="368281AC" w14:textId="77777777" w:rsidTr="00F00C1C">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D4216"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369D168A"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43769016" w14:textId="77777777" w:rsidR="00F00C1C" w:rsidRPr="00F00C1C" w:rsidRDefault="00F00C1C" w:rsidP="00F00C1C">
            <w:pPr>
              <w:jc w:val="center"/>
              <w:rPr>
                <w:rFonts w:ascii="Arial" w:eastAsia="Times New Roman" w:hAnsi="Arial" w:cs="Arial"/>
                <w:b/>
                <w:bCs/>
                <w:sz w:val="20"/>
                <w:szCs w:val="20"/>
              </w:rPr>
            </w:pPr>
            <w:r w:rsidRPr="00F00C1C">
              <w:rPr>
                <w:rFonts w:ascii="Arial" w:eastAsia="Times New Roman" w:hAnsi="Arial" w:cs="Arial"/>
                <w:b/>
                <w:bCs/>
                <w:sz w:val="20"/>
                <w:szCs w:val="20"/>
              </w:rPr>
              <w:t>Mult Fact</w:t>
            </w:r>
          </w:p>
        </w:tc>
      </w:tr>
      <w:tr w:rsidR="00F00C1C" w:rsidRPr="00F00C1C" w14:paraId="52A420E5"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7B5699E"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15A1ACD7" w14:textId="77777777" w:rsidR="00F00C1C" w:rsidRPr="00F00C1C" w:rsidRDefault="00F00C1C" w:rsidP="00F00C1C">
            <w:pPr>
              <w:jc w:val="center"/>
              <w:rPr>
                <w:rFonts w:ascii="Arial" w:eastAsia="Times New Roman" w:hAnsi="Arial" w:cs="Arial"/>
                <w:b/>
                <w:bCs/>
                <w:sz w:val="20"/>
                <w:szCs w:val="20"/>
              </w:rPr>
            </w:pPr>
            <w:r w:rsidRPr="00F00C1C">
              <w:rPr>
                <w:rFonts w:ascii="Arial" w:eastAsia="Times New Roman" w:hAnsi="Arial" w:cs="Arial"/>
                <w:b/>
                <w:bCs/>
                <w:sz w:val="20"/>
                <w:szCs w:val="20"/>
              </w:rPr>
              <w:t>Vol per rxn (ul)</w:t>
            </w:r>
          </w:p>
        </w:tc>
        <w:tc>
          <w:tcPr>
            <w:tcW w:w="1685" w:type="dxa"/>
            <w:tcBorders>
              <w:top w:val="nil"/>
              <w:left w:val="nil"/>
              <w:bottom w:val="single" w:sz="4" w:space="0" w:color="auto"/>
              <w:right w:val="single" w:sz="4" w:space="0" w:color="auto"/>
            </w:tcBorders>
            <w:shd w:val="clear" w:color="auto" w:fill="auto"/>
            <w:noWrap/>
            <w:vAlign w:val="bottom"/>
            <w:hideMark/>
          </w:tcPr>
          <w:p w14:paraId="767070CB" w14:textId="77777777" w:rsidR="00F00C1C" w:rsidRPr="00F00C1C" w:rsidRDefault="00F00C1C" w:rsidP="00F00C1C">
            <w:pPr>
              <w:jc w:val="center"/>
              <w:rPr>
                <w:rFonts w:ascii="Arial" w:eastAsia="Times New Roman" w:hAnsi="Arial" w:cs="Arial"/>
                <w:b/>
                <w:bCs/>
                <w:sz w:val="20"/>
                <w:szCs w:val="20"/>
              </w:rPr>
            </w:pPr>
            <w:r w:rsidRPr="00F00C1C">
              <w:rPr>
                <w:rFonts w:ascii="Arial" w:eastAsia="Times New Roman" w:hAnsi="Arial" w:cs="Arial"/>
                <w:b/>
                <w:bCs/>
                <w:sz w:val="20"/>
                <w:szCs w:val="20"/>
              </w:rPr>
              <w:t>20</w:t>
            </w:r>
          </w:p>
        </w:tc>
      </w:tr>
      <w:tr w:rsidR="00F00C1C" w:rsidRPr="00F00C1C" w14:paraId="1831BBA5"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D8EC27C"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68C81252"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1</w:t>
            </w:r>
          </w:p>
        </w:tc>
        <w:tc>
          <w:tcPr>
            <w:tcW w:w="1685" w:type="dxa"/>
            <w:tcBorders>
              <w:top w:val="nil"/>
              <w:left w:val="nil"/>
              <w:bottom w:val="single" w:sz="4" w:space="0" w:color="auto"/>
              <w:right w:val="single" w:sz="4" w:space="0" w:color="auto"/>
            </w:tcBorders>
            <w:shd w:val="clear" w:color="auto" w:fill="auto"/>
            <w:noWrap/>
            <w:vAlign w:val="bottom"/>
            <w:hideMark/>
          </w:tcPr>
          <w:p w14:paraId="5E73B69E"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16534BD5"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6F8602A"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418E0014"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1.5</w:t>
            </w:r>
          </w:p>
        </w:tc>
        <w:tc>
          <w:tcPr>
            <w:tcW w:w="1685" w:type="dxa"/>
            <w:tcBorders>
              <w:top w:val="nil"/>
              <w:left w:val="nil"/>
              <w:bottom w:val="single" w:sz="4" w:space="0" w:color="auto"/>
              <w:right w:val="single" w:sz="4" w:space="0" w:color="auto"/>
            </w:tcBorders>
            <w:shd w:val="clear" w:color="auto" w:fill="auto"/>
            <w:noWrap/>
            <w:vAlign w:val="bottom"/>
            <w:hideMark/>
          </w:tcPr>
          <w:p w14:paraId="7FA5CA6A"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30</w:t>
            </w:r>
          </w:p>
        </w:tc>
      </w:tr>
      <w:tr w:rsidR="00F00C1C" w:rsidRPr="00F00C1C" w14:paraId="58FD2DBE"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90DFA8"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14E0E921"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0</w:t>
            </w:r>
          </w:p>
        </w:tc>
        <w:tc>
          <w:tcPr>
            <w:tcW w:w="1685" w:type="dxa"/>
            <w:tcBorders>
              <w:top w:val="nil"/>
              <w:left w:val="nil"/>
              <w:bottom w:val="single" w:sz="4" w:space="0" w:color="auto"/>
              <w:right w:val="single" w:sz="4" w:space="0" w:color="auto"/>
            </w:tcBorders>
            <w:shd w:val="clear" w:color="auto" w:fill="auto"/>
            <w:noWrap/>
            <w:vAlign w:val="bottom"/>
            <w:hideMark/>
          </w:tcPr>
          <w:p w14:paraId="135C5A34"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0</w:t>
            </w:r>
          </w:p>
        </w:tc>
      </w:tr>
      <w:tr w:rsidR="00F00C1C" w:rsidRPr="00F00C1C" w14:paraId="48412B9A"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3D0BC5A"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79D67281"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1.2</w:t>
            </w:r>
          </w:p>
        </w:tc>
        <w:tc>
          <w:tcPr>
            <w:tcW w:w="1685" w:type="dxa"/>
            <w:tcBorders>
              <w:top w:val="nil"/>
              <w:left w:val="nil"/>
              <w:bottom w:val="single" w:sz="4" w:space="0" w:color="auto"/>
              <w:right w:val="single" w:sz="4" w:space="0" w:color="auto"/>
            </w:tcBorders>
            <w:shd w:val="clear" w:color="auto" w:fill="auto"/>
            <w:noWrap/>
            <w:vAlign w:val="bottom"/>
            <w:hideMark/>
          </w:tcPr>
          <w:p w14:paraId="32F3A657"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24</w:t>
            </w:r>
          </w:p>
        </w:tc>
      </w:tr>
      <w:tr w:rsidR="00F00C1C" w:rsidRPr="00F00C1C" w14:paraId="6AB0EBFC"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7327E2D"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371F45E9"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0.75</w:t>
            </w:r>
          </w:p>
        </w:tc>
        <w:tc>
          <w:tcPr>
            <w:tcW w:w="1685" w:type="dxa"/>
            <w:tcBorders>
              <w:top w:val="nil"/>
              <w:left w:val="nil"/>
              <w:bottom w:val="single" w:sz="4" w:space="0" w:color="auto"/>
              <w:right w:val="single" w:sz="4" w:space="0" w:color="auto"/>
            </w:tcBorders>
            <w:shd w:val="clear" w:color="auto" w:fill="auto"/>
            <w:noWrap/>
            <w:vAlign w:val="bottom"/>
            <w:hideMark/>
          </w:tcPr>
          <w:p w14:paraId="45C9D303"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731708E3"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05A10D8"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3A44F055"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0.75</w:t>
            </w:r>
          </w:p>
        </w:tc>
        <w:tc>
          <w:tcPr>
            <w:tcW w:w="1685" w:type="dxa"/>
            <w:tcBorders>
              <w:top w:val="nil"/>
              <w:left w:val="nil"/>
              <w:bottom w:val="single" w:sz="4" w:space="0" w:color="auto"/>
              <w:right w:val="single" w:sz="4" w:space="0" w:color="auto"/>
            </w:tcBorders>
            <w:shd w:val="clear" w:color="auto" w:fill="auto"/>
            <w:noWrap/>
            <w:vAlign w:val="bottom"/>
            <w:hideMark/>
          </w:tcPr>
          <w:p w14:paraId="01C4B9C2"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0B233CDD"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5BCDC42" w14:textId="5B8BC14A" w:rsidR="00F00C1C" w:rsidRPr="00F00C1C" w:rsidRDefault="00F52DF6" w:rsidP="00F00C1C">
            <w:pPr>
              <w:rPr>
                <w:rFonts w:ascii="Arial" w:eastAsia="Times New Roman" w:hAnsi="Arial" w:cs="Arial"/>
                <w:sz w:val="20"/>
                <w:szCs w:val="20"/>
              </w:rPr>
            </w:pPr>
            <w:r>
              <w:rPr>
                <w:rFonts w:ascii="Arial" w:eastAsia="Times New Roman" w:hAnsi="Arial" w:cs="Arial"/>
                <w:sz w:val="20"/>
                <w:szCs w:val="20"/>
              </w:rPr>
              <w:t>Taq (5 U/ul)</w:t>
            </w:r>
            <w:r w:rsidR="00F00C1C" w:rsidRPr="00F00C1C">
              <w:rPr>
                <w:rFonts w:ascii="Arial" w:eastAsia="Times New Roman" w:hAnsi="Arial" w:cs="Arial"/>
                <w:sz w:val="20"/>
                <w:szCs w:val="20"/>
              </w:rPr>
              <w:t xml:space="preserve"> (5 U/ul)</w:t>
            </w:r>
          </w:p>
        </w:tc>
        <w:tc>
          <w:tcPr>
            <w:tcW w:w="1760" w:type="dxa"/>
            <w:tcBorders>
              <w:top w:val="nil"/>
              <w:left w:val="nil"/>
              <w:bottom w:val="single" w:sz="4" w:space="0" w:color="auto"/>
              <w:right w:val="single" w:sz="4" w:space="0" w:color="auto"/>
            </w:tcBorders>
            <w:shd w:val="clear" w:color="auto" w:fill="auto"/>
            <w:noWrap/>
            <w:vAlign w:val="bottom"/>
            <w:hideMark/>
          </w:tcPr>
          <w:p w14:paraId="495AC131"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0.15</w:t>
            </w:r>
          </w:p>
        </w:tc>
        <w:tc>
          <w:tcPr>
            <w:tcW w:w="1685" w:type="dxa"/>
            <w:tcBorders>
              <w:top w:val="nil"/>
              <w:left w:val="nil"/>
              <w:bottom w:val="single" w:sz="4" w:space="0" w:color="auto"/>
              <w:right w:val="single" w:sz="4" w:space="0" w:color="auto"/>
            </w:tcBorders>
            <w:shd w:val="clear" w:color="auto" w:fill="auto"/>
            <w:noWrap/>
            <w:vAlign w:val="bottom"/>
            <w:hideMark/>
          </w:tcPr>
          <w:p w14:paraId="39B26040"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3</w:t>
            </w:r>
          </w:p>
        </w:tc>
      </w:tr>
      <w:tr w:rsidR="00F00C1C" w:rsidRPr="00F00C1C" w14:paraId="46869DD9"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1E293F2"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4C528474"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9.65</w:t>
            </w:r>
          </w:p>
        </w:tc>
        <w:tc>
          <w:tcPr>
            <w:tcW w:w="1685" w:type="dxa"/>
            <w:tcBorders>
              <w:top w:val="nil"/>
              <w:left w:val="nil"/>
              <w:bottom w:val="single" w:sz="4" w:space="0" w:color="auto"/>
              <w:right w:val="single" w:sz="4" w:space="0" w:color="auto"/>
            </w:tcBorders>
            <w:shd w:val="clear" w:color="auto" w:fill="auto"/>
            <w:noWrap/>
            <w:vAlign w:val="bottom"/>
            <w:hideMark/>
          </w:tcPr>
          <w:p w14:paraId="14B0324E"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193</w:t>
            </w:r>
          </w:p>
        </w:tc>
      </w:tr>
      <w:tr w:rsidR="00F00C1C" w:rsidRPr="00F00C1C" w14:paraId="03B0CE7B"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5625A8F"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1938F9CA" w14:textId="77777777" w:rsidR="00F00C1C" w:rsidRPr="00F00C1C" w:rsidRDefault="00F00C1C" w:rsidP="00F00C1C">
            <w:pPr>
              <w:jc w:val="center"/>
              <w:rPr>
                <w:rFonts w:ascii="Arial" w:eastAsia="Times New Roman" w:hAnsi="Arial" w:cs="Arial"/>
                <w:b/>
                <w:bCs/>
                <w:sz w:val="20"/>
                <w:szCs w:val="20"/>
              </w:rPr>
            </w:pPr>
            <w:r w:rsidRPr="00F00C1C">
              <w:rPr>
                <w:rFonts w:ascii="Arial" w:eastAsia="Times New Roman" w:hAnsi="Arial" w:cs="Arial"/>
                <w:b/>
                <w:bCs/>
                <w:sz w:val="20"/>
                <w:szCs w:val="20"/>
              </w:rPr>
              <w:t>15</w:t>
            </w:r>
          </w:p>
        </w:tc>
        <w:tc>
          <w:tcPr>
            <w:tcW w:w="1685" w:type="dxa"/>
            <w:tcBorders>
              <w:top w:val="nil"/>
              <w:left w:val="nil"/>
              <w:bottom w:val="single" w:sz="4" w:space="0" w:color="auto"/>
              <w:right w:val="single" w:sz="4" w:space="0" w:color="auto"/>
            </w:tcBorders>
            <w:shd w:val="clear" w:color="auto" w:fill="auto"/>
            <w:noWrap/>
            <w:vAlign w:val="bottom"/>
            <w:hideMark/>
          </w:tcPr>
          <w:p w14:paraId="39D38C0E" w14:textId="77777777" w:rsidR="00F00C1C" w:rsidRPr="00F00C1C" w:rsidRDefault="00F00C1C" w:rsidP="00F00C1C">
            <w:pPr>
              <w:jc w:val="center"/>
              <w:rPr>
                <w:rFonts w:ascii="Arial" w:eastAsia="Times New Roman" w:hAnsi="Arial" w:cs="Arial"/>
                <w:b/>
                <w:bCs/>
                <w:sz w:val="20"/>
                <w:szCs w:val="20"/>
              </w:rPr>
            </w:pPr>
            <w:r w:rsidRPr="00F00C1C">
              <w:rPr>
                <w:rFonts w:ascii="Arial" w:eastAsia="Times New Roman" w:hAnsi="Arial" w:cs="Arial"/>
                <w:b/>
                <w:bCs/>
                <w:sz w:val="20"/>
                <w:szCs w:val="20"/>
              </w:rPr>
              <w:t>250</w:t>
            </w:r>
          </w:p>
        </w:tc>
      </w:tr>
      <w:tr w:rsidR="00F00C1C" w:rsidRPr="00F00C1C" w14:paraId="2B498CF9"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0EDEC8C"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3298829D"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c>
          <w:tcPr>
            <w:tcW w:w="1685" w:type="dxa"/>
            <w:tcBorders>
              <w:top w:val="nil"/>
              <w:left w:val="nil"/>
              <w:bottom w:val="single" w:sz="4" w:space="0" w:color="auto"/>
              <w:right w:val="single" w:sz="4" w:space="0" w:color="auto"/>
            </w:tcBorders>
            <w:shd w:val="clear" w:color="auto" w:fill="auto"/>
            <w:noWrap/>
            <w:vAlign w:val="bottom"/>
            <w:hideMark/>
          </w:tcPr>
          <w:p w14:paraId="1FD78D04"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000C7CB1"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FB200FA"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2ADC4C77"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Mult Factor</w:t>
            </w:r>
          </w:p>
        </w:tc>
        <w:tc>
          <w:tcPr>
            <w:tcW w:w="1685" w:type="dxa"/>
            <w:tcBorders>
              <w:top w:val="nil"/>
              <w:left w:val="nil"/>
              <w:bottom w:val="single" w:sz="4" w:space="0" w:color="auto"/>
              <w:right w:val="single" w:sz="4" w:space="0" w:color="auto"/>
            </w:tcBorders>
            <w:shd w:val="clear" w:color="auto" w:fill="auto"/>
            <w:noWrap/>
            <w:vAlign w:val="bottom"/>
            <w:hideMark/>
          </w:tcPr>
          <w:p w14:paraId="606E3C4F"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06313870"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184B8B"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12.5</w:t>
            </w:r>
          </w:p>
        </w:tc>
        <w:tc>
          <w:tcPr>
            <w:tcW w:w="1760" w:type="dxa"/>
            <w:tcBorders>
              <w:top w:val="nil"/>
              <w:left w:val="nil"/>
              <w:bottom w:val="single" w:sz="4" w:space="0" w:color="auto"/>
              <w:right w:val="single" w:sz="4" w:space="0" w:color="auto"/>
            </w:tcBorders>
            <w:shd w:val="clear" w:color="auto" w:fill="auto"/>
            <w:noWrap/>
            <w:vAlign w:val="bottom"/>
            <w:hideMark/>
          </w:tcPr>
          <w:p w14:paraId="11170B03"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9</w:t>
            </w:r>
          </w:p>
        </w:tc>
        <w:tc>
          <w:tcPr>
            <w:tcW w:w="1685" w:type="dxa"/>
            <w:tcBorders>
              <w:top w:val="nil"/>
              <w:left w:val="nil"/>
              <w:bottom w:val="single" w:sz="4" w:space="0" w:color="auto"/>
              <w:right w:val="single" w:sz="4" w:space="0" w:color="auto"/>
            </w:tcBorders>
            <w:shd w:val="clear" w:color="auto" w:fill="auto"/>
            <w:noWrap/>
            <w:vAlign w:val="bottom"/>
            <w:hideMark/>
          </w:tcPr>
          <w:p w14:paraId="3C0E286A"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112.5</w:t>
            </w:r>
          </w:p>
        </w:tc>
      </w:tr>
      <w:tr w:rsidR="00F00C1C" w:rsidRPr="00F00C1C" w14:paraId="72C726AF" w14:textId="77777777" w:rsidTr="00F00C1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94ED092"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4FA42723"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6.75</w:t>
            </w:r>
          </w:p>
        </w:tc>
        <w:tc>
          <w:tcPr>
            <w:tcW w:w="1685" w:type="dxa"/>
            <w:tcBorders>
              <w:top w:val="nil"/>
              <w:left w:val="nil"/>
              <w:bottom w:val="single" w:sz="4" w:space="0" w:color="auto"/>
              <w:right w:val="single" w:sz="4" w:space="0" w:color="auto"/>
            </w:tcBorders>
            <w:shd w:val="clear" w:color="auto" w:fill="auto"/>
            <w:noWrap/>
            <w:vAlign w:val="bottom"/>
            <w:hideMark/>
          </w:tcPr>
          <w:p w14:paraId="677E4919" w14:textId="77777777" w:rsidR="00F00C1C" w:rsidRPr="00F00C1C" w:rsidRDefault="00F00C1C" w:rsidP="00F00C1C">
            <w:pPr>
              <w:jc w:val="center"/>
              <w:rPr>
                <w:rFonts w:ascii="Arial" w:eastAsia="Times New Roman" w:hAnsi="Arial" w:cs="Arial"/>
                <w:sz w:val="20"/>
                <w:szCs w:val="20"/>
              </w:rPr>
            </w:pPr>
            <w:r w:rsidRPr="00F00C1C">
              <w:rPr>
                <w:rFonts w:ascii="Arial" w:eastAsia="Times New Roman" w:hAnsi="Arial" w:cs="Arial"/>
                <w:sz w:val="20"/>
                <w:szCs w:val="20"/>
              </w:rPr>
              <w:t> </w:t>
            </w:r>
          </w:p>
        </w:tc>
      </w:tr>
    </w:tbl>
    <w:p w14:paraId="4C5B8C23" w14:textId="77777777" w:rsidR="00F00C1C" w:rsidRDefault="00F00C1C" w:rsidP="007F2D78"/>
    <w:tbl>
      <w:tblPr>
        <w:tblW w:w="3259" w:type="dxa"/>
        <w:tblInd w:w="93" w:type="dxa"/>
        <w:tblLook w:val="04A0" w:firstRow="1" w:lastRow="0" w:firstColumn="1" w:lastColumn="0" w:noHBand="0" w:noVBand="1"/>
      </w:tblPr>
      <w:tblGrid>
        <w:gridCol w:w="1144"/>
        <w:gridCol w:w="1144"/>
        <w:gridCol w:w="971"/>
      </w:tblGrid>
      <w:tr w:rsidR="00F00C1C" w:rsidRPr="00F00C1C" w14:paraId="4410C346" w14:textId="77777777" w:rsidTr="00F00C1C">
        <w:trPr>
          <w:trHeight w:val="246"/>
        </w:trPr>
        <w:tc>
          <w:tcPr>
            <w:tcW w:w="1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4D59B7"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Temp</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36779BFF"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Time</w:t>
            </w:r>
          </w:p>
        </w:tc>
        <w:tc>
          <w:tcPr>
            <w:tcW w:w="971" w:type="dxa"/>
            <w:tcBorders>
              <w:top w:val="single" w:sz="4" w:space="0" w:color="auto"/>
              <w:left w:val="nil"/>
              <w:bottom w:val="single" w:sz="4" w:space="0" w:color="auto"/>
              <w:right w:val="single" w:sz="4" w:space="0" w:color="auto"/>
            </w:tcBorders>
            <w:shd w:val="clear" w:color="auto" w:fill="auto"/>
            <w:noWrap/>
            <w:vAlign w:val="bottom"/>
            <w:hideMark/>
          </w:tcPr>
          <w:p w14:paraId="25A8494D" w14:textId="77777777" w:rsidR="00F00C1C" w:rsidRPr="00F00C1C" w:rsidRDefault="00F00C1C" w:rsidP="00F00C1C">
            <w:pPr>
              <w:rPr>
                <w:rFonts w:ascii="Arial" w:eastAsia="Times New Roman" w:hAnsi="Arial" w:cs="Arial"/>
                <w:b/>
                <w:bCs/>
                <w:sz w:val="20"/>
                <w:szCs w:val="20"/>
              </w:rPr>
            </w:pPr>
            <w:r w:rsidRPr="00F00C1C">
              <w:rPr>
                <w:rFonts w:ascii="Arial" w:eastAsia="Times New Roman" w:hAnsi="Arial" w:cs="Arial"/>
                <w:b/>
                <w:bCs/>
                <w:sz w:val="20"/>
                <w:szCs w:val="20"/>
              </w:rPr>
              <w:t>Cycle #</w:t>
            </w:r>
          </w:p>
        </w:tc>
      </w:tr>
      <w:tr w:rsidR="00F00C1C" w:rsidRPr="00F00C1C" w14:paraId="090894A6" w14:textId="77777777" w:rsidTr="00F00C1C">
        <w:trPr>
          <w:trHeight w:val="246"/>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2202607"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94 deg</w:t>
            </w:r>
          </w:p>
        </w:tc>
        <w:tc>
          <w:tcPr>
            <w:tcW w:w="1144" w:type="dxa"/>
            <w:tcBorders>
              <w:top w:val="nil"/>
              <w:left w:val="nil"/>
              <w:bottom w:val="single" w:sz="4" w:space="0" w:color="auto"/>
              <w:right w:val="single" w:sz="4" w:space="0" w:color="auto"/>
            </w:tcBorders>
            <w:shd w:val="clear" w:color="auto" w:fill="auto"/>
            <w:noWrap/>
            <w:vAlign w:val="bottom"/>
            <w:hideMark/>
          </w:tcPr>
          <w:p w14:paraId="365FACF7"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2 min</w:t>
            </w:r>
          </w:p>
        </w:tc>
        <w:tc>
          <w:tcPr>
            <w:tcW w:w="971" w:type="dxa"/>
            <w:tcBorders>
              <w:top w:val="nil"/>
              <w:left w:val="nil"/>
              <w:bottom w:val="single" w:sz="4" w:space="0" w:color="auto"/>
              <w:right w:val="single" w:sz="4" w:space="0" w:color="auto"/>
            </w:tcBorders>
            <w:shd w:val="clear" w:color="auto" w:fill="auto"/>
            <w:noWrap/>
            <w:vAlign w:val="bottom"/>
            <w:hideMark/>
          </w:tcPr>
          <w:p w14:paraId="0F7B5214"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739EF686" w14:textId="77777777" w:rsidTr="00F00C1C">
        <w:trPr>
          <w:trHeight w:val="246"/>
        </w:trPr>
        <w:tc>
          <w:tcPr>
            <w:tcW w:w="1144" w:type="dxa"/>
            <w:tcBorders>
              <w:top w:val="nil"/>
              <w:left w:val="single" w:sz="4" w:space="0" w:color="auto"/>
              <w:bottom w:val="single" w:sz="4" w:space="0" w:color="auto"/>
              <w:right w:val="single" w:sz="4" w:space="0" w:color="auto"/>
            </w:tcBorders>
            <w:shd w:val="clear" w:color="000000" w:fill="FCF305"/>
            <w:noWrap/>
            <w:vAlign w:val="bottom"/>
            <w:hideMark/>
          </w:tcPr>
          <w:p w14:paraId="293B4D71"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94 deg</w:t>
            </w:r>
          </w:p>
        </w:tc>
        <w:tc>
          <w:tcPr>
            <w:tcW w:w="1144" w:type="dxa"/>
            <w:tcBorders>
              <w:top w:val="nil"/>
              <w:left w:val="nil"/>
              <w:bottom w:val="single" w:sz="4" w:space="0" w:color="auto"/>
              <w:right w:val="single" w:sz="4" w:space="0" w:color="auto"/>
            </w:tcBorders>
            <w:shd w:val="clear" w:color="000000" w:fill="FCF305"/>
            <w:noWrap/>
            <w:vAlign w:val="bottom"/>
            <w:hideMark/>
          </w:tcPr>
          <w:p w14:paraId="6316B72C"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15 sec</w:t>
            </w:r>
          </w:p>
        </w:tc>
        <w:tc>
          <w:tcPr>
            <w:tcW w:w="971" w:type="dxa"/>
            <w:tcBorders>
              <w:top w:val="nil"/>
              <w:left w:val="nil"/>
              <w:bottom w:val="single" w:sz="4" w:space="0" w:color="auto"/>
              <w:right w:val="single" w:sz="4" w:space="0" w:color="auto"/>
            </w:tcBorders>
            <w:shd w:val="clear" w:color="auto" w:fill="auto"/>
            <w:noWrap/>
            <w:vAlign w:val="bottom"/>
            <w:hideMark/>
          </w:tcPr>
          <w:p w14:paraId="797E0BFE"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7650EBB8" w14:textId="77777777" w:rsidTr="00F00C1C">
        <w:trPr>
          <w:trHeight w:val="246"/>
        </w:trPr>
        <w:tc>
          <w:tcPr>
            <w:tcW w:w="1144" w:type="dxa"/>
            <w:tcBorders>
              <w:top w:val="nil"/>
              <w:left w:val="single" w:sz="4" w:space="0" w:color="auto"/>
              <w:bottom w:val="single" w:sz="4" w:space="0" w:color="auto"/>
              <w:right w:val="single" w:sz="4" w:space="0" w:color="auto"/>
            </w:tcBorders>
            <w:shd w:val="clear" w:color="000000" w:fill="FCF305"/>
            <w:noWrap/>
            <w:vAlign w:val="bottom"/>
            <w:hideMark/>
          </w:tcPr>
          <w:p w14:paraId="34645835"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51 deg</w:t>
            </w:r>
          </w:p>
        </w:tc>
        <w:tc>
          <w:tcPr>
            <w:tcW w:w="1144" w:type="dxa"/>
            <w:tcBorders>
              <w:top w:val="nil"/>
              <w:left w:val="nil"/>
              <w:bottom w:val="single" w:sz="4" w:space="0" w:color="auto"/>
              <w:right w:val="single" w:sz="4" w:space="0" w:color="auto"/>
            </w:tcBorders>
            <w:shd w:val="clear" w:color="000000" w:fill="FCF305"/>
            <w:noWrap/>
            <w:vAlign w:val="bottom"/>
            <w:hideMark/>
          </w:tcPr>
          <w:p w14:paraId="0898C7E4"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15 sec</w:t>
            </w:r>
          </w:p>
        </w:tc>
        <w:tc>
          <w:tcPr>
            <w:tcW w:w="971" w:type="dxa"/>
            <w:tcBorders>
              <w:top w:val="nil"/>
              <w:left w:val="nil"/>
              <w:bottom w:val="single" w:sz="4" w:space="0" w:color="auto"/>
              <w:right w:val="single" w:sz="4" w:space="0" w:color="auto"/>
            </w:tcBorders>
            <w:shd w:val="clear" w:color="auto" w:fill="auto"/>
            <w:noWrap/>
            <w:vAlign w:val="bottom"/>
            <w:hideMark/>
          </w:tcPr>
          <w:p w14:paraId="6839391D" w14:textId="77777777" w:rsidR="00F00C1C" w:rsidRPr="00F00C1C" w:rsidRDefault="00F00C1C" w:rsidP="00F00C1C">
            <w:pPr>
              <w:jc w:val="right"/>
              <w:rPr>
                <w:rFonts w:ascii="Arial" w:eastAsia="Times New Roman" w:hAnsi="Arial" w:cs="Arial"/>
                <w:sz w:val="20"/>
                <w:szCs w:val="20"/>
              </w:rPr>
            </w:pPr>
            <w:r w:rsidRPr="00F00C1C">
              <w:rPr>
                <w:rFonts w:ascii="Arial" w:eastAsia="Times New Roman" w:hAnsi="Arial" w:cs="Arial"/>
                <w:sz w:val="20"/>
                <w:szCs w:val="20"/>
              </w:rPr>
              <w:t>40</w:t>
            </w:r>
          </w:p>
        </w:tc>
      </w:tr>
      <w:tr w:rsidR="00F00C1C" w:rsidRPr="00F00C1C" w14:paraId="61E99F9F" w14:textId="77777777" w:rsidTr="00F00C1C">
        <w:trPr>
          <w:trHeight w:val="246"/>
        </w:trPr>
        <w:tc>
          <w:tcPr>
            <w:tcW w:w="1144" w:type="dxa"/>
            <w:tcBorders>
              <w:top w:val="nil"/>
              <w:left w:val="single" w:sz="4" w:space="0" w:color="auto"/>
              <w:bottom w:val="single" w:sz="4" w:space="0" w:color="auto"/>
              <w:right w:val="single" w:sz="4" w:space="0" w:color="auto"/>
            </w:tcBorders>
            <w:shd w:val="clear" w:color="000000" w:fill="FCF305"/>
            <w:noWrap/>
            <w:vAlign w:val="bottom"/>
            <w:hideMark/>
          </w:tcPr>
          <w:p w14:paraId="196FD80C"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72 deg</w:t>
            </w:r>
          </w:p>
        </w:tc>
        <w:tc>
          <w:tcPr>
            <w:tcW w:w="1144" w:type="dxa"/>
            <w:tcBorders>
              <w:top w:val="nil"/>
              <w:left w:val="nil"/>
              <w:bottom w:val="single" w:sz="4" w:space="0" w:color="auto"/>
              <w:right w:val="single" w:sz="4" w:space="0" w:color="auto"/>
            </w:tcBorders>
            <w:shd w:val="clear" w:color="000000" w:fill="FCF305"/>
            <w:noWrap/>
            <w:vAlign w:val="bottom"/>
            <w:hideMark/>
          </w:tcPr>
          <w:p w14:paraId="72C014E8"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1 min</w:t>
            </w:r>
          </w:p>
        </w:tc>
        <w:tc>
          <w:tcPr>
            <w:tcW w:w="971" w:type="dxa"/>
            <w:tcBorders>
              <w:top w:val="nil"/>
              <w:left w:val="nil"/>
              <w:bottom w:val="single" w:sz="4" w:space="0" w:color="auto"/>
              <w:right w:val="single" w:sz="4" w:space="0" w:color="auto"/>
            </w:tcBorders>
            <w:shd w:val="clear" w:color="auto" w:fill="auto"/>
            <w:noWrap/>
            <w:vAlign w:val="bottom"/>
            <w:hideMark/>
          </w:tcPr>
          <w:p w14:paraId="4DEEEC3C"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3CD306D0" w14:textId="77777777" w:rsidTr="00F00C1C">
        <w:trPr>
          <w:trHeight w:val="246"/>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A9D9131"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72 deg</w:t>
            </w:r>
          </w:p>
        </w:tc>
        <w:tc>
          <w:tcPr>
            <w:tcW w:w="1144" w:type="dxa"/>
            <w:tcBorders>
              <w:top w:val="nil"/>
              <w:left w:val="nil"/>
              <w:bottom w:val="single" w:sz="4" w:space="0" w:color="auto"/>
              <w:right w:val="single" w:sz="4" w:space="0" w:color="auto"/>
            </w:tcBorders>
            <w:shd w:val="clear" w:color="auto" w:fill="auto"/>
            <w:noWrap/>
            <w:vAlign w:val="bottom"/>
            <w:hideMark/>
          </w:tcPr>
          <w:p w14:paraId="69D7FD5C"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5 min</w:t>
            </w:r>
          </w:p>
        </w:tc>
        <w:tc>
          <w:tcPr>
            <w:tcW w:w="971" w:type="dxa"/>
            <w:tcBorders>
              <w:top w:val="nil"/>
              <w:left w:val="nil"/>
              <w:bottom w:val="single" w:sz="4" w:space="0" w:color="auto"/>
              <w:right w:val="single" w:sz="4" w:space="0" w:color="auto"/>
            </w:tcBorders>
            <w:shd w:val="clear" w:color="auto" w:fill="auto"/>
            <w:noWrap/>
            <w:vAlign w:val="bottom"/>
            <w:hideMark/>
          </w:tcPr>
          <w:p w14:paraId="1E1F963B"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r>
      <w:tr w:rsidR="00F00C1C" w:rsidRPr="00F00C1C" w14:paraId="613CC596" w14:textId="77777777" w:rsidTr="00F00C1C">
        <w:trPr>
          <w:trHeight w:val="246"/>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06B927F1"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4 deg</w:t>
            </w:r>
          </w:p>
        </w:tc>
        <w:tc>
          <w:tcPr>
            <w:tcW w:w="1144" w:type="dxa"/>
            <w:tcBorders>
              <w:top w:val="nil"/>
              <w:left w:val="nil"/>
              <w:bottom w:val="single" w:sz="4" w:space="0" w:color="auto"/>
              <w:right w:val="single" w:sz="4" w:space="0" w:color="auto"/>
            </w:tcBorders>
            <w:shd w:val="clear" w:color="auto" w:fill="auto"/>
            <w:noWrap/>
            <w:vAlign w:val="bottom"/>
            <w:hideMark/>
          </w:tcPr>
          <w:p w14:paraId="083DFBE1"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Hold</w:t>
            </w:r>
          </w:p>
        </w:tc>
        <w:tc>
          <w:tcPr>
            <w:tcW w:w="971" w:type="dxa"/>
            <w:tcBorders>
              <w:top w:val="nil"/>
              <w:left w:val="nil"/>
              <w:bottom w:val="single" w:sz="4" w:space="0" w:color="auto"/>
              <w:right w:val="single" w:sz="4" w:space="0" w:color="auto"/>
            </w:tcBorders>
            <w:shd w:val="clear" w:color="auto" w:fill="auto"/>
            <w:noWrap/>
            <w:vAlign w:val="bottom"/>
            <w:hideMark/>
          </w:tcPr>
          <w:p w14:paraId="4CF4AA79" w14:textId="77777777" w:rsidR="00F00C1C" w:rsidRPr="00F00C1C" w:rsidRDefault="00F00C1C" w:rsidP="00F00C1C">
            <w:pPr>
              <w:rPr>
                <w:rFonts w:ascii="Arial" w:eastAsia="Times New Roman" w:hAnsi="Arial" w:cs="Arial"/>
                <w:sz w:val="20"/>
                <w:szCs w:val="20"/>
              </w:rPr>
            </w:pPr>
            <w:r w:rsidRPr="00F00C1C">
              <w:rPr>
                <w:rFonts w:ascii="Arial" w:eastAsia="Times New Roman" w:hAnsi="Arial" w:cs="Arial"/>
                <w:sz w:val="20"/>
                <w:szCs w:val="20"/>
              </w:rPr>
              <w:t> </w:t>
            </w:r>
          </w:p>
        </w:tc>
      </w:tr>
    </w:tbl>
    <w:p w14:paraId="5D240946" w14:textId="77777777" w:rsidR="00F00C1C" w:rsidRDefault="00F00C1C" w:rsidP="007F2D78"/>
    <w:p w14:paraId="5F5CC443" w14:textId="77777777" w:rsidR="00E27CF0" w:rsidRDefault="00E27CF0" w:rsidP="007F2D78"/>
    <w:p w14:paraId="04E218C8" w14:textId="5BAB8011" w:rsidR="00E27CF0" w:rsidRDefault="00E27CF0" w:rsidP="007F2D78">
      <w:r>
        <w:t>Run 1% Agarose TBE gel with the 16 PCR samples from today and the 3 samples from 1/30/12. 100 V for 30 min.</w:t>
      </w:r>
    </w:p>
    <w:p w14:paraId="3B2D809B" w14:textId="77777777" w:rsidR="00E27CF0" w:rsidRDefault="00E27CF0" w:rsidP="007F2D78"/>
    <w:p w14:paraId="5D5CEA22" w14:textId="5146BBD5" w:rsidR="00E27CF0" w:rsidRDefault="00E27CF0" w:rsidP="007F2D78">
      <w:r>
        <w:t>Loadin</w:t>
      </w:r>
      <w:r w:rsidR="00DC0A2B">
        <w:t>g</w:t>
      </w:r>
      <w:r>
        <w:t xml:space="preserve"> order:</w:t>
      </w:r>
    </w:p>
    <w:p w14:paraId="508F1203" w14:textId="77777777" w:rsidR="00E27CF0" w:rsidRDefault="00E27CF0" w:rsidP="007F2D78"/>
    <w:p w14:paraId="376214D5" w14:textId="3631CDD5" w:rsidR="00E27CF0" w:rsidRDefault="00E27CF0" w:rsidP="006C5CBE">
      <w:pPr>
        <w:pStyle w:val="ListParagraph"/>
        <w:numPr>
          <w:ilvl w:val="0"/>
          <w:numId w:val="29"/>
        </w:numPr>
      </w:pPr>
      <w:r>
        <w:t xml:space="preserve">      1/10x 1 kb plus ladder – 5ul</w:t>
      </w:r>
    </w:p>
    <w:p w14:paraId="73E86E80" w14:textId="626BCEA3" w:rsidR="00E27CF0" w:rsidRDefault="00E27CF0" w:rsidP="00E27CF0">
      <w:pPr>
        <w:ind w:left="360"/>
      </w:pPr>
      <w:r>
        <w:t>2-17.   PCR samples 1-16 from today</w:t>
      </w:r>
    </w:p>
    <w:p w14:paraId="2FB2336E" w14:textId="127F1580" w:rsidR="00E27CF0" w:rsidRDefault="00E27CF0" w:rsidP="00E27CF0">
      <w:pPr>
        <w:ind w:left="360"/>
      </w:pPr>
      <w:r>
        <w:t>18-20. PCR samples 1-3 from 1/30/12</w:t>
      </w:r>
    </w:p>
    <w:p w14:paraId="5CE32E96" w14:textId="06D9E2C2" w:rsidR="00E27CF0" w:rsidRDefault="00E27CF0" w:rsidP="00E27CF0">
      <w:pPr>
        <w:ind w:left="360"/>
      </w:pPr>
      <w:r>
        <w:t>21.       1/10x 1 kb plus ladded – 5ul</w:t>
      </w:r>
    </w:p>
    <w:p w14:paraId="6DF4D841" w14:textId="77777777" w:rsidR="00515ACB" w:rsidRDefault="00515ACB" w:rsidP="00E27CF0">
      <w:pPr>
        <w:ind w:left="360"/>
      </w:pPr>
    </w:p>
    <w:p w14:paraId="65192F85" w14:textId="77777777" w:rsidR="00515ACB" w:rsidRDefault="00515ACB" w:rsidP="00E27CF0">
      <w:pPr>
        <w:ind w:left="360"/>
      </w:pPr>
    </w:p>
    <w:p w14:paraId="0235A98B" w14:textId="635926B9" w:rsidR="00515ACB" w:rsidRDefault="00515ACB" w:rsidP="00A04D6A">
      <w:pPr>
        <w:outlineLvl w:val="0"/>
      </w:pPr>
      <w:r>
        <w:t>See PhotosAndGelPics directory for gel image.</w:t>
      </w:r>
    </w:p>
    <w:p w14:paraId="5FB5FA88" w14:textId="77777777" w:rsidR="00515ACB" w:rsidRDefault="00515ACB" w:rsidP="00515ACB"/>
    <w:p w14:paraId="1240EF8A" w14:textId="1019317F" w:rsidR="00515ACB" w:rsidRDefault="00515ACB" w:rsidP="00515ACB">
      <w:r>
        <w:t>Results:</w:t>
      </w:r>
      <w:r w:rsidR="007F57FB">
        <w:t xml:space="preserve"> Looks like the white colonies do actually contain the desired insert. It’s a little tough to tell b/c the surface control also came up positive (but somewhat more weakly) with the original primer pair. But colonies 1 and 3 both show an SP6/T7 product that looks like the right size. This reaction failed for the colony 2, but I bet it might work it if was repeated. All PCRs look messy (continuing upping the annealing temp for future runs). But it is probably worth trying to sequence the SP6/T7 PCR products from colonies 1 and 3 with the internal (i.e., original) primers. That internal primers should hopefully take care of any competing products.</w:t>
      </w:r>
    </w:p>
    <w:p w14:paraId="318C96C6" w14:textId="77777777" w:rsidR="007F57FB" w:rsidRDefault="007F57FB" w:rsidP="00515ACB"/>
    <w:p w14:paraId="79810843" w14:textId="1081026C" w:rsidR="007F57FB" w:rsidRDefault="007F57FB" w:rsidP="00515ACB">
      <w:r>
        <w:t>The 1/30/12 PCRs appear to to have worked. Both template concentrations produced similar results (stronger signal from 1/100x). The product is smeared upward, but that makes sense given the putative tandem repeat structure. Try direct sanger sequencing. If the repeats are clean and there isn’t any structural polymorphism, this may work even though there are multiple products of different sizes.</w:t>
      </w:r>
    </w:p>
    <w:p w14:paraId="2C0D2CEB" w14:textId="77777777" w:rsidR="007F57FB" w:rsidRDefault="007F57FB" w:rsidP="00515ACB"/>
    <w:p w14:paraId="61B73578" w14:textId="77777777" w:rsidR="00991D47" w:rsidRDefault="00991D47" w:rsidP="00515ACB"/>
    <w:p w14:paraId="150DDCD2" w14:textId="77777777" w:rsidR="00991D47" w:rsidRDefault="00991D47" w:rsidP="00515ACB"/>
    <w:p w14:paraId="4FDD300A" w14:textId="77777777" w:rsidR="00991D47" w:rsidRDefault="00991D47" w:rsidP="00515ACB"/>
    <w:p w14:paraId="7388E1F8" w14:textId="77777777" w:rsidR="00991D47" w:rsidRDefault="00991D47" w:rsidP="00515ACB"/>
    <w:p w14:paraId="0FC8A7E9" w14:textId="3128D396" w:rsidR="00991D47" w:rsidRDefault="00991D47" w:rsidP="00991D47">
      <w:pPr>
        <w:ind w:left="-720"/>
      </w:pPr>
      <w:r>
        <w:t>2/2/12</w:t>
      </w:r>
    </w:p>
    <w:p w14:paraId="1FDE6080" w14:textId="77777777" w:rsidR="00991D47" w:rsidRDefault="00991D47" w:rsidP="00515ACB"/>
    <w:p w14:paraId="4C8B1C47" w14:textId="6551EE56" w:rsidR="00991D47" w:rsidRDefault="00991D47" w:rsidP="00515ACB">
      <w:r>
        <w:t>Checked plates from yesterday (i.e., the rest of the cells from the previous days cloning). As expected, the colony counts were much higher b/c I plated ~900 ul of culture (after spinning down and resuspending in a smaller culture). I will proceed with the few colonies from yesterday. For now, just store these plates at 4 C.</w:t>
      </w:r>
    </w:p>
    <w:p w14:paraId="32D5BF12" w14:textId="77777777" w:rsidR="00862E0F" w:rsidRDefault="00862E0F" w:rsidP="00515ACB"/>
    <w:p w14:paraId="4D0FEAF5" w14:textId="634F416A" w:rsidR="00862E0F" w:rsidRDefault="00862E0F" w:rsidP="00515ACB">
      <w:r>
        <w:t>Repeat cloning for the other two successful PCRs from 1/24/12:</w:t>
      </w:r>
    </w:p>
    <w:p w14:paraId="6AD1361B" w14:textId="77777777" w:rsidR="00862E0F" w:rsidRDefault="00862E0F" w:rsidP="00515ACB"/>
    <w:p w14:paraId="62770F2B" w14:textId="07517C9F" w:rsidR="00862E0F" w:rsidRDefault="00862E0F" w:rsidP="00A04D6A">
      <w:pPr>
        <w:outlineLvl w:val="0"/>
      </w:pPr>
      <w:r>
        <w:t>DBS006 gap1; 1/100x template</w:t>
      </w:r>
    </w:p>
    <w:p w14:paraId="36FE2D73" w14:textId="51721FBC" w:rsidR="00862E0F" w:rsidRDefault="00862E0F" w:rsidP="00515ACB">
      <w:r>
        <w:t>DBS007 gap; 1/100x template</w:t>
      </w:r>
    </w:p>
    <w:p w14:paraId="0C8DCD00" w14:textId="77777777" w:rsidR="00862E0F" w:rsidRDefault="00862E0F" w:rsidP="00515ACB"/>
    <w:p w14:paraId="114293A4" w14:textId="723A78A1" w:rsidR="00862E0F" w:rsidRDefault="00862E0F" w:rsidP="00515ACB">
      <w:r>
        <w:t>First, transfer 9 ul (leaving a tiny bit in case I want to reamplify) of each to new PCR tubes and spike in some extra Taq (~0.1 ul, but might be more than that given pipetting inaccuracies). Inubate for 5 min at 72 C.</w:t>
      </w:r>
    </w:p>
    <w:p w14:paraId="2F36B57C" w14:textId="77777777" w:rsidR="00862E0F" w:rsidRDefault="00862E0F" w:rsidP="00515ACB"/>
    <w:p w14:paraId="60DD34AE" w14:textId="02AECBE5" w:rsidR="00862E0F" w:rsidRDefault="00862E0F" w:rsidP="00515ACB">
      <w:r>
        <w:t>EtOH precipitate PCR products.</w:t>
      </w:r>
      <w:r w:rsidR="00AC1983">
        <w:t xml:space="preserve"> I didn’t see as clear a pellet as I would have expected. Quantify DNA before proceeding with cloningLeave as dried pellets at -20 C through the weekend.</w:t>
      </w:r>
    </w:p>
    <w:p w14:paraId="0CE40755" w14:textId="77777777" w:rsidR="00AC1983" w:rsidRDefault="00AC1983" w:rsidP="00515ACB"/>
    <w:p w14:paraId="6C1E18DD" w14:textId="77777777" w:rsidR="00AC1983" w:rsidRDefault="00AC1983" w:rsidP="00515ACB"/>
    <w:p w14:paraId="56798D7C" w14:textId="454875EE" w:rsidR="00AC1983" w:rsidRDefault="00AC1983" w:rsidP="00AC1983">
      <w:pPr>
        <w:ind w:left="-720"/>
      </w:pPr>
      <w:r>
        <w:t>2/6/12</w:t>
      </w:r>
    </w:p>
    <w:p w14:paraId="59ACD523" w14:textId="77777777" w:rsidR="00AC1983" w:rsidRDefault="00AC1983" w:rsidP="00515ACB"/>
    <w:p w14:paraId="07E10A53" w14:textId="5DA9A6A6" w:rsidR="00AC1983" w:rsidRDefault="00AC1983" w:rsidP="00515ACB">
      <w:r>
        <w:t xml:space="preserve">Dissolve pellets in 5 ul TE. Quantify 1 ul of each PCR product with Qubit dsDNA </w:t>
      </w:r>
      <w:r w:rsidR="006D7887">
        <w:t>BR</w:t>
      </w:r>
      <w:r>
        <w:t xml:space="preserve"> kit.</w:t>
      </w:r>
    </w:p>
    <w:p w14:paraId="6E89352F" w14:textId="77777777" w:rsidR="00AC1983" w:rsidRDefault="00AC1983" w:rsidP="00515ACB"/>
    <w:p w14:paraId="079BA27C" w14:textId="436F8E49" w:rsidR="00AC1983" w:rsidRDefault="006D7887" w:rsidP="00A04D6A">
      <w:pPr>
        <w:outlineLvl w:val="0"/>
      </w:pPr>
      <w:r>
        <w:t xml:space="preserve">DBS006 gap1 </w:t>
      </w:r>
      <w:r>
        <w:sym w:font="Wingdings" w:char="F0E0"/>
      </w:r>
      <w:r>
        <w:t xml:space="preserve"> 4 ng/ul</w:t>
      </w:r>
    </w:p>
    <w:p w14:paraId="3D3C0A9A" w14:textId="57CEBFAE" w:rsidR="006D7887" w:rsidRDefault="006D7887" w:rsidP="00515ACB">
      <w:r>
        <w:t xml:space="preserve">DBS007 gap </w:t>
      </w:r>
      <w:r>
        <w:sym w:font="Wingdings" w:char="F0E0"/>
      </w:r>
      <w:r>
        <w:t xml:space="preserve"> 17 ng/ul </w:t>
      </w:r>
    </w:p>
    <w:p w14:paraId="5A54CD88" w14:textId="77777777" w:rsidR="00862E0F" w:rsidRDefault="00862E0F" w:rsidP="00515ACB"/>
    <w:p w14:paraId="63A71AB7" w14:textId="60108623" w:rsidR="00862E0F" w:rsidRDefault="00B878CD" w:rsidP="00515ACB">
      <w:r>
        <w:t>Same protocol as before for setting up pGEM ligation reactions except use 3 ul of product (and no dH2O) for DBS006 gap1</w:t>
      </w:r>
      <w:r w:rsidR="006D7887">
        <w:t xml:space="preserve"> and 1 ul of product (and 2ul dH2O) for DBS007 gap.</w:t>
      </w:r>
    </w:p>
    <w:p w14:paraId="5D9D0948" w14:textId="77777777" w:rsidR="00B878CD" w:rsidRDefault="00B878CD" w:rsidP="00515ACB"/>
    <w:p w14:paraId="36134010" w14:textId="77777777" w:rsidR="00B878CD" w:rsidRDefault="00B878CD" w:rsidP="00B878CD">
      <w:r>
        <w:t>5 ul of 2x ligation buffer</w:t>
      </w:r>
    </w:p>
    <w:p w14:paraId="1B8D76E3" w14:textId="3EDD9133" w:rsidR="00B878CD" w:rsidRDefault="006D7887" w:rsidP="00B878CD">
      <w:r>
        <w:t>2</w:t>
      </w:r>
      <w:r w:rsidR="00B878CD">
        <w:t xml:space="preserve"> (or 0) ul dH2O</w:t>
      </w:r>
    </w:p>
    <w:p w14:paraId="1D16AA79" w14:textId="77777777" w:rsidR="00B878CD" w:rsidRDefault="00B878CD" w:rsidP="00B878CD">
      <w:r>
        <w:t>1 ul pGEM-T Easy Vector</w:t>
      </w:r>
    </w:p>
    <w:p w14:paraId="0996ACCA" w14:textId="1BC30122" w:rsidR="00B878CD" w:rsidRDefault="006D7887" w:rsidP="00B878CD">
      <w:r>
        <w:t>1</w:t>
      </w:r>
      <w:r w:rsidR="00B878CD">
        <w:t xml:space="preserve"> (or 3) ul PCR product or control DNA</w:t>
      </w:r>
    </w:p>
    <w:p w14:paraId="746F8A23" w14:textId="77777777" w:rsidR="00B878CD" w:rsidRDefault="00B878CD" w:rsidP="00B878CD">
      <w:r>
        <w:t>1 ul T4 ligase</w:t>
      </w:r>
    </w:p>
    <w:p w14:paraId="67D5DAC0" w14:textId="77777777" w:rsidR="00B878CD" w:rsidRDefault="00B878CD" w:rsidP="00B878CD"/>
    <w:p w14:paraId="1235F88E" w14:textId="2E1FD7DA" w:rsidR="00B878CD" w:rsidRDefault="00B878CD" w:rsidP="00A04D6A">
      <w:pPr>
        <w:outlineLvl w:val="0"/>
      </w:pPr>
      <w:r>
        <w:t>Incubate overnight at 4 C</w:t>
      </w:r>
      <w:r w:rsidR="006D2BA9">
        <w:t xml:space="preserve"> starting at 5pm</w:t>
      </w:r>
      <w:r>
        <w:t>.</w:t>
      </w:r>
    </w:p>
    <w:p w14:paraId="1D288216" w14:textId="77777777" w:rsidR="00B878CD" w:rsidRDefault="00B878CD" w:rsidP="00515ACB"/>
    <w:p w14:paraId="213AE0DD" w14:textId="77777777" w:rsidR="00862E0F" w:rsidRDefault="00862E0F" w:rsidP="00515ACB"/>
    <w:p w14:paraId="76B5958A" w14:textId="378A5283" w:rsidR="00862E0F" w:rsidRDefault="006D2BA9" w:rsidP="006D2BA9">
      <w:pPr>
        <w:ind w:left="-720"/>
      </w:pPr>
      <w:r>
        <w:t>2/7/12</w:t>
      </w:r>
    </w:p>
    <w:p w14:paraId="391C9392" w14:textId="77777777" w:rsidR="006D2BA9" w:rsidRDefault="006D2BA9" w:rsidP="00515ACB"/>
    <w:p w14:paraId="18560855" w14:textId="7B46D1F1" w:rsidR="006D2BA9" w:rsidRDefault="006D2BA9" w:rsidP="00515ACB">
      <w:r>
        <w:t>Continued with cloning from yesterday. Same protocol as 1/31/12 except I had to use the Groisman lab shaking incubator which was set at 250 rpm.</w:t>
      </w:r>
    </w:p>
    <w:p w14:paraId="789ADFEF" w14:textId="77777777" w:rsidR="00370379" w:rsidRDefault="00370379" w:rsidP="00515ACB"/>
    <w:p w14:paraId="688DBAA0" w14:textId="54B8AA12" w:rsidR="00370379" w:rsidRDefault="00370379" w:rsidP="00515ACB">
      <w:r>
        <w:t>Plated 3 volumes of cells: 10 ul (diluted up to 100 ul with SOC); 100 ul; and the rest (~900 ul spun down and resuspended in ~100 ul SOC) on LB/Amp/IPTG/x-gal plates. Incubate overnight at 37 C.</w:t>
      </w:r>
    </w:p>
    <w:p w14:paraId="71D00765" w14:textId="77777777" w:rsidR="00370379" w:rsidRDefault="00370379" w:rsidP="00515ACB"/>
    <w:p w14:paraId="6F5A410B" w14:textId="77777777" w:rsidR="00BF232A" w:rsidRDefault="00BF232A" w:rsidP="00515ACB"/>
    <w:p w14:paraId="4B616275" w14:textId="013A93DD" w:rsidR="00370379" w:rsidRDefault="003A2ACD" w:rsidP="00BF232A">
      <w:pPr>
        <w:ind w:left="-720"/>
      </w:pPr>
      <w:r>
        <w:t>2/8/12</w:t>
      </w:r>
    </w:p>
    <w:p w14:paraId="0F595E85" w14:textId="77777777" w:rsidR="00BF232A" w:rsidRDefault="00BF232A" w:rsidP="00515ACB"/>
    <w:p w14:paraId="728BD92C" w14:textId="108BB383" w:rsidR="00BF232A" w:rsidRDefault="00BF232A" w:rsidP="00515ACB">
      <w:r>
        <w:t>Plates from yesterday’s transformations look good. Much higher efficiency than last time the 900ul plates have hundreds of colonies. The 100 ul plates have ~100 colonies for DBS007 and a few dozen for DBS006. The 10 ul plates each have a few colonies. The white/blue ratio looks very good. Only a small percentage of blue colonies.</w:t>
      </w:r>
    </w:p>
    <w:p w14:paraId="77F1C125" w14:textId="77777777" w:rsidR="00BF232A" w:rsidRDefault="00BF232A" w:rsidP="00515ACB"/>
    <w:p w14:paraId="5A7260DC" w14:textId="27C89FC1" w:rsidR="00BF232A" w:rsidRDefault="00BF232A" w:rsidP="00515ACB">
      <w:r>
        <w:t>PCR Screen sample of colonies looking for insert… (try raising annealing temp to 55 to improve on cleanliness of rxns)</w:t>
      </w:r>
      <w:r w:rsidR="00363626">
        <w:t>.</w:t>
      </w:r>
    </w:p>
    <w:p w14:paraId="4E90E5B1" w14:textId="77777777" w:rsidR="00363626" w:rsidRDefault="00363626" w:rsidP="00515ACB"/>
    <w:p w14:paraId="56A56A88" w14:textId="7C34C066" w:rsidR="00363626" w:rsidRDefault="00363626" w:rsidP="00515ACB">
      <w:r>
        <w:t>Made new 1/100x dilutions of Ceu, Csp, and Pcel DNA templates from the 1/20/12 1/10x dilutions.</w:t>
      </w:r>
    </w:p>
    <w:p w14:paraId="45950710" w14:textId="77777777" w:rsidR="00BF232A" w:rsidRDefault="00BF232A" w:rsidP="00515ACB"/>
    <w:p w14:paraId="013CD0A6" w14:textId="77777777" w:rsidR="00BF232A" w:rsidRDefault="00BF232A" w:rsidP="00515ACB"/>
    <w:tbl>
      <w:tblPr>
        <w:tblW w:w="8304" w:type="dxa"/>
        <w:tblInd w:w="93" w:type="dxa"/>
        <w:tblLayout w:type="fixed"/>
        <w:tblLook w:val="04A0" w:firstRow="1" w:lastRow="0" w:firstColumn="1" w:lastColumn="0" w:noHBand="0" w:noVBand="1"/>
      </w:tblPr>
      <w:tblGrid>
        <w:gridCol w:w="1725"/>
        <w:gridCol w:w="1710"/>
        <w:gridCol w:w="3960"/>
        <w:gridCol w:w="909"/>
      </w:tblGrid>
      <w:tr w:rsidR="00BF232A" w:rsidRPr="00BF232A" w14:paraId="73292D2F" w14:textId="77777777" w:rsidTr="00BF232A">
        <w:trPr>
          <w:trHeight w:val="293"/>
        </w:trPr>
        <w:tc>
          <w:tcPr>
            <w:tcW w:w="1725" w:type="dxa"/>
            <w:tcBorders>
              <w:top w:val="single" w:sz="4" w:space="0" w:color="auto"/>
              <w:left w:val="single" w:sz="4" w:space="0" w:color="auto"/>
              <w:bottom w:val="single" w:sz="4" w:space="0" w:color="auto"/>
              <w:right w:val="single" w:sz="4" w:space="0" w:color="auto"/>
            </w:tcBorders>
            <w:shd w:val="clear" w:color="auto" w:fill="auto"/>
            <w:noWrap/>
            <w:hideMark/>
          </w:tcPr>
          <w:p w14:paraId="66A974FC"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Fwd Primer</w:t>
            </w:r>
          </w:p>
        </w:tc>
        <w:tc>
          <w:tcPr>
            <w:tcW w:w="1710" w:type="dxa"/>
            <w:tcBorders>
              <w:top w:val="single" w:sz="4" w:space="0" w:color="auto"/>
              <w:left w:val="nil"/>
              <w:bottom w:val="single" w:sz="4" w:space="0" w:color="auto"/>
              <w:right w:val="single" w:sz="4" w:space="0" w:color="auto"/>
            </w:tcBorders>
            <w:shd w:val="clear" w:color="auto" w:fill="auto"/>
            <w:noWrap/>
            <w:hideMark/>
          </w:tcPr>
          <w:p w14:paraId="0DF9C848"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Rev Primer</w:t>
            </w:r>
          </w:p>
        </w:tc>
        <w:tc>
          <w:tcPr>
            <w:tcW w:w="3960" w:type="dxa"/>
            <w:tcBorders>
              <w:top w:val="single" w:sz="4" w:space="0" w:color="auto"/>
              <w:left w:val="nil"/>
              <w:bottom w:val="single" w:sz="4" w:space="0" w:color="auto"/>
              <w:right w:val="single" w:sz="4" w:space="0" w:color="auto"/>
            </w:tcBorders>
            <w:shd w:val="clear" w:color="auto" w:fill="auto"/>
            <w:noWrap/>
            <w:hideMark/>
          </w:tcPr>
          <w:p w14:paraId="428538BD"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Templates</w:t>
            </w:r>
          </w:p>
        </w:tc>
        <w:tc>
          <w:tcPr>
            <w:tcW w:w="909" w:type="dxa"/>
            <w:tcBorders>
              <w:top w:val="single" w:sz="4" w:space="0" w:color="auto"/>
              <w:left w:val="nil"/>
              <w:bottom w:val="single" w:sz="4" w:space="0" w:color="auto"/>
              <w:right w:val="single" w:sz="4" w:space="0" w:color="auto"/>
            </w:tcBorders>
            <w:shd w:val="clear" w:color="auto" w:fill="auto"/>
            <w:noWrap/>
            <w:hideMark/>
          </w:tcPr>
          <w:p w14:paraId="0BDE888C"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 rxns</w:t>
            </w:r>
          </w:p>
        </w:tc>
      </w:tr>
      <w:tr w:rsidR="00BF232A" w:rsidRPr="00BF232A" w14:paraId="7062D149" w14:textId="77777777" w:rsidTr="00BF232A">
        <w:trPr>
          <w:trHeight w:val="293"/>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0DB76B79"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DBS006_gap1F</w:t>
            </w:r>
          </w:p>
        </w:tc>
        <w:tc>
          <w:tcPr>
            <w:tcW w:w="1710" w:type="dxa"/>
            <w:tcBorders>
              <w:top w:val="nil"/>
              <w:left w:val="nil"/>
              <w:bottom w:val="single" w:sz="4" w:space="0" w:color="auto"/>
              <w:right w:val="single" w:sz="4" w:space="0" w:color="auto"/>
            </w:tcBorders>
            <w:shd w:val="clear" w:color="auto" w:fill="auto"/>
            <w:noWrap/>
            <w:vAlign w:val="bottom"/>
            <w:hideMark/>
          </w:tcPr>
          <w:p w14:paraId="50A2BD20"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DBS006_gap1R</w:t>
            </w:r>
          </w:p>
        </w:tc>
        <w:tc>
          <w:tcPr>
            <w:tcW w:w="3960" w:type="dxa"/>
            <w:tcBorders>
              <w:top w:val="nil"/>
              <w:left w:val="nil"/>
              <w:bottom w:val="single" w:sz="4" w:space="0" w:color="auto"/>
              <w:right w:val="single" w:sz="4" w:space="0" w:color="auto"/>
            </w:tcBorders>
            <w:shd w:val="clear" w:color="auto" w:fill="auto"/>
            <w:noWrap/>
            <w:vAlign w:val="bottom"/>
            <w:hideMark/>
          </w:tcPr>
          <w:p w14:paraId="0E3E48FF" w14:textId="520770C2" w:rsidR="00BF232A" w:rsidRPr="00BF232A" w:rsidRDefault="00BF232A" w:rsidP="00363626">
            <w:pPr>
              <w:rPr>
                <w:rFonts w:ascii="Arial" w:eastAsia="Times New Roman" w:hAnsi="Arial" w:cs="Times New Roman"/>
                <w:sz w:val="20"/>
                <w:szCs w:val="20"/>
              </w:rPr>
            </w:pPr>
            <w:r w:rsidRPr="00BF232A">
              <w:rPr>
                <w:rFonts w:ascii="Arial" w:eastAsia="Times New Roman" w:hAnsi="Arial" w:cs="Times New Roman"/>
                <w:sz w:val="20"/>
                <w:szCs w:val="20"/>
              </w:rPr>
              <w:t>DBS006 gap1 cloning 10 ul plate</w:t>
            </w:r>
            <w:r w:rsidR="00363626">
              <w:rPr>
                <w:rFonts w:ascii="Arial" w:eastAsia="Times New Roman" w:hAnsi="Arial" w:cs="Times New Roman"/>
                <w:sz w:val="20"/>
                <w:szCs w:val="20"/>
              </w:rPr>
              <w:t xml:space="preserve"> colonies 1-5</w:t>
            </w:r>
            <w:r w:rsidRPr="00BF232A">
              <w:rPr>
                <w:rFonts w:ascii="Arial" w:eastAsia="Times New Roman" w:hAnsi="Arial" w:cs="Times New Roman"/>
                <w:sz w:val="20"/>
                <w:szCs w:val="20"/>
              </w:rPr>
              <w:t xml:space="preserve"> + surface control, Ctenarytaina </w:t>
            </w:r>
            <w:r w:rsidR="00363626">
              <w:rPr>
                <w:rFonts w:ascii="Arial" w:eastAsia="Times New Roman" w:hAnsi="Arial" w:cs="Times New Roman"/>
                <w:sz w:val="20"/>
                <w:szCs w:val="20"/>
              </w:rPr>
              <w:t>spatulata (1/100x; 2</w:t>
            </w:r>
            <w:r w:rsidRPr="00BF232A">
              <w:rPr>
                <w:rFonts w:ascii="Arial" w:eastAsia="Times New Roman" w:hAnsi="Arial" w:cs="Times New Roman"/>
                <w:sz w:val="20"/>
                <w:szCs w:val="20"/>
              </w:rPr>
              <w:t>/</w:t>
            </w:r>
            <w:r w:rsidR="00363626">
              <w:rPr>
                <w:rFonts w:ascii="Arial" w:eastAsia="Times New Roman" w:hAnsi="Arial" w:cs="Times New Roman"/>
                <w:sz w:val="20"/>
                <w:szCs w:val="20"/>
              </w:rPr>
              <w:t>8</w:t>
            </w:r>
            <w:r w:rsidRPr="00BF232A">
              <w:rPr>
                <w:rFonts w:ascii="Arial" w:eastAsia="Times New Roman" w:hAnsi="Arial" w:cs="Times New Roman"/>
                <w:sz w:val="20"/>
                <w:szCs w:val="20"/>
              </w:rPr>
              <w:t>/12), dH2O</w:t>
            </w:r>
          </w:p>
        </w:tc>
        <w:tc>
          <w:tcPr>
            <w:tcW w:w="909" w:type="dxa"/>
            <w:tcBorders>
              <w:top w:val="nil"/>
              <w:left w:val="nil"/>
              <w:bottom w:val="single" w:sz="4" w:space="0" w:color="auto"/>
              <w:right w:val="single" w:sz="4" w:space="0" w:color="auto"/>
            </w:tcBorders>
            <w:shd w:val="clear" w:color="auto" w:fill="auto"/>
            <w:noWrap/>
            <w:hideMark/>
          </w:tcPr>
          <w:p w14:paraId="06832659"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8</w:t>
            </w:r>
          </w:p>
        </w:tc>
      </w:tr>
      <w:tr w:rsidR="00BF232A" w:rsidRPr="00BF232A" w14:paraId="259756FC" w14:textId="77777777" w:rsidTr="00BF232A">
        <w:trPr>
          <w:trHeight w:val="293"/>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1A03DD20"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T7</w:t>
            </w:r>
          </w:p>
        </w:tc>
        <w:tc>
          <w:tcPr>
            <w:tcW w:w="1710" w:type="dxa"/>
            <w:tcBorders>
              <w:top w:val="nil"/>
              <w:left w:val="nil"/>
              <w:bottom w:val="single" w:sz="4" w:space="0" w:color="auto"/>
              <w:right w:val="single" w:sz="4" w:space="0" w:color="auto"/>
            </w:tcBorders>
            <w:shd w:val="clear" w:color="auto" w:fill="auto"/>
            <w:noWrap/>
            <w:vAlign w:val="bottom"/>
            <w:hideMark/>
          </w:tcPr>
          <w:p w14:paraId="2146D4FE"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SP6</w:t>
            </w:r>
          </w:p>
        </w:tc>
        <w:tc>
          <w:tcPr>
            <w:tcW w:w="3960" w:type="dxa"/>
            <w:tcBorders>
              <w:top w:val="nil"/>
              <w:left w:val="nil"/>
              <w:bottom w:val="single" w:sz="4" w:space="0" w:color="auto"/>
              <w:right w:val="single" w:sz="4" w:space="0" w:color="auto"/>
            </w:tcBorders>
            <w:shd w:val="clear" w:color="auto" w:fill="auto"/>
            <w:noWrap/>
            <w:vAlign w:val="bottom"/>
            <w:hideMark/>
          </w:tcPr>
          <w:p w14:paraId="3565C8E0" w14:textId="1F0A600F" w:rsidR="00BF232A" w:rsidRPr="00BF232A" w:rsidRDefault="00BF232A" w:rsidP="00363626">
            <w:pPr>
              <w:rPr>
                <w:rFonts w:ascii="Arial" w:eastAsia="Times New Roman" w:hAnsi="Arial" w:cs="Times New Roman"/>
                <w:sz w:val="20"/>
                <w:szCs w:val="20"/>
              </w:rPr>
            </w:pPr>
            <w:r w:rsidRPr="00BF232A">
              <w:rPr>
                <w:rFonts w:ascii="Arial" w:eastAsia="Times New Roman" w:hAnsi="Arial" w:cs="Times New Roman"/>
                <w:sz w:val="20"/>
                <w:szCs w:val="20"/>
              </w:rPr>
              <w:t xml:space="preserve">DBS006 gap1 </w:t>
            </w:r>
            <w:r w:rsidR="00363626">
              <w:rPr>
                <w:rFonts w:ascii="Arial" w:eastAsia="Times New Roman" w:hAnsi="Arial" w:cs="Times New Roman"/>
                <w:sz w:val="20"/>
                <w:szCs w:val="20"/>
              </w:rPr>
              <w:t>cloning 10 ul plate colonies 1-5</w:t>
            </w:r>
            <w:r w:rsidRPr="00BF232A">
              <w:rPr>
                <w:rFonts w:ascii="Arial" w:eastAsia="Times New Roman" w:hAnsi="Arial" w:cs="Times New Roman"/>
                <w:sz w:val="20"/>
                <w:szCs w:val="20"/>
              </w:rPr>
              <w:t xml:space="preserve"> + surface control, Ctenarytaina </w:t>
            </w:r>
            <w:r w:rsidR="00363626">
              <w:rPr>
                <w:rFonts w:ascii="Arial" w:eastAsia="Times New Roman" w:hAnsi="Arial" w:cs="Times New Roman"/>
                <w:sz w:val="20"/>
                <w:szCs w:val="20"/>
              </w:rPr>
              <w:t>spatulata (1/100x; 2</w:t>
            </w:r>
            <w:r w:rsidRPr="00BF232A">
              <w:rPr>
                <w:rFonts w:ascii="Arial" w:eastAsia="Times New Roman" w:hAnsi="Arial" w:cs="Times New Roman"/>
                <w:sz w:val="20"/>
                <w:szCs w:val="20"/>
              </w:rPr>
              <w:t>/</w:t>
            </w:r>
            <w:r w:rsidR="00363626">
              <w:rPr>
                <w:rFonts w:ascii="Arial" w:eastAsia="Times New Roman" w:hAnsi="Arial" w:cs="Times New Roman"/>
                <w:sz w:val="20"/>
                <w:szCs w:val="20"/>
              </w:rPr>
              <w:t>8</w:t>
            </w:r>
            <w:r w:rsidRPr="00BF232A">
              <w:rPr>
                <w:rFonts w:ascii="Arial" w:eastAsia="Times New Roman" w:hAnsi="Arial" w:cs="Times New Roman"/>
                <w:sz w:val="20"/>
                <w:szCs w:val="20"/>
              </w:rPr>
              <w:t>/12), dH2O</w:t>
            </w:r>
          </w:p>
        </w:tc>
        <w:tc>
          <w:tcPr>
            <w:tcW w:w="909" w:type="dxa"/>
            <w:tcBorders>
              <w:top w:val="nil"/>
              <w:left w:val="nil"/>
              <w:bottom w:val="single" w:sz="4" w:space="0" w:color="auto"/>
              <w:right w:val="single" w:sz="4" w:space="0" w:color="auto"/>
            </w:tcBorders>
            <w:shd w:val="clear" w:color="auto" w:fill="auto"/>
            <w:noWrap/>
            <w:hideMark/>
          </w:tcPr>
          <w:p w14:paraId="1CD8007C"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8</w:t>
            </w:r>
          </w:p>
        </w:tc>
      </w:tr>
      <w:tr w:rsidR="00BF232A" w:rsidRPr="00BF232A" w14:paraId="29D8F201" w14:textId="77777777" w:rsidTr="00BF232A">
        <w:trPr>
          <w:trHeight w:val="293"/>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39F0D564"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DBS007_gapF</w:t>
            </w:r>
          </w:p>
        </w:tc>
        <w:tc>
          <w:tcPr>
            <w:tcW w:w="1710" w:type="dxa"/>
            <w:tcBorders>
              <w:top w:val="nil"/>
              <w:left w:val="nil"/>
              <w:bottom w:val="single" w:sz="4" w:space="0" w:color="auto"/>
              <w:right w:val="single" w:sz="4" w:space="0" w:color="auto"/>
            </w:tcBorders>
            <w:shd w:val="clear" w:color="auto" w:fill="auto"/>
            <w:noWrap/>
            <w:vAlign w:val="bottom"/>
            <w:hideMark/>
          </w:tcPr>
          <w:p w14:paraId="673740FB"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DBS007_gapR</w:t>
            </w:r>
          </w:p>
        </w:tc>
        <w:tc>
          <w:tcPr>
            <w:tcW w:w="3960" w:type="dxa"/>
            <w:tcBorders>
              <w:top w:val="nil"/>
              <w:left w:val="nil"/>
              <w:bottom w:val="single" w:sz="4" w:space="0" w:color="auto"/>
              <w:right w:val="single" w:sz="4" w:space="0" w:color="auto"/>
            </w:tcBorders>
            <w:shd w:val="clear" w:color="auto" w:fill="auto"/>
            <w:noWrap/>
            <w:vAlign w:val="bottom"/>
            <w:hideMark/>
          </w:tcPr>
          <w:p w14:paraId="4DC4CD5A" w14:textId="0199A33A" w:rsidR="00BF232A" w:rsidRPr="00BF232A" w:rsidRDefault="00BF232A" w:rsidP="00363626">
            <w:pPr>
              <w:rPr>
                <w:rFonts w:ascii="Arial" w:eastAsia="Times New Roman" w:hAnsi="Arial" w:cs="Times New Roman"/>
                <w:sz w:val="20"/>
                <w:szCs w:val="20"/>
              </w:rPr>
            </w:pPr>
            <w:r w:rsidRPr="00BF232A">
              <w:rPr>
                <w:rFonts w:ascii="Arial" w:eastAsia="Times New Roman" w:hAnsi="Arial" w:cs="Times New Roman"/>
                <w:sz w:val="20"/>
                <w:szCs w:val="20"/>
              </w:rPr>
              <w:t>DBS007 gap cloning 100 ul pl</w:t>
            </w:r>
            <w:r w:rsidR="00363626">
              <w:rPr>
                <w:rFonts w:ascii="Arial" w:eastAsia="Times New Roman" w:hAnsi="Arial" w:cs="Times New Roman"/>
                <w:sz w:val="20"/>
                <w:szCs w:val="20"/>
              </w:rPr>
              <w:t>ate colonies 1-5</w:t>
            </w:r>
            <w:r w:rsidRPr="00BF232A">
              <w:rPr>
                <w:rFonts w:ascii="Arial" w:eastAsia="Times New Roman" w:hAnsi="Arial" w:cs="Times New Roman"/>
                <w:sz w:val="20"/>
                <w:szCs w:val="20"/>
              </w:rPr>
              <w:t xml:space="preserve"> + surface control,</w:t>
            </w:r>
            <w:r w:rsidR="00363626">
              <w:rPr>
                <w:rFonts w:ascii="Arial" w:eastAsia="Times New Roman" w:hAnsi="Arial" w:cs="Times New Roman"/>
                <w:sz w:val="20"/>
                <w:szCs w:val="20"/>
              </w:rPr>
              <w:t xml:space="preserve"> Pachypsylla celtidis (1/100x; 2</w:t>
            </w:r>
            <w:r w:rsidRPr="00BF232A">
              <w:rPr>
                <w:rFonts w:ascii="Arial" w:eastAsia="Times New Roman" w:hAnsi="Arial" w:cs="Times New Roman"/>
                <w:sz w:val="20"/>
                <w:szCs w:val="20"/>
              </w:rPr>
              <w:t>/</w:t>
            </w:r>
            <w:r w:rsidR="00363626">
              <w:rPr>
                <w:rFonts w:ascii="Arial" w:eastAsia="Times New Roman" w:hAnsi="Arial" w:cs="Times New Roman"/>
                <w:sz w:val="20"/>
                <w:szCs w:val="20"/>
              </w:rPr>
              <w:t>8</w:t>
            </w:r>
            <w:r w:rsidRPr="00BF232A">
              <w:rPr>
                <w:rFonts w:ascii="Arial" w:eastAsia="Times New Roman" w:hAnsi="Arial" w:cs="Times New Roman"/>
                <w:sz w:val="20"/>
                <w:szCs w:val="20"/>
              </w:rPr>
              <w:t>/12), dH2O</w:t>
            </w:r>
          </w:p>
        </w:tc>
        <w:tc>
          <w:tcPr>
            <w:tcW w:w="909" w:type="dxa"/>
            <w:tcBorders>
              <w:top w:val="nil"/>
              <w:left w:val="nil"/>
              <w:bottom w:val="single" w:sz="4" w:space="0" w:color="auto"/>
              <w:right w:val="single" w:sz="4" w:space="0" w:color="auto"/>
            </w:tcBorders>
            <w:shd w:val="clear" w:color="auto" w:fill="auto"/>
            <w:noWrap/>
            <w:hideMark/>
          </w:tcPr>
          <w:p w14:paraId="1206CC51"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8</w:t>
            </w:r>
          </w:p>
        </w:tc>
      </w:tr>
      <w:tr w:rsidR="00BF232A" w:rsidRPr="00BF232A" w14:paraId="4C42AE26" w14:textId="77777777" w:rsidTr="00BF232A">
        <w:trPr>
          <w:trHeight w:val="293"/>
        </w:trPr>
        <w:tc>
          <w:tcPr>
            <w:tcW w:w="1725" w:type="dxa"/>
            <w:tcBorders>
              <w:top w:val="nil"/>
              <w:left w:val="single" w:sz="4" w:space="0" w:color="auto"/>
              <w:bottom w:val="single" w:sz="4" w:space="0" w:color="auto"/>
              <w:right w:val="single" w:sz="4" w:space="0" w:color="auto"/>
            </w:tcBorders>
            <w:shd w:val="clear" w:color="auto" w:fill="auto"/>
            <w:noWrap/>
            <w:vAlign w:val="bottom"/>
            <w:hideMark/>
          </w:tcPr>
          <w:p w14:paraId="02C8DB25"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T7</w:t>
            </w:r>
          </w:p>
        </w:tc>
        <w:tc>
          <w:tcPr>
            <w:tcW w:w="1710" w:type="dxa"/>
            <w:tcBorders>
              <w:top w:val="nil"/>
              <w:left w:val="nil"/>
              <w:bottom w:val="single" w:sz="4" w:space="0" w:color="auto"/>
              <w:right w:val="single" w:sz="4" w:space="0" w:color="auto"/>
            </w:tcBorders>
            <w:shd w:val="clear" w:color="auto" w:fill="auto"/>
            <w:noWrap/>
            <w:vAlign w:val="bottom"/>
            <w:hideMark/>
          </w:tcPr>
          <w:p w14:paraId="6E8BD88E" w14:textId="77777777" w:rsidR="00BF232A" w:rsidRPr="00BF232A" w:rsidRDefault="00BF232A" w:rsidP="00BF232A">
            <w:pPr>
              <w:rPr>
                <w:rFonts w:ascii="Courier New" w:eastAsia="Times New Roman" w:hAnsi="Courier New" w:cs="Times New Roman"/>
                <w:sz w:val="20"/>
                <w:szCs w:val="20"/>
              </w:rPr>
            </w:pPr>
            <w:r w:rsidRPr="00BF232A">
              <w:rPr>
                <w:rFonts w:ascii="Courier New" w:eastAsia="Times New Roman" w:hAnsi="Courier New" w:cs="Times New Roman"/>
                <w:sz w:val="20"/>
                <w:szCs w:val="20"/>
              </w:rPr>
              <w:t>SP6</w:t>
            </w:r>
          </w:p>
        </w:tc>
        <w:tc>
          <w:tcPr>
            <w:tcW w:w="3960" w:type="dxa"/>
            <w:tcBorders>
              <w:top w:val="nil"/>
              <w:left w:val="nil"/>
              <w:bottom w:val="single" w:sz="4" w:space="0" w:color="auto"/>
              <w:right w:val="single" w:sz="4" w:space="0" w:color="auto"/>
            </w:tcBorders>
            <w:shd w:val="clear" w:color="auto" w:fill="auto"/>
            <w:noWrap/>
            <w:vAlign w:val="bottom"/>
            <w:hideMark/>
          </w:tcPr>
          <w:p w14:paraId="05FFAFAF" w14:textId="7052379C"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DBS007 gap c</w:t>
            </w:r>
            <w:r w:rsidR="00363626">
              <w:rPr>
                <w:rFonts w:ascii="Arial" w:eastAsia="Times New Roman" w:hAnsi="Arial" w:cs="Times New Roman"/>
                <w:sz w:val="20"/>
                <w:szCs w:val="20"/>
              </w:rPr>
              <w:t>loning 100 ul plate colonies 1-5</w:t>
            </w:r>
            <w:r w:rsidRPr="00BF232A">
              <w:rPr>
                <w:rFonts w:ascii="Arial" w:eastAsia="Times New Roman" w:hAnsi="Arial" w:cs="Times New Roman"/>
                <w:sz w:val="20"/>
                <w:szCs w:val="20"/>
              </w:rPr>
              <w:t xml:space="preserve"> + surface control, Pa</w:t>
            </w:r>
            <w:r w:rsidR="00363626">
              <w:rPr>
                <w:rFonts w:ascii="Arial" w:eastAsia="Times New Roman" w:hAnsi="Arial" w:cs="Times New Roman"/>
                <w:sz w:val="20"/>
                <w:szCs w:val="20"/>
              </w:rPr>
              <w:t>chypsylla celtidis (1/100x; 2/8</w:t>
            </w:r>
            <w:r w:rsidRPr="00BF232A">
              <w:rPr>
                <w:rFonts w:ascii="Arial" w:eastAsia="Times New Roman" w:hAnsi="Arial" w:cs="Times New Roman"/>
                <w:sz w:val="20"/>
                <w:szCs w:val="20"/>
              </w:rPr>
              <w:t>/12), dH2O</w:t>
            </w:r>
          </w:p>
        </w:tc>
        <w:tc>
          <w:tcPr>
            <w:tcW w:w="909" w:type="dxa"/>
            <w:tcBorders>
              <w:top w:val="nil"/>
              <w:left w:val="nil"/>
              <w:bottom w:val="single" w:sz="4" w:space="0" w:color="auto"/>
              <w:right w:val="single" w:sz="4" w:space="0" w:color="auto"/>
            </w:tcBorders>
            <w:shd w:val="clear" w:color="auto" w:fill="auto"/>
            <w:noWrap/>
            <w:hideMark/>
          </w:tcPr>
          <w:p w14:paraId="3D038CF0"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8</w:t>
            </w:r>
          </w:p>
        </w:tc>
      </w:tr>
    </w:tbl>
    <w:p w14:paraId="203D6E0F" w14:textId="45D161C1" w:rsidR="00370379" w:rsidRDefault="002C49E0" w:rsidP="00515ACB">
      <w:r>
        <w:t>**Used left over master mix to run one separate reaction with Ingrid’s 16S_fwd and 16S_rev primers using Ceu 1/100x as template.</w:t>
      </w:r>
    </w:p>
    <w:p w14:paraId="6D8FB4B9" w14:textId="77777777" w:rsidR="002C49E0" w:rsidRDefault="002C49E0" w:rsidP="00515ACB"/>
    <w:p w14:paraId="3D150C2D" w14:textId="77777777" w:rsidR="002C49E0" w:rsidRDefault="002C49E0" w:rsidP="00515ACB"/>
    <w:tbl>
      <w:tblPr>
        <w:tblW w:w="5685" w:type="dxa"/>
        <w:tblInd w:w="93" w:type="dxa"/>
        <w:tblLook w:val="04A0" w:firstRow="1" w:lastRow="0" w:firstColumn="1" w:lastColumn="0" w:noHBand="0" w:noVBand="1"/>
      </w:tblPr>
      <w:tblGrid>
        <w:gridCol w:w="2457"/>
        <w:gridCol w:w="1931"/>
        <w:gridCol w:w="1297"/>
      </w:tblGrid>
      <w:tr w:rsidR="00BF232A" w:rsidRPr="00BF232A" w14:paraId="0B4D7CB1" w14:textId="77777777" w:rsidTr="00BF232A">
        <w:trPr>
          <w:trHeight w:val="250"/>
        </w:trPr>
        <w:tc>
          <w:tcPr>
            <w:tcW w:w="2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95945"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72B28574"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14:paraId="45B6A7BB" w14:textId="77777777" w:rsidR="00BF232A" w:rsidRPr="00BF232A" w:rsidRDefault="00BF232A" w:rsidP="00BF232A">
            <w:pPr>
              <w:jc w:val="center"/>
              <w:rPr>
                <w:rFonts w:ascii="Arial" w:eastAsia="Times New Roman" w:hAnsi="Arial" w:cs="Times New Roman"/>
                <w:b/>
                <w:bCs/>
                <w:sz w:val="20"/>
                <w:szCs w:val="20"/>
              </w:rPr>
            </w:pPr>
            <w:r w:rsidRPr="00BF232A">
              <w:rPr>
                <w:rFonts w:ascii="Arial" w:eastAsia="Times New Roman" w:hAnsi="Arial" w:cs="Times New Roman"/>
                <w:b/>
                <w:bCs/>
                <w:sz w:val="20"/>
                <w:szCs w:val="20"/>
              </w:rPr>
              <w:t>Mult Fact</w:t>
            </w:r>
          </w:p>
        </w:tc>
      </w:tr>
      <w:tr w:rsidR="00BF232A" w:rsidRPr="00BF232A" w14:paraId="7B1A1AF9"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6B537EA"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Reagent</w:t>
            </w:r>
          </w:p>
        </w:tc>
        <w:tc>
          <w:tcPr>
            <w:tcW w:w="1931" w:type="dxa"/>
            <w:tcBorders>
              <w:top w:val="nil"/>
              <w:left w:val="nil"/>
              <w:bottom w:val="single" w:sz="4" w:space="0" w:color="auto"/>
              <w:right w:val="single" w:sz="4" w:space="0" w:color="auto"/>
            </w:tcBorders>
            <w:shd w:val="clear" w:color="auto" w:fill="auto"/>
            <w:noWrap/>
            <w:vAlign w:val="bottom"/>
            <w:hideMark/>
          </w:tcPr>
          <w:p w14:paraId="612EECE3" w14:textId="77777777" w:rsidR="00BF232A" w:rsidRPr="00BF232A" w:rsidRDefault="00BF232A" w:rsidP="00BF232A">
            <w:pPr>
              <w:jc w:val="center"/>
              <w:rPr>
                <w:rFonts w:ascii="Arial" w:eastAsia="Times New Roman" w:hAnsi="Arial" w:cs="Times New Roman"/>
                <w:b/>
                <w:bCs/>
                <w:sz w:val="20"/>
                <w:szCs w:val="20"/>
              </w:rPr>
            </w:pPr>
            <w:r w:rsidRPr="00BF232A">
              <w:rPr>
                <w:rFonts w:ascii="Arial" w:eastAsia="Times New Roman" w:hAnsi="Arial" w:cs="Times New Roman"/>
                <w:b/>
                <w:bCs/>
                <w:sz w:val="20"/>
                <w:szCs w:val="20"/>
              </w:rPr>
              <w:t>Vol per rxn (ul)</w:t>
            </w:r>
          </w:p>
        </w:tc>
        <w:tc>
          <w:tcPr>
            <w:tcW w:w="1297" w:type="dxa"/>
            <w:tcBorders>
              <w:top w:val="nil"/>
              <w:left w:val="nil"/>
              <w:bottom w:val="single" w:sz="4" w:space="0" w:color="auto"/>
              <w:right w:val="single" w:sz="4" w:space="0" w:color="auto"/>
            </w:tcBorders>
            <w:shd w:val="clear" w:color="auto" w:fill="auto"/>
            <w:noWrap/>
            <w:vAlign w:val="bottom"/>
            <w:hideMark/>
          </w:tcPr>
          <w:p w14:paraId="6042BB58" w14:textId="77777777" w:rsidR="00BF232A" w:rsidRPr="00BF232A" w:rsidRDefault="00BF232A" w:rsidP="00BF232A">
            <w:pPr>
              <w:jc w:val="center"/>
              <w:rPr>
                <w:rFonts w:ascii="Arial" w:eastAsia="Times New Roman" w:hAnsi="Arial" w:cs="Times New Roman"/>
                <w:b/>
                <w:bCs/>
                <w:sz w:val="20"/>
                <w:szCs w:val="20"/>
              </w:rPr>
            </w:pPr>
            <w:r w:rsidRPr="00BF232A">
              <w:rPr>
                <w:rFonts w:ascii="Arial" w:eastAsia="Times New Roman" w:hAnsi="Arial" w:cs="Times New Roman"/>
                <w:b/>
                <w:bCs/>
                <w:sz w:val="20"/>
                <w:szCs w:val="20"/>
              </w:rPr>
              <w:t>38</w:t>
            </w:r>
          </w:p>
        </w:tc>
      </w:tr>
      <w:tr w:rsidR="00BF232A" w:rsidRPr="00BF232A" w14:paraId="28102CBD"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389B3E6"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Template</w:t>
            </w:r>
          </w:p>
        </w:tc>
        <w:tc>
          <w:tcPr>
            <w:tcW w:w="1931" w:type="dxa"/>
            <w:tcBorders>
              <w:top w:val="nil"/>
              <w:left w:val="nil"/>
              <w:bottom w:val="single" w:sz="4" w:space="0" w:color="auto"/>
              <w:right w:val="single" w:sz="4" w:space="0" w:color="auto"/>
            </w:tcBorders>
            <w:shd w:val="clear" w:color="auto" w:fill="auto"/>
            <w:noWrap/>
            <w:vAlign w:val="bottom"/>
            <w:hideMark/>
          </w:tcPr>
          <w:p w14:paraId="44C758B2"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1</w:t>
            </w:r>
          </w:p>
        </w:tc>
        <w:tc>
          <w:tcPr>
            <w:tcW w:w="1297" w:type="dxa"/>
            <w:tcBorders>
              <w:top w:val="nil"/>
              <w:left w:val="nil"/>
              <w:bottom w:val="single" w:sz="4" w:space="0" w:color="auto"/>
              <w:right w:val="single" w:sz="4" w:space="0" w:color="auto"/>
            </w:tcBorders>
            <w:shd w:val="clear" w:color="auto" w:fill="auto"/>
            <w:noWrap/>
            <w:vAlign w:val="bottom"/>
            <w:hideMark/>
          </w:tcPr>
          <w:p w14:paraId="2EA26BD9"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2FE8BABA"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F911E63"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10x Buffer</w:t>
            </w:r>
          </w:p>
        </w:tc>
        <w:tc>
          <w:tcPr>
            <w:tcW w:w="1931" w:type="dxa"/>
            <w:tcBorders>
              <w:top w:val="nil"/>
              <w:left w:val="nil"/>
              <w:bottom w:val="single" w:sz="4" w:space="0" w:color="auto"/>
              <w:right w:val="single" w:sz="4" w:space="0" w:color="auto"/>
            </w:tcBorders>
            <w:shd w:val="clear" w:color="auto" w:fill="auto"/>
            <w:noWrap/>
            <w:vAlign w:val="bottom"/>
            <w:hideMark/>
          </w:tcPr>
          <w:p w14:paraId="4D4779A1"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1.5</w:t>
            </w:r>
          </w:p>
        </w:tc>
        <w:tc>
          <w:tcPr>
            <w:tcW w:w="1297" w:type="dxa"/>
            <w:tcBorders>
              <w:top w:val="nil"/>
              <w:left w:val="nil"/>
              <w:bottom w:val="single" w:sz="4" w:space="0" w:color="auto"/>
              <w:right w:val="single" w:sz="4" w:space="0" w:color="auto"/>
            </w:tcBorders>
            <w:shd w:val="clear" w:color="auto" w:fill="auto"/>
            <w:noWrap/>
            <w:vAlign w:val="bottom"/>
            <w:hideMark/>
          </w:tcPr>
          <w:p w14:paraId="4A120222"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57</w:t>
            </w:r>
          </w:p>
        </w:tc>
      </w:tr>
      <w:tr w:rsidR="00BF232A" w:rsidRPr="00BF232A" w14:paraId="1713CF4A"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E504C63"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25 mM MgCl2</w:t>
            </w:r>
          </w:p>
        </w:tc>
        <w:tc>
          <w:tcPr>
            <w:tcW w:w="1931" w:type="dxa"/>
            <w:tcBorders>
              <w:top w:val="nil"/>
              <w:left w:val="nil"/>
              <w:bottom w:val="single" w:sz="4" w:space="0" w:color="auto"/>
              <w:right w:val="single" w:sz="4" w:space="0" w:color="auto"/>
            </w:tcBorders>
            <w:shd w:val="clear" w:color="auto" w:fill="auto"/>
            <w:noWrap/>
            <w:vAlign w:val="bottom"/>
            <w:hideMark/>
          </w:tcPr>
          <w:p w14:paraId="398F2B23"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0</w:t>
            </w:r>
          </w:p>
        </w:tc>
        <w:tc>
          <w:tcPr>
            <w:tcW w:w="1297" w:type="dxa"/>
            <w:tcBorders>
              <w:top w:val="nil"/>
              <w:left w:val="nil"/>
              <w:bottom w:val="single" w:sz="4" w:space="0" w:color="auto"/>
              <w:right w:val="single" w:sz="4" w:space="0" w:color="auto"/>
            </w:tcBorders>
            <w:shd w:val="clear" w:color="auto" w:fill="auto"/>
            <w:noWrap/>
            <w:vAlign w:val="bottom"/>
            <w:hideMark/>
          </w:tcPr>
          <w:p w14:paraId="4476A7E5"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0</w:t>
            </w:r>
          </w:p>
        </w:tc>
      </w:tr>
      <w:tr w:rsidR="00BF232A" w:rsidRPr="00BF232A" w14:paraId="231A6BE4"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E040E37"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2.5 mM dNTPs</w:t>
            </w:r>
          </w:p>
        </w:tc>
        <w:tc>
          <w:tcPr>
            <w:tcW w:w="1931" w:type="dxa"/>
            <w:tcBorders>
              <w:top w:val="nil"/>
              <w:left w:val="nil"/>
              <w:bottom w:val="single" w:sz="4" w:space="0" w:color="auto"/>
              <w:right w:val="single" w:sz="4" w:space="0" w:color="auto"/>
            </w:tcBorders>
            <w:shd w:val="clear" w:color="auto" w:fill="auto"/>
            <w:noWrap/>
            <w:vAlign w:val="bottom"/>
            <w:hideMark/>
          </w:tcPr>
          <w:p w14:paraId="2CA246FF"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1.2</w:t>
            </w:r>
          </w:p>
        </w:tc>
        <w:tc>
          <w:tcPr>
            <w:tcW w:w="1297" w:type="dxa"/>
            <w:tcBorders>
              <w:top w:val="nil"/>
              <w:left w:val="nil"/>
              <w:bottom w:val="single" w:sz="4" w:space="0" w:color="auto"/>
              <w:right w:val="single" w:sz="4" w:space="0" w:color="auto"/>
            </w:tcBorders>
            <w:shd w:val="clear" w:color="auto" w:fill="auto"/>
            <w:noWrap/>
            <w:vAlign w:val="bottom"/>
            <w:hideMark/>
          </w:tcPr>
          <w:p w14:paraId="688A7795"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45.6</w:t>
            </w:r>
          </w:p>
        </w:tc>
      </w:tr>
      <w:tr w:rsidR="00BF232A" w:rsidRPr="00BF232A" w14:paraId="46A0988F"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7A9DEB9"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Fwd Primer (10 uM)</w:t>
            </w:r>
          </w:p>
        </w:tc>
        <w:tc>
          <w:tcPr>
            <w:tcW w:w="1931" w:type="dxa"/>
            <w:tcBorders>
              <w:top w:val="nil"/>
              <w:left w:val="nil"/>
              <w:bottom w:val="single" w:sz="4" w:space="0" w:color="auto"/>
              <w:right w:val="single" w:sz="4" w:space="0" w:color="auto"/>
            </w:tcBorders>
            <w:shd w:val="clear" w:color="auto" w:fill="auto"/>
            <w:noWrap/>
            <w:vAlign w:val="bottom"/>
            <w:hideMark/>
          </w:tcPr>
          <w:p w14:paraId="5AD23154"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0.75</w:t>
            </w:r>
          </w:p>
        </w:tc>
        <w:tc>
          <w:tcPr>
            <w:tcW w:w="1297" w:type="dxa"/>
            <w:tcBorders>
              <w:top w:val="nil"/>
              <w:left w:val="nil"/>
              <w:bottom w:val="single" w:sz="4" w:space="0" w:color="auto"/>
              <w:right w:val="single" w:sz="4" w:space="0" w:color="auto"/>
            </w:tcBorders>
            <w:shd w:val="clear" w:color="auto" w:fill="auto"/>
            <w:noWrap/>
            <w:vAlign w:val="bottom"/>
            <w:hideMark/>
          </w:tcPr>
          <w:p w14:paraId="4CBB405A"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06970A96"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1A0973F4"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Rev Primer (10 uM)</w:t>
            </w:r>
          </w:p>
        </w:tc>
        <w:tc>
          <w:tcPr>
            <w:tcW w:w="1931" w:type="dxa"/>
            <w:tcBorders>
              <w:top w:val="nil"/>
              <w:left w:val="nil"/>
              <w:bottom w:val="single" w:sz="4" w:space="0" w:color="auto"/>
              <w:right w:val="single" w:sz="4" w:space="0" w:color="auto"/>
            </w:tcBorders>
            <w:shd w:val="clear" w:color="auto" w:fill="auto"/>
            <w:noWrap/>
            <w:vAlign w:val="bottom"/>
            <w:hideMark/>
          </w:tcPr>
          <w:p w14:paraId="77B20E7C"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0.75</w:t>
            </w:r>
          </w:p>
        </w:tc>
        <w:tc>
          <w:tcPr>
            <w:tcW w:w="1297" w:type="dxa"/>
            <w:tcBorders>
              <w:top w:val="nil"/>
              <w:left w:val="nil"/>
              <w:bottom w:val="single" w:sz="4" w:space="0" w:color="auto"/>
              <w:right w:val="single" w:sz="4" w:space="0" w:color="auto"/>
            </w:tcBorders>
            <w:shd w:val="clear" w:color="auto" w:fill="auto"/>
            <w:noWrap/>
            <w:vAlign w:val="bottom"/>
            <w:hideMark/>
          </w:tcPr>
          <w:p w14:paraId="04E2A9C1"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5D1DFC5D"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B7DDC2E" w14:textId="0DEEA12B" w:rsidR="00BF232A" w:rsidRPr="00BF232A" w:rsidRDefault="00F52DF6" w:rsidP="00BF232A">
            <w:pPr>
              <w:rPr>
                <w:rFonts w:ascii="Arial" w:eastAsia="Times New Roman" w:hAnsi="Arial" w:cs="Times New Roman"/>
                <w:sz w:val="20"/>
                <w:szCs w:val="20"/>
              </w:rPr>
            </w:pPr>
            <w:r>
              <w:rPr>
                <w:rFonts w:ascii="Arial" w:eastAsia="Times New Roman" w:hAnsi="Arial" w:cs="Times New Roman"/>
                <w:sz w:val="20"/>
                <w:szCs w:val="20"/>
              </w:rPr>
              <w:t>Taq (5 U/ul)</w:t>
            </w:r>
            <w:r w:rsidR="00BF232A" w:rsidRPr="00BF232A">
              <w:rPr>
                <w:rFonts w:ascii="Arial" w:eastAsia="Times New Roman" w:hAnsi="Arial" w:cs="Times New Roman"/>
                <w:sz w:val="20"/>
                <w:szCs w:val="20"/>
              </w:rPr>
              <w:t xml:space="preserve"> (5 U/ul)</w:t>
            </w:r>
          </w:p>
        </w:tc>
        <w:tc>
          <w:tcPr>
            <w:tcW w:w="1931" w:type="dxa"/>
            <w:tcBorders>
              <w:top w:val="nil"/>
              <w:left w:val="nil"/>
              <w:bottom w:val="single" w:sz="4" w:space="0" w:color="auto"/>
              <w:right w:val="single" w:sz="4" w:space="0" w:color="auto"/>
            </w:tcBorders>
            <w:shd w:val="clear" w:color="auto" w:fill="auto"/>
            <w:noWrap/>
            <w:vAlign w:val="bottom"/>
            <w:hideMark/>
          </w:tcPr>
          <w:p w14:paraId="5674B9AF"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0.15</w:t>
            </w:r>
          </w:p>
        </w:tc>
        <w:tc>
          <w:tcPr>
            <w:tcW w:w="1297" w:type="dxa"/>
            <w:tcBorders>
              <w:top w:val="nil"/>
              <w:left w:val="nil"/>
              <w:bottom w:val="single" w:sz="4" w:space="0" w:color="auto"/>
              <w:right w:val="single" w:sz="4" w:space="0" w:color="auto"/>
            </w:tcBorders>
            <w:shd w:val="clear" w:color="auto" w:fill="auto"/>
            <w:noWrap/>
            <w:vAlign w:val="bottom"/>
            <w:hideMark/>
          </w:tcPr>
          <w:p w14:paraId="57045AD8"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5.7</w:t>
            </w:r>
          </w:p>
        </w:tc>
      </w:tr>
      <w:tr w:rsidR="00BF232A" w:rsidRPr="00BF232A" w14:paraId="45D1221F"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2676B34"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dH2O</w:t>
            </w:r>
          </w:p>
        </w:tc>
        <w:tc>
          <w:tcPr>
            <w:tcW w:w="1931" w:type="dxa"/>
            <w:tcBorders>
              <w:top w:val="nil"/>
              <w:left w:val="nil"/>
              <w:bottom w:val="single" w:sz="4" w:space="0" w:color="auto"/>
              <w:right w:val="single" w:sz="4" w:space="0" w:color="auto"/>
            </w:tcBorders>
            <w:shd w:val="clear" w:color="auto" w:fill="auto"/>
            <w:noWrap/>
            <w:vAlign w:val="bottom"/>
            <w:hideMark/>
          </w:tcPr>
          <w:p w14:paraId="3488878D"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9.65</w:t>
            </w:r>
          </w:p>
        </w:tc>
        <w:tc>
          <w:tcPr>
            <w:tcW w:w="1297" w:type="dxa"/>
            <w:tcBorders>
              <w:top w:val="nil"/>
              <w:left w:val="nil"/>
              <w:bottom w:val="single" w:sz="4" w:space="0" w:color="auto"/>
              <w:right w:val="single" w:sz="4" w:space="0" w:color="auto"/>
            </w:tcBorders>
            <w:shd w:val="clear" w:color="auto" w:fill="auto"/>
            <w:noWrap/>
            <w:vAlign w:val="bottom"/>
            <w:hideMark/>
          </w:tcPr>
          <w:p w14:paraId="74C50802"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366.7</w:t>
            </w:r>
          </w:p>
        </w:tc>
      </w:tr>
      <w:tr w:rsidR="00BF232A" w:rsidRPr="00BF232A" w14:paraId="31793464"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316E099"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Total Vol</w:t>
            </w:r>
          </w:p>
        </w:tc>
        <w:tc>
          <w:tcPr>
            <w:tcW w:w="1931" w:type="dxa"/>
            <w:tcBorders>
              <w:top w:val="nil"/>
              <w:left w:val="nil"/>
              <w:bottom w:val="single" w:sz="4" w:space="0" w:color="auto"/>
              <w:right w:val="single" w:sz="4" w:space="0" w:color="auto"/>
            </w:tcBorders>
            <w:shd w:val="clear" w:color="auto" w:fill="auto"/>
            <w:noWrap/>
            <w:vAlign w:val="bottom"/>
            <w:hideMark/>
          </w:tcPr>
          <w:p w14:paraId="1FB2FF30" w14:textId="77777777" w:rsidR="00BF232A" w:rsidRPr="00BF232A" w:rsidRDefault="00BF232A" w:rsidP="00BF232A">
            <w:pPr>
              <w:jc w:val="center"/>
              <w:rPr>
                <w:rFonts w:ascii="Arial" w:eastAsia="Times New Roman" w:hAnsi="Arial" w:cs="Times New Roman"/>
                <w:b/>
                <w:bCs/>
                <w:sz w:val="20"/>
                <w:szCs w:val="20"/>
              </w:rPr>
            </w:pPr>
            <w:r w:rsidRPr="00BF232A">
              <w:rPr>
                <w:rFonts w:ascii="Arial" w:eastAsia="Times New Roman" w:hAnsi="Arial" w:cs="Times New Roman"/>
                <w:b/>
                <w:bCs/>
                <w:sz w:val="20"/>
                <w:szCs w:val="20"/>
              </w:rPr>
              <w:t>15</w:t>
            </w:r>
          </w:p>
        </w:tc>
        <w:tc>
          <w:tcPr>
            <w:tcW w:w="1297" w:type="dxa"/>
            <w:tcBorders>
              <w:top w:val="nil"/>
              <w:left w:val="nil"/>
              <w:bottom w:val="single" w:sz="4" w:space="0" w:color="auto"/>
              <w:right w:val="single" w:sz="4" w:space="0" w:color="auto"/>
            </w:tcBorders>
            <w:shd w:val="clear" w:color="auto" w:fill="auto"/>
            <w:noWrap/>
            <w:vAlign w:val="bottom"/>
            <w:hideMark/>
          </w:tcPr>
          <w:p w14:paraId="30F4915C" w14:textId="77777777" w:rsidR="00BF232A" w:rsidRPr="00BF232A" w:rsidRDefault="00BF232A" w:rsidP="00BF232A">
            <w:pPr>
              <w:jc w:val="center"/>
              <w:rPr>
                <w:rFonts w:ascii="Arial" w:eastAsia="Times New Roman" w:hAnsi="Arial" w:cs="Times New Roman"/>
                <w:b/>
                <w:bCs/>
                <w:sz w:val="20"/>
                <w:szCs w:val="20"/>
              </w:rPr>
            </w:pPr>
            <w:r w:rsidRPr="00BF232A">
              <w:rPr>
                <w:rFonts w:ascii="Arial" w:eastAsia="Times New Roman" w:hAnsi="Arial" w:cs="Times New Roman"/>
                <w:b/>
                <w:bCs/>
                <w:sz w:val="20"/>
                <w:szCs w:val="20"/>
              </w:rPr>
              <w:t>475</w:t>
            </w:r>
          </w:p>
        </w:tc>
      </w:tr>
      <w:tr w:rsidR="00BF232A" w:rsidRPr="00BF232A" w14:paraId="23D0D522"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11DB9C20"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c>
          <w:tcPr>
            <w:tcW w:w="1931" w:type="dxa"/>
            <w:tcBorders>
              <w:top w:val="nil"/>
              <w:left w:val="nil"/>
              <w:bottom w:val="single" w:sz="4" w:space="0" w:color="auto"/>
              <w:right w:val="single" w:sz="4" w:space="0" w:color="auto"/>
            </w:tcBorders>
            <w:shd w:val="clear" w:color="auto" w:fill="auto"/>
            <w:noWrap/>
            <w:vAlign w:val="bottom"/>
            <w:hideMark/>
          </w:tcPr>
          <w:p w14:paraId="31012927"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c>
          <w:tcPr>
            <w:tcW w:w="1297" w:type="dxa"/>
            <w:tcBorders>
              <w:top w:val="nil"/>
              <w:left w:val="nil"/>
              <w:bottom w:val="single" w:sz="4" w:space="0" w:color="auto"/>
              <w:right w:val="single" w:sz="4" w:space="0" w:color="auto"/>
            </w:tcBorders>
            <w:shd w:val="clear" w:color="auto" w:fill="auto"/>
            <w:noWrap/>
            <w:vAlign w:val="bottom"/>
            <w:hideMark/>
          </w:tcPr>
          <w:p w14:paraId="1494997C"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045BD9C6"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1D8D3DD7"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Cocktail Vol (per rxn)</w:t>
            </w:r>
          </w:p>
        </w:tc>
        <w:tc>
          <w:tcPr>
            <w:tcW w:w="1931" w:type="dxa"/>
            <w:tcBorders>
              <w:top w:val="nil"/>
              <w:left w:val="nil"/>
              <w:bottom w:val="single" w:sz="4" w:space="0" w:color="auto"/>
              <w:right w:val="single" w:sz="4" w:space="0" w:color="auto"/>
            </w:tcBorders>
            <w:shd w:val="clear" w:color="auto" w:fill="auto"/>
            <w:noWrap/>
            <w:vAlign w:val="bottom"/>
            <w:hideMark/>
          </w:tcPr>
          <w:p w14:paraId="4E8A1554"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Mult Factor</w:t>
            </w:r>
          </w:p>
        </w:tc>
        <w:tc>
          <w:tcPr>
            <w:tcW w:w="1297" w:type="dxa"/>
            <w:tcBorders>
              <w:top w:val="nil"/>
              <w:left w:val="nil"/>
              <w:bottom w:val="single" w:sz="4" w:space="0" w:color="auto"/>
              <w:right w:val="single" w:sz="4" w:space="0" w:color="auto"/>
            </w:tcBorders>
            <w:shd w:val="clear" w:color="auto" w:fill="auto"/>
            <w:noWrap/>
            <w:vAlign w:val="bottom"/>
            <w:hideMark/>
          </w:tcPr>
          <w:p w14:paraId="22612882"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44409C57"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52BE2C8A"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12.5</w:t>
            </w:r>
          </w:p>
        </w:tc>
        <w:tc>
          <w:tcPr>
            <w:tcW w:w="1931" w:type="dxa"/>
            <w:tcBorders>
              <w:top w:val="nil"/>
              <w:left w:val="nil"/>
              <w:bottom w:val="single" w:sz="4" w:space="0" w:color="auto"/>
              <w:right w:val="single" w:sz="4" w:space="0" w:color="auto"/>
            </w:tcBorders>
            <w:shd w:val="clear" w:color="auto" w:fill="auto"/>
            <w:noWrap/>
            <w:vAlign w:val="bottom"/>
            <w:hideMark/>
          </w:tcPr>
          <w:p w14:paraId="64BF7908"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9</w:t>
            </w:r>
          </w:p>
        </w:tc>
        <w:tc>
          <w:tcPr>
            <w:tcW w:w="1297" w:type="dxa"/>
            <w:tcBorders>
              <w:top w:val="nil"/>
              <w:left w:val="nil"/>
              <w:bottom w:val="single" w:sz="4" w:space="0" w:color="auto"/>
              <w:right w:val="single" w:sz="4" w:space="0" w:color="auto"/>
            </w:tcBorders>
            <w:shd w:val="clear" w:color="auto" w:fill="auto"/>
            <w:noWrap/>
            <w:vAlign w:val="bottom"/>
            <w:hideMark/>
          </w:tcPr>
          <w:p w14:paraId="20930C03"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112.5</w:t>
            </w:r>
          </w:p>
        </w:tc>
      </w:tr>
      <w:tr w:rsidR="00BF232A" w:rsidRPr="00BF232A" w14:paraId="684B84F4" w14:textId="77777777" w:rsidTr="00BF232A">
        <w:trPr>
          <w:trHeight w:val="250"/>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DBA99DB"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Volume per primer</w:t>
            </w:r>
          </w:p>
        </w:tc>
        <w:tc>
          <w:tcPr>
            <w:tcW w:w="1931" w:type="dxa"/>
            <w:tcBorders>
              <w:top w:val="nil"/>
              <w:left w:val="nil"/>
              <w:bottom w:val="single" w:sz="4" w:space="0" w:color="auto"/>
              <w:right w:val="single" w:sz="4" w:space="0" w:color="auto"/>
            </w:tcBorders>
            <w:shd w:val="clear" w:color="auto" w:fill="auto"/>
            <w:noWrap/>
            <w:vAlign w:val="bottom"/>
            <w:hideMark/>
          </w:tcPr>
          <w:p w14:paraId="7AAD681B"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6.75</w:t>
            </w:r>
          </w:p>
        </w:tc>
        <w:tc>
          <w:tcPr>
            <w:tcW w:w="1297" w:type="dxa"/>
            <w:tcBorders>
              <w:top w:val="nil"/>
              <w:left w:val="nil"/>
              <w:bottom w:val="single" w:sz="4" w:space="0" w:color="auto"/>
              <w:right w:val="single" w:sz="4" w:space="0" w:color="auto"/>
            </w:tcBorders>
            <w:shd w:val="clear" w:color="auto" w:fill="auto"/>
            <w:noWrap/>
            <w:vAlign w:val="bottom"/>
            <w:hideMark/>
          </w:tcPr>
          <w:p w14:paraId="697FD642" w14:textId="77777777" w:rsidR="00BF232A" w:rsidRPr="00BF232A" w:rsidRDefault="00BF232A" w:rsidP="00BF232A">
            <w:pPr>
              <w:jc w:val="center"/>
              <w:rPr>
                <w:rFonts w:ascii="Arial" w:eastAsia="Times New Roman" w:hAnsi="Arial" w:cs="Times New Roman"/>
                <w:sz w:val="20"/>
                <w:szCs w:val="20"/>
              </w:rPr>
            </w:pPr>
            <w:r w:rsidRPr="00BF232A">
              <w:rPr>
                <w:rFonts w:ascii="Arial" w:eastAsia="Times New Roman" w:hAnsi="Arial" w:cs="Times New Roman"/>
                <w:sz w:val="20"/>
                <w:szCs w:val="20"/>
              </w:rPr>
              <w:t> </w:t>
            </w:r>
          </w:p>
        </w:tc>
      </w:tr>
    </w:tbl>
    <w:p w14:paraId="664EA2FF" w14:textId="77777777" w:rsidR="00370379" w:rsidRDefault="00370379" w:rsidP="00515ACB"/>
    <w:p w14:paraId="343882D2" w14:textId="77777777" w:rsidR="00BF232A" w:rsidRDefault="00BF232A" w:rsidP="00515ACB"/>
    <w:tbl>
      <w:tblPr>
        <w:tblW w:w="3618" w:type="dxa"/>
        <w:tblInd w:w="93" w:type="dxa"/>
        <w:tblLook w:val="04A0" w:firstRow="1" w:lastRow="0" w:firstColumn="1" w:lastColumn="0" w:noHBand="0" w:noVBand="1"/>
      </w:tblPr>
      <w:tblGrid>
        <w:gridCol w:w="1270"/>
        <w:gridCol w:w="1270"/>
        <w:gridCol w:w="1078"/>
      </w:tblGrid>
      <w:tr w:rsidR="00BF232A" w:rsidRPr="00BF232A" w14:paraId="6448856F" w14:textId="77777777" w:rsidTr="00BF232A">
        <w:trPr>
          <w:trHeight w:val="241"/>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A6495"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0B31A0EB"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9F7035C" w14:textId="77777777" w:rsidR="00BF232A" w:rsidRPr="00BF232A" w:rsidRDefault="00BF232A" w:rsidP="00BF232A">
            <w:pPr>
              <w:rPr>
                <w:rFonts w:ascii="Arial" w:eastAsia="Times New Roman" w:hAnsi="Arial" w:cs="Times New Roman"/>
                <w:b/>
                <w:bCs/>
                <w:sz w:val="20"/>
                <w:szCs w:val="20"/>
              </w:rPr>
            </w:pPr>
            <w:r w:rsidRPr="00BF232A">
              <w:rPr>
                <w:rFonts w:ascii="Arial" w:eastAsia="Times New Roman" w:hAnsi="Arial" w:cs="Times New Roman"/>
                <w:b/>
                <w:bCs/>
                <w:sz w:val="20"/>
                <w:szCs w:val="20"/>
              </w:rPr>
              <w:t>Cycle #</w:t>
            </w:r>
          </w:p>
        </w:tc>
      </w:tr>
      <w:tr w:rsidR="00BF232A" w:rsidRPr="00BF232A" w14:paraId="33943942" w14:textId="77777777" w:rsidTr="00BF232A">
        <w:trPr>
          <w:trHeight w:val="24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D33E930"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5B85A58F"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312D57F6"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23669918" w14:textId="77777777" w:rsidTr="00BF232A">
        <w:trPr>
          <w:trHeight w:val="24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586557FD"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42ED7BE5"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2BB6EB1E"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52454514" w14:textId="77777777" w:rsidTr="00BF232A">
        <w:trPr>
          <w:trHeight w:val="24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320BF43A"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55 deg</w:t>
            </w:r>
          </w:p>
        </w:tc>
        <w:tc>
          <w:tcPr>
            <w:tcW w:w="1270" w:type="dxa"/>
            <w:tcBorders>
              <w:top w:val="nil"/>
              <w:left w:val="nil"/>
              <w:bottom w:val="single" w:sz="4" w:space="0" w:color="auto"/>
              <w:right w:val="single" w:sz="4" w:space="0" w:color="auto"/>
            </w:tcBorders>
            <w:shd w:val="clear" w:color="000000" w:fill="FCF305"/>
            <w:noWrap/>
            <w:vAlign w:val="bottom"/>
            <w:hideMark/>
          </w:tcPr>
          <w:p w14:paraId="0FA52BFE"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4E95575C" w14:textId="77777777" w:rsidR="00BF232A" w:rsidRPr="00BF232A" w:rsidRDefault="00BF232A" w:rsidP="00BF232A">
            <w:pPr>
              <w:jc w:val="right"/>
              <w:rPr>
                <w:rFonts w:ascii="Arial" w:eastAsia="Times New Roman" w:hAnsi="Arial" w:cs="Times New Roman"/>
                <w:sz w:val="20"/>
                <w:szCs w:val="20"/>
              </w:rPr>
            </w:pPr>
            <w:r w:rsidRPr="00BF232A">
              <w:rPr>
                <w:rFonts w:ascii="Arial" w:eastAsia="Times New Roman" w:hAnsi="Arial" w:cs="Times New Roman"/>
                <w:sz w:val="20"/>
                <w:szCs w:val="20"/>
              </w:rPr>
              <w:t>40</w:t>
            </w:r>
          </w:p>
        </w:tc>
      </w:tr>
      <w:tr w:rsidR="00BF232A" w:rsidRPr="00BF232A" w14:paraId="33F5A6FB" w14:textId="77777777" w:rsidTr="00BF232A">
        <w:trPr>
          <w:trHeight w:val="24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4677F63E"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032E8A89"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2B854D5D"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77F7325B" w14:textId="77777777" w:rsidTr="00BF232A">
        <w:trPr>
          <w:trHeight w:val="24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213AC85"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77CE5323"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41586A6A"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r>
      <w:tr w:rsidR="00BF232A" w:rsidRPr="00BF232A" w14:paraId="12EA3D1A" w14:textId="77777777" w:rsidTr="00BF232A">
        <w:trPr>
          <w:trHeight w:val="24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153C2B2"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65610765"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56659AA3" w14:textId="77777777" w:rsidR="00BF232A" w:rsidRPr="00BF232A" w:rsidRDefault="00BF232A" w:rsidP="00BF232A">
            <w:pPr>
              <w:rPr>
                <w:rFonts w:ascii="Arial" w:eastAsia="Times New Roman" w:hAnsi="Arial" w:cs="Times New Roman"/>
                <w:sz w:val="20"/>
                <w:szCs w:val="20"/>
              </w:rPr>
            </w:pPr>
            <w:r w:rsidRPr="00BF232A">
              <w:rPr>
                <w:rFonts w:ascii="Arial" w:eastAsia="Times New Roman" w:hAnsi="Arial" w:cs="Times New Roman"/>
                <w:sz w:val="20"/>
                <w:szCs w:val="20"/>
              </w:rPr>
              <w:t> </w:t>
            </w:r>
          </w:p>
        </w:tc>
      </w:tr>
    </w:tbl>
    <w:p w14:paraId="76FF87A1" w14:textId="77777777" w:rsidR="00BF232A" w:rsidRDefault="00BF232A" w:rsidP="00515ACB"/>
    <w:p w14:paraId="0CA0061A" w14:textId="77777777" w:rsidR="002C49E0" w:rsidRDefault="002C49E0" w:rsidP="00515ACB"/>
    <w:p w14:paraId="7216D6E1" w14:textId="5C7590E4" w:rsidR="002C49E0" w:rsidRDefault="002C49E0" w:rsidP="00515ACB">
      <w:r>
        <w:t>***Note, I used a PCR plate as opposed to strip tubes for the first time in the lab with the plastic seal. Upon placing the samples on the heated block and pressing down on the sealing film, I saw some weird bubbling around the rims of each well. I had inverted the plate earlier (my normal method for sealing the film by pressing it against the bench top), but I didn’t see any sign that the samples had slipped</w:t>
      </w:r>
      <w:r w:rsidR="00BA3895">
        <w:t>.</w:t>
      </w:r>
    </w:p>
    <w:p w14:paraId="31E294DC" w14:textId="77777777" w:rsidR="00BA3895" w:rsidRDefault="00BA3895" w:rsidP="00515ACB"/>
    <w:p w14:paraId="254453EB" w14:textId="77777777" w:rsidR="00BA3895" w:rsidRDefault="00BA3895" w:rsidP="00515ACB"/>
    <w:p w14:paraId="49543716" w14:textId="1E9E58EA" w:rsidR="00BA3895" w:rsidRDefault="00BA3895" w:rsidP="00A04D6A">
      <w:pPr>
        <w:outlineLvl w:val="0"/>
      </w:pPr>
      <w:r>
        <w:t>Ran 1% agarose TBE gel at 100 V for 25 min.</w:t>
      </w:r>
    </w:p>
    <w:p w14:paraId="3ED2233B" w14:textId="77777777" w:rsidR="00BA3895" w:rsidRDefault="00BA3895" w:rsidP="00515ACB"/>
    <w:p w14:paraId="3BC5D19D" w14:textId="4651BB66" w:rsidR="00BA3895" w:rsidRDefault="00BA3895" w:rsidP="00515ACB">
      <w:r>
        <w:t>Loading order:</w:t>
      </w:r>
    </w:p>
    <w:p w14:paraId="2F074E40" w14:textId="77777777" w:rsidR="00BA3895" w:rsidRDefault="00BA3895" w:rsidP="00515ACB"/>
    <w:p w14:paraId="488F2334" w14:textId="5AB5CD5B" w:rsidR="00BA3895" w:rsidRDefault="009A3A12" w:rsidP="00515ACB">
      <w:r>
        <w:t xml:space="preserve">Top tier: </w:t>
      </w:r>
    </w:p>
    <w:p w14:paraId="7666A430" w14:textId="2C826AFC" w:rsidR="009A3A12" w:rsidRDefault="009A3A12" w:rsidP="006C5CBE">
      <w:pPr>
        <w:pStyle w:val="ListParagraph"/>
        <w:numPr>
          <w:ilvl w:val="0"/>
          <w:numId w:val="30"/>
        </w:numPr>
      </w:pPr>
      <w:r>
        <w:t>1 kb plus ladder 1/10x – 5 ul</w:t>
      </w:r>
    </w:p>
    <w:p w14:paraId="690EED00" w14:textId="603C3A78" w:rsidR="009A3A12" w:rsidRDefault="009A3A12" w:rsidP="009A3A12">
      <w:pPr>
        <w:ind w:left="360"/>
      </w:pPr>
      <w:r>
        <w:t>2-17. Reactions 1-16 from above (DBS006 samples) – 3 ul</w:t>
      </w:r>
    </w:p>
    <w:p w14:paraId="1A23A6BC" w14:textId="4C8BAFE5" w:rsidR="009A3A12" w:rsidRDefault="009A3A12" w:rsidP="009A3A12">
      <w:pPr>
        <w:ind w:left="360"/>
      </w:pPr>
      <w:r>
        <w:t>18. 1 kb plus ladder 1/10x – 5ul</w:t>
      </w:r>
    </w:p>
    <w:p w14:paraId="3060F51F" w14:textId="77777777" w:rsidR="009A3A12" w:rsidRDefault="009A3A12" w:rsidP="009A3A12">
      <w:pPr>
        <w:ind w:left="360"/>
      </w:pPr>
    </w:p>
    <w:p w14:paraId="33E6DC5B" w14:textId="1F466928" w:rsidR="009A3A12" w:rsidRDefault="007071B4" w:rsidP="009A3A12">
      <w:r>
        <w:t>Bottom</w:t>
      </w:r>
      <w:r w:rsidR="009A3A12">
        <w:t xml:space="preserve"> tier: </w:t>
      </w:r>
    </w:p>
    <w:p w14:paraId="3AA06A52" w14:textId="77777777" w:rsidR="009A3A12" w:rsidRDefault="009A3A12" w:rsidP="006C5CBE">
      <w:pPr>
        <w:pStyle w:val="ListParagraph"/>
        <w:numPr>
          <w:ilvl w:val="0"/>
          <w:numId w:val="31"/>
        </w:numPr>
      </w:pPr>
      <w:r>
        <w:t>1 kb plus ladder 1/10x – 5 ul</w:t>
      </w:r>
    </w:p>
    <w:p w14:paraId="371BAEC5" w14:textId="1E18DBC1" w:rsidR="009A3A12" w:rsidRDefault="009A3A12" w:rsidP="009A3A12">
      <w:pPr>
        <w:ind w:left="360"/>
      </w:pPr>
      <w:r>
        <w:t>2-17. Reactions 17-32 from above (DBS007 samples) – 3 ul</w:t>
      </w:r>
    </w:p>
    <w:p w14:paraId="3C0C9362" w14:textId="77777777" w:rsidR="009A3A12" w:rsidRDefault="009A3A12" w:rsidP="00A04D6A">
      <w:pPr>
        <w:ind w:left="360"/>
        <w:outlineLvl w:val="0"/>
      </w:pPr>
      <w:r>
        <w:t>18. 1 kb plus ladder 1/10x – 5ul</w:t>
      </w:r>
    </w:p>
    <w:p w14:paraId="2CA08C18" w14:textId="4E51797B" w:rsidR="009A3A12" w:rsidRDefault="009A3A12" w:rsidP="009A3A12">
      <w:pPr>
        <w:ind w:left="360"/>
      </w:pPr>
      <w:r>
        <w:t>19. 16S PCR reaction (see note above)</w:t>
      </w:r>
    </w:p>
    <w:p w14:paraId="12A87FE1" w14:textId="77777777" w:rsidR="009A3A12" w:rsidRDefault="009A3A12" w:rsidP="009A3A12"/>
    <w:p w14:paraId="6B3CD907" w14:textId="77777777" w:rsidR="007071B4" w:rsidRDefault="007071B4" w:rsidP="009A3A12"/>
    <w:p w14:paraId="185ED5E9" w14:textId="1E0C53FD" w:rsidR="007071B4" w:rsidRDefault="007071B4" w:rsidP="00A04D6A">
      <w:pPr>
        <w:outlineLvl w:val="0"/>
      </w:pPr>
      <w:r>
        <w:t>See PhotosAndGelPics dir for gel image.</w:t>
      </w:r>
    </w:p>
    <w:p w14:paraId="09410292" w14:textId="77777777" w:rsidR="007071B4" w:rsidRDefault="007071B4" w:rsidP="009A3A12"/>
    <w:p w14:paraId="59FEC62F" w14:textId="4649CEA1" w:rsidR="007071B4" w:rsidRDefault="007071B4" w:rsidP="009A3A12">
      <w:r>
        <w:t>Results: Clear amplification for almost all samples (SP6/T7 primers failed for the first 2 DBS006 gap1 colonies). Surface negative control gave a positive result for DBS007 gap</w:t>
      </w:r>
      <w:r w:rsidR="00A75EAE">
        <w:t xml:space="preserve"> plate (albeit at a weaker level than most colonies). There is a second competing higher MW band in the samples, especially in SP6/T7 reactions. This is somewhat disconcerting </w:t>
      </w:r>
      <w:r w:rsidR="003A2ACD">
        <w:t>because the orginal DBS007 also produced a competing band in this size range. Contamination of multiple clones? Some weird second order reaction that occurs in this region? Something unrelated that is produced by these primers? Try sequencing the SP6/T7 reactions with the original PCR primers. Hopefully that will confer some specificity.</w:t>
      </w:r>
    </w:p>
    <w:p w14:paraId="11AA1DE7" w14:textId="77777777" w:rsidR="003A2ACD" w:rsidRDefault="003A2ACD" w:rsidP="009A3A12"/>
    <w:p w14:paraId="1888DAAC" w14:textId="77777777" w:rsidR="003A2ACD" w:rsidRDefault="003A2ACD" w:rsidP="009A3A12"/>
    <w:p w14:paraId="5539A657" w14:textId="1FFA293A" w:rsidR="003A2ACD" w:rsidRDefault="003A2ACD" w:rsidP="003A2ACD">
      <w:pPr>
        <w:ind w:left="-720"/>
      </w:pPr>
      <w:r>
        <w:t>2/9/12</w:t>
      </w:r>
    </w:p>
    <w:p w14:paraId="1FAF37BE" w14:textId="77777777" w:rsidR="003A2ACD" w:rsidRDefault="003A2ACD" w:rsidP="009A3A12"/>
    <w:p w14:paraId="3F4735C4" w14:textId="2C76FA2B" w:rsidR="003A2ACD" w:rsidRDefault="003A2ACD" w:rsidP="00A04D6A">
      <w:pPr>
        <w:outlineLvl w:val="0"/>
      </w:pPr>
      <w:r>
        <w:t xml:space="preserve">Setting up “Exo-CIP” reactions to clean PCR samples for submission to the </w:t>
      </w:r>
    </w:p>
    <w:p w14:paraId="6B67FD2A" w14:textId="77777777" w:rsidR="003A2ACD" w:rsidRDefault="003A2ACD" w:rsidP="009A3A12"/>
    <w:p w14:paraId="0F682148" w14:textId="0903D763" w:rsidR="003A2ACD" w:rsidRDefault="003A2ACD" w:rsidP="009A3A12">
      <w:r>
        <w:t>Set up the following reactions:</w:t>
      </w:r>
    </w:p>
    <w:p w14:paraId="28D185B9" w14:textId="77777777" w:rsidR="003A2ACD" w:rsidRDefault="003A2ACD" w:rsidP="009A3A12"/>
    <w:p w14:paraId="736AA7E2" w14:textId="65ED1D91" w:rsidR="003A2ACD" w:rsidRDefault="003A2ACD" w:rsidP="009A3A12">
      <w:r>
        <w:t>3 ul PCR product</w:t>
      </w:r>
    </w:p>
    <w:p w14:paraId="5DB78EC6" w14:textId="5214B8ED" w:rsidR="003A2ACD" w:rsidRDefault="003A2ACD" w:rsidP="009A3A12">
      <w:r>
        <w:t>8.3 ul dH2O</w:t>
      </w:r>
    </w:p>
    <w:p w14:paraId="54942322" w14:textId="3FE0F5AC" w:rsidR="003A2ACD" w:rsidRDefault="003A2ACD" w:rsidP="009A3A12">
      <w:r>
        <w:t>0.1 ul ExonucleaseI (ExoI)</w:t>
      </w:r>
      <w:r w:rsidR="00430347">
        <w:t>. 20 U/ul NEB M0293L</w:t>
      </w:r>
    </w:p>
    <w:p w14:paraId="362757BF" w14:textId="737A8F86" w:rsidR="003A2ACD" w:rsidRDefault="003A2ACD" w:rsidP="009A3A12">
      <w:r>
        <w:t>0.1 ul Calf intestine phosphatase</w:t>
      </w:r>
      <w:r w:rsidR="00430347">
        <w:t xml:space="preserve"> (CIP). 10 U/ul NEB #M0290S</w:t>
      </w:r>
    </w:p>
    <w:p w14:paraId="141FF91B" w14:textId="5C3F89A6" w:rsidR="003A2ACD" w:rsidRDefault="003A2ACD" w:rsidP="009A3A12">
      <w:r>
        <w:t>0.5 ul 10 uM primer (not added until after reaction!!)</w:t>
      </w:r>
    </w:p>
    <w:p w14:paraId="28ABA757" w14:textId="77777777" w:rsidR="003A2ACD" w:rsidRDefault="003A2ACD" w:rsidP="009A3A12"/>
    <w:tbl>
      <w:tblPr>
        <w:tblW w:w="876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1"/>
        <w:gridCol w:w="1784"/>
        <w:gridCol w:w="4230"/>
        <w:gridCol w:w="1548"/>
      </w:tblGrid>
      <w:tr w:rsidR="00583795" w:rsidRPr="00583795" w14:paraId="776E5574" w14:textId="77777777" w:rsidTr="00583795">
        <w:trPr>
          <w:trHeight w:val="300"/>
        </w:trPr>
        <w:tc>
          <w:tcPr>
            <w:tcW w:w="1201" w:type="dxa"/>
            <w:shd w:val="clear" w:color="auto" w:fill="auto"/>
            <w:noWrap/>
            <w:vAlign w:val="bottom"/>
            <w:hideMark/>
          </w:tcPr>
          <w:p w14:paraId="37ED25B5" w14:textId="77777777" w:rsidR="00583795" w:rsidRPr="00583795" w:rsidRDefault="00583795" w:rsidP="00583795">
            <w:pPr>
              <w:rPr>
                <w:rFonts w:ascii="Arial" w:eastAsia="Times New Roman" w:hAnsi="Arial" w:cs="Arial"/>
                <w:b/>
                <w:bCs/>
                <w:sz w:val="20"/>
                <w:szCs w:val="20"/>
              </w:rPr>
            </w:pPr>
            <w:r w:rsidRPr="00583795">
              <w:rPr>
                <w:rFonts w:ascii="Arial" w:eastAsia="Times New Roman" w:hAnsi="Arial" w:cs="Arial"/>
                <w:b/>
                <w:bCs/>
                <w:sz w:val="20"/>
                <w:szCs w:val="20"/>
              </w:rPr>
              <w:t>ID</w:t>
            </w:r>
          </w:p>
        </w:tc>
        <w:tc>
          <w:tcPr>
            <w:tcW w:w="1784" w:type="dxa"/>
            <w:shd w:val="clear" w:color="auto" w:fill="auto"/>
            <w:noWrap/>
            <w:vAlign w:val="bottom"/>
            <w:hideMark/>
          </w:tcPr>
          <w:p w14:paraId="1FCC7250" w14:textId="77777777" w:rsidR="00583795" w:rsidRPr="00583795" w:rsidRDefault="00583795" w:rsidP="00583795">
            <w:pPr>
              <w:rPr>
                <w:rFonts w:ascii="Arial" w:eastAsia="Times New Roman" w:hAnsi="Arial" w:cs="Arial"/>
                <w:b/>
                <w:bCs/>
                <w:sz w:val="20"/>
                <w:szCs w:val="20"/>
              </w:rPr>
            </w:pPr>
            <w:r w:rsidRPr="00583795">
              <w:rPr>
                <w:rFonts w:ascii="Arial" w:eastAsia="Times New Roman" w:hAnsi="Arial" w:cs="Arial"/>
                <w:b/>
                <w:bCs/>
                <w:sz w:val="20"/>
                <w:szCs w:val="20"/>
              </w:rPr>
              <w:t>Primer</w:t>
            </w:r>
          </w:p>
        </w:tc>
        <w:tc>
          <w:tcPr>
            <w:tcW w:w="4230" w:type="dxa"/>
            <w:shd w:val="clear" w:color="auto" w:fill="auto"/>
            <w:noWrap/>
            <w:vAlign w:val="bottom"/>
            <w:hideMark/>
          </w:tcPr>
          <w:p w14:paraId="014A2D93" w14:textId="77777777" w:rsidR="00583795" w:rsidRPr="00583795" w:rsidRDefault="00583795" w:rsidP="00583795">
            <w:pPr>
              <w:rPr>
                <w:rFonts w:ascii="Arial" w:eastAsia="Times New Roman" w:hAnsi="Arial" w:cs="Arial"/>
                <w:b/>
                <w:bCs/>
                <w:sz w:val="20"/>
                <w:szCs w:val="20"/>
              </w:rPr>
            </w:pPr>
            <w:r w:rsidRPr="00583795">
              <w:rPr>
                <w:rFonts w:ascii="Arial" w:eastAsia="Times New Roman" w:hAnsi="Arial" w:cs="Arial"/>
                <w:b/>
                <w:bCs/>
                <w:sz w:val="20"/>
                <w:szCs w:val="20"/>
              </w:rPr>
              <w:t>Template</w:t>
            </w:r>
          </w:p>
        </w:tc>
        <w:tc>
          <w:tcPr>
            <w:tcW w:w="1548" w:type="dxa"/>
            <w:shd w:val="clear" w:color="auto" w:fill="auto"/>
            <w:noWrap/>
            <w:vAlign w:val="bottom"/>
            <w:hideMark/>
          </w:tcPr>
          <w:p w14:paraId="15C310F5" w14:textId="77777777" w:rsidR="00583795" w:rsidRPr="00583795" w:rsidRDefault="00583795" w:rsidP="00583795">
            <w:pPr>
              <w:rPr>
                <w:rFonts w:ascii="Arial" w:eastAsia="Times New Roman" w:hAnsi="Arial" w:cs="Arial"/>
                <w:b/>
                <w:bCs/>
                <w:sz w:val="20"/>
                <w:szCs w:val="20"/>
              </w:rPr>
            </w:pPr>
            <w:r w:rsidRPr="00583795">
              <w:rPr>
                <w:rFonts w:ascii="Arial" w:eastAsia="Times New Roman" w:hAnsi="Arial" w:cs="Arial"/>
                <w:b/>
                <w:bCs/>
                <w:sz w:val="20"/>
                <w:szCs w:val="20"/>
              </w:rPr>
              <w:t>Template Date</w:t>
            </w:r>
          </w:p>
        </w:tc>
      </w:tr>
      <w:tr w:rsidR="00583795" w:rsidRPr="00583795" w14:paraId="66D9CE70" w14:textId="77777777" w:rsidTr="00583795">
        <w:trPr>
          <w:trHeight w:val="300"/>
        </w:trPr>
        <w:tc>
          <w:tcPr>
            <w:tcW w:w="1201" w:type="dxa"/>
            <w:shd w:val="clear" w:color="auto" w:fill="auto"/>
            <w:noWrap/>
            <w:vAlign w:val="bottom"/>
            <w:hideMark/>
          </w:tcPr>
          <w:p w14:paraId="5ED12F4C"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DBS001</w:t>
            </w:r>
          </w:p>
        </w:tc>
        <w:tc>
          <w:tcPr>
            <w:tcW w:w="1784" w:type="dxa"/>
            <w:shd w:val="clear" w:color="auto" w:fill="auto"/>
            <w:noWrap/>
            <w:vAlign w:val="bottom"/>
            <w:hideMark/>
          </w:tcPr>
          <w:p w14:paraId="1A106B46"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DBS006_gap1F</w:t>
            </w:r>
          </w:p>
        </w:tc>
        <w:tc>
          <w:tcPr>
            <w:tcW w:w="4230" w:type="dxa"/>
            <w:shd w:val="clear" w:color="auto" w:fill="auto"/>
            <w:noWrap/>
            <w:vAlign w:val="bottom"/>
            <w:hideMark/>
          </w:tcPr>
          <w:p w14:paraId="02F02F28"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T7/SP6 Colony PCR of DBS006 gap1 cloning, well 2.4</w:t>
            </w:r>
          </w:p>
        </w:tc>
        <w:tc>
          <w:tcPr>
            <w:tcW w:w="1548" w:type="dxa"/>
            <w:shd w:val="clear" w:color="auto" w:fill="auto"/>
            <w:noWrap/>
            <w:vAlign w:val="bottom"/>
            <w:hideMark/>
          </w:tcPr>
          <w:p w14:paraId="534DB306"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2/8/12</w:t>
            </w:r>
          </w:p>
        </w:tc>
      </w:tr>
      <w:tr w:rsidR="00583795" w:rsidRPr="00583795" w14:paraId="7FF506A6" w14:textId="77777777" w:rsidTr="00583795">
        <w:trPr>
          <w:trHeight w:val="300"/>
        </w:trPr>
        <w:tc>
          <w:tcPr>
            <w:tcW w:w="1201" w:type="dxa"/>
            <w:shd w:val="clear" w:color="auto" w:fill="auto"/>
            <w:noWrap/>
            <w:vAlign w:val="bottom"/>
            <w:hideMark/>
          </w:tcPr>
          <w:p w14:paraId="4CD186B0"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DBS002</w:t>
            </w:r>
          </w:p>
        </w:tc>
        <w:tc>
          <w:tcPr>
            <w:tcW w:w="1784" w:type="dxa"/>
            <w:shd w:val="clear" w:color="auto" w:fill="auto"/>
            <w:noWrap/>
            <w:vAlign w:val="bottom"/>
            <w:hideMark/>
          </w:tcPr>
          <w:p w14:paraId="1D28EC46"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DBS006_gap1R</w:t>
            </w:r>
          </w:p>
        </w:tc>
        <w:tc>
          <w:tcPr>
            <w:tcW w:w="4230" w:type="dxa"/>
            <w:shd w:val="clear" w:color="auto" w:fill="auto"/>
            <w:noWrap/>
            <w:vAlign w:val="bottom"/>
            <w:hideMark/>
          </w:tcPr>
          <w:p w14:paraId="45FD0735"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T7/SP6 Colony PCR of DBS006 gap1 cloning, well 2.4</w:t>
            </w:r>
          </w:p>
        </w:tc>
        <w:tc>
          <w:tcPr>
            <w:tcW w:w="1548" w:type="dxa"/>
            <w:shd w:val="clear" w:color="auto" w:fill="auto"/>
            <w:noWrap/>
            <w:vAlign w:val="bottom"/>
            <w:hideMark/>
          </w:tcPr>
          <w:p w14:paraId="170A4490"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2/8/12</w:t>
            </w:r>
          </w:p>
        </w:tc>
      </w:tr>
      <w:tr w:rsidR="00583795" w:rsidRPr="00583795" w14:paraId="1CDEE66A" w14:textId="77777777" w:rsidTr="00583795">
        <w:trPr>
          <w:trHeight w:val="300"/>
        </w:trPr>
        <w:tc>
          <w:tcPr>
            <w:tcW w:w="1201" w:type="dxa"/>
            <w:shd w:val="clear" w:color="auto" w:fill="auto"/>
            <w:noWrap/>
            <w:vAlign w:val="bottom"/>
            <w:hideMark/>
          </w:tcPr>
          <w:p w14:paraId="760D134D"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DBS003</w:t>
            </w:r>
          </w:p>
        </w:tc>
        <w:tc>
          <w:tcPr>
            <w:tcW w:w="1784" w:type="dxa"/>
            <w:shd w:val="clear" w:color="auto" w:fill="auto"/>
            <w:noWrap/>
            <w:vAlign w:val="bottom"/>
            <w:hideMark/>
          </w:tcPr>
          <w:p w14:paraId="6EAA5AB2"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DBS006_gap2F</w:t>
            </w:r>
          </w:p>
        </w:tc>
        <w:tc>
          <w:tcPr>
            <w:tcW w:w="4230" w:type="dxa"/>
            <w:shd w:val="clear" w:color="auto" w:fill="auto"/>
            <w:noWrap/>
            <w:vAlign w:val="bottom"/>
            <w:hideMark/>
          </w:tcPr>
          <w:p w14:paraId="186643E5"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T7/SP6 Colony PCR of DBS006 gap2 cloning, well 1.1</w:t>
            </w:r>
          </w:p>
        </w:tc>
        <w:tc>
          <w:tcPr>
            <w:tcW w:w="1548" w:type="dxa"/>
            <w:shd w:val="clear" w:color="auto" w:fill="auto"/>
            <w:noWrap/>
            <w:vAlign w:val="bottom"/>
            <w:hideMark/>
          </w:tcPr>
          <w:p w14:paraId="26476AF4"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2/1/12</w:t>
            </w:r>
          </w:p>
        </w:tc>
      </w:tr>
      <w:tr w:rsidR="00583795" w:rsidRPr="00583795" w14:paraId="5BA60B74" w14:textId="77777777" w:rsidTr="00583795">
        <w:trPr>
          <w:trHeight w:val="300"/>
        </w:trPr>
        <w:tc>
          <w:tcPr>
            <w:tcW w:w="1201" w:type="dxa"/>
            <w:shd w:val="clear" w:color="auto" w:fill="auto"/>
            <w:noWrap/>
            <w:vAlign w:val="bottom"/>
            <w:hideMark/>
          </w:tcPr>
          <w:p w14:paraId="2E3A26D5"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DBS004</w:t>
            </w:r>
          </w:p>
        </w:tc>
        <w:tc>
          <w:tcPr>
            <w:tcW w:w="1784" w:type="dxa"/>
            <w:shd w:val="clear" w:color="auto" w:fill="auto"/>
            <w:noWrap/>
            <w:vAlign w:val="bottom"/>
            <w:hideMark/>
          </w:tcPr>
          <w:p w14:paraId="07F0874F"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DBS006_gap2R</w:t>
            </w:r>
          </w:p>
        </w:tc>
        <w:tc>
          <w:tcPr>
            <w:tcW w:w="4230" w:type="dxa"/>
            <w:shd w:val="clear" w:color="auto" w:fill="auto"/>
            <w:noWrap/>
            <w:vAlign w:val="bottom"/>
            <w:hideMark/>
          </w:tcPr>
          <w:p w14:paraId="31839194"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T7/SP6 Colony PCR of DBS006 gap2 cloning, well 1.1</w:t>
            </w:r>
          </w:p>
        </w:tc>
        <w:tc>
          <w:tcPr>
            <w:tcW w:w="1548" w:type="dxa"/>
            <w:shd w:val="clear" w:color="auto" w:fill="auto"/>
            <w:noWrap/>
            <w:vAlign w:val="bottom"/>
            <w:hideMark/>
          </w:tcPr>
          <w:p w14:paraId="1F74B73B"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2/1/12</w:t>
            </w:r>
          </w:p>
        </w:tc>
      </w:tr>
      <w:tr w:rsidR="00583795" w:rsidRPr="00583795" w14:paraId="3D53E0CA" w14:textId="77777777" w:rsidTr="00583795">
        <w:trPr>
          <w:trHeight w:val="300"/>
        </w:trPr>
        <w:tc>
          <w:tcPr>
            <w:tcW w:w="1201" w:type="dxa"/>
            <w:shd w:val="clear" w:color="auto" w:fill="auto"/>
            <w:noWrap/>
            <w:vAlign w:val="bottom"/>
            <w:hideMark/>
          </w:tcPr>
          <w:p w14:paraId="0C1243C0"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DBS005</w:t>
            </w:r>
          </w:p>
        </w:tc>
        <w:tc>
          <w:tcPr>
            <w:tcW w:w="1784" w:type="dxa"/>
            <w:shd w:val="clear" w:color="auto" w:fill="auto"/>
            <w:noWrap/>
            <w:vAlign w:val="bottom"/>
            <w:hideMark/>
          </w:tcPr>
          <w:p w14:paraId="33BDD1BA"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DBS007_gapF</w:t>
            </w:r>
          </w:p>
        </w:tc>
        <w:tc>
          <w:tcPr>
            <w:tcW w:w="4230" w:type="dxa"/>
            <w:shd w:val="clear" w:color="auto" w:fill="auto"/>
            <w:noWrap/>
            <w:vAlign w:val="bottom"/>
            <w:hideMark/>
          </w:tcPr>
          <w:p w14:paraId="14239029" w14:textId="565D2DDB"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T7/SP6 Colony PCR of DBS007 gap cloning, well 4.</w:t>
            </w:r>
            <w:r w:rsidR="007D64F7">
              <w:rPr>
                <w:rFonts w:ascii="Calibri" w:eastAsia="Times New Roman" w:hAnsi="Calibri" w:cs="Times New Roman"/>
                <w:color w:val="000000"/>
              </w:rPr>
              <w:t>2</w:t>
            </w:r>
          </w:p>
        </w:tc>
        <w:tc>
          <w:tcPr>
            <w:tcW w:w="1548" w:type="dxa"/>
            <w:shd w:val="clear" w:color="auto" w:fill="auto"/>
            <w:noWrap/>
            <w:vAlign w:val="bottom"/>
            <w:hideMark/>
          </w:tcPr>
          <w:p w14:paraId="335E223A"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2/8/12</w:t>
            </w:r>
          </w:p>
        </w:tc>
      </w:tr>
      <w:tr w:rsidR="00583795" w:rsidRPr="00583795" w14:paraId="71879CDB" w14:textId="77777777" w:rsidTr="00583795">
        <w:trPr>
          <w:trHeight w:val="300"/>
        </w:trPr>
        <w:tc>
          <w:tcPr>
            <w:tcW w:w="1201" w:type="dxa"/>
            <w:shd w:val="clear" w:color="auto" w:fill="auto"/>
            <w:noWrap/>
            <w:vAlign w:val="bottom"/>
            <w:hideMark/>
          </w:tcPr>
          <w:p w14:paraId="55E3776E"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DBS006</w:t>
            </w:r>
          </w:p>
        </w:tc>
        <w:tc>
          <w:tcPr>
            <w:tcW w:w="1784" w:type="dxa"/>
            <w:shd w:val="clear" w:color="auto" w:fill="auto"/>
            <w:noWrap/>
            <w:vAlign w:val="bottom"/>
            <w:hideMark/>
          </w:tcPr>
          <w:p w14:paraId="12698CD5"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DBS007_gapR</w:t>
            </w:r>
          </w:p>
        </w:tc>
        <w:tc>
          <w:tcPr>
            <w:tcW w:w="4230" w:type="dxa"/>
            <w:shd w:val="clear" w:color="auto" w:fill="auto"/>
            <w:noWrap/>
            <w:vAlign w:val="bottom"/>
            <w:hideMark/>
          </w:tcPr>
          <w:p w14:paraId="764C80FF" w14:textId="707637B4"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T7/SP6 Colony PCR of DBS007 gap cloning, well 4.</w:t>
            </w:r>
            <w:r w:rsidR="007D64F7">
              <w:rPr>
                <w:rFonts w:ascii="Calibri" w:eastAsia="Times New Roman" w:hAnsi="Calibri" w:cs="Times New Roman"/>
                <w:color w:val="000000"/>
              </w:rPr>
              <w:t>2</w:t>
            </w:r>
          </w:p>
        </w:tc>
        <w:tc>
          <w:tcPr>
            <w:tcW w:w="1548" w:type="dxa"/>
            <w:shd w:val="clear" w:color="auto" w:fill="auto"/>
            <w:noWrap/>
            <w:vAlign w:val="bottom"/>
            <w:hideMark/>
          </w:tcPr>
          <w:p w14:paraId="6FFDAAA0"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2/8/12</w:t>
            </w:r>
          </w:p>
        </w:tc>
      </w:tr>
      <w:tr w:rsidR="00583795" w:rsidRPr="00583795" w14:paraId="2BD8CB87" w14:textId="77777777" w:rsidTr="00583795">
        <w:trPr>
          <w:trHeight w:val="300"/>
        </w:trPr>
        <w:tc>
          <w:tcPr>
            <w:tcW w:w="1201" w:type="dxa"/>
            <w:shd w:val="clear" w:color="auto" w:fill="auto"/>
            <w:noWrap/>
            <w:vAlign w:val="bottom"/>
            <w:hideMark/>
          </w:tcPr>
          <w:p w14:paraId="7A996A93"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DBS007</w:t>
            </w:r>
          </w:p>
        </w:tc>
        <w:tc>
          <w:tcPr>
            <w:tcW w:w="1784" w:type="dxa"/>
            <w:shd w:val="clear" w:color="auto" w:fill="auto"/>
            <w:noWrap/>
            <w:vAlign w:val="bottom"/>
            <w:hideMark/>
          </w:tcPr>
          <w:p w14:paraId="6A9A94B1"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DBS004_invF</w:t>
            </w:r>
          </w:p>
        </w:tc>
        <w:tc>
          <w:tcPr>
            <w:tcW w:w="4230" w:type="dxa"/>
            <w:shd w:val="clear" w:color="auto" w:fill="auto"/>
            <w:noWrap/>
            <w:vAlign w:val="bottom"/>
            <w:hideMark/>
          </w:tcPr>
          <w:p w14:paraId="47473DEA"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Heteropsylla texana 1/100x, PCR well 2</w:t>
            </w:r>
          </w:p>
        </w:tc>
        <w:tc>
          <w:tcPr>
            <w:tcW w:w="1548" w:type="dxa"/>
            <w:shd w:val="clear" w:color="auto" w:fill="auto"/>
            <w:noWrap/>
            <w:vAlign w:val="bottom"/>
            <w:hideMark/>
          </w:tcPr>
          <w:p w14:paraId="131F1E44"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1/30/12</w:t>
            </w:r>
          </w:p>
        </w:tc>
      </w:tr>
      <w:tr w:rsidR="00583795" w:rsidRPr="00583795" w14:paraId="59FD9DE8" w14:textId="77777777" w:rsidTr="00583795">
        <w:trPr>
          <w:trHeight w:val="300"/>
        </w:trPr>
        <w:tc>
          <w:tcPr>
            <w:tcW w:w="1201" w:type="dxa"/>
            <w:shd w:val="clear" w:color="auto" w:fill="auto"/>
            <w:noWrap/>
            <w:vAlign w:val="bottom"/>
            <w:hideMark/>
          </w:tcPr>
          <w:p w14:paraId="3704D60E"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DBS008</w:t>
            </w:r>
          </w:p>
        </w:tc>
        <w:tc>
          <w:tcPr>
            <w:tcW w:w="1784" w:type="dxa"/>
            <w:shd w:val="clear" w:color="auto" w:fill="auto"/>
            <w:noWrap/>
            <w:vAlign w:val="bottom"/>
            <w:hideMark/>
          </w:tcPr>
          <w:p w14:paraId="4F94B306" w14:textId="77777777" w:rsidR="00583795" w:rsidRPr="00583795" w:rsidRDefault="00583795" w:rsidP="00583795">
            <w:pPr>
              <w:rPr>
                <w:rFonts w:ascii="Arial" w:eastAsia="Times New Roman" w:hAnsi="Arial" w:cs="Arial"/>
                <w:sz w:val="20"/>
                <w:szCs w:val="20"/>
              </w:rPr>
            </w:pPr>
            <w:r w:rsidRPr="00583795">
              <w:rPr>
                <w:rFonts w:ascii="Arial" w:eastAsia="Times New Roman" w:hAnsi="Arial" w:cs="Arial"/>
                <w:sz w:val="20"/>
                <w:szCs w:val="20"/>
              </w:rPr>
              <w:t>DBS004_invR</w:t>
            </w:r>
          </w:p>
        </w:tc>
        <w:tc>
          <w:tcPr>
            <w:tcW w:w="4230" w:type="dxa"/>
            <w:shd w:val="clear" w:color="auto" w:fill="auto"/>
            <w:noWrap/>
            <w:vAlign w:val="bottom"/>
            <w:hideMark/>
          </w:tcPr>
          <w:p w14:paraId="16A4C227" w14:textId="77777777" w:rsidR="00583795" w:rsidRPr="00583795" w:rsidRDefault="00583795" w:rsidP="00583795">
            <w:pPr>
              <w:rPr>
                <w:rFonts w:ascii="Calibri" w:eastAsia="Times New Roman" w:hAnsi="Calibri" w:cs="Times New Roman"/>
                <w:color w:val="000000"/>
              </w:rPr>
            </w:pPr>
            <w:r w:rsidRPr="00583795">
              <w:rPr>
                <w:rFonts w:ascii="Calibri" w:eastAsia="Times New Roman" w:hAnsi="Calibri" w:cs="Times New Roman"/>
                <w:color w:val="000000"/>
              </w:rPr>
              <w:t>Heteropsylla texana 1/100x, PCR well 2</w:t>
            </w:r>
          </w:p>
        </w:tc>
        <w:tc>
          <w:tcPr>
            <w:tcW w:w="1548" w:type="dxa"/>
            <w:shd w:val="clear" w:color="auto" w:fill="auto"/>
            <w:noWrap/>
            <w:vAlign w:val="bottom"/>
            <w:hideMark/>
          </w:tcPr>
          <w:p w14:paraId="49B904E5" w14:textId="77777777" w:rsidR="00583795" w:rsidRPr="00583795" w:rsidRDefault="00583795" w:rsidP="00583795">
            <w:pPr>
              <w:jc w:val="right"/>
              <w:rPr>
                <w:rFonts w:ascii="Arial" w:eastAsia="Times New Roman" w:hAnsi="Arial" w:cs="Arial"/>
                <w:sz w:val="20"/>
                <w:szCs w:val="20"/>
              </w:rPr>
            </w:pPr>
            <w:r w:rsidRPr="00583795">
              <w:rPr>
                <w:rFonts w:ascii="Arial" w:eastAsia="Times New Roman" w:hAnsi="Arial" w:cs="Arial"/>
                <w:sz w:val="20"/>
                <w:szCs w:val="20"/>
              </w:rPr>
              <w:t>1/30/12</w:t>
            </w:r>
          </w:p>
        </w:tc>
      </w:tr>
    </w:tbl>
    <w:p w14:paraId="5D4BA132" w14:textId="77777777" w:rsidR="00583795" w:rsidRDefault="00583795" w:rsidP="009A3A12"/>
    <w:p w14:paraId="2F5FCF44" w14:textId="7D9CF49B" w:rsidR="00583795" w:rsidRDefault="003B415A" w:rsidP="009A3A12">
      <w:r>
        <w:t>Submitted to Yale Science Hill sequencing facility under Philipp Engel’s user account (they are still setting up my account). Order #137117</w:t>
      </w:r>
    </w:p>
    <w:p w14:paraId="3DA5E8E6" w14:textId="77777777" w:rsidR="003B415A" w:rsidRDefault="003B415A" w:rsidP="009A3A12"/>
    <w:p w14:paraId="7B621A6E" w14:textId="77777777" w:rsidR="003B415A" w:rsidRDefault="003B415A" w:rsidP="009A3A12"/>
    <w:p w14:paraId="66200418" w14:textId="2D6914AB" w:rsidR="00A04D6A" w:rsidRDefault="00A04D6A" w:rsidP="00A04D6A">
      <w:pPr>
        <w:ind w:left="-720"/>
      </w:pPr>
      <w:r>
        <w:t>2/13/12</w:t>
      </w:r>
    </w:p>
    <w:p w14:paraId="754A0726" w14:textId="77777777" w:rsidR="00A04D6A" w:rsidRDefault="00A04D6A" w:rsidP="009A3A12"/>
    <w:p w14:paraId="3401355E" w14:textId="506171D9" w:rsidR="00A04D6A" w:rsidRDefault="00A04D6A" w:rsidP="009A3A12">
      <w:r>
        <w:t>Making dilutions of psyllid DNAs (Thao/Baumann samples from -80 C). Two serial ten-fold dilutions to generate 1/10x and 1/100x stocks.</w:t>
      </w:r>
    </w:p>
    <w:p w14:paraId="334A9C78" w14:textId="77777777" w:rsidR="00A04D6A" w:rsidRDefault="00A04D6A" w:rsidP="009A3A12"/>
    <w:p w14:paraId="45596BE5" w14:textId="49AF5098" w:rsidR="00A04D6A" w:rsidRDefault="00A04D6A" w:rsidP="00A04D6A">
      <w:pPr>
        <w:outlineLvl w:val="0"/>
      </w:pPr>
      <w:r>
        <w:t>Dilution 1: 2 ul sample + 18 ul TE</w:t>
      </w:r>
    </w:p>
    <w:p w14:paraId="65B3A691" w14:textId="1DE35FC0" w:rsidR="00A04D6A" w:rsidRDefault="00A04D6A" w:rsidP="009A3A12">
      <w:r>
        <w:t>Dilution 2: 5 ul of dilution 1 + 45 ul PCR dH2O</w:t>
      </w:r>
    </w:p>
    <w:p w14:paraId="7051BBF5" w14:textId="65AF1D48" w:rsidR="00A04D6A" w:rsidRDefault="00A04D6A" w:rsidP="009A3A12">
      <w:r>
        <w:t>Stored at -20 C. Each tube labeled with first letter of genus name and first two letters of species name (e.g. Psylla buxi = Pbu).</w:t>
      </w:r>
    </w:p>
    <w:p w14:paraId="0AA48C82" w14:textId="77777777" w:rsidR="00A04D6A" w:rsidRDefault="00A04D6A" w:rsidP="009A3A12"/>
    <w:p w14:paraId="0A034CFE" w14:textId="0DDB1B2A" w:rsidR="00A04D6A" w:rsidRDefault="00A04D6A" w:rsidP="00A04D6A">
      <w:pPr>
        <w:outlineLvl w:val="0"/>
      </w:pPr>
      <w:r>
        <w:t>List of species used for dilutions…</w:t>
      </w:r>
    </w:p>
    <w:p w14:paraId="29ADDE72" w14:textId="77777777" w:rsidR="00A04D6A" w:rsidRDefault="00A04D6A" w:rsidP="009A3A12"/>
    <w:tbl>
      <w:tblPr>
        <w:tblW w:w="9995" w:type="dxa"/>
        <w:tblInd w:w="103" w:type="dxa"/>
        <w:tblLayout w:type="fixed"/>
        <w:tblLook w:val="04A0" w:firstRow="1" w:lastRow="0" w:firstColumn="1" w:lastColumn="0" w:noHBand="0" w:noVBand="1"/>
      </w:tblPr>
      <w:tblGrid>
        <w:gridCol w:w="1344"/>
        <w:gridCol w:w="1325"/>
        <w:gridCol w:w="1754"/>
        <w:gridCol w:w="1300"/>
        <w:gridCol w:w="1300"/>
        <w:gridCol w:w="1300"/>
        <w:gridCol w:w="1672"/>
      </w:tblGrid>
      <w:tr w:rsidR="00A04D6A" w:rsidRPr="00A04D6A" w14:paraId="3630E839" w14:textId="77777777" w:rsidTr="00A04D6A">
        <w:trPr>
          <w:trHeight w:val="300"/>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0BEEE8" w14:textId="77777777" w:rsidR="00A04D6A" w:rsidRPr="00A04D6A" w:rsidRDefault="00A04D6A" w:rsidP="00A04D6A">
            <w:pPr>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Genus</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06D8F1A8" w14:textId="77777777" w:rsidR="00A04D6A" w:rsidRPr="00A04D6A" w:rsidRDefault="00A04D6A" w:rsidP="00A04D6A">
            <w:pPr>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Species</w:t>
            </w:r>
          </w:p>
        </w:tc>
        <w:tc>
          <w:tcPr>
            <w:tcW w:w="1754" w:type="dxa"/>
            <w:tcBorders>
              <w:top w:val="single" w:sz="4" w:space="0" w:color="auto"/>
              <w:left w:val="nil"/>
              <w:bottom w:val="single" w:sz="4" w:space="0" w:color="auto"/>
              <w:right w:val="single" w:sz="4" w:space="0" w:color="auto"/>
            </w:tcBorders>
            <w:shd w:val="clear" w:color="auto" w:fill="auto"/>
            <w:noWrap/>
            <w:vAlign w:val="bottom"/>
            <w:hideMark/>
          </w:tcPr>
          <w:p w14:paraId="4BBB766C" w14:textId="77777777" w:rsidR="00A04D6A" w:rsidRPr="00A04D6A" w:rsidRDefault="00A04D6A" w:rsidP="00A04D6A">
            <w:pPr>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GenBank Accession from Thao et al. (2000 Appl. Env. Microbiol.)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1BAF682" w14:textId="77777777" w:rsidR="00A04D6A" w:rsidRPr="00A04D6A" w:rsidRDefault="00A04D6A" w:rsidP="00A04D6A">
            <w:pPr>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Amount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8FBAEF" w14:textId="77777777" w:rsidR="00A04D6A" w:rsidRPr="00A04D6A" w:rsidRDefault="00A04D6A" w:rsidP="00A04D6A">
            <w:pPr>
              <w:jc w:val="right"/>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Concentration on tube (ng/ul)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1033745" w14:textId="77777777" w:rsidR="00A04D6A" w:rsidRPr="00A04D6A" w:rsidRDefault="00A04D6A" w:rsidP="00A04D6A">
            <w:pPr>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Color</w:t>
            </w:r>
          </w:p>
        </w:tc>
        <w:tc>
          <w:tcPr>
            <w:tcW w:w="1672" w:type="dxa"/>
            <w:tcBorders>
              <w:top w:val="single" w:sz="4" w:space="0" w:color="auto"/>
              <w:left w:val="nil"/>
              <w:bottom w:val="single" w:sz="4" w:space="0" w:color="auto"/>
              <w:right w:val="single" w:sz="4" w:space="0" w:color="auto"/>
            </w:tcBorders>
            <w:shd w:val="clear" w:color="auto" w:fill="auto"/>
            <w:noWrap/>
            <w:vAlign w:val="bottom"/>
            <w:hideMark/>
          </w:tcPr>
          <w:p w14:paraId="136C20BF" w14:textId="77777777" w:rsidR="00A04D6A" w:rsidRPr="00A04D6A" w:rsidRDefault="00A04D6A" w:rsidP="00A04D6A">
            <w:pPr>
              <w:rPr>
                <w:rFonts w:ascii="Calibri" w:eastAsia="Times New Roman" w:hAnsi="Calibri" w:cs="Times New Roman"/>
                <w:b/>
                <w:bCs/>
                <w:color w:val="000000"/>
                <w:sz w:val="18"/>
                <w:szCs w:val="18"/>
              </w:rPr>
            </w:pPr>
            <w:r w:rsidRPr="00A04D6A">
              <w:rPr>
                <w:rFonts w:ascii="Calibri" w:eastAsia="Times New Roman" w:hAnsi="Calibri" w:cs="Times New Roman"/>
                <w:b/>
                <w:bCs/>
                <w:color w:val="000000"/>
                <w:sz w:val="18"/>
                <w:szCs w:val="18"/>
              </w:rPr>
              <w:t>Notes</w:t>
            </w:r>
          </w:p>
        </w:tc>
      </w:tr>
      <w:tr w:rsidR="00A04D6A" w:rsidRPr="00A04D6A" w14:paraId="7E0B8D95"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D49AC5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Acizzia</w:t>
            </w:r>
          </w:p>
        </w:tc>
        <w:tc>
          <w:tcPr>
            <w:tcW w:w="1325" w:type="dxa"/>
            <w:tcBorders>
              <w:top w:val="nil"/>
              <w:left w:val="nil"/>
              <w:bottom w:val="single" w:sz="4" w:space="0" w:color="auto"/>
              <w:right w:val="single" w:sz="4" w:space="0" w:color="auto"/>
            </w:tcBorders>
            <w:shd w:val="clear" w:color="auto" w:fill="auto"/>
            <w:noWrap/>
            <w:vAlign w:val="bottom"/>
            <w:hideMark/>
          </w:tcPr>
          <w:p w14:paraId="5E64A8E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uncatoides(2)</w:t>
            </w:r>
          </w:p>
        </w:tc>
        <w:tc>
          <w:tcPr>
            <w:tcW w:w="1754" w:type="dxa"/>
            <w:tcBorders>
              <w:top w:val="nil"/>
              <w:left w:val="nil"/>
              <w:bottom w:val="single" w:sz="4" w:space="0" w:color="auto"/>
              <w:right w:val="single" w:sz="4" w:space="0" w:color="auto"/>
            </w:tcBorders>
            <w:shd w:val="clear" w:color="auto" w:fill="auto"/>
            <w:noWrap/>
            <w:vAlign w:val="bottom"/>
            <w:hideMark/>
          </w:tcPr>
          <w:p w14:paraId="56B1251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AF211124/AF231366</w:t>
            </w:r>
          </w:p>
        </w:tc>
        <w:tc>
          <w:tcPr>
            <w:tcW w:w="1300" w:type="dxa"/>
            <w:tcBorders>
              <w:top w:val="nil"/>
              <w:left w:val="nil"/>
              <w:bottom w:val="single" w:sz="4" w:space="0" w:color="auto"/>
              <w:right w:val="single" w:sz="4" w:space="0" w:color="auto"/>
            </w:tcBorders>
            <w:shd w:val="clear" w:color="auto" w:fill="auto"/>
            <w:noWrap/>
            <w:vAlign w:val="bottom"/>
            <w:hideMark/>
          </w:tcPr>
          <w:p w14:paraId="64EA09B9"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0183FAE4"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898</w:t>
            </w:r>
          </w:p>
        </w:tc>
        <w:tc>
          <w:tcPr>
            <w:tcW w:w="1300" w:type="dxa"/>
            <w:tcBorders>
              <w:top w:val="nil"/>
              <w:left w:val="nil"/>
              <w:bottom w:val="single" w:sz="4" w:space="0" w:color="auto"/>
              <w:right w:val="single" w:sz="4" w:space="0" w:color="auto"/>
            </w:tcBorders>
            <w:shd w:val="clear" w:color="auto" w:fill="auto"/>
            <w:noWrap/>
            <w:vAlign w:val="bottom"/>
            <w:hideMark/>
          </w:tcPr>
          <w:p w14:paraId="3F3CB9E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17B4617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7C783CD5"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1C43834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Aphalara</w:t>
            </w:r>
          </w:p>
        </w:tc>
        <w:tc>
          <w:tcPr>
            <w:tcW w:w="1325" w:type="dxa"/>
            <w:tcBorders>
              <w:top w:val="nil"/>
              <w:left w:val="nil"/>
              <w:bottom w:val="single" w:sz="4" w:space="0" w:color="auto"/>
              <w:right w:val="single" w:sz="4" w:space="0" w:color="auto"/>
            </w:tcBorders>
            <w:shd w:val="clear" w:color="auto" w:fill="auto"/>
            <w:noWrap/>
            <w:vAlign w:val="bottom"/>
            <w:hideMark/>
          </w:tcPr>
          <w:p w14:paraId="651098F4"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longicaudata</w:t>
            </w:r>
          </w:p>
        </w:tc>
        <w:tc>
          <w:tcPr>
            <w:tcW w:w="1754" w:type="dxa"/>
            <w:tcBorders>
              <w:top w:val="nil"/>
              <w:left w:val="nil"/>
              <w:bottom w:val="single" w:sz="4" w:space="0" w:color="auto"/>
              <w:right w:val="single" w:sz="4" w:space="0" w:color="auto"/>
            </w:tcBorders>
            <w:shd w:val="clear" w:color="auto" w:fill="auto"/>
            <w:noWrap/>
            <w:vAlign w:val="bottom"/>
            <w:hideMark/>
          </w:tcPr>
          <w:p w14:paraId="48C8B82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AF243137</w:t>
            </w:r>
          </w:p>
        </w:tc>
        <w:tc>
          <w:tcPr>
            <w:tcW w:w="1300" w:type="dxa"/>
            <w:tcBorders>
              <w:top w:val="nil"/>
              <w:left w:val="nil"/>
              <w:bottom w:val="single" w:sz="4" w:space="0" w:color="auto"/>
              <w:right w:val="single" w:sz="4" w:space="0" w:color="auto"/>
            </w:tcBorders>
            <w:shd w:val="clear" w:color="auto" w:fill="auto"/>
            <w:noWrap/>
            <w:vAlign w:val="bottom"/>
            <w:hideMark/>
          </w:tcPr>
          <w:p w14:paraId="574CD4FB"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399378DA"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159</w:t>
            </w:r>
          </w:p>
        </w:tc>
        <w:tc>
          <w:tcPr>
            <w:tcW w:w="1300" w:type="dxa"/>
            <w:tcBorders>
              <w:top w:val="nil"/>
              <w:left w:val="nil"/>
              <w:bottom w:val="single" w:sz="4" w:space="0" w:color="auto"/>
              <w:right w:val="single" w:sz="4" w:space="0" w:color="auto"/>
            </w:tcBorders>
            <w:shd w:val="clear" w:color="auto" w:fill="auto"/>
            <w:noWrap/>
            <w:vAlign w:val="bottom"/>
            <w:hideMark/>
          </w:tcPr>
          <w:p w14:paraId="69900A9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55F393C1"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6B78B753"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2BC2C2E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Aphalaroida</w:t>
            </w:r>
          </w:p>
        </w:tc>
        <w:tc>
          <w:tcPr>
            <w:tcW w:w="1325" w:type="dxa"/>
            <w:tcBorders>
              <w:top w:val="nil"/>
              <w:left w:val="nil"/>
              <w:bottom w:val="single" w:sz="4" w:space="0" w:color="auto"/>
              <w:right w:val="single" w:sz="4" w:space="0" w:color="auto"/>
            </w:tcBorders>
            <w:shd w:val="clear" w:color="auto" w:fill="auto"/>
            <w:noWrap/>
            <w:vAlign w:val="bottom"/>
            <w:hideMark/>
          </w:tcPr>
          <w:p w14:paraId="69BBAD6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inermis</w:t>
            </w:r>
          </w:p>
        </w:tc>
        <w:tc>
          <w:tcPr>
            <w:tcW w:w="1754" w:type="dxa"/>
            <w:tcBorders>
              <w:top w:val="nil"/>
              <w:left w:val="nil"/>
              <w:bottom w:val="single" w:sz="4" w:space="0" w:color="auto"/>
              <w:right w:val="single" w:sz="4" w:space="0" w:color="auto"/>
            </w:tcBorders>
            <w:shd w:val="clear" w:color="auto" w:fill="auto"/>
            <w:noWrap/>
            <w:vAlign w:val="bottom"/>
            <w:hideMark/>
          </w:tcPr>
          <w:p w14:paraId="5FF8E718"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AF211125</w:t>
            </w:r>
          </w:p>
        </w:tc>
        <w:tc>
          <w:tcPr>
            <w:tcW w:w="1300" w:type="dxa"/>
            <w:tcBorders>
              <w:top w:val="nil"/>
              <w:left w:val="nil"/>
              <w:bottom w:val="single" w:sz="4" w:space="0" w:color="auto"/>
              <w:right w:val="single" w:sz="4" w:space="0" w:color="auto"/>
            </w:tcBorders>
            <w:shd w:val="clear" w:color="auto" w:fill="auto"/>
            <w:noWrap/>
            <w:vAlign w:val="bottom"/>
            <w:hideMark/>
          </w:tcPr>
          <w:p w14:paraId="6AC65BE8"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56C0CB77"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380</w:t>
            </w:r>
          </w:p>
        </w:tc>
        <w:tc>
          <w:tcPr>
            <w:tcW w:w="1300" w:type="dxa"/>
            <w:tcBorders>
              <w:top w:val="nil"/>
              <w:left w:val="nil"/>
              <w:bottom w:val="single" w:sz="4" w:space="0" w:color="auto"/>
              <w:right w:val="single" w:sz="4" w:space="0" w:color="auto"/>
            </w:tcBorders>
            <w:shd w:val="clear" w:color="auto" w:fill="auto"/>
            <w:noWrap/>
            <w:vAlign w:val="bottom"/>
            <w:hideMark/>
          </w:tcPr>
          <w:p w14:paraId="3D4A7B8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6D72E2E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8E0D89B"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111DD68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Arytaina</w:t>
            </w:r>
          </w:p>
        </w:tc>
        <w:tc>
          <w:tcPr>
            <w:tcW w:w="1325" w:type="dxa"/>
            <w:tcBorders>
              <w:top w:val="nil"/>
              <w:left w:val="nil"/>
              <w:bottom w:val="single" w:sz="4" w:space="0" w:color="auto"/>
              <w:right w:val="single" w:sz="4" w:space="0" w:color="auto"/>
            </w:tcBorders>
            <w:shd w:val="clear" w:color="auto" w:fill="auto"/>
            <w:noWrap/>
            <w:vAlign w:val="bottom"/>
            <w:hideMark/>
          </w:tcPr>
          <w:p w14:paraId="40BBB7C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genistae</w:t>
            </w:r>
          </w:p>
        </w:tc>
        <w:tc>
          <w:tcPr>
            <w:tcW w:w="1754" w:type="dxa"/>
            <w:tcBorders>
              <w:top w:val="nil"/>
              <w:left w:val="nil"/>
              <w:bottom w:val="single" w:sz="4" w:space="0" w:color="auto"/>
              <w:right w:val="single" w:sz="4" w:space="0" w:color="auto"/>
            </w:tcBorders>
            <w:shd w:val="clear" w:color="auto" w:fill="auto"/>
            <w:noWrap/>
            <w:vAlign w:val="bottom"/>
            <w:hideMark/>
          </w:tcPr>
          <w:p w14:paraId="7C85689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AF243136</w:t>
            </w:r>
          </w:p>
        </w:tc>
        <w:tc>
          <w:tcPr>
            <w:tcW w:w="1300" w:type="dxa"/>
            <w:tcBorders>
              <w:top w:val="nil"/>
              <w:left w:val="nil"/>
              <w:bottom w:val="single" w:sz="4" w:space="0" w:color="auto"/>
              <w:right w:val="single" w:sz="4" w:space="0" w:color="auto"/>
            </w:tcBorders>
            <w:shd w:val="clear" w:color="auto" w:fill="auto"/>
            <w:noWrap/>
            <w:vAlign w:val="bottom"/>
            <w:hideMark/>
          </w:tcPr>
          <w:p w14:paraId="250A3DE7"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F580B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1150</w:t>
            </w:r>
          </w:p>
        </w:tc>
        <w:tc>
          <w:tcPr>
            <w:tcW w:w="1300" w:type="dxa"/>
            <w:tcBorders>
              <w:top w:val="nil"/>
              <w:left w:val="nil"/>
              <w:bottom w:val="single" w:sz="4" w:space="0" w:color="auto"/>
              <w:right w:val="single" w:sz="4" w:space="0" w:color="auto"/>
            </w:tcBorders>
            <w:shd w:val="clear" w:color="auto" w:fill="auto"/>
            <w:noWrap/>
            <w:vAlign w:val="bottom"/>
            <w:hideMark/>
          </w:tcPr>
          <w:p w14:paraId="2956BB8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w:t>
            </w:r>
          </w:p>
        </w:tc>
        <w:tc>
          <w:tcPr>
            <w:tcW w:w="1672" w:type="dxa"/>
            <w:tcBorders>
              <w:top w:val="nil"/>
              <w:left w:val="nil"/>
              <w:bottom w:val="single" w:sz="4" w:space="0" w:color="auto"/>
              <w:right w:val="single" w:sz="4" w:space="0" w:color="auto"/>
            </w:tcBorders>
            <w:shd w:val="clear" w:color="auto" w:fill="auto"/>
            <w:noWrap/>
            <w:vAlign w:val="bottom"/>
            <w:hideMark/>
          </w:tcPr>
          <w:p w14:paraId="7F63F5F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852789A"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24E2892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Bactericera</w:t>
            </w:r>
          </w:p>
        </w:tc>
        <w:tc>
          <w:tcPr>
            <w:tcW w:w="1325" w:type="dxa"/>
            <w:tcBorders>
              <w:top w:val="nil"/>
              <w:left w:val="nil"/>
              <w:bottom w:val="single" w:sz="4" w:space="0" w:color="auto"/>
              <w:right w:val="single" w:sz="4" w:space="0" w:color="auto"/>
            </w:tcBorders>
            <w:shd w:val="clear" w:color="auto" w:fill="auto"/>
            <w:noWrap/>
            <w:vAlign w:val="bottom"/>
            <w:hideMark/>
          </w:tcPr>
          <w:p w14:paraId="21B464A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cockerelli</w:t>
            </w:r>
          </w:p>
        </w:tc>
        <w:tc>
          <w:tcPr>
            <w:tcW w:w="1754" w:type="dxa"/>
            <w:tcBorders>
              <w:top w:val="nil"/>
              <w:left w:val="nil"/>
              <w:bottom w:val="single" w:sz="4" w:space="0" w:color="auto"/>
              <w:right w:val="single" w:sz="4" w:space="0" w:color="auto"/>
            </w:tcBorders>
            <w:shd w:val="clear" w:color="auto" w:fill="auto"/>
            <w:noWrap/>
            <w:vAlign w:val="bottom"/>
            <w:hideMark/>
          </w:tcPr>
          <w:p w14:paraId="2086191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AF211126</w:t>
            </w:r>
          </w:p>
        </w:tc>
        <w:tc>
          <w:tcPr>
            <w:tcW w:w="1300" w:type="dxa"/>
            <w:tcBorders>
              <w:top w:val="nil"/>
              <w:left w:val="nil"/>
              <w:bottom w:val="single" w:sz="4" w:space="0" w:color="auto"/>
              <w:right w:val="single" w:sz="4" w:space="0" w:color="auto"/>
            </w:tcBorders>
            <w:shd w:val="clear" w:color="auto" w:fill="auto"/>
            <w:noWrap/>
            <w:vAlign w:val="bottom"/>
            <w:hideMark/>
          </w:tcPr>
          <w:p w14:paraId="537D203B"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024A5CF7"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228</w:t>
            </w:r>
          </w:p>
        </w:tc>
        <w:tc>
          <w:tcPr>
            <w:tcW w:w="1300" w:type="dxa"/>
            <w:tcBorders>
              <w:top w:val="nil"/>
              <w:left w:val="nil"/>
              <w:bottom w:val="single" w:sz="4" w:space="0" w:color="auto"/>
              <w:right w:val="single" w:sz="4" w:space="0" w:color="auto"/>
            </w:tcBorders>
            <w:shd w:val="clear" w:color="auto" w:fill="auto"/>
            <w:noWrap/>
            <w:vAlign w:val="bottom"/>
            <w:hideMark/>
          </w:tcPr>
          <w:p w14:paraId="79DD27E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345191C8"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6BB6FE31"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4EE988B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Bemisia</w:t>
            </w:r>
          </w:p>
        </w:tc>
        <w:tc>
          <w:tcPr>
            <w:tcW w:w="1325" w:type="dxa"/>
            <w:tcBorders>
              <w:top w:val="nil"/>
              <w:left w:val="nil"/>
              <w:bottom w:val="single" w:sz="4" w:space="0" w:color="auto"/>
              <w:right w:val="single" w:sz="4" w:space="0" w:color="auto"/>
            </w:tcBorders>
            <w:shd w:val="clear" w:color="auto" w:fill="auto"/>
            <w:noWrap/>
            <w:vAlign w:val="bottom"/>
            <w:hideMark/>
          </w:tcPr>
          <w:p w14:paraId="702E5CA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tabaci</w:t>
            </w:r>
          </w:p>
        </w:tc>
        <w:tc>
          <w:tcPr>
            <w:tcW w:w="1754" w:type="dxa"/>
            <w:tcBorders>
              <w:top w:val="nil"/>
              <w:left w:val="nil"/>
              <w:bottom w:val="single" w:sz="4" w:space="0" w:color="auto"/>
              <w:right w:val="single" w:sz="4" w:space="0" w:color="auto"/>
            </w:tcBorders>
            <w:shd w:val="clear" w:color="auto" w:fill="auto"/>
            <w:noWrap/>
            <w:vAlign w:val="bottom"/>
            <w:hideMark/>
          </w:tcPr>
          <w:p w14:paraId="3DA51E6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028D187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79EF362F"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c>
          <w:tcPr>
            <w:tcW w:w="1300" w:type="dxa"/>
            <w:tcBorders>
              <w:top w:val="nil"/>
              <w:left w:val="nil"/>
              <w:bottom w:val="single" w:sz="4" w:space="0" w:color="auto"/>
              <w:right w:val="single" w:sz="4" w:space="0" w:color="auto"/>
            </w:tcBorders>
            <w:shd w:val="clear" w:color="auto" w:fill="auto"/>
            <w:noWrap/>
            <w:vAlign w:val="bottom"/>
            <w:hideMark/>
          </w:tcPr>
          <w:p w14:paraId="68FE9D7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c>
          <w:tcPr>
            <w:tcW w:w="1672" w:type="dxa"/>
            <w:tcBorders>
              <w:top w:val="nil"/>
              <w:left w:val="nil"/>
              <w:bottom w:val="single" w:sz="4" w:space="0" w:color="auto"/>
              <w:right w:val="single" w:sz="4" w:space="0" w:color="auto"/>
            </w:tcBorders>
            <w:shd w:val="clear" w:color="auto" w:fill="auto"/>
            <w:noWrap/>
            <w:vAlign w:val="bottom"/>
            <w:hideMark/>
          </w:tcPr>
          <w:p w14:paraId="0AEAC5E8" w14:textId="1EEA4EF2"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Whitefly; My Qiagen extraction.</w:t>
            </w:r>
            <w:r>
              <w:rPr>
                <w:rFonts w:ascii="Calibri" w:eastAsia="Times New Roman" w:hAnsi="Calibri" w:cs="Times New Roman"/>
                <w:color w:val="000000"/>
                <w:sz w:val="18"/>
                <w:szCs w:val="18"/>
              </w:rPr>
              <w:t xml:space="preserve"> #1 on 11/11/11</w:t>
            </w:r>
          </w:p>
        </w:tc>
      </w:tr>
      <w:tr w:rsidR="00A04D6A" w:rsidRPr="00A04D6A" w14:paraId="3833754C"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66427E6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Blastopsylla</w:t>
            </w:r>
          </w:p>
        </w:tc>
        <w:tc>
          <w:tcPr>
            <w:tcW w:w="1325" w:type="dxa"/>
            <w:tcBorders>
              <w:top w:val="nil"/>
              <w:left w:val="nil"/>
              <w:bottom w:val="single" w:sz="4" w:space="0" w:color="auto"/>
              <w:right w:val="single" w:sz="4" w:space="0" w:color="auto"/>
            </w:tcBorders>
            <w:shd w:val="clear" w:color="auto" w:fill="auto"/>
            <w:noWrap/>
            <w:vAlign w:val="bottom"/>
            <w:hideMark/>
          </w:tcPr>
          <w:p w14:paraId="1FF754B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occidentalis</w:t>
            </w:r>
          </w:p>
        </w:tc>
        <w:tc>
          <w:tcPr>
            <w:tcW w:w="1754" w:type="dxa"/>
            <w:tcBorders>
              <w:top w:val="nil"/>
              <w:left w:val="nil"/>
              <w:bottom w:val="single" w:sz="4" w:space="0" w:color="auto"/>
              <w:right w:val="single" w:sz="4" w:space="0" w:color="auto"/>
            </w:tcBorders>
            <w:shd w:val="clear" w:color="auto" w:fill="auto"/>
            <w:noWrap/>
            <w:vAlign w:val="bottom"/>
            <w:hideMark/>
          </w:tcPr>
          <w:p w14:paraId="6E78AAA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AF211127/AF231382</w:t>
            </w:r>
          </w:p>
        </w:tc>
        <w:tc>
          <w:tcPr>
            <w:tcW w:w="1300" w:type="dxa"/>
            <w:tcBorders>
              <w:top w:val="nil"/>
              <w:left w:val="nil"/>
              <w:bottom w:val="single" w:sz="4" w:space="0" w:color="auto"/>
              <w:right w:val="single" w:sz="4" w:space="0" w:color="auto"/>
            </w:tcBorders>
            <w:shd w:val="clear" w:color="auto" w:fill="auto"/>
            <w:noWrap/>
            <w:vAlign w:val="bottom"/>
            <w:hideMark/>
          </w:tcPr>
          <w:p w14:paraId="26384DF2"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5912FF13"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375</w:t>
            </w:r>
          </w:p>
        </w:tc>
        <w:tc>
          <w:tcPr>
            <w:tcW w:w="1300" w:type="dxa"/>
            <w:tcBorders>
              <w:top w:val="nil"/>
              <w:left w:val="nil"/>
              <w:bottom w:val="single" w:sz="4" w:space="0" w:color="auto"/>
              <w:right w:val="single" w:sz="4" w:space="0" w:color="auto"/>
            </w:tcBorders>
            <w:shd w:val="clear" w:color="auto" w:fill="auto"/>
            <w:noWrap/>
            <w:vAlign w:val="bottom"/>
            <w:hideMark/>
          </w:tcPr>
          <w:p w14:paraId="48D064A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w:t>
            </w:r>
          </w:p>
        </w:tc>
        <w:tc>
          <w:tcPr>
            <w:tcW w:w="1672" w:type="dxa"/>
            <w:tcBorders>
              <w:top w:val="nil"/>
              <w:left w:val="nil"/>
              <w:bottom w:val="single" w:sz="4" w:space="0" w:color="auto"/>
              <w:right w:val="single" w:sz="4" w:space="0" w:color="auto"/>
            </w:tcBorders>
            <w:shd w:val="clear" w:color="auto" w:fill="auto"/>
            <w:noWrap/>
            <w:vAlign w:val="bottom"/>
            <w:hideMark/>
          </w:tcPr>
          <w:p w14:paraId="7DB231F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5D4D75C"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2927B0A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Boreioglycaspis</w:t>
            </w:r>
          </w:p>
        </w:tc>
        <w:tc>
          <w:tcPr>
            <w:tcW w:w="1325" w:type="dxa"/>
            <w:tcBorders>
              <w:top w:val="nil"/>
              <w:left w:val="nil"/>
              <w:bottom w:val="single" w:sz="4" w:space="0" w:color="auto"/>
              <w:right w:val="single" w:sz="4" w:space="0" w:color="auto"/>
            </w:tcBorders>
            <w:shd w:val="clear" w:color="auto" w:fill="auto"/>
            <w:noWrap/>
            <w:vAlign w:val="bottom"/>
            <w:hideMark/>
          </w:tcPr>
          <w:p w14:paraId="72B12B3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melaleucae</w:t>
            </w:r>
          </w:p>
        </w:tc>
        <w:tc>
          <w:tcPr>
            <w:tcW w:w="1754" w:type="dxa"/>
            <w:tcBorders>
              <w:top w:val="nil"/>
              <w:left w:val="nil"/>
              <w:bottom w:val="single" w:sz="4" w:space="0" w:color="auto"/>
              <w:right w:val="single" w:sz="4" w:space="0" w:color="auto"/>
            </w:tcBorders>
            <w:shd w:val="clear" w:color="auto" w:fill="auto"/>
            <w:noWrap/>
            <w:vAlign w:val="bottom"/>
            <w:hideMark/>
          </w:tcPr>
          <w:p w14:paraId="11D4E04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AF211128/AF231383</w:t>
            </w:r>
          </w:p>
        </w:tc>
        <w:tc>
          <w:tcPr>
            <w:tcW w:w="1300" w:type="dxa"/>
            <w:tcBorders>
              <w:top w:val="nil"/>
              <w:left w:val="nil"/>
              <w:bottom w:val="single" w:sz="4" w:space="0" w:color="auto"/>
              <w:right w:val="single" w:sz="4" w:space="0" w:color="auto"/>
            </w:tcBorders>
            <w:shd w:val="clear" w:color="auto" w:fill="auto"/>
            <w:noWrap/>
            <w:vAlign w:val="bottom"/>
            <w:hideMark/>
          </w:tcPr>
          <w:p w14:paraId="2EAD269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43AF238F"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465</w:t>
            </w:r>
          </w:p>
        </w:tc>
        <w:tc>
          <w:tcPr>
            <w:tcW w:w="1300" w:type="dxa"/>
            <w:tcBorders>
              <w:top w:val="nil"/>
              <w:left w:val="nil"/>
              <w:bottom w:val="single" w:sz="4" w:space="0" w:color="auto"/>
              <w:right w:val="single" w:sz="4" w:space="0" w:color="auto"/>
            </w:tcBorders>
            <w:shd w:val="clear" w:color="auto" w:fill="auto"/>
            <w:noWrap/>
            <w:vAlign w:val="bottom"/>
            <w:hideMark/>
          </w:tcPr>
          <w:p w14:paraId="30F40C94"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1D93454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68204F07"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4156AAD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Cacopsylla</w:t>
            </w:r>
          </w:p>
        </w:tc>
        <w:tc>
          <w:tcPr>
            <w:tcW w:w="1325" w:type="dxa"/>
            <w:tcBorders>
              <w:top w:val="nil"/>
              <w:left w:val="nil"/>
              <w:bottom w:val="single" w:sz="4" w:space="0" w:color="auto"/>
              <w:right w:val="single" w:sz="4" w:space="0" w:color="auto"/>
            </w:tcBorders>
            <w:shd w:val="clear" w:color="auto" w:fill="auto"/>
            <w:noWrap/>
            <w:vAlign w:val="bottom"/>
            <w:hideMark/>
          </w:tcPr>
          <w:p w14:paraId="34E5638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peregrina</w:t>
            </w:r>
          </w:p>
        </w:tc>
        <w:tc>
          <w:tcPr>
            <w:tcW w:w="1754" w:type="dxa"/>
            <w:tcBorders>
              <w:top w:val="nil"/>
              <w:left w:val="nil"/>
              <w:bottom w:val="single" w:sz="4" w:space="0" w:color="auto"/>
              <w:right w:val="single" w:sz="4" w:space="0" w:color="auto"/>
            </w:tcBorders>
            <w:shd w:val="clear" w:color="auto" w:fill="auto"/>
            <w:noWrap/>
            <w:vAlign w:val="bottom"/>
            <w:hideMark/>
          </w:tcPr>
          <w:p w14:paraId="5F2744C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AF211130/AF231373</w:t>
            </w:r>
          </w:p>
        </w:tc>
        <w:tc>
          <w:tcPr>
            <w:tcW w:w="1300" w:type="dxa"/>
            <w:tcBorders>
              <w:top w:val="nil"/>
              <w:left w:val="nil"/>
              <w:bottom w:val="single" w:sz="4" w:space="0" w:color="auto"/>
              <w:right w:val="single" w:sz="4" w:space="0" w:color="auto"/>
            </w:tcBorders>
            <w:shd w:val="clear" w:color="auto" w:fill="auto"/>
            <w:noWrap/>
            <w:vAlign w:val="bottom"/>
            <w:hideMark/>
          </w:tcPr>
          <w:p w14:paraId="00872665"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5BD8B3D3"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246</w:t>
            </w:r>
          </w:p>
        </w:tc>
        <w:tc>
          <w:tcPr>
            <w:tcW w:w="1300" w:type="dxa"/>
            <w:tcBorders>
              <w:top w:val="nil"/>
              <w:left w:val="nil"/>
              <w:bottom w:val="single" w:sz="4" w:space="0" w:color="auto"/>
              <w:right w:val="single" w:sz="4" w:space="0" w:color="auto"/>
            </w:tcBorders>
            <w:shd w:val="clear" w:color="auto" w:fill="auto"/>
            <w:noWrap/>
            <w:vAlign w:val="bottom"/>
            <w:hideMark/>
          </w:tcPr>
          <w:p w14:paraId="23779C44"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3EB2B04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56DDE69D"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3A84C03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Cacopsylla</w:t>
            </w:r>
          </w:p>
        </w:tc>
        <w:tc>
          <w:tcPr>
            <w:tcW w:w="1325" w:type="dxa"/>
            <w:tcBorders>
              <w:top w:val="nil"/>
              <w:left w:val="nil"/>
              <w:bottom w:val="single" w:sz="4" w:space="0" w:color="auto"/>
              <w:right w:val="single" w:sz="4" w:space="0" w:color="auto"/>
            </w:tcBorders>
            <w:shd w:val="clear" w:color="auto" w:fill="auto"/>
            <w:noWrap/>
            <w:vAlign w:val="bottom"/>
            <w:hideMark/>
          </w:tcPr>
          <w:p w14:paraId="11CE1349"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brunneipennis</w:t>
            </w:r>
          </w:p>
        </w:tc>
        <w:tc>
          <w:tcPr>
            <w:tcW w:w="1754" w:type="dxa"/>
            <w:tcBorders>
              <w:top w:val="nil"/>
              <w:left w:val="nil"/>
              <w:bottom w:val="single" w:sz="4" w:space="0" w:color="auto"/>
              <w:right w:val="single" w:sz="4" w:space="0" w:color="auto"/>
            </w:tcBorders>
            <w:shd w:val="clear" w:color="auto" w:fill="auto"/>
            <w:noWrap/>
            <w:vAlign w:val="bottom"/>
            <w:hideMark/>
          </w:tcPr>
          <w:p w14:paraId="29C6982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AF243138</w:t>
            </w:r>
          </w:p>
        </w:tc>
        <w:tc>
          <w:tcPr>
            <w:tcW w:w="1300" w:type="dxa"/>
            <w:tcBorders>
              <w:top w:val="nil"/>
              <w:left w:val="nil"/>
              <w:bottom w:val="single" w:sz="4" w:space="0" w:color="auto"/>
              <w:right w:val="single" w:sz="4" w:space="0" w:color="auto"/>
            </w:tcBorders>
            <w:shd w:val="clear" w:color="auto" w:fill="auto"/>
            <w:noWrap/>
            <w:vAlign w:val="bottom"/>
            <w:hideMark/>
          </w:tcPr>
          <w:p w14:paraId="42C9138C"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36FFBED9"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220</w:t>
            </w:r>
          </w:p>
        </w:tc>
        <w:tc>
          <w:tcPr>
            <w:tcW w:w="1300" w:type="dxa"/>
            <w:tcBorders>
              <w:top w:val="nil"/>
              <w:left w:val="nil"/>
              <w:bottom w:val="single" w:sz="4" w:space="0" w:color="auto"/>
              <w:right w:val="single" w:sz="4" w:space="0" w:color="auto"/>
            </w:tcBorders>
            <w:shd w:val="clear" w:color="auto" w:fill="auto"/>
            <w:noWrap/>
            <w:vAlign w:val="bottom"/>
            <w:hideMark/>
          </w:tcPr>
          <w:p w14:paraId="0C494E4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734C72D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1F3415EA"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19E4E67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Cacopsylla</w:t>
            </w:r>
          </w:p>
        </w:tc>
        <w:tc>
          <w:tcPr>
            <w:tcW w:w="1325" w:type="dxa"/>
            <w:tcBorders>
              <w:top w:val="nil"/>
              <w:left w:val="nil"/>
              <w:bottom w:val="single" w:sz="4" w:space="0" w:color="auto"/>
              <w:right w:val="single" w:sz="4" w:space="0" w:color="auto"/>
            </w:tcBorders>
            <w:shd w:val="clear" w:color="auto" w:fill="auto"/>
            <w:noWrap/>
            <w:vAlign w:val="bottom"/>
            <w:hideMark/>
          </w:tcPr>
          <w:p w14:paraId="7D6AE78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pyri</w:t>
            </w:r>
          </w:p>
        </w:tc>
        <w:tc>
          <w:tcPr>
            <w:tcW w:w="1754" w:type="dxa"/>
            <w:tcBorders>
              <w:top w:val="nil"/>
              <w:left w:val="nil"/>
              <w:bottom w:val="single" w:sz="4" w:space="0" w:color="auto"/>
              <w:right w:val="single" w:sz="4" w:space="0" w:color="auto"/>
            </w:tcBorders>
            <w:shd w:val="clear" w:color="auto" w:fill="auto"/>
            <w:noWrap/>
            <w:vAlign w:val="bottom"/>
            <w:hideMark/>
          </w:tcPr>
          <w:p w14:paraId="0941270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AF211131/AF231372</w:t>
            </w:r>
          </w:p>
        </w:tc>
        <w:tc>
          <w:tcPr>
            <w:tcW w:w="1300" w:type="dxa"/>
            <w:tcBorders>
              <w:top w:val="nil"/>
              <w:left w:val="nil"/>
              <w:bottom w:val="single" w:sz="4" w:space="0" w:color="auto"/>
              <w:right w:val="single" w:sz="4" w:space="0" w:color="auto"/>
            </w:tcBorders>
            <w:shd w:val="clear" w:color="auto" w:fill="auto"/>
            <w:noWrap/>
            <w:vAlign w:val="bottom"/>
            <w:hideMark/>
          </w:tcPr>
          <w:p w14:paraId="2381CF58"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45FC1A1E"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383</w:t>
            </w:r>
          </w:p>
        </w:tc>
        <w:tc>
          <w:tcPr>
            <w:tcW w:w="1300" w:type="dxa"/>
            <w:tcBorders>
              <w:top w:val="nil"/>
              <w:left w:val="nil"/>
              <w:bottom w:val="single" w:sz="4" w:space="0" w:color="auto"/>
              <w:right w:val="single" w:sz="4" w:space="0" w:color="auto"/>
            </w:tcBorders>
            <w:shd w:val="clear" w:color="auto" w:fill="auto"/>
            <w:noWrap/>
            <w:vAlign w:val="bottom"/>
            <w:hideMark/>
          </w:tcPr>
          <w:p w14:paraId="7382BEB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w:t>
            </w:r>
          </w:p>
        </w:tc>
        <w:tc>
          <w:tcPr>
            <w:tcW w:w="1672" w:type="dxa"/>
            <w:tcBorders>
              <w:top w:val="nil"/>
              <w:left w:val="nil"/>
              <w:bottom w:val="single" w:sz="4" w:space="0" w:color="auto"/>
              <w:right w:val="single" w:sz="4" w:space="0" w:color="auto"/>
            </w:tcBorders>
            <w:shd w:val="clear" w:color="auto" w:fill="auto"/>
            <w:noWrap/>
            <w:vAlign w:val="bottom"/>
            <w:hideMark/>
          </w:tcPr>
          <w:p w14:paraId="79DC9B0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5AA3BC5B"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2C3978A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Calophya</w:t>
            </w:r>
          </w:p>
        </w:tc>
        <w:tc>
          <w:tcPr>
            <w:tcW w:w="1325" w:type="dxa"/>
            <w:tcBorders>
              <w:top w:val="nil"/>
              <w:left w:val="nil"/>
              <w:bottom w:val="single" w:sz="4" w:space="0" w:color="auto"/>
              <w:right w:val="single" w:sz="4" w:space="0" w:color="auto"/>
            </w:tcBorders>
            <w:shd w:val="clear" w:color="auto" w:fill="auto"/>
            <w:noWrap/>
            <w:vAlign w:val="bottom"/>
            <w:hideMark/>
          </w:tcPr>
          <w:p w14:paraId="33D6F69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schini</w:t>
            </w:r>
          </w:p>
        </w:tc>
        <w:tc>
          <w:tcPr>
            <w:tcW w:w="1754" w:type="dxa"/>
            <w:tcBorders>
              <w:top w:val="nil"/>
              <w:left w:val="nil"/>
              <w:bottom w:val="single" w:sz="4" w:space="0" w:color="auto"/>
              <w:right w:val="single" w:sz="4" w:space="0" w:color="auto"/>
            </w:tcBorders>
            <w:shd w:val="clear" w:color="auto" w:fill="auto"/>
            <w:noWrap/>
            <w:vAlign w:val="bottom"/>
            <w:hideMark/>
          </w:tcPr>
          <w:p w14:paraId="58BFAB3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AF211132/AF231369</w:t>
            </w:r>
          </w:p>
        </w:tc>
        <w:tc>
          <w:tcPr>
            <w:tcW w:w="1300" w:type="dxa"/>
            <w:tcBorders>
              <w:top w:val="nil"/>
              <w:left w:val="nil"/>
              <w:bottom w:val="single" w:sz="4" w:space="0" w:color="auto"/>
              <w:right w:val="single" w:sz="4" w:space="0" w:color="auto"/>
            </w:tcBorders>
            <w:shd w:val="clear" w:color="auto" w:fill="auto"/>
            <w:noWrap/>
            <w:vAlign w:val="bottom"/>
            <w:hideMark/>
          </w:tcPr>
          <w:p w14:paraId="4C194AEE"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015C6B66"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513</w:t>
            </w:r>
          </w:p>
        </w:tc>
        <w:tc>
          <w:tcPr>
            <w:tcW w:w="1300" w:type="dxa"/>
            <w:tcBorders>
              <w:top w:val="nil"/>
              <w:left w:val="nil"/>
              <w:bottom w:val="single" w:sz="4" w:space="0" w:color="auto"/>
              <w:right w:val="single" w:sz="4" w:space="0" w:color="auto"/>
            </w:tcBorders>
            <w:shd w:val="clear" w:color="auto" w:fill="auto"/>
            <w:noWrap/>
            <w:vAlign w:val="bottom"/>
            <w:hideMark/>
          </w:tcPr>
          <w:p w14:paraId="5190E0D9"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3E0ED8E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50F2741F"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567DCFD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Cardiospina</w:t>
            </w:r>
          </w:p>
        </w:tc>
        <w:tc>
          <w:tcPr>
            <w:tcW w:w="1325" w:type="dxa"/>
            <w:tcBorders>
              <w:top w:val="nil"/>
              <w:left w:val="nil"/>
              <w:bottom w:val="single" w:sz="4" w:space="0" w:color="auto"/>
              <w:right w:val="single" w:sz="4" w:space="0" w:color="auto"/>
            </w:tcBorders>
            <w:shd w:val="clear" w:color="auto" w:fill="auto"/>
            <w:noWrap/>
            <w:vAlign w:val="bottom"/>
            <w:hideMark/>
          </w:tcPr>
          <w:p w14:paraId="339C453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albitextura</w:t>
            </w:r>
          </w:p>
        </w:tc>
        <w:tc>
          <w:tcPr>
            <w:tcW w:w="1754" w:type="dxa"/>
            <w:tcBorders>
              <w:top w:val="nil"/>
              <w:left w:val="nil"/>
              <w:bottom w:val="single" w:sz="4" w:space="0" w:color="auto"/>
              <w:right w:val="single" w:sz="4" w:space="0" w:color="auto"/>
            </w:tcBorders>
            <w:shd w:val="clear" w:color="auto" w:fill="auto"/>
            <w:noWrap/>
            <w:vAlign w:val="bottom"/>
            <w:hideMark/>
          </w:tcPr>
          <w:p w14:paraId="0D178F4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w:t>
            </w:r>
          </w:p>
        </w:tc>
        <w:tc>
          <w:tcPr>
            <w:tcW w:w="1300" w:type="dxa"/>
            <w:tcBorders>
              <w:top w:val="nil"/>
              <w:left w:val="nil"/>
              <w:bottom w:val="single" w:sz="4" w:space="0" w:color="auto"/>
              <w:right w:val="single" w:sz="4" w:space="0" w:color="auto"/>
            </w:tcBorders>
            <w:shd w:val="clear" w:color="auto" w:fill="auto"/>
            <w:noWrap/>
            <w:vAlign w:val="bottom"/>
            <w:hideMark/>
          </w:tcPr>
          <w:p w14:paraId="5BE0FAF3"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610819C9"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1060</w:t>
            </w:r>
          </w:p>
        </w:tc>
        <w:tc>
          <w:tcPr>
            <w:tcW w:w="1300" w:type="dxa"/>
            <w:tcBorders>
              <w:top w:val="nil"/>
              <w:left w:val="nil"/>
              <w:bottom w:val="single" w:sz="4" w:space="0" w:color="auto"/>
              <w:right w:val="single" w:sz="4" w:space="0" w:color="auto"/>
            </w:tcBorders>
            <w:shd w:val="clear" w:color="auto" w:fill="auto"/>
            <w:noWrap/>
            <w:vAlign w:val="bottom"/>
            <w:hideMark/>
          </w:tcPr>
          <w:p w14:paraId="0ED2283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w:t>
            </w:r>
          </w:p>
        </w:tc>
        <w:tc>
          <w:tcPr>
            <w:tcW w:w="1672" w:type="dxa"/>
            <w:tcBorders>
              <w:top w:val="nil"/>
              <w:left w:val="nil"/>
              <w:bottom w:val="single" w:sz="4" w:space="0" w:color="auto"/>
              <w:right w:val="single" w:sz="4" w:space="0" w:color="auto"/>
            </w:tcBorders>
            <w:shd w:val="clear" w:color="auto" w:fill="auto"/>
            <w:noWrap/>
            <w:vAlign w:val="bottom"/>
            <w:hideMark/>
          </w:tcPr>
          <w:p w14:paraId="2F5E551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1CEB715"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05DA84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Ctenarytaina</w:t>
            </w:r>
          </w:p>
        </w:tc>
        <w:tc>
          <w:tcPr>
            <w:tcW w:w="1325" w:type="dxa"/>
            <w:tcBorders>
              <w:top w:val="nil"/>
              <w:left w:val="nil"/>
              <w:bottom w:val="single" w:sz="4" w:space="0" w:color="auto"/>
              <w:right w:val="single" w:sz="4" w:space="0" w:color="auto"/>
            </w:tcBorders>
            <w:shd w:val="clear" w:color="auto" w:fill="auto"/>
            <w:noWrap/>
            <w:vAlign w:val="bottom"/>
            <w:hideMark/>
          </w:tcPr>
          <w:p w14:paraId="240D453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eucalypti</w:t>
            </w:r>
          </w:p>
        </w:tc>
        <w:tc>
          <w:tcPr>
            <w:tcW w:w="1754" w:type="dxa"/>
            <w:tcBorders>
              <w:top w:val="nil"/>
              <w:left w:val="nil"/>
              <w:bottom w:val="single" w:sz="4" w:space="0" w:color="auto"/>
              <w:right w:val="single" w:sz="4" w:space="0" w:color="auto"/>
            </w:tcBorders>
            <w:shd w:val="clear" w:color="auto" w:fill="auto"/>
            <w:noWrap/>
            <w:vAlign w:val="bottom"/>
            <w:hideMark/>
          </w:tcPr>
          <w:p w14:paraId="2C2458B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AF211133/AF231385</w:t>
            </w:r>
          </w:p>
        </w:tc>
        <w:tc>
          <w:tcPr>
            <w:tcW w:w="1300" w:type="dxa"/>
            <w:tcBorders>
              <w:top w:val="nil"/>
              <w:left w:val="nil"/>
              <w:bottom w:val="single" w:sz="4" w:space="0" w:color="auto"/>
              <w:right w:val="single" w:sz="4" w:space="0" w:color="auto"/>
            </w:tcBorders>
            <w:shd w:val="clear" w:color="auto" w:fill="auto"/>
            <w:noWrap/>
            <w:vAlign w:val="bottom"/>
            <w:hideMark/>
          </w:tcPr>
          <w:p w14:paraId="096D677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4527E08E"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500</w:t>
            </w:r>
          </w:p>
        </w:tc>
        <w:tc>
          <w:tcPr>
            <w:tcW w:w="1300" w:type="dxa"/>
            <w:tcBorders>
              <w:top w:val="nil"/>
              <w:left w:val="nil"/>
              <w:bottom w:val="single" w:sz="4" w:space="0" w:color="auto"/>
              <w:right w:val="single" w:sz="4" w:space="0" w:color="auto"/>
            </w:tcBorders>
            <w:shd w:val="clear" w:color="auto" w:fill="auto"/>
            <w:noWrap/>
            <w:vAlign w:val="bottom"/>
            <w:hideMark/>
          </w:tcPr>
          <w:p w14:paraId="25DE7FA1"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63D3075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0A87F66"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625265D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Ctenarytaina</w:t>
            </w:r>
          </w:p>
        </w:tc>
        <w:tc>
          <w:tcPr>
            <w:tcW w:w="1325" w:type="dxa"/>
            <w:tcBorders>
              <w:top w:val="nil"/>
              <w:left w:val="nil"/>
              <w:bottom w:val="single" w:sz="4" w:space="0" w:color="auto"/>
              <w:right w:val="single" w:sz="4" w:space="0" w:color="auto"/>
            </w:tcBorders>
            <w:shd w:val="clear" w:color="auto" w:fill="auto"/>
            <w:noWrap/>
            <w:vAlign w:val="bottom"/>
            <w:hideMark/>
          </w:tcPr>
          <w:p w14:paraId="0E1AA2D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spatulata</w:t>
            </w:r>
          </w:p>
        </w:tc>
        <w:tc>
          <w:tcPr>
            <w:tcW w:w="1754" w:type="dxa"/>
            <w:tcBorders>
              <w:top w:val="nil"/>
              <w:left w:val="nil"/>
              <w:bottom w:val="single" w:sz="4" w:space="0" w:color="auto"/>
              <w:right w:val="single" w:sz="4" w:space="0" w:color="auto"/>
            </w:tcBorders>
            <w:shd w:val="clear" w:color="auto" w:fill="auto"/>
            <w:noWrap/>
            <w:vAlign w:val="bottom"/>
            <w:hideMark/>
          </w:tcPr>
          <w:p w14:paraId="2EE58D29"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AF211135/AF231384</w:t>
            </w:r>
          </w:p>
        </w:tc>
        <w:tc>
          <w:tcPr>
            <w:tcW w:w="1300" w:type="dxa"/>
            <w:tcBorders>
              <w:top w:val="nil"/>
              <w:left w:val="nil"/>
              <w:bottom w:val="single" w:sz="4" w:space="0" w:color="auto"/>
              <w:right w:val="single" w:sz="4" w:space="0" w:color="auto"/>
            </w:tcBorders>
            <w:shd w:val="clear" w:color="auto" w:fill="auto"/>
            <w:noWrap/>
            <w:vAlign w:val="bottom"/>
            <w:hideMark/>
          </w:tcPr>
          <w:p w14:paraId="3765382F"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4129383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640</w:t>
            </w:r>
          </w:p>
        </w:tc>
        <w:tc>
          <w:tcPr>
            <w:tcW w:w="1300" w:type="dxa"/>
            <w:tcBorders>
              <w:top w:val="nil"/>
              <w:left w:val="nil"/>
              <w:bottom w:val="single" w:sz="4" w:space="0" w:color="auto"/>
              <w:right w:val="single" w:sz="4" w:space="0" w:color="auto"/>
            </w:tcBorders>
            <w:shd w:val="clear" w:color="auto" w:fill="auto"/>
            <w:noWrap/>
            <w:vAlign w:val="bottom"/>
            <w:hideMark/>
          </w:tcPr>
          <w:p w14:paraId="655D96D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5270137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2F964AEC"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4B2C2F7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Ctenarytaina</w:t>
            </w:r>
          </w:p>
        </w:tc>
        <w:tc>
          <w:tcPr>
            <w:tcW w:w="1325" w:type="dxa"/>
            <w:tcBorders>
              <w:top w:val="nil"/>
              <w:left w:val="nil"/>
              <w:bottom w:val="single" w:sz="4" w:space="0" w:color="auto"/>
              <w:right w:val="single" w:sz="4" w:space="0" w:color="auto"/>
            </w:tcBorders>
            <w:shd w:val="clear" w:color="auto" w:fill="auto"/>
            <w:noWrap/>
            <w:vAlign w:val="bottom"/>
            <w:hideMark/>
          </w:tcPr>
          <w:p w14:paraId="7926BA8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longicauda</w:t>
            </w:r>
          </w:p>
        </w:tc>
        <w:tc>
          <w:tcPr>
            <w:tcW w:w="1754" w:type="dxa"/>
            <w:tcBorders>
              <w:top w:val="nil"/>
              <w:left w:val="nil"/>
              <w:bottom w:val="single" w:sz="4" w:space="0" w:color="auto"/>
              <w:right w:val="single" w:sz="4" w:space="0" w:color="auto"/>
            </w:tcBorders>
            <w:shd w:val="clear" w:color="auto" w:fill="auto"/>
            <w:noWrap/>
            <w:vAlign w:val="bottom"/>
            <w:hideMark/>
          </w:tcPr>
          <w:p w14:paraId="5DCED15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AF211134/AF231386</w:t>
            </w:r>
          </w:p>
        </w:tc>
        <w:tc>
          <w:tcPr>
            <w:tcW w:w="1300" w:type="dxa"/>
            <w:tcBorders>
              <w:top w:val="nil"/>
              <w:left w:val="nil"/>
              <w:bottom w:val="single" w:sz="4" w:space="0" w:color="auto"/>
              <w:right w:val="single" w:sz="4" w:space="0" w:color="auto"/>
            </w:tcBorders>
            <w:shd w:val="clear" w:color="auto" w:fill="auto"/>
            <w:noWrap/>
            <w:vAlign w:val="bottom"/>
            <w:hideMark/>
          </w:tcPr>
          <w:p w14:paraId="6242D498"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38E2B61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540</w:t>
            </w:r>
          </w:p>
        </w:tc>
        <w:tc>
          <w:tcPr>
            <w:tcW w:w="1300" w:type="dxa"/>
            <w:tcBorders>
              <w:top w:val="nil"/>
              <w:left w:val="nil"/>
              <w:bottom w:val="single" w:sz="4" w:space="0" w:color="auto"/>
              <w:right w:val="single" w:sz="4" w:space="0" w:color="auto"/>
            </w:tcBorders>
            <w:shd w:val="clear" w:color="auto" w:fill="auto"/>
            <w:noWrap/>
            <w:vAlign w:val="bottom"/>
            <w:hideMark/>
          </w:tcPr>
          <w:p w14:paraId="6C6F84C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0D451DD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539E8A52"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33C511B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Diaphorina</w:t>
            </w:r>
          </w:p>
        </w:tc>
        <w:tc>
          <w:tcPr>
            <w:tcW w:w="1325" w:type="dxa"/>
            <w:tcBorders>
              <w:top w:val="nil"/>
              <w:left w:val="nil"/>
              <w:bottom w:val="single" w:sz="4" w:space="0" w:color="auto"/>
              <w:right w:val="single" w:sz="4" w:space="0" w:color="auto"/>
            </w:tcBorders>
            <w:shd w:val="clear" w:color="auto" w:fill="auto"/>
            <w:noWrap/>
            <w:vAlign w:val="bottom"/>
            <w:hideMark/>
          </w:tcPr>
          <w:p w14:paraId="2A451BA8"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lycii</w:t>
            </w:r>
          </w:p>
        </w:tc>
        <w:tc>
          <w:tcPr>
            <w:tcW w:w="1754" w:type="dxa"/>
            <w:tcBorders>
              <w:top w:val="nil"/>
              <w:left w:val="nil"/>
              <w:bottom w:val="single" w:sz="4" w:space="0" w:color="auto"/>
              <w:right w:val="single" w:sz="4" w:space="0" w:color="auto"/>
            </w:tcBorders>
            <w:shd w:val="clear" w:color="auto" w:fill="auto"/>
            <w:noWrap/>
            <w:vAlign w:val="bottom"/>
            <w:hideMark/>
          </w:tcPr>
          <w:p w14:paraId="3842B9C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w:t>
            </w:r>
          </w:p>
        </w:tc>
        <w:tc>
          <w:tcPr>
            <w:tcW w:w="1300" w:type="dxa"/>
            <w:tcBorders>
              <w:top w:val="nil"/>
              <w:left w:val="nil"/>
              <w:bottom w:val="single" w:sz="4" w:space="0" w:color="auto"/>
              <w:right w:val="single" w:sz="4" w:space="0" w:color="auto"/>
            </w:tcBorders>
            <w:shd w:val="clear" w:color="auto" w:fill="auto"/>
            <w:noWrap/>
            <w:vAlign w:val="bottom"/>
            <w:hideMark/>
          </w:tcPr>
          <w:p w14:paraId="72DDAE2E"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3D6FFEF7"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260</w:t>
            </w:r>
          </w:p>
        </w:tc>
        <w:tc>
          <w:tcPr>
            <w:tcW w:w="1300" w:type="dxa"/>
            <w:tcBorders>
              <w:top w:val="nil"/>
              <w:left w:val="nil"/>
              <w:bottom w:val="single" w:sz="4" w:space="0" w:color="auto"/>
              <w:right w:val="single" w:sz="4" w:space="0" w:color="auto"/>
            </w:tcBorders>
            <w:shd w:val="clear" w:color="auto" w:fill="auto"/>
            <w:noWrap/>
            <w:vAlign w:val="bottom"/>
            <w:hideMark/>
          </w:tcPr>
          <w:p w14:paraId="0C95251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50BBE72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2691BC0C"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42D418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Diaphorina</w:t>
            </w:r>
          </w:p>
        </w:tc>
        <w:tc>
          <w:tcPr>
            <w:tcW w:w="1325" w:type="dxa"/>
            <w:tcBorders>
              <w:top w:val="nil"/>
              <w:left w:val="nil"/>
              <w:bottom w:val="single" w:sz="4" w:space="0" w:color="auto"/>
              <w:right w:val="single" w:sz="4" w:space="0" w:color="auto"/>
            </w:tcBorders>
            <w:shd w:val="clear" w:color="auto" w:fill="auto"/>
            <w:noWrap/>
            <w:vAlign w:val="bottom"/>
            <w:hideMark/>
          </w:tcPr>
          <w:p w14:paraId="5736EA4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citri</w:t>
            </w:r>
          </w:p>
        </w:tc>
        <w:tc>
          <w:tcPr>
            <w:tcW w:w="1754" w:type="dxa"/>
            <w:tcBorders>
              <w:top w:val="nil"/>
              <w:left w:val="nil"/>
              <w:bottom w:val="single" w:sz="4" w:space="0" w:color="auto"/>
              <w:right w:val="single" w:sz="4" w:space="0" w:color="auto"/>
            </w:tcBorders>
            <w:shd w:val="clear" w:color="auto" w:fill="auto"/>
            <w:noWrap/>
            <w:vAlign w:val="bottom"/>
            <w:hideMark/>
          </w:tcPr>
          <w:p w14:paraId="70C6554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AF211136/AF231365</w:t>
            </w:r>
          </w:p>
        </w:tc>
        <w:tc>
          <w:tcPr>
            <w:tcW w:w="1300" w:type="dxa"/>
            <w:tcBorders>
              <w:top w:val="nil"/>
              <w:left w:val="nil"/>
              <w:bottom w:val="single" w:sz="4" w:space="0" w:color="auto"/>
              <w:right w:val="single" w:sz="4" w:space="0" w:color="auto"/>
            </w:tcBorders>
            <w:shd w:val="clear" w:color="auto" w:fill="auto"/>
            <w:noWrap/>
            <w:vAlign w:val="bottom"/>
            <w:hideMark/>
          </w:tcPr>
          <w:p w14:paraId="03C32499"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705FA8EB"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570</w:t>
            </w:r>
          </w:p>
        </w:tc>
        <w:tc>
          <w:tcPr>
            <w:tcW w:w="1300" w:type="dxa"/>
            <w:tcBorders>
              <w:top w:val="nil"/>
              <w:left w:val="nil"/>
              <w:bottom w:val="single" w:sz="4" w:space="0" w:color="auto"/>
              <w:right w:val="single" w:sz="4" w:space="0" w:color="auto"/>
            </w:tcBorders>
            <w:shd w:val="clear" w:color="auto" w:fill="auto"/>
            <w:noWrap/>
            <w:vAlign w:val="bottom"/>
            <w:hideMark/>
          </w:tcPr>
          <w:p w14:paraId="20E0271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5247C65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76A7361E"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3FE7DF2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Glycaspis</w:t>
            </w:r>
          </w:p>
        </w:tc>
        <w:tc>
          <w:tcPr>
            <w:tcW w:w="1325" w:type="dxa"/>
            <w:tcBorders>
              <w:top w:val="nil"/>
              <w:left w:val="nil"/>
              <w:bottom w:val="single" w:sz="4" w:space="0" w:color="auto"/>
              <w:right w:val="single" w:sz="4" w:space="0" w:color="auto"/>
            </w:tcBorders>
            <w:shd w:val="clear" w:color="auto" w:fill="auto"/>
            <w:noWrap/>
            <w:vAlign w:val="bottom"/>
            <w:hideMark/>
          </w:tcPr>
          <w:p w14:paraId="3D69410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brimblecombei</w:t>
            </w:r>
          </w:p>
        </w:tc>
        <w:tc>
          <w:tcPr>
            <w:tcW w:w="1754" w:type="dxa"/>
            <w:tcBorders>
              <w:top w:val="nil"/>
              <w:left w:val="nil"/>
              <w:bottom w:val="single" w:sz="4" w:space="0" w:color="auto"/>
              <w:right w:val="single" w:sz="4" w:space="0" w:color="auto"/>
            </w:tcBorders>
            <w:shd w:val="clear" w:color="auto" w:fill="auto"/>
            <w:noWrap/>
            <w:vAlign w:val="bottom"/>
            <w:hideMark/>
          </w:tcPr>
          <w:p w14:paraId="09F14DB1"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AF211137/AF231381</w:t>
            </w:r>
          </w:p>
        </w:tc>
        <w:tc>
          <w:tcPr>
            <w:tcW w:w="1300" w:type="dxa"/>
            <w:tcBorders>
              <w:top w:val="nil"/>
              <w:left w:val="nil"/>
              <w:bottom w:val="single" w:sz="4" w:space="0" w:color="auto"/>
              <w:right w:val="single" w:sz="4" w:space="0" w:color="auto"/>
            </w:tcBorders>
            <w:shd w:val="clear" w:color="auto" w:fill="auto"/>
            <w:noWrap/>
            <w:vAlign w:val="bottom"/>
            <w:hideMark/>
          </w:tcPr>
          <w:p w14:paraId="093E3B19"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6DDF9C"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193</w:t>
            </w:r>
          </w:p>
        </w:tc>
        <w:tc>
          <w:tcPr>
            <w:tcW w:w="1300" w:type="dxa"/>
            <w:tcBorders>
              <w:top w:val="nil"/>
              <w:left w:val="nil"/>
              <w:bottom w:val="single" w:sz="4" w:space="0" w:color="auto"/>
              <w:right w:val="single" w:sz="4" w:space="0" w:color="auto"/>
            </w:tcBorders>
            <w:shd w:val="clear" w:color="auto" w:fill="auto"/>
            <w:noWrap/>
            <w:vAlign w:val="bottom"/>
            <w:hideMark/>
          </w:tcPr>
          <w:p w14:paraId="19283FF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382B77F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708FEBB4"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7D41DD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Heteropsylla</w:t>
            </w:r>
          </w:p>
        </w:tc>
        <w:tc>
          <w:tcPr>
            <w:tcW w:w="1325" w:type="dxa"/>
            <w:tcBorders>
              <w:top w:val="nil"/>
              <w:left w:val="nil"/>
              <w:bottom w:val="single" w:sz="4" w:space="0" w:color="auto"/>
              <w:right w:val="single" w:sz="4" w:space="0" w:color="auto"/>
            </w:tcBorders>
            <w:shd w:val="clear" w:color="auto" w:fill="auto"/>
            <w:noWrap/>
            <w:vAlign w:val="bottom"/>
            <w:hideMark/>
          </w:tcPr>
          <w:p w14:paraId="6F89FEE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texana</w:t>
            </w:r>
          </w:p>
        </w:tc>
        <w:tc>
          <w:tcPr>
            <w:tcW w:w="1754" w:type="dxa"/>
            <w:tcBorders>
              <w:top w:val="nil"/>
              <w:left w:val="nil"/>
              <w:bottom w:val="single" w:sz="4" w:space="0" w:color="auto"/>
              <w:right w:val="single" w:sz="4" w:space="0" w:color="auto"/>
            </w:tcBorders>
            <w:shd w:val="clear" w:color="auto" w:fill="auto"/>
            <w:noWrap/>
            <w:vAlign w:val="bottom"/>
            <w:hideMark/>
          </w:tcPr>
          <w:p w14:paraId="1C049B11"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AF211139/AF231375</w:t>
            </w:r>
          </w:p>
        </w:tc>
        <w:tc>
          <w:tcPr>
            <w:tcW w:w="1300" w:type="dxa"/>
            <w:tcBorders>
              <w:top w:val="nil"/>
              <w:left w:val="nil"/>
              <w:bottom w:val="single" w:sz="4" w:space="0" w:color="auto"/>
              <w:right w:val="single" w:sz="4" w:space="0" w:color="auto"/>
            </w:tcBorders>
            <w:shd w:val="clear" w:color="auto" w:fill="auto"/>
            <w:noWrap/>
            <w:vAlign w:val="bottom"/>
            <w:hideMark/>
          </w:tcPr>
          <w:p w14:paraId="77BDA906"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420A40D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376</w:t>
            </w:r>
          </w:p>
        </w:tc>
        <w:tc>
          <w:tcPr>
            <w:tcW w:w="1300" w:type="dxa"/>
            <w:tcBorders>
              <w:top w:val="nil"/>
              <w:left w:val="nil"/>
              <w:bottom w:val="single" w:sz="4" w:space="0" w:color="auto"/>
              <w:right w:val="single" w:sz="4" w:space="0" w:color="auto"/>
            </w:tcBorders>
            <w:shd w:val="clear" w:color="auto" w:fill="auto"/>
            <w:noWrap/>
            <w:vAlign w:val="bottom"/>
            <w:hideMark/>
          </w:tcPr>
          <w:p w14:paraId="1E6572A9"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34EC83F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485B86CB"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5C52491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Heteropsylla</w:t>
            </w:r>
          </w:p>
        </w:tc>
        <w:tc>
          <w:tcPr>
            <w:tcW w:w="1325" w:type="dxa"/>
            <w:tcBorders>
              <w:top w:val="nil"/>
              <w:left w:val="nil"/>
              <w:bottom w:val="single" w:sz="4" w:space="0" w:color="auto"/>
              <w:right w:val="single" w:sz="4" w:space="0" w:color="auto"/>
            </w:tcBorders>
            <w:shd w:val="clear" w:color="auto" w:fill="auto"/>
            <w:noWrap/>
            <w:vAlign w:val="bottom"/>
            <w:hideMark/>
          </w:tcPr>
          <w:p w14:paraId="5BCA8BA9"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cubana</w:t>
            </w:r>
          </w:p>
        </w:tc>
        <w:tc>
          <w:tcPr>
            <w:tcW w:w="1754" w:type="dxa"/>
            <w:tcBorders>
              <w:top w:val="nil"/>
              <w:left w:val="nil"/>
              <w:bottom w:val="single" w:sz="4" w:space="0" w:color="auto"/>
              <w:right w:val="single" w:sz="4" w:space="0" w:color="auto"/>
            </w:tcBorders>
            <w:shd w:val="clear" w:color="auto" w:fill="auto"/>
            <w:noWrap/>
            <w:vAlign w:val="bottom"/>
            <w:hideMark/>
          </w:tcPr>
          <w:p w14:paraId="045CB4D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AF211138/AF231376</w:t>
            </w:r>
          </w:p>
        </w:tc>
        <w:tc>
          <w:tcPr>
            <w:tcW w:w="1300" w:type="dxa"/>
            <w:tcBorders>
              <w:top w:val="nil"/>
              <w:left w:val="nil"/>
              <w:bottom w:val="single" w:sz="4" w:space="0" w:color="auto"/>
              <w:right w:val="single" w:sz="4" w:space="0" w:color="auto"/>
            </w:tcBorders>
            <w:shd w:val="clear" w:color="auto" w:fill="auto"/>
            <w:noWrap/>
            <w:vAlign w:val="bottom"/>
            <w:hideMark/>
          </w:tcPr>
          <w:p w14:paraId="7392DC98"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6425A568"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883</w:t>
            </w:r>
          </w:p>
        </w:tc>
        <w:tc>
          <w:tcPr>
            <w:tcW w:w="1300" w:type="dxa"/>
            <w:tcBorders>
              <w:top w:val="nil"/>
              <w:left w:val="nil"/>
              <w:bottom w:val="single" w:sz="4" w:space="0" w:color="auto"/>
              <w:right w:val="single" w:sz="4" w:space="0" w:color="auto"/>
            </w:tcBorders>
            <w:shd w:val="clear" w:color="auto" w:fill="auto"/>
            <w:noWrap/>
            <w:vAlign w:val="bottom"/>
            <w:hideMark/>
          </w:tcPr>
          <w:p w14:paraId="13478018"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3909CF1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2C45C2F2"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7A4EEBD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Neophyllura</w:t>
            </w:r>
          </w:p>
        </w:tc>
        <w:tc>
          <w:tcPr>
            <w:tcW w:w="1325" w:type="dxa"/>
            <w:tcBorders>
              <w:top w:val="nil"/>
              <w:left w:val="nil"/>
              <w:bottom w:val="single" w:sz="4" w:space="0" w:color="auto"/>
              <w:right w:val="single" w:sz="4" w:space="0" w:color="auto"/>
            </w:tcBorders>
            <w:shd w:val="clear" w:color="auto" w:fill="auto"/>
            <w:noWrap/>
            <w:vAlign w:val="bottom"/>
            <w:hideMark/>
          </w:tcPr>
          <w:p w14:paraId="40BB807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arbuti</w:t>
            </w:r>
          </w:p>
        </w:tc>
        <w:tc>
          <w:tcPr>
            <w:tcW w:w="1754" w:type="dxa"/>
            <w:tcBorders>
              <w:top w:val="nil"/>
              <w:left w:val="nil"/>
              <w:bottom w:val="single" w:sz="4" w:space="0" w:color="auto"/>
              <w:right w:val="single" w:sz="4" w:space="0" w:color="auto"/>
            </w:tcBorders>
            <w:shd w:val="clear" w:color="auto" w:fill="auto"/>
            <w:noWrap/>
            <w:vAlign w:val="bottom"/>
            <w:hideMark/>
          </w:tcPr>
          <w:p w14:paraId="743CF0F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w:t>
            </w:r>
          </w:p>
        </w:tc>
        <w:tc>
          <w:tcPr>
            <w:tcW w:w="1300" w:type="dxa"/>
            <w:tcBorders>
              <w:top w:val="nil"/>
              <w:left w:val="nil"/>
              <w:bottom w:val="single" w:sz="4" w:space="0" w:color="auto"/>
              <w:right w:val="single" w:sz="4" w:space="0" w:color="auto"/>
            </w:tcBorders>
            <w:shd w:val="clear" w:color="auto" w:fill="auto"/>
            <w:noWrap/>
            <w:vAlign w:val="bottom"/>
            <w:hideMark/>
          </w:tcPr>
          <w:p w14:paraId="60F5C884"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1A493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285</w:t>
            </w:r>
          </w:p>
        </w:tc>
        <w:tc>
          <w:tcPr>
            <w:tcW w:w="1300" w:type="dxa"/>
            <w:tcBorders>
              <w:top w:val="nil"/>
              <w:left w:val="nil"/>
              <w:bottom w:val="single" w:sz="4" w:space="0" w:color="auto"/>
              <w:right w:val="single" w:sz="4" w:space="0" w:color="auto"/>
            </w:tcBorders>
            <w:shd w:val="clear" w:color="auto" w:fill="auto"/>
            <w:noWrap/>
            <w:vAlign w:val="bottom"/>
            <w:hideMark/>
          </w:tcPr>
          <w:p w14:paraId="1B76C37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36350D2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2C6413F8"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B547F7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Neotriozella</w:t>
            </w:r>
          </w:p>
        </w:tc>
        <w:tc>
          <w:tcPr>
            <w:tcW w:w="1325" w:type="dxa"/>
            <w:tcBorders>
              <w:top w:val="nil"/>
              <w:left w:val="nil"/>
              <w:bottom w:val="single" w:sz="4" w:space="0" w:color="auto"/>
              <w:right w:val="single" w:sz="4" w:space="0" w:color="auto"/>
            </w:tcBorders>
            <w:shd w:val="clear" w:color="auto" w:fill="auto"/>
            <w:noWrap/>
            <w:vAlign w:val="bottom"/>
            <w:hideMark/>
          </w:tcPr>
          <w:p w14:paraId="43AB42B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hirsuta</w:t>
            </w:r>
          </w:p>
        </w:tc>
        <w:tc>
          <w:tcPr>
            <w:tcW w:w="1754" w:type="dxa"/>
            <w:tcBorders>
              <w:top w:val="nil"/>
              <w:left w:val="nil"/>
              <w:bottom w:val="single" w:sz="4" w:space="0" w:color="auto"/>
              <w:right w:val="single" w:sz="4" w:space="0" w:color="auto"/>
            </w:tcBorders>
            <w:shd w:val="clear" w:color="auto" w:fill="auto"/>
            <w:noWrap/>
            <w:vAlign w:val="bottom"/>
            <w:hideMark/>
          </w:tcPr>
          <w:p w14:paraId="1C2A2BD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AF211140/AF231363</w:t>
            </w:r>
          </w:p>
        </w:tc>
        <w:tc>
          <w:tcPr>
            <w:tcW w:w="1300" w:type="dxa"/>
            <w:tcBorders>
              <w:top w:val="nil"/>
              <w:left w:val="nil"/>
              <w:bottom w:val="single" w:sz="4" w:space="0" w:color="auto"/>
              <w:right w:val="single" w:sz="4" w:space="0" w:color="auto"/>
            </w:tcBorders>
            <w:shd w:val="clear" w:color="auto" w:fill="auto"/>
            <w:noWrap/>
            <w:vAlign w:val="bottom"/>
            <w:hideMark/>
          </w:tcPr>
          <w:p w14:paraId="18E078A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768246B5"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7EDF80F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5F64783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68F04BF4"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165EE9F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Pachypsylla</w:t>
            </w:r>
          </w:p>
        </w:tc>
        <w:tc>
          <w:tcPr>
            <w:tcW w:w="1325" w:type="dxa"/>
            <w:tcBorders>
              <w:top w:val="nil"/>
              <w:left w:val="nil"/>
              <w:bottom w:val="single" w:sz="4" w:space="0" w:color="auto"/>
              <w:right w:val="single" w:sz="4" w:space="0" w:color="auto"/>
            </w:tcBorders>
            <w:shd w:val="clear" w:color="auto" w:fill="auto"/>
            <w:noWrap/>
            <w:vAlign w:val="bottom"/>
            <w:hideMark/>
          </w:tcPr>
          <w:p w14:paraId="5242462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celtidis</w:t>
            </w:r>
          </w:p>
        </w:tc>
        <w:tc>
          <w:tcPr>
            <w:tcW w:w="1754" w:type="dxa"/>
            <w:tcBorders>
              <w:top w:val="nil"/>
              <w:left w:val="nil"/>
              <w:bottom w:val="single" w:sz="4" w:space="0" w:color="auto"/>
              <w:right w:val="single" w:sz="4" w:space="0" w:color="auto"/>
            </w:tcBorders>
            <w:shd w:val="clear" w:color="auto" w:fill="auto"/>
            <w:noWrap/>
            <w:vAlign w:val="bottom"/>
            <w:hideMark/>
          </w:tcPr>
          <w:p w14:paraId="538B14F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AF211141/AF231379</w:t>
            </w:r>
          </w:p>
        </w:tc>
        <w:tc>
          <w:tcPr>
            <w:tcW w:w="1300" w:type="dxa"/>
            <w:tcBorders>
              <w:top w:val="nil"/>
              <w:left w:val="nil"/>
              <w:bottom w:val="single" w:sz="4" w:space="0" w:color="auto"/>
              <w:right w:val="single" w:sz="4" w:space="0" w:color="auto"/>
            </w:tcBorders>
            <w:shd w:val="clear" w:color="auto" w:fill="auto"/>
            <w:noWrap/>
            <w:vAlign w:val="bottom"/>
            <w:hideMark/>
          </w:tcPr>
          <w:p w14:paraId="19AF77A3"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7B8D5505"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471</w:t>
            </w:r>
          </w:p>
        </w:tc>
        <w:tc>
          <w:tcPr>
            <w:tcW w:w="1300" w:type="dxa"/>
            <w:tcBorders>
              <w:top w:val="nil"/>
              <w:left w:val="nil"/>
              <w:bottom w:val="single" w:sz="4" w:space="0" w:color="auto"/>
              <w:right w:val="single" w:sz="4" w:space="0" w:color="auto"/>
            </w:tcBorders>
            <w:shd w:val="clear" w:color="auto" w:fill="auto"/>
            <w:noWrap/>
            <w:vAlign w:val="bottom"/>
            <w:hideMark/>
          </w:tcPr>
          <w:p w14:paraId="7803927B"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3C1767A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D3F6AF9"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659ECB1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Pachypsylla</w:t>
            </w:r>
          </w:p>
        </w:tc>
        <w:tc>
          <w:tcPr>
            <w:tcW w:w="1325" w:type="dxa"/>
            <w:tcBorders>
              <w:top w:val="nil"/>
              <w:left w:val="nil"/>
              <w:bottom w:val="single" w:sz="4" w:space="0" w:color="auto"/>
              <w:right w:val="single" w:sz="4" w:space="0" w:color="auto"/>
            </w:tcBorders>
            <w:shd w:val="clear" w:color="auto" w:fill="auto"/>
            <w:noWrap/>
            <w:vAlign w:val="bottom"/>
            <w:hideMark/>
          </w:tcPr>
          <w:p w14:paraId="17E34B4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venusta</w:t>
            </w:r>
          </w:p>
        </w:tc>
        <w:tc>
          <w:tcPr>
            <w:tcW w:w="1754" w:type="dxa"/>
            <w:tcBorders>
              <w:top w:val="nil"/>
              <w:left w:val="nil"/>
              <w:bottom w:val="single" w:sz="4" w:space="0" w:color="auto"/>
              <w:right w:val="single" w:sz="4" w:space="0" w:color="auto"/>
            </w:tcBorders>
            <w:shd w:val="clear" w:color="auto" w:fill="auto"/>
            <w:noWrap/>
            <w:vAlign w:val="bottom"/>
            <w:hideMark/>
          </w:tcPr>
          <w:p w14:paraId="05CC265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AF211143/AF231378</w:t>
            </w:r>
          </w:p>
        </w:tc>
        <w:tc>
          <w:tcPr>
            <w:tcW w:w="1300" w:type="dxa"/>
            <w:tcBorders>
              <w:top w:val="nil"/>
              <w:left w:val="nil"/>
              <w:bottom w:val="single" w:sz="4" w:space="0" w:color="auto"/>
              <w:right w:val="single" w:sz="4" w:space="0" w:color="auto"/>
            </w:tcBorders>
            <w:shd w:val="clear" w:color="auto" w:fill="auto"/>
            <w:noWrap/>
            <w:vAlign w:val="bottom"/>
            <w:hideMark/>
          </w:tcPr>
          <w:p w14:paraId="03E84E0C"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0206E5C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640</w:t>
            </w:r>
          </w:p>
        </w:tc>
        <w:tc>
          <w:tcPr>
            <w:tcW w:w="1300" w:type="dxa"/>
            <w:tcBorders>
              <w:top w:val="nil"/>
              <w:left w:val="nil"/>
              <w:bottom w:val="single" w:sz="4" w:space="0" w:color="auto"/>
              <w:right w:val="single" w:sz="4" w:space="0" w:color="auto"/>
            </w:tcBorders>
            <w:shd w:val="clear" w:color="auto" w:fill="auto"/>
            <w:noWrap/>
            <w:vAlign w:val="bottom"/>
            <w:hideMark/>
          </w:tcPr>
          <w:p w14:paraId="5DAA88D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72518A9C" w14:textId="7F4D7DD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r>
              <w:rPr>
                <w:rFonts w:ascii="Calibri" w:eastAsia="Times New Roman" w:hAnsi="Calibri" w:cs="Times New Roman"/>
                <w:color w:val="000000"/>
                <w:sz w:val="18"/>
                <w:szCs w:val="18"/>
              </w:rPr>
              <w:t>Main stock; There’s another diluted stock in the box.</w:t>
            </w:r>
          </w:p>
        </w:tc>
      </w:tr>
      <w:tr w:rsidR="00A04D6A" w:rsidRPr="00A04D6A" w14:paraId="54279129"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44F7A64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Pachypsylla</w:t>
            </w:r>
          </w:p>
        </w:tc>
        <w:tc>
          <w:tcPr>
            <w:tcW w:w="1325" w:type="dxa"/>
            <w:tcBorders>
              <w:top w:val="nil"/>
              <w:left w:val="nil"/>
              <w:bottom w:val="single" w:sz="4" w:space="0" w:color="auto"/>
              <w:right w:val="single" w:sz="4" w:space="0" w:color="auto"/>
            </w:tcBorders>
            <w:shd w:val="clear" w:color="auto" w:fill="auto"/>
            <w:noWrap/>
            <w:vAlign w:val="bottom"/>
            <w:hideMark/>
          </w:tcPr>
          <w:p w14:paraId="6BB3BBA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pallida</w:t>
            </w:r>
          </w:p>
        </w:tc>
        <w:tc>
          <w:tcPr>
            <w:tcW w:w="1754" w:type="dxa"/>
            <w:tcBorders>
              <w:top w:val="nil"/>
              <w:left w:val="nil"/>
              <w:bottom w:val="single" w:sz="4" w:space="0" w:color="auto"/>
              <w:right w:val="single" w:sz="4" w:space="0" w:color="auto"/>
            </w:tcBorders>
            <w:shd w:val="clear" w:color="auto" w:fill="auto"/>
            <w:noWrap/>
            <w:vAlign w:val="bottom"/>
            <w:hideMark/>
          </w:tcPr>
          <w:p w14:paraId="6931D94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AF211142/AF231377</w:t>
            </w:r>
          </w:p>
        </w:tc>
        <w:tc>
          <w:tcPr>
            <w:tcW w:w="1300" w:type="dxa"/>
            <w:tcBorders>
              <w:top w:val="nil"/>
              <w:left w:val="nil"/>
              <w:bottom w:val="single" w:sz="4" w:space="0" w:color="auto"/>
              <w:right w:val="single" w:sz="4" w:space="0" w:color="auto"/>
            </w:tcBorders>
            <w:shd w:val="clear" w:color="auto" w:fill="auto"/>
            <w:noWrap/>
            <w:vAlign w:val="bottom"/>
            <w:hideMark/>
          </w:tcPr>
          <w:p w14:paraId="3869E8F0"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521A1F18"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586</w:t>
            </w:r>
          </w:p>
        </w:tc>
        <w:tc>
          <w:tcPr>
            <w:tcW w:w="1300" w:type="dxa"/>
            <w:tcBorders>
              <w:top w:val="nil"/>
              <w:left w:val="nil"/>
              <w:bottom w:val="single" w:sz="4" w:space="0" w:color="auto"/>
              <w:right w:val="single" w:sz="4" w:space="0" w:color="auto"/>
            </w:tcBorders>
            <w:shd w:val="clear" w:color="auto" w:fill="auto"/>
            <w:noWrap/>
            <w:vAlign w:val="bottom"/>
            <w:hideMark/>
          </w:tcPr>
          <w:p w14:paraId="4F27C8B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444CDF84"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41D0D144"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CF8B34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Panisopelma</w:t>
            </w:r>
          </w:p>
        </w:tc>
        <w:tc>
          <w:tcPr>
            <w:tcW w:w="1325" w:type="dxa"/>
            <w:tcBorders>
              <w:top w:val="nil"/>
              <w:left w:val="nil"/>
              <w:bottom w:val="single" w:sz="4" w:space="0" w:color="auto"/>
              <w:right w:val="single" w:sz="4" w:space="0" w:color="auto"/>
            </w:tcBorders>
            <w:shd w:val="clear" w:color="auto" w:fill="auto"/>
            <w:noWrap/>
            <w:vAlign w:val="bottom"/>
            <w:hideMark/>
          </w:tcPr>
          <w:p w14:paraId="3C036FE8"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fulvescens</w:t>
            </w:r>
          </w:p>
        </w:tc>
        <w:tc>
          <w:tcPr>
            <w:tcW w:w="1754" w:type="dxa"/>
            <w:tcBorders>
              <w:top w:val="nil"/>
              <w:left w:val="nil"/>
              <w:bottom w:val="single" w:sz="4" w:space="0" w:color="auto"/>
              <w:right w:val="single" w:sz="4" w:space="0" w:color="auto"/>
            </w:tcBorders>
            <w:shd w:val="clear" w:color="auto" w:fill="auto"/>
            <w:noWrap/>
            <w:vAlign w:val="bottom"/>
            <w:hideMark/>
          </w:tcPr>
          <w:p w14:paraId="6AE8F670"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AF211144</w:t>
            </w:r>
          </w:p>
        </w:tc>
        <w:tc>
          <w:tcPr>
            <w:tcW w:w="1300" w:type="dxa"/>
            <w:tcBorders>
              <w:top w:val="nil"/>
              <w:left w:val="nil"/>
              <w:bottom w:val="single" w:sz="4" w:space="0" w:color="auto"/>
              <w:right w:val="single" w:sz="4" w:space="0" w:color="auto"/>
            </w:tcBorders>
            <w:shd w:val="clear" w:color="auto" w:fill="auto"/>
            <w:noWrap/>
            <w:vAlign w:val="bottom"/>
            <w:hideMark/>
          </w:tcPr>
          <w:p w14:paraId="06431AC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57661F86"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228</w:t>
            </w:r>
          </w:p>
        </w:tc>
        <w:tc>
          <w:tcPr>
            <w:tcW w:w="1300" w:type="dxa"/>
            <w:tcBorders>
              <w:top w:val="nil"/>
              <w:left w:val="nil"/>
              <w:bottom w:val="single" w:sz="4" w:space="0" w:color="auto"/>
              <w:right w:val="single" w:sz="4" w:space="0" w:color="auto"/>
            </w:tcBorders>
            <w:shd w:val="clear" w:color="auto" w:fill="auto"/>
            <w:noWrap/>
            <w:vAlign w:val="bottom"/>
            <w:hideMark/>
          </w:tcPr>
          <w:p w14:paraId="03D4477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01C6C71A"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3E2E6DE3"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2F8E69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Psylla</w:t>
            </w:r>
          </w:p>
        </w:tc>
        <w:tc>
          <w:tcPr>
            <w:tcW w:w="1325" w:type="dxa"/>
            <w:tcBorders>
              <w:top w:val="nil"/>
              <w:left w:val="nil"/>
              <w:bottom w:val="single" w:sz="4" w:space="0" w:color="auto"/>
              <w:right w:val="single" w:sz="4" w:space="0" w:color="auto"/>
            </w:tcBorders>
            <w:shd w:val="clear" w:color="auto" w:fill="auto"/>
            <w:noWrap/>
            <w:vAlign w:val="bottom"/>
            <w:hideMark/>
          </w:tcPr>
          <w:p w14:paraId="21B3D56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buxi</w:t>
            </w:r>
          </w:p>
        </w:tc>
        <w:tc>
          <w:tcPr>
            <w:tcW w:w="1754" w:type="dxa"/>
            <w:tcBorders>
              <w:top w:val="nil"/>
              <w:left w:val="nil"/>
              <w:bottom w:val="single" w:sz="4" w:space="0" w:color="auto"/>
              <w:right w:val="single" w:sz="4" w:space="0" w:color="auto"/>
            </w:tcBorders>
            <w:shd w:val="clear" w:color="auto" w:fill="auto"/>
            <w:noWrap/>
            <w:vAlign w:val="bottom"/>
            <w:hideMark/>
          </w:tcPr>
          <w:p w14:paraId="0B0E850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AF211146/AF231371</w:t>
            </w:r>
          </w:p>
        </w:tc>
        <w:tc>
          <w:tcPr>
            <w:tcW w:w="1300" w:type="dxa"/>
            <w:tcBorders>
              <w:top w:val="nil"/>
              <w:left w:val="nil"/>
              <w:bottom w:val="single" w:sz="4" w:space="0" w:color="auto"/>
              <w:right w:val="single" w:sz="4" w:space="0" w:color="auto"/>
            </w:tcBorders>
            <w:shd w:val="clear" w:color="auto" w:fill="auto"/>
            <w:noWrap/>
            <w:vAlign w:val="bottom"/>
            <w:hideMark/>
          </w:tcPr>
          <w:p w14:paraId="4711EEE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1607D956"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213</w:t>
            </w:r>
          </w:p>
        </w:tc>
        <w:tc>
          <w:tcPr>
            <w:tcW w:w="1300" w:type="dxa"/>
            <w:tcBorders>
              <w:top w:val="nil"/>
              <w:left w:val="nil"/>
              <w:bottom w:val="single" w:sz="4" w:space="0" w:color="auto"/>
              <w:right w:val="single" w:sz="4" w:space="0" w:color="auto"/>
            </w:tcBorders>
            <w:shd w:val="clear" w:color="auto" w:fill="auto"/>
            <w:noWrap/>
            <w:vAlign w:val="bottom"/>
            <w:hideMark/>
          </w:tcPr>
          <w:p w14:paraId="4629668C"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3D4FEC71"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614EE39F"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163A7835"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Tainarys</w:t>
            </w:r>
          </w:p>
        </w:tc>
        <w:tc>
          <w:tcPr>
            <w:tcW w:w="1325" w:type="dxa"/>
            <w:tcBorders>
              <w:top w:val="nil"/>
              <w:left w:val="nil"/>
              <w:bottom w:val="single" w:sz="4" w:space="0" w:color="auto"/>
              <w:right w:val="single" w:sz="4" w:space="0" w:color="auto"/>
            </w:tcBorders>
            <w:shd w:val="clear" w:color="auto" w:fill="auto"/>
            <w:noWrap/>
            <w:vAlign w:val="bottom"/>
            <w:hideMark/>
          </w:tcPr>
          <w:p w14:paraId="5C223B74"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sordida</w:t>
            </w:r>
          </w:p>
        </w:tc>
        <w:tc>
          <w:tcPr>
            <w:tcW w:w="1754" w:type="dxa"/>
            <w:tcBorders>
              <w:top w:val="nil"/>
              <w:left w:val="nil"/>
              <w:bottom w:val="single" w:sz="4" w:space="0" w:color="auto"/>
              <w:right w:val="single" w:sz="4" w:space="0" w:color="auto"/>
            </w:tcBorders>
            <w:shd w:val="clear" w:color="auto" w:fill="auto"/>
            <w:noWrap/>
            <w:vAlign w:val="bottom"/>
            <w:hideMark/>
          </w:tcPr>
          <w:p w14:paraId="284FC5C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AF211150/AF231380</w:t>
            </w:r>
          </w:p>
        </w:tc>
        <w:tc>
          <w:tcPr>
            <w:tcW w:w="1300" w:type="dxa"/>
            <w:tcBorders>
              <w:top w:val="nil"/>
              <w:left w:val="nil"/>
              <w:bottom w:val="single" w:sz="4" w:space="0" w:color="auto"/>
              <w:right w:val="single" w:sz="4" w:space="0" w:color="auto"/>
            </w:tcBorders>
            <w:shd w:val="clear" w:color="auto" w:fill="auto"/>
            <w:noWrap/>
            <w:vAlign w:val="bottom"/>
            <w:hideMark/>
          </w:tcPr>
          <w:p w14:paraId="1764428F"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w:t>
            </w:r>
          </w:p>
        </w:tc>
        <w:tc>
          <w:tcPr>
            <w:tcW w:w="1300" w:type="dxa"/>
            <w:tcBorders>
              <w:top w:val="nil"/>
              <w:left w:val="nil"/>
              <w:bottom w:val="single" w:sz="4" w:space="0" w:color="auto"/>
              <w:right w:val="single" w:sz="4" w:space="0" w:color="auto"/>
            </w:tcBorders>
            <w:shd w:val="clear" w:color="auto" w:fill="auto"/>
            <w:noWrap/>
            <w:vAlign w:val="bottom"/>
            <w:hideMark/>
          </w:tcPr>
          <w:p w14:paraId="7C5A2FC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2AE8D318"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C</w:t>
            </w:r>
          </w:p>
        </w:tc>
        <w:tc>
          <w:tcPr>
            <w:tcW w:w="1672" w:type="dxa"/>
            <w:tcBorders>
              <w:top w:val="nil"/>
              <w:left w:val="nil"/>
              <w:bottom w:val="single" w:sz="4" w:space="0" w:color="auto"/>
              <w:right w:val="single" w:sz="4" w:space="0" w:color="auto"/>
            </w:tcBorders>
            <w:shd w:val="clear" w:color="auto" w:fill="auto"/>
            <w:noWrap/>
            <w:vAlign w:val="bottom"/>
            <w:hideMark/>
          </w:tcPr>
          <w:p w14:paraId="40F710D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03AC37EE"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2A7F35D6"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Trioza</w:t>
            </w:r>
          </w:p>
        </w:tc>
        <w:tc>
          <w:tcPr>
            <w:tcW w:w="1325" w:type="dxa"/>
            <w:tcBorders>
              <w:top w:val="nil"/>
              <w:left w:val="nil"/>
              <w:bottom w:val="single" w:sz="4" w:space="0" w:color="auto"/>
              <w:right w:val="single" w:sz="4" w:space="0" w:color="auto"/>
            </w:tcBorders>
            <w:shd w:val="clear" w:color="auto" w:fill="auto"/>
            <w:noWrap/>
            <w:vAlign w:val="bottom"/>
            <w:hideMark/>
          </w:tcPr>
          <w:p w14:paraId="6D411BDF"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urticae</w:t>
            </w:r>
          </w:p>
        </w:tc>
        <w:tc>
          <w:tcPr>
            <w:tcW w:w="1754" w:type="dxa"/>
            <w:tcBorders>
              <w:top w:val="nil"/>
              <w:left w:val="nil"/>
              <w:bottom w:val="single" w:sz="4" w:space="0" w:color="auto"/>
              <w:right w:val="single" w:sz="4" w:space="0" w:color="auto"/>
            </w:tcBorders>
            <w:shd w:val="clear" w:color="auto" w:fill="auto"/>
            <w:noWrap/>
            <w:vAlign w:val="bottom"/>
            <w:hideMark/>
          </w:tcPr>
          <w:p w14:paraId="75D71EA3"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AF211152/AF231364</w:t>
            </w:r>
          </w:p>
        </w:tc>
        <w:tc>
          <w:tcPr>
            <w:tcW w:w="1300" w:type="dxa"/>
            <w:tcBorders>
              <w:top w:val="nil"/>
              <w:left w:val="nil"/>
              <w:bottom w:val="single" w:sz="4" w:space="0" w:color="auto"/>
              <w:right w:val="single" w:sz="4" w:space="0" w:color="auto"/>
            </w:tcBorders>
            <w:shd w:val="clear" w:color="auto" w:fill="auto"/>
            <w:noWrap/>
            <w:vAlign w:val="bottom"/>
            <w:hideMark/>
          </w:tcPr>
          <w:p w14:paraId="58BF5151"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2</w:t>
            </w:r>
          </w:p>
        </w:tc>
        <w:tc>
          <w:tcPr>
            <w:tcW w:w="1300" w:type="dxa"/>
            <w:tcBorders>
              <w:top w:val="nil"/>
              <w:left w:val="nil"/>
              <w:bottom w:val="single" w:sz="4" w:space="0" w:color="auto"/>
              <w:right w:val="single" w:sz="4" w:space="0" w:color="auto"/>
            </w:tcBorders>
            <w:shd w:val="clear" w:color="auto" w:fill="auto"/>
            <w:noWrap/>
            <w:vAlign w:val="bottom"/>
            <w:hideMark/>
          </w:tcPr>
          <w:p w14:paraId="3E9F853D"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105</w:t>
            </w:r>
          </w:p>
        </w:tc>
        <w:tc>
          <w:tcPr>
            <w:tcW w:w="1300" w:type="dxa"/>
            <w:tcBorders>
              <w:top w:val="nil"/>
              <w:left w:val="nil"/>
              <w:bottom w:val="single" w:sz="4" w:space="0" w:color="auto"/>
              <w:right w:val="single" w:sz="4" w:space="0" w:color="auto"/>
            </w:tcBorders>
            <w:shd w:val="clear" w:color="auto" w:fill="auto"/>
            <w:noWrap/>
            <w:vAlign w:val="bottom"/>
            <w:hideMark/>
          </w:tcPr>
          <w:p w14:paraId="08C755D2"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623418E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r w:rsidR="00A04D6A" w:rsidRPr="00A04D6A" w14:paraId="73C10CD9" w14:textId="77777777" w:rsidTr="00A04D6A">
        <w:trPr>
          <w:trHeight w:val="30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00EA490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Trioza</w:t>
            </w:r>
          </w:p>
        </w:tc>
        <w:tc>
          <w:tcPr>
            <w:tcW w:w="1325" w:type="dxa"/>
            <w:tcBorders>
              <w:top w:val="nil"/>
              <w:left w:val="nil"/>
              <w:bottom w:val="single" w:sz="4" w:space="0" w:color="auto"/>
              <w:right w:val="single" w:sz="4" w:space="0" w:color="auto"/>
            </w:tcBorders>
            <w:shd w:val="clear" w:color="auto" w:fill="auto"/>
            <w:noWrap/>
            <w:vAlign w:val="bottom"/>
            <w:hideMark/>
          </w:tcPr>
          <w:p w14:paraId="37015C4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eugeniae</w:t>
            </w:r>
          </w:p>
        </w:tc>
        <w:tc>
          <w:tcPr>
            <w:tcW w:w="1754" w:type="dxa"/>
            <w:tcBorders>
              <w:top w:val="nil"/>
              <w:left w:val="nil"/>
              <w:bottom w:val="single" w:sz="4" w:space="0" w:color="auto"/>
              <w:right w:val="single" w:sz="4" w:space="0" w:color="auto"/>
            </w:tcBorders>
            <w:shd w:val="clear" w:color="auto" w:fill="auto"/>
            <w:noWrap/>
            <w:vAlign w:val="bottom"/>
            <w:hideMark/>
          </w:tcPr>
          <w:p w14:paraId="4A3DE07E"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AF211151/AF231362</w:t>
            </w:r>
          </w:p>
        </w:tc>
        <w:tc>
          <w:tcPr>
            <w:tcW w:w="1300" w:type="dxa"/>
            <w:tcBorders>
              <w:top w:val="nil"/>
              <w:left w:val="nil"/>
              <w:bottom w:val="single" w:sz="4" w:space="0" w:color="auto"/>
              <w:right w:val="single" w:sz="4" w:space="0" w:color="auto"/>
            </w:tcBorders>
            <w:shd w:val="clear" w:color="auto" w:fill="auto"/>
            <w:noWrap/>
            <w:vAlign w:val="bottom"/>
            <w:hideMark/>
          </w:tcPr>
          <w:p w14:paraId="42DA18C4"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3</w:t>
            </w:r>
          </w:p>
        </w:tc>
        <w:tc>
          <w:tcPr>
            <w:tcW w:w="1300" w:type="dxa"/>
            <w:tcBorders>
              <w:top w:val="nil"/>
              <w:left w:val="nil"/>
              <w:bottom w:val="single" w:sz="4" w:space="0" w:color="auto"/>
              <w:right w:val="single" w:sz="4" w:space="0" w:color="auto"/>
            </w:tcBorders>
            <w:shd w:val="clear" w:color="auto" w:fill="auto"/>
            <w:noWrap/>
            <w:vAlign w:val="bottom"/>
            <w:hideMark/>
          </w:tcPr>
          <w:p w14:paraId="43F4EC9F" w14:textId="77777777" w:rsidR="00A04D6A" w:rsidRPr="00A04D6A" w:rsidRDefault="00A04D6A" w:rsidP="00A04D6A">
            <w:pPr>
              <w:jc w:val="right"/>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636</w:t>
            </w:r>
          </w:p>
        </w:tc>
        <w:tc>
          <w:tcPr>
            <w:tcW w:w="1300" w:type="dxa"/>
            <w:tcBorders>
              <w:top w:val="nil"/>
              <w:left w:val="nil"/>
              <w:bottom w:val="single" w:sz="4" w:space="0" w:color="auto"/>
              <w:right w:val="single" w:sz="4" w:space="0" w:color="auto"/>
            </w:tcBorders>
            <w:shd w:val="clear" w:color="auto" w:fill="auto"/>
            <w:noWrap/>
            <w:vAlign w:val="bottom"/>
            <w:hideMark/>
          </w:tcPr>
          <w:p w14:paraId="26266C4D"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Y</w:t>
            </w:r>
          </w:p>
        </w:tc>
        <w:tc>
          <w:tcPr>
            <w:tcW w:w="1672" w:type="dxa"/>
            <w:tcBorders>
              <w:top w:val="nil"/>
              <w:left w:val="nil"/>
              <w:bottom w:val="single" w:sz="4" w:space="0" w:color="auto"/>
              <w:right w:val="single" w:sz="4" w:space="0" w:color="auto"/>
            </w:tcBorders>
            <w:shd w:val="clear" w:color="auto" w:fill="auto"/>
            <w:noWrap/>
            <w:vAlign w:val="bottom"/>
            <w:hideMark/>
          </w:tcPr>
          <w:p w14:paraId="2B1585F7" w14:textId="77777777" w:rsidR="00A04D6A" w:rsidRPr="00A04D6A" w:rsidRDefault="00A04D6A" w:rsidP="00A04D6A">
            <w:pPr>
              <w:rPr>
                <w:rFonts w:ascii="Calibri" w:eastAsia="Times New Roman" w:hAnsi="Calibri" w:cs="Times New Roman"/>
                <w:color w:val="000000"/>
                <w:sz w:val="18"/>
                <w:szCs w:val="18"/>
              </w:rPr>
            </w:pPr>
            <w:r w:rsidRPr="00A04D6A">
              <w:rPr>
                <w:rFonts w:ascii="Calibri" w:eastAsia="Times New Roman" w:hAnsi="Calibri" w:cs="Times New Roman"/>
                <w:color w:val="000000"/>
                <w:sz w:val="18"/>
                <w:szCs w:val="18"/>
              </w:rPr>
              <w:t> </w:t>
            </w:r>
          </w:p>
        </w:tc>
      </w:tr>
    </w:tbl>
    <w:p w14:paraId="0E3B7A22" w14:textId="03C6E0CB" w:rsidR="00A04D6A" w:rsidRDefault="007A5942" w:rsidP="007A5942">
      <w:pPr>
        <w:ind w:left="-720"/>
      </w:pPr>
      <w:r>
        <w:t>2/14/12</w:t>
      </w:r>
    </w:p>
    <w:p w14:paraId="1AFEB260" w14:textId="77777777" w:rsidR="007A5942" w:rsidRDefault="007A5942" w:rsidP="009A3A12"/>
    <w:p w14:paraId="380DC838" w14:textId="45F5D172" w:rsidR="007A5942" w:rsidRDefault="007A5942" w:rsidP="009A3A12">
      <w:r>
        <w:t xml:space="preserve">Checking DNA quantity and quality for a sample of the extractions from </w:t>
      </w:r>
      <w:r w:rsidR="00324C2A">
        <w:t>1/12/12. Just a subset to see if they are similar to previous rounds.</w:t>
      </w:r>
    </w:p>
    <w:p w14:paraId="1301C52C" w14:textId="77777777" w:rsidR="00324C2A" w:rsidRDefault="00324C2A" w:rsidP="009A3A12"/>
    <w:p w14:paraId="0270DF8E" w14:textId="70FC37B9" w:rsidR="00324C2A" w:rsidRDefault="00324C2A" w:rsidP="009A3A12">
      <w:r>
        <w:t>Qubit dsDNA BR kit. 1 ul per sample…</w:t>
      </w:r>
    </w:p>
    <w:p w14:paraId="6ECDC34B" w14:textId="77777777" w:rsidR="00324C2A" w:rsidRDefault="00324C2A" w:rsidP="009A3A12"/>
    <w:p w14:paraId="66CA157F" w14:textId="02D7D788" w:rsidR="00324C2A" w:rsidRDefault="00324C2A" w:rsidP="009A3A12">
      <w:r>
        <w:t>Samp.</w:t>
      </w:r>
      <w:r>
        <w:tab/>
        <w:t>Concentration (ng/ul)</w:t>
      </w:r>
    </w:p>
    <w:p w14:paraId="2D743C8C" w14:textId="77777777" w:rsidR="00324C2A" w:rsidRDefault="00324C2A" w:rsidP="009A3A12">
      <w:r>
        <w:t>#24.1</w:t>
      </w:r>
      <w:r>
        <w:tab/>
        <w:t>7.0</w:t>
      </w:r>
    </w:p>
    <w:p w14:paraId="3D81FDD8" w14:textId="72B89AAB" w:rsidR="00324C2A" w:rsidRDefault="00324C2A" w:rsidP="009A3A12">
      <w:r>
        <w:t>#25.1</w:t>
      </w:r>
      <w:r>
        <w:tab/>
        <w:t>11.3</w:t>
      </w:r>
    </w:p>
    <w:p w14:paraId="71A78FB6" w14:textId="44AAABA8" w:rsidR="00324C2A" w:rsidRDefault="00324C2A" w:rsidP="009A3A12">
      <w:r>
        <w:t>#30.1</w:t>
      </w:r>
      <w:r>
        <w:tab/>
        <w:t>6.4</w:t>
      </w:r>
    </w:p>
    <w:p w14:paraId="3F4E94AE" w14:textId="1A7560F5" w:rsidR="00324C2A" w:rsidRDefault="00324C2A" w:rsidP="009A3A12">
      <w:r>
        <w:t>#31.1</w:t>
      </w:r>
      <w:r>
        <w:tab/>
        <w:t>6.3</w:t>
      </w:r>
    </w:p>
    <w:p w14:paraId="62881AB4" w14:textId="5FCE82BE" w:rsidR="00324C2A" w:rsidRDefault="00324C2A" w:rsidP="009A3A12">
      <w:r>
        <w:t>#24.2</w:t>
      </w:r>
      <w:r>
        <w:tab/>
        <w:t>2.9</w:t>
      </w:r>
    </w:p>
    <w:p w14:paraId="24154A42" w14:textId="4A43D765" w:rsidR="00324C2A" w:rsidRDefault="00324C2A" w:rsidP="009A3A12">
      <w:r>
        <w:t>#31.2</w:t>
      </w:r>
      <w:r>
        <w:tab/>
        <w:t>undetectable</w:t>
      </w:r>
    </w:p>
    <w:p w14:paraId="107A98C7" w14:textId="77777777" w:rsidR="00324C2A" w:rsidRDefault="00324C2A" w:rsidP="009A3A12"/>
    <w:p w14:paraId="27AB1403" w14:textId="77777777" w:rsidR="00324C2A" w:rsidRDefault="00324C2A" w:rsidP="009A3A12"/>
    <w:p w14:paraId="692B7427" w14:textId="77B2554E" w:rsidR="00324C2A" w:rsidRDefault="00324C2A" w:rsidP="009A3A12">
      <w:r>
        <w:t>Run 3 ul of each of the above on a 1% agarose gel. 100 V for 45 min.</w:t>
      </w:r>
    </w:p>
    <w:p w14:paraId="16F2B264" w14:textId="77777777" w:rsidR="00324C2A" w:rsidRDefault="00324C2A" w:rsidP="009A3A12"/>
    <w:p w14:paraId="0F7F8D45" w14:textId="77777777" w:rsidR="00324C2A" w:rsidRDefault="00324C2A" w:rsidP="009A3A12"/>
    <w:p w14:paraId="3D642B5E" w14:textId="742D8DA3" w:rsidR="00CA6573" w:rsidRDefault="00CA6573" w:rsidP="009A3A12">
      <w:r>
        <w:t>See PhotosAndGelPics dir for gel image.</w:t>
      </w:r>
    </w:p>
    <w:p w14:paraId="2C90177A" w14:textId="77777777" w:rsidR="00CA6573" w:rsidRDefault="00CA6573" w:rsidP="009A3A12"/>
    <w:p w14:paraId="1874E322" w14:textId="110B10B2" w:rsidR="00CA6573" w:rsidRDefault="00CA6573" w:rsidP="009A3A12">
      <w:r>
        <w:t>Results:</w:t>
      </w:r>
    </w:p>
    <w:p w14:paraId="708C26C5" w14:textId="58700BC0" w:rsidR="00CA6573" w:rsidRDefault="00CA6573" w:rsidP="009A3A12">
      <w:r>
        <w:t>Looks fine. Some degradation but not too bad.</w:t>
      </w:r>
      <w:r w:rsidR="005430D3">
        <w:t xml:space="preserve"> Intensities appear to roughly correlate with qubit estimates.</w:t>
      </w:r>
    </w:p>
    <w:p w14:paraId="499FD2D5" w14:textId="77777777" w:rsidR="00AB0E11" w:rsidRDefault="00AB0E11" w:rsidP="009A3A12"/>
    <w:p w14:paraId="13681BBC" w14:textId="77777777" w:rsidR="00AB0E11" w:rsidRDefault="00AB0E11" w:rsidP="009A3A12"/>
    <w:p w14:paraId="1BFCB36C" w14:textId="19686308" w:rsidR="00AB0E11" w:rsidRDefault="00AB0E11" w:rsidP="009A3A12">
      <w:r>
        <w:t>Trying a EtOH precipitations to concentrate DNA samples. Only do a set of 4 just to make sure nothing screwy is going on before processing all the samples.</w:t>
      </w:r>
    </w:p>
    <w:p w14:paraId="6FFB5E95" w14:textId="77777777" w:rsidR="00AB0E11" w:rsidRDefault="00AB0E11" w:rsidP="009A3A12"/>
    <w:p w14:paraId="54ABE8C5" w14:textId="4E5F9A82" w:rsidR="00AB0E11" w:rsidRDefault="00AB0E11" w:rsidP="009A3A12">
      <w:r>
        <w:t xml:space="preserve">Pooled the first and second elution for each of sample #4, 5, 6, and 7 from </w:t>
      </w:r>
      <w:r w:rsidR="00234792">
        <w:t>12/28/11.</w:t>
      </w:r>
    </w:p>
    <w:p w14:paraId="637659CB" w14:textId="77777777" w:rsidR="00234792" w:rsidRDefault="00234792" w:rsidP="009A3A12"/>
    <w:p w14:paraId="44B75E4B" w14:textId="2AF94C92" w:rsidR="00234792" w:rsidRDefault="00234792" w:rsidP="009A3A12">
      <w:r>
        <w:t>Assumed approx. volume for each is 190 ul.</w:t>
      </w:r>
    </w:p>
    <w:p w14:paraId="5DA2007B" w14:textId="08C29EB2" w:rsidR="00234792" w:rsidRDefault="00234792" w:rsidP="009A3A12">
      <w:r>
        <w:sym w:font="Wingdings" w:char="F0E0"/>
      </w:r>
      <w:r>
        <w:t xml:space="preserve"> add 19 ul 3M NaOAc</w:t>
      </w:r>
    </w:p>
    <w:p w14:paraId="2C20FE25" w14:textId="7684BD50" w:rsidR="00234792" w:rsidRDefault="00234792" w:rsidP="009A3A12">
      <w:r>
        <w:sym w:font="Wingdings" w:char="F0E0"/>
      </w:r>
      <w:r>
        <w:t xml:space="preserve"> add 475 ul EtOH</w:t>
      </w:r>
    </w:p>
    <w:p w14:paraId="63595E55" w14:textId="5D5FAF7B" w:rsidR="00234792" w:rsidRDefault="00234792" w:rsidP="009A3A12">
      <w:r>
        <w:t>invert numerous times and incubate overnight at -20 C.</w:t>
      </w:r>
    </w:p>
    <w:p w14:paraId="250AC6FF" w14:textId="77777777" w:rsidR="00234792" w:rsidRDefault="00234792" w:rsidP="009A3A12"/>
    <w:p w14:paraId="05020C60" w14:textId="77777777" w:rsidR="005430D3" w:rsidRDefault="005430D3" w:rsidP="009A3A12"/>
    <w:p w14:paraId="24797160" w14:textId="5D7FA5A1" w:rsidR="00324C2A" w:rsidRDefault="005430D3" w:rsidP="005430D3">
      <w:pPr>
        <w:ind w:left="-720"/>
      </w:pPr>
      <w:r>
        <w:t>2/15/12</w:t>
      </w:r>
    </w:p>
    <w:p w14:paraId="500A0FE0" w14:textId="77777777" w:rsidR="005430D3" w:rsidRDefault="005430D3" w:rsidP="009A3A12"/>
    <w:p w14:paraId="2D0FF67E" w14:textId="5C273C00" w:rsidR="005430D3" w:rsidRDefault="00A05E0B" w:rsidP="009A3A12">
      <w:r>
        <w:t>Processing the EtOH precipitations from yesterday.</w:t>
      </w:r>
    </w:p>
    <w:p w14:paraId="03C29DAA" w14:textId="77777777" w:rsidR="00A05E0B" w:rsidRDefault="00A05E0B" w:rsidP="009A3A12"/>
    <w:p w14:paraId="6835C382" w14:textId="24D32086" w:rsidR="00A05E0B" w:rsidRDefault="00A05E0B" w:rsidP="009A3A12">
      <w:r>
        <w:t>10 min spin ay max speed, 4 C. Wash with 500 ul cold 70% EtOH. 5 min re-spin.</w:t>
      </w:r>
    </w:p>
    <w:p w14:paraId="1AE6D702" w14:textId="77777777" w:rsidR="00A05E0B" w:rsidRDefault="00A05E0B" w:rsidP="009A3A12"/>
    <w:p w14:paraId="52938261" w14:textId="4193A203" w:rsidR="00A05E0B" w:rsidRDefault="00A05E0B" w:rsidP="009A3A12">
      <w:r>
        <w:t>Elute in 21 ul Qiagen buffer AE.</w:t>
      </w:r>
    </w:p>
    <w:p w14:paraId="7FFDAAEF" w14:textId="77777777" w:rsidR="00A05E0B" w:rsidRDefault="00A05E0B" w:rsidP="009A3A12"/>
    <w:p w14:paraId="57BB2B6C" w14:textId="6D96A52E" w:rsidR="00A05E0B" w:rsidRDefault="00A05E0B" w:rsidP="009A3A12">
      <w:r>
        <w:t>Qubit. 1ul sample from each dsDNA BR kit.</w:t>
      </w:r>
    </w:p>
    <w:p w14:paraId="61F175BA" w14:textId="141AEBFA" w:rsidR="00A05E0B" w:rsidRDefault="00A05E0B" w:rsidP="009A3A12">
      <w:r>
        <w:t>Smpl</w:t>
      </w:r>
      <w:r>
        <w:tab/>
        <w:t>Conc (ng/ul)</w:t>
      </w:r>
    </w:p>
    <w:p w14:paraId="474BBA6A" w14:textId="3F3B5325" w:rsidR="00A05E0B" w:rsidRDefault="00A05E0B" w:rsidP="009A3A12">
      <w:r>
        <w:t>#4</w:t>
      </w:r>
      <w:r>
        <w:tab/>
        <w:t xml:space="preserve">60.4 </w:t>
      </w:r>
    </w:p>
    <w:p w14:paraId="67DB937C" w14:textId="33C243E0" w:rsidR="00A05E0B" w:rsidRDefault="00A05E0B" w:rsidP="009A3A12">
      <w:r>
        <w:t>#5</w:t>
      </w:r>
      <w:r>
        <w:tab/>
        <w:t>15.8</w:t>
      </w:r>
    </w:p>
    <w:p w14:paraId="5AE8E5BC" w14:textId="68E5FFC4" w:rsidR="00A05E0B" w:rsidRDefault="00A05E0B" w:rsidP="009A3A12">
      <w:r>
        <w:t>#6</w:t>
      </w:r>
      <w:r>
        <w:tab/>
        <w:t>16.6</w:t>
      </w:r>
    </w:p>
    <w:p w14:paraId="3EB2B567" w14:textId="4B8D74EC" w:rsidR="00A05E0B" w:rsidRDefault="00A05E0B" w:rsidP="009A3A12">
      <w:r>
        <w:t>#7</w:t>
      </w:r>
      <w:r>
        <w:tab/>
        <w:t>24.6</w:t>
      </w:r>
    </w:p>
    <w:p w14:paraId="59592280" w14:textId="77777777" w:rsidR="00A05E0B" w:rsidRDefault="00A05E0B" w:rsidP="009A3A12"/>
    <w:p w14:paraId="0CCB5535" w14:textId="77777777" w:rsidR="00A05E0B" w:rsidRDefault="00A05E0B" w:rsidP="009A3A12"/>
    <w:p w14:paraId="6F909310" w14:textId="67A53A39" w:rsidR="00A05E0B" w:rsidRDefault="00A05E0B" w:rsidP="009A3A12">
      <w:r>
        <w:t xml:space="preserve">Proceed with EtOH precipitations of the rest of the Pachypsylla </w:t>
      </w:r>
      <w:r w:rsidR="00D57F90">
        <w:t>venusta. Precipitate first and second round elutions separately. Do not precipitate sample #31 (round 1 or 2). That will be left for future work in the lab here.</w:t>
      </w:r>
    </w:p>
    <w:p w14:paraId="26E2D8D5" w14:textId="77777777" w:rsidR="00D57F90" w:rsidRDefault="00D57F90" w:rsidP="009A3A12"/>
    <w:p w14:paraId="48B77B31" w14:textId="4E5DFC1F" w:rsidR="00D57F90" w:rsidRDefault="00D57F90" w:rsidP="009A3A12">
      <w:r>
        <w:t>100 ul elutions estimated as 90 ul volumes. 200 ul elutions estimated as 190 ul volumes. Added 2.6 volumes of a 25:1 EtOH:NaOAc(3M) solution. Inverted many</w:t>
      </w:r>
      <w:r w:rsidR="0042122F">
        <w:t xml:space="preserve"> times and stored overnight at -20</w:t>
      </w:r>
      <w:r>
        <w:t xml:space="preserve"> C.</w:t>
      </w:r>
    </w:p>
    <w:p w14:paraId="53E7779C" w14:textId="77777777" w:rsidR="00A05E0B" w:rsidRDefault="00A05E0B" w:rsidP="009A3A12"/>
    <w:p w14:paraId="6493F33A" w14:textId="77777777" w:rsidR="00A05E0B" w:rsidRDefault="00A05E0B" w:rsidP="009A3A12"/>
    <w:p w14:paraId="1526F7EC" w14:textId="71F4CE76" w:rsidR="00324C2A" w:rsidRDefault="00492518" w:rsidP="00492518">
      <w:pPr>
        <w:ind w:left="-720"/>
      </w:pPr>
      <w:r>
        <w:t>2/16/12</w:t>
      </w:r>
    </w:p>
    <w:p w14:paraId="65CE877E" w14:textId="77777777" w:rsidR="00583795" w:rsidRDefault="00583795" w:rsidP="009A3A12"/>
    <w:p w14:paraId="258BC009" w14:textId="6A7AD549" w:rsidR="00492518" w:rsidRDefault="00492518" w:rsidP="009A3A12">
      <w:r>
        <w:t>Proceeding with EtOH precipitations from yesterday.</w:t>
      </w:r>
    </w:p>
    <w:p w14:paraId="57A18512" w14:textId="77777777" w:rsidR="00492518" w:rsidRDefault="00492518" w:rsidP="009A3A12"/>
    <w:p w14:paraId="055531E2" w14:textId="5EE0A0AE" w:rsidR="00492518" w:rsidRDefault="00492518" w:rsidP="009A3A12">
      <w:r>
        <w:t xml:space="preserve">The general plan here is to produce 10 individual DNA samples (ideally the most abundant ones) and pool the rest. Individual samples are dissolved in 21 ul (with 1 ul being used for Qubit, leaving ~20 ul). For the pooled sample, I will use 20 ul to dissolve each sample, but I will reuse the same volumes transferring them from tube to tube. I will use a total of 5 volumes </w:t>
      </w:r>
      <w:r>
        <w:sym w:font="Wingdings" w:char="F0E0"/>
      </w:r>
      <w:r>
        <w:t xml:space="preserve"> ~100 ul (although all the pellet volumes should add a little to the volume.</w:t>
      </w:r>
    </w:p>
    <w:p w14:paraId="68199E1B" w14:textId="77777777" w:rsidR="00492518" w:rsidRDefault="00492518" w:rsidP="009A3A12"/>
    <w:p w14:paraId="743F89FE" w14:textId="761C1AC0" w:rsidR="00FD5D80" w:rsidRDefault="00FD5D80" w:rsidP="009A3A12">
      <w:r>
        <w:t>Resuspensions are in Qiagen buffer AE.</w:t>
      </w:r>
    </w:p>
    <w:p w14:paraId="449DD5B3" w14:textId="77777777" w:rsidR="00FD5D80" w:rsidRDefault="00FD5D80" w:rsidP="009A3A12"/>
    <w:p w14:paraId="7E1D6207" w14:textId="596F1F72" w:rsidR="00492518" w:rsidRDefault="00492518" w:rsidP="009A3A12">
      <w:r>
        <w:t>The individual ones will be sample numbers:</w:t>
      </w:r>
    </w:p>
    <w:p w14:paraId="6D9633EA" w14:textId="77777777" w:rsidR="00F70B9C" w:rsidRDefault="00492518" w:rsidP="009A3A12">
      <w:r>
        <w:t>4, 11, 2</w:t>
      </w:r>
      <w:r w:rsidR="00F70B9C">
        <w:t>2, 23 (all previously generated)</w:t>
      </w:r>
      <w:r>
        <w:t xml:space="preserve"> </w:t>
      </w:r>
    </w:p>
    <w:p w14:paraId="4846A685" w14:textId="224F586E" w:rsidR="00492518" w:rsidRDefault="00F70B9C" w:rsidP="009A3A12">
      <w:r>
        <w:t>N</w:t>
      </w:r>
      <w:r w:rsidR="00492518">
        <w:t>ote that 11 and 22 need their first and second elutions combine</w:t>
      </w:r>
      <w:r>
        <w:t>d</w:t>
      </w:r>
      <w:r w:rsidR="00492518">
        <w:t>.</w:t>
      </w:r>
      <w:r>
        <w:t xml:space="preserve"> Volumes in each tube were ca. 8.5 ul. Combined the two elutions for </w:t>
      </w:r>
      <w:r w:rsidR="002D2956">
        <w:t>11 and for 22 and added 3 ul Qiagen Buffer AE to each of the combined volumes to bring it up to ~20 ul. Added 11.5 ul buffer AE to sample 23 (which already is combination of two elutions</w:t>
      </w:r>
    </w:p>
    <w:p w14:paraId="7D52F102" w14:textId="77777777" w:rsidR="00492518" w:rsidRDefault="00492518" w:rsidP="009A3A12"/>
    <w:p w14:paraId="4E9C170F" w14:textId="2C1C1C01" w:rsidR="00583795" w:rsidRDefault="00492518" w:rsidP="009A3A12">
      <w:r>
        <w:t xml:space="preserve">Note that pellets </w:t>
      </w:r>
      <w:r w:rsidR="002D2956">
        <w:t xml:space="preserve">from today’s precipitations </w:t>
      </w:r>
      <w:r>
        <w:t xml:space="preserve">didn’t come back into solution very well (I’ve noticed this before too). I took some time </w:t>
      </w:r>
      <w:r w:rsidR="00FD5D80">
        <w:t>in mechanically disrupting them with pipetting and a few quick vortexes.</w:t>
      </w:r>
      <w:r w:rsidR="002D2956">
        <w:t xml:space="preserve"> Still some debris left over.</w:t>
      </w:r>
    </w:p>
    <w:p w14:paraId="1FBF72AE" w14:textId="77777777" w:rsidR="00492518" w:rsidRDefault="00492518" w:rsidP="009A3A12"/>
    <w:p w14:paraId="10CD2B8E" w14:textId="4D6B15B9" w:rsidR="00492518" w:rsidRDefault="00492518" w:rsidP="009A3A12">
      <w:r>
        <w:t>For the pooled sample, I did a quick spin taking it up to 9000 rpm (and then immediately back down</w:t>
      </w:r>
      <w:r w:rsidR="002D2956">
        <w:t>)</w:t>
      </w:r>
      <w:r>
        <w:t>. To pellet some of the macroscopic debris</w:t>
      </w:r>
      <w:r w:rsidR="00FD5D80">
        <w:t>. I then pipeted off ~108 ul of supernatant to save as the pooled sample. I then added 20 ul buffer AE to the pellet (there was also a few ul left over). This sample is labled P. ven “left over”.</w:t>
      </w:r>
    </w:p>
    <w:p w14:paraId="63BBFB63" w14:textId="77777777" w:rsidR="00FD5D80" w:rsidRDefault="00FD5D80" w:rsidP="009A3A12"/>
    <w:p w14:paraId="6D6BA760" w14:textId="194E44CB" w:rsidR="00FD5D80" w:rsidRDefault="00FD5D80" w:rsidP="009A3A12">
      <w:r>
        <w:t>Qubit dsDNA BR kit…</w:t>
      </w:r>
    </w:p>
    <w:p w14:paraId="6AB1E9B3" w14:textId="77777777" w:rsidR="00FD5D80" w:rsidRDefault="00FD5D80" w:rsidP="009A3A12"/>
    <w:p w14:paraId="465F5C95" w14:textId="536F90D3" w:rsidR="00FD5D80" w:rsidRDefault="00FD5D80" w:rsidP="009A3A12">
      <w:r>
        <w:t>Sample #9: 64.8 ng/ul</w:t>
      </w:r>
    </w:p>
    <w:p w14:paraId="66516120" w14:textId="12860C59" w:rsidR="00FD5D80" w:rsidRDefault="00FD5D80" w:rsidP="00FD5D80">
      <w:r>
        <w:t>Sample #12: 48.2 ng/ul</w:t>
      </w:r>
    </w:p>
    <w:p w14:paraId="17C6A560" w14:textId="45A2986D" w:rsidR="00FD5D80" w:rsidRDefault="00FD5D80" w:rsidP="009A3A12">
      <w:r>
        <w:t>Sample #1: 49.1 ng/ul</w:t>
      </w:r>
    </w:p>
    <w:p w14:paraId="5B05E431" w14:textId="6711D6B0" w:rsidR="00FD5D80" w:rsidRDefault="00FD5D80" w:rsidP="009A3A12">
      <w:r>
        <w:t>Sample #3: 50.2 ng/ul</w:t>
      </w:r>
    </w:p>
    <w:p w14:paraId="0FBCD6C5" w14:textId="0F12C59F" w:rsidR="00FD5D80" w:rsidRDefault="00FD5D80" w:rsidP="00FD5D80">
      <w:r>
        <w:t>Sample #20: 53.9 ng/ul</w:t>
      </w:r>
    </w:p>
    <w:p w14:paraId="1A02E062" w14:textId="4645B5E6" w:rsidR="00FD5D80" w:rsidRDefault="00FD5D80" w:rsidP="00FD5D80">
      <w:r>
        <w:t>Sample #2: 54.2 ng/ul</w:t>
      </w:r>
    </w:p>
    <w:p w14:paraId="5E842CF0" w14:textId="77777777" w:rsidR="00FD5D80" w:rsidRDefault="00FD5D80" w:rsidP="009A3A12"/>
    <w:p w14:paraId="5A880667" w14:textId="0C47BE62" w:rsidR="00FD5D80" w:rsidRDefault="00FD5D80" w:rsidP="009A3A12">
      <w:r>
        <w:t>***Note that the above 6 samples were quanitified in a separate batch that appeared to be trending 10-15% high based on comparison to the previous and following calibration. Might be safer to assume quanties are only ~90% of what’s reported above.</w:t>
      </w:r>
    </w:p>
    <w:p w14:paraId="3D6950A6" w14:textId="77777777" w:rsidR="00FD5D80" w:rsidRDefault="00FD5D80" w:rsidP="009A3A12"/>
    <w:p w14:paraId="375F736B" w14:textId="7C32E67C" w:rsidR="00FD5D80" w:rsidRDefault="00FD5D80" w:rsidP="009A3A12">
      <w:r>
        <w:t>Pooled sample: 157 ng/ul</w:t>
      </w:r>
    </w:p>
    <w:p w14:paraId="63DBA417" w14:textId="47C124F9" w:rsidR="00FD5D80" w:rsidRDefault="00FD5D80" w:rsidP="009A3A12">
      <w:r>
        <w:t>Leftover sample: 22 ng/ul</w:t>
      </w:r>
    </w:p>
    <w:p w14:paraId="56A4F44B" w14:textId="77777777" w:rsidR="00B33898" w:rsidRDefault="00B33898" w:rsidP="009A3A12"/>
    <w:p w14:paraId="113CCFD8" w14:textId="77777777" w:rsidR="00B33898" w:rsidRDefault="00B33898" w:rsidP="009A3A12"/>
    <w:p w14:paraId="64FE48D7" w14:textId="6B3ADB32" w:rsidR="00B33898" w:rsidRDefault="00B33898" w:rsidP="009A3A12">
      <w:r>
        <w:t>Ran 1% agarose gel for 1 hour at 100 V.</w:t>
      </w:r>
    </w:p>
    <w:p w14:paraId="0A3D42DD" w14:textId="77777777" w:rsidR="00B33898" w:rsidRDefault="00B33898" w:rsidP="009A3A12"/>
    <w:p w14:paraId="4BF7EEDF" w14:textId="1AA5182E" w:rsidR="00B33898" w:rsidRDefault="00B33898" w:rsidP="009A3A12">
      <w:r>
        <w:t>Loaded 5 ul 1 kb plus ladded (1/10x) and 1 ul of the pooled P. venusta sample from above.</w:t>
      </w:r>
    </w:p>
    <w:p w14:paraId="0193B576" w14:textId="77777777" w:rsidR="00B33898" w:rsidRDefault="00B33898" w:rsidP="009A3A12"/>
    <w:p w14:paraId="2F9FEE75" w14:textId="7D59E348" w:rsidR="002C02E4" w:rsidRDefault="002C02E4" w:rsidP="009A3A12">
      <w:r>
        <w:t>See gel image in PhotosAngGelPics dir</w:t>
      </w:r>
    </w:p>
    <w:p w14:paraId="258BC038" w14:textId="77777777" w:rsidR="002C02E4" w:rsidRDefault="002C02E4" w:rsidP="009A3A12"/>
    <w:p w14:paraId="4A9D6BE9" w14:textId="124E2325" w:rsidR="00B33898" w:rsidRDefault="002C02E4" w:rsidP="009A3A12">
      <w:r>
        <w:t xml:space="preserve">Results:  It looks like the increased handling with all these </w:t>
      </w:r>
      <w:r w:rsidR="00782C3E">
        <w:t>precipitations</w:t>
      </w:r>
      <w:r>
        <w:t xml:space="preserve"> and pooling has caused more degradation</w:t>
      </w:r>
      <w:r w:rsidR="00782C3E">
        <w:t>. Most of the DNA is still HMW but there is a substantial smear.</w:t>
      </w:r>
    </w:p>
    <w:p w14:paraId="7A61BAF4" w14:textId="77777777" w:rsidR="00782C3E" w:rsidRDefault="00782C3E" w:rsidP="009A3A12"/>
    <w:p w14:paraId="5AA709B2" w14:textId="62ABCDEE" w:rsidR="00782C3E" w:rsidRDefault="00782C3E" w:rsidP="009A3A12">
      <w:r>
        <w:t>Summary of what I have for submission to i5k genome project. We’ll have to see if it’s enough…</w:t>
      </w:r>
    </w:p>
    <w:p w14:paraId="740802D8" w14:textId="77777777" w:rsidR="00782C3E" w:rsidRDefault="00782C3E" w:rsidP="009A3A12"/>
    <w:p w14:paraId="7261FB12" w14:textId="77777777" w:rsidR="00782C3E" w:rsidRDefault="00782C3E" w:rsidP="009A3A12"/>
    <w:tbl>
      <w:tblPr>
        <w:tblW w:w="9015" w:type="dxa"/>
        <w:tblInd w:w="93" w:type="dxa"/>
        <w:tblLayout w:type="fixed"/>
        <w:tblLook w:val="04A0" w:firstRow="1" w:lastRow="0" w:firstColumn="1" w:lastColumn="0" w:noHBand="0" w:noVBand="1"/>
      </w:tblPr>
      <w:tblGrid>
        <w:gridCol w:w="1365"/>
        <w:gridCol w:w="1350"/>
        <w:gridCol w:w="990"/>
        <w:gridCol w:w="1080"/>
        <w:gridCol w:w="720"/>
        <w:gridCol w:w="3510"/>
      </w:tblGrid>
      <w:tr w:rsidR="006539F1" w:rsidRPr="006539F1" w14:paraId="3919F27F" w14:textId="77777777" w:rsidTr="00C56444">
        <w:trPr>
          <w:trHeight w:val="300"/>
        </w:trPr>
        <w:tc>
          <w:tcPr>
            <w:tcW w:w="13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59357"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7D025C6D"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Concentration (ng/ul)</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EA0AA0C"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Volume (ul)</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4A8704A"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Total yield (ug)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CE8B03B"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Gall</w:t>
            </w:r>
          </w:p>
        </w:tc>
        <w:tc>
          <w:tcPr>
            <w:tcW w:w="3510" w:type="dxa"/>
            <w:tcBorders>
              <w:top w:val="single" w:sz="4" w:space="0" w:color="auto"/>
              <w:left w:val="nil"/>
              <w:bottom w:val="single" w:sz="4" w:space="0" w:color="auto"/>
              <w:right w:val="single" w:sz="4" w:space="0" w:color="auto"/>
            </w:tcBorders>
            <w:shd w:val="clear" w:color="auto" w:fill="auto"/>
            <w:noWrap/>
            <w:vAlign w:val="bottom"/>
            <w:hideMark/>
          </w:tcPr>
          <w:p w14:paraId="65BDB01B"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Notes</w:t>
            </w:r>
          </w:p>
        </w:tc>
      </w:tr>
      <w:tr w:rsidR="006539F1" w:rsidRPr="006539F1" w14:paraId="4D8FFD91"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378C130"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Pooled sample (20 nymphs)</w:t>
            </w:r>
          </w:p>
        </w:tc>
        <w:tc>
          <w:tcPr>
            <w:tcW w:w="1350" w:type="dxa"/>
            <w:tcBorders>
              <w:top w:val="nil"/>
              <w:left w:val="nil"/>
              <w:bottom w:val="single" w:sz="4" w:space="0" w:color="auto"/>
              <w:right w:val="single" w:sz="4" w:space="0" w:color="auto"/>
            </w:tcBorders>
            <w:shd w:val="clear" w:color="auto" w:fill="auto"/>
            <w:noWrap/>
            <w:vAlign w:val="bottom"/>
            <w:hideMark/>
          </w:tcPr>
          <w:p w14:paraId="3A981A1E"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157</w:t>
            </w:r>
          </w:p>
        </w:tc>
        <w:tc>
          <w:tcPr>
            <w:tcW w:w="990" w:type="dxa"/>
            <w:tcBorders>
              <w:top w:val="nil"/>
              <w:left w:val="nil"/>
              <w:bottom w:val="single" w:sz="4" w:space="0" w:color="auto"/>
              <w:right w:val="single" w:sz="4" w:space="0" w:color="auto"/>
            </w:tcBorders>
            <w:shd w:val="clear" w:color="auto" w:fill="auto"/>
            <w:noWrap/>
            <w:vAlign w:val="bottom"/>
            <w:hideMark/>
          </w:tcPr>
          <w:p w14:paraId="782EB5E7"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105</w:t>
            </w:r>
          </w:p>
        </w:tc>
        <w:tc>
          <w:tcPr>
            <w:tcW w:w="1080" w:type="dxa"/>
            <w:tcBorders>
              <w:top w:val="nil"/>
              <w:left w:val="nil"/>
              <w:bottom w:val="single" w:sz="4" w:space="0" w:color="auto"/>
              <w:right w:val="single" w:sz="4" w:space="0" w:color="auto"/>
            </w:tcBorders>
            <w:shd w:val="clear" w:color="auto" w:fill="auto"/>
            <w:noWrap/>
            <w:vAlign w:val="bottom"/>
            <w:hideMark/>
          </w:tcPr>
          <w:p w14:paraId="33056A49"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16.5</w:t>
            </w:r>
          </w:p>
        </w:tc>
        <w:tc>
          <w:tcPr>
            <w:tcW w:w="720" w:type="dxa"/>
            <w:tcBorders>
              <w:top w:val="nil"/>
              <w:left w:val="nil"/>
              <w:bottom w:val="single" w:sz="4" w:space="0" w:color="auto"/>
              <w:right w:val="single" w:sz="4" w:space="0" w:color="auto"/>
            </w:tcBorders>
            <w:shd w:val="clear" w:color="auto" w:fill="auto"/>
            <w:noWrap/>
            <w:vAlign w:val="bottom"/>
            <w:hideMark/>
          </w:tcPr>
          <w:p w14:paraId="71CB46A9"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many</w:t>
            </w:r>
          </w:p>
        </w:tc>
        <w:tc>
          <w:tcPr>
            <w:tcW w:w="3510" w:type="dxa"/>
            <w:tcBorders>
              <w:top w:val="nil"/>
              <w:left w:val="nil"/>
              <w:bottom w:val="single" w:sz="4" w:space="0" w:color="auto"/>
              <w:right w:val="single" w:sz="4" w:space="0" w:color="auto"/>
            </w:tcBorders>
            <w:shd w:val="clear" w:color="auto" w:fill="auto"/>
            <w:noWrap/>
            <w:vAlign w:val="bottom"/>
            <w:hideMark/>
          </w:tcPr>
          <w:p w14:paraId="1E62C0ED"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 </w:t>
            </w:r>
          </w:p>
        </w:tc>
      </w:tr>
      <w:tr w:rsidR="006539F1" w:rsidRPr="006539F1" w14:paraId="6D91A30D"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FF89BB"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#1</w:t>
            </w:r>
          </w:p>
        </w:tc>
        <w:tc>
          <w:tcPr>
            <w:tcW w:w="1350" w:type="dxa"/>
            <w:tcBorders>
              <w:top w:val="nil"/>
              <w:left w:val="nil"/>
              <w:bottom w:val="single" w:sz="4" w:space="0" w:color="auto"/>
              <w:right w:val="single" w:sz="4" w:space="0" w:color="auto"/>
            </w:tcBorders>
            <w:shd w:val="clear" w:color="auto" w:fill="auto"/>
            <w:noWrap/>
            <w:vAlign w:val="bottom"/>
            <w:hideMark/>
          </w:tcPr>
          <w:p w14:paraId="11538D8C"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44</w:t>
            </w:r>
          </w:p>
        </w:tc>
        <w:tc>
          <w:tcPr>
            <w:tcW w:w="990" w:type="dxa"/>
            <w:tcBorders>
              <w:top w:val="nil"/>
              <w:left w:val="nil"/>
              <w:bottom w:val="single" w:sz="4" w:space="0" w:color="auto"/>
              <w:right w:val="single" w:sz="4" w:space="0" w:color="auto"/>
            </w:tcBorders>
            <w:shd w:val="clear" w:color="auto" w:fill="auto"/>
            <w:noWrap/>
            <w:vAlign w:val="bottom"/>
            <w:hideMark/>
          </w:tcPr>
          <w:p w14:paraId="4D69F9B1"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759CE03A"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0.9</w:t>
            </w:r>
          </w:p>
        </w:tc>
        <w:tc>
          <w:tcPr>
            <w:tcW w:w="720" w:type="dxa"/>
            <w:tcBorders>
              <w:top w:val="nil"/>
              <w:left w:val="nil"/>
              <w:bottom w:val="single" w:sz="4" w:space="0" w:color="auto"/>
              <w:right w:val="single" w:sz="4" w:space="0" w:color="auto"/>
            </w:tcBorders>
            <w:shd w:val="clear" w:color="auto" w:fill="auto"/>
            <w:noWrap/>
            <w:vAlign w:val="bottom"/>
            <w:hideMark/>
          </w:tcPr>
          <w:p w14:paraId="1E53049D"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a</w:t>
            </w:r>
          </w:p>
        </w:tc>
        <w:tc>
          <w:tcPr>
            <w:tcW w:w="3510" w:type="dxa"/>
            <w:tcBorders>
              <w:top w:val="nil"/>
              <w:left w:val="nil"/>
              <w:bottom w:val="single" w:sz="4" w:space="0" w:color="auto"/>
              <w:right w:val="single" w:sz="4" w:space="0" w:color="auto"/>
            </w:tcBorders>
            <w:shd w:val="clear" w:color="auto" w:fill="auto"/>
            <w:noWrap/>
            <w:vAlign w:val="bottom"/>
            <w:hideMark/>
          </w:tcPr>
          <w:p w14:paraId="71E4B21B"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90% of qubit reading</w:t>
            </w:r>
          </w:p>
        </w:tc>
      </w:tr>
      <w:tr w:rsidR="006539F1" w:rsidRPr="006539F1" w14:paraId="5AA0E652"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072923A3"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#2</w:t>
            </w:r>
          </w:p>
        </w:tc>
        <w:tc>
          <w:tcPr>
            <w:tcW w:w="1350" w:type="dxa"/>
            <w:tcBorders>
              <w:top w:val="nil"/>
              <w:left w:val="nil"/>
              <w:bottom w:val="single" w:sz="4" w:space="0" w:color="auto"/>
              <w:right w:val="single" w:sz="4" w:space="0" w:color="auto"/>
            </w:tcBorders>
            <w:shd w:val="clear" w:color="auto" w:fill="auto"/>
            <w:noWrap/>
            <w:vAlign w:val="bottom"/>
            <w:hideMark/>
          </w:tcPr>
          <w:p w14:paraId="5048C5B5"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49</w:t>
            </w:r>
          </w:p>
        </w:tc>
        <w:tc>
          <w:tcPr>
            <w:tcW w:w="990" w:type="dxa"/>
            <w:tcBorders>
              <w:top w:val="nil"/>
              <w:left w:val="nil"/>
              <w:bottom w:val="single" w:sz="4" w:space="0" w:color="auto"/>
              <w:right w:val="single" w:sz="4" w:space="0" w:color="auto"/>
            </w:tcBorders>
            <w:shd w:val="clear" w:color="auto" w:fill="auto"/>
            <w:noWrap/>
            <w:vAlign w:val="bottom"/>
            <w:hideMark/>
          </w:tcPr>
          <w:p w14:paraId="12D59204"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264F4E17"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1.0</w:t>
            </w:r>
          </w:p>
        </w:tc>
        <w:tc>
          <w:tcPr>
            <w:tcW w:w="720" w:type="dxa"/>
            <w:tcBorders>
              <w:top w:val="nil"/>
              <w:left w:val="nil"/>
              <w:bottom w:val="single" w:sz="4" w:space="0" w:color="auto"/>
              <w:right w:val="single" w:sz="4" w:space="0" w:color="auto"/>
            </w:tcBorders>
            <w:shd w:val="clear" w:color="auto" w:fill="auto"/>
            <w:noWrap/>
            <w:vAlign w:val="bottom"/>
            <w:hideMark/>
          </w:tcPr>
          <w:p w14:paraId="4B738965"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b</w:t>
            </w:r>
          </w:p>
        </w:tc>
        <w:tc>
          <w:tcPr>
            <w:tcW w:w="3510" w:type="dxa"/>
            <w:tcBorders>
              <w:top w:val="nil"/>
              <w:left w:val="nil"/>
              <w:bottom w:val="single" w:sz="4" w:space="0" w:color="auto"/>
              <w:right w:val="single" w:sz="4" w:space="0" w:color="auto"/>
            </w:tcBorders>
            <w:shd w:val="clear" w:color="auto" w:fill="auto"/>
            <w:noWrap/>
            <w:vAlign w:val="bottom"/>
            <w:hideMark/>
          </w:tcPr>
          <w:p w14:paraId="2A6AB4A5"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90% of qubit reading</w:t>
            </w:r>
          </w:p>
        </w:tc>
      </w:tr>
      <w:tr w:rsidR="006539F1" w:rsidRPr="006539F1" w14:paraId="6CE68961"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9B0C375"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#3</w:t>
            </w:r>
          </w:p>
        </w:tc>
        <w:tc>
          <w:tcPr>
            <w:tcW w:w="1350" w:type="dxa"/>
            <w:tcBorders>
              <w:top w:val="nil"/>
              <w:left w:val="nil"/>
              <w:bottom w:val="single" w:sz="4" w:space="0" w:color="auto"/>
              <w:right w:val="single" w:sz="4" w:space="0" w:color="auto"/>
            </w:tcBorders>
            <w:shd w:val="clear" w:color="auto" w:fill="auto"/>
            <w:noWrap/>
            <w:vAlign w:val="bottom"/>
            <w:hideMark/>
          </w:tcPr>
          <w:p w14:paraId="3D476062"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45</w:t>
            </w:r>
          </w:p>
        </w:tc>
        <w:tc>
          <w:tcPr>
            <w:tcW w:w="990" w:type="dxa"/>
            <w:tcBorders>
              <w:top w:val="nil"/>
              <w:left w:val="nil"/>
              <w:bottom w:val="single" w:sz="4" w:space="0" w:color="auto"/>
              <w:right w:val="single" w:sz="4" w:space="0" w:color="auto"/>
            </w:tcBorders>
            <w:shd w:val="clear" w:color="auto" w:fill="auto"/>
            <w:noWrap/>
            <w:vAlign w:val="bottom"/>
            <w:hideMark/>
          </w:tcPr>
          <w:p w14:paraId="76495342"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760C0C00"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0.9</w:t>
            </w:r>
          </w:p>
        </w:tc>
        <w:tc>
          <w:tcPr>
            <w:tcW w:w="720" w:type="dxa"/>
            <w:tcBorders>
              <w:top w:val="nil"/>
              <w:left w:val="nil"/>
              <w:bottom w:val="single" w:sz="4" w:space="0" w:color="auto"/>
              <w:right w:val="single" w:sz="4" w:space="0" w:color="auto"/>
            </w:tcBorders>
            <w:shd w:val="clear" w:color="auto" w:fill="auto"/>
            <w:noWrap/>
            <w:vAlign w:val="bottom"/>
            <w:hideMark/>
          </w:tcPr>
          <w:p w14:paraId="4735541C"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b</w:t>
            </w:r>
          </w:p>
        </w:tc>
        <w:tc>
          <w:tcPr>
            <w:tcW w:w="3510" w:type="dxa"/>
            <w:tcBorders>
              <w:top w:val="nil"/>
              <w:left w:val="nil"/>
              <w:bottom w:val="single" w:sz="4" w:space="0" w:color="auto"/>
              <w:right w:val="single" w:sz="4" w:space="0" w:color="auto"/>
            </w:tcBorders>
            <w:shd w:val="clear" w:color="auto" w:fill="auto"/>
            <w:noWrap/>
            <w:vAlign w:val="bottom"/>
            <w:hideMark/>
          </w:tcPr>
          <w:p w14:paraId="63E8969A"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90% of qubit reading</w:t>
            </w:r>
          </w:p>
        </w:tc>
      </w:tr>
      <w:tr w:rsidR="006539F1" w:rsidRPr="006539F1" w14:paraId="13301F6E"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3313C9B"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#4</w:t>
            </w:r>
          </w:p>
        </w:tc>
        <w:tc>
          <w:tcPr>
            <w:tcW w:w="1350" w:type="dxa"/>
            <w:tcBorders>
              <w:top w:val="nil"/>
              <w:left w:val="nil"/>
              <w:bottom w:val="single" w:sz="4" w:space="0" w:color="auto"/>
              <w:right w:val="single" w:sz="4" w:space="0" w:color="auto"/>
            </w:tcBorders>
            <w:shd w:val="clear" w:color="auto" w:fill="auto"/>
            <w:noWrap/>
            <w:vAlign w:val="bottom"/>
            <w:hideMark/>
          </w:tcPr>
          <w:p w14:paraId="72EEF593"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60</w:t>
            </w:r>
          </w:p>
        </w:tc>
        <w:tc>
          <w:tcPr>
            <w:tcW w:w="990" w:type="dxa"/>
            <w:tcBorders>
              <w:top w:val="nil"/>
              <w:left w:val="nil"/>
              <w:bottom w:val="single" w:sz="4" w:space="0" w:color="auto"/>
              <w:right w:val="single" w:sz="4" w:space="0" w:color="auto"/>
            </w:tcBorders>
            <w:shd w:val="clear" w:color="auto" w:fill="auto"/>
            <w:noWrap/>
            <w:vAlign w:val="bottom"/>
            <w:hideMark/>
          </w:tcPr>
          <w:p w14:paraId="544FFE7D"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1BE2E571"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1.2</w:t>
            </w:r>
          </w:p>
        </w:tc>
        <w:tc>
          <w:tcPr>
            <w:tcW w:w="720" w:type="dxa"/>
            <w:tcBorders>
              <w:top w:val="nil"/>
              <w:left w:val="nil"/>
              <w:bottom w:val="single" w:sz="4" w:space="0" w:color="auto"/>
              <w:right w:val="single" w:sz="4" w:space="0" w:color="auto"/>
            </w:tcBorders>
            <w:shd w:val="clear" w:color="auto" w:fill="auto"/>
            <w:noWrap/>
            <w:vAlign w:val="bottom"/>
            <w:hideMark/>
          </w:tcPr>
          <w:p w14:paraId="6A88E655"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w:t>
            </w:r>
          </w:p>
        </w:tc>
        <w:tc>
          <w:tcPr>
            <w:tcW w:w="3510" w:type="dxa"/>
            <w:tcBorders>
              <w:top w:val="nil"/>
              <w:left w:val="nil"/>
              <w:bottom w:val="single" w:sz="4" w:space="0" w:color="auto"/>
              <w:right w:val="single" w:sz="4" w:space="0" w:color="auto"/>
            </w:tcBorders>
            <w:shd w:val="clear" w:color="auto" w:fill="auto"/>
            <w:noWrap/>
            <w:vAlign w:val="bottom"/>
            <w:hideMark/>
          </w:tcPr>
          <w:p w14:paraId="20F93342"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 </w:t>
            </w:r>
          </w:p>
        </w:tc>
      </w:tr>
      <w:tr w:rsidR="006539F1" w:rsidRPr="006539F1" w14:paraId="1BA04CC4"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8327822"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#9</w:t>
            </w:r>
          </w:p>
        </w:tc>
        <w:tc>
          <w:tcPr>
            <w:tcW w:w="1350" w:type="dxa"/>
            <w:tcBorders>
              <w:top w:val="nil"/>
              <w:left w:val="nil"/>
              <w:bottom w:val="single" w:sz="4" w:space="0" w:color="auto"/>
              <w:right w:val="single" w:sz="4" w:space="0" w:color="auto"/>
            </w:tcBorders>
            <w:shd w:val="clear" w:color="auto" w:fill="auto"/>
            <w:noWrap/>
            <w:vAlign w:val="bottom"/>
            <w:hideMark/>
          </w:tcPr>
          <w:p w14:paraId="03377A89"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58</w:t>
            </w:r>
          </w:p>
        </w:tc>
        <w:tc>
          <w:tcPr>
            <w:tcW w:w="990" w:type="dxa"/>
            <w:tcBorders>
              <w:top w:val="nil"/>
              <w:left w:val="nil"/>
              <w:bottom w:val="single" w:sz="4" w:space="0" w:color="auto"/>
              <w:right w:val="single" w:sz="4" w:space="0" w:color="auto"/>
            </w:tcBorders>
            <w:shd w:val="clear" w:color="auto" w:fill="auto"/>
            <w:noWrap/>
            <w:vAlign w:val="bottom"/>
            <w:hideMark/>
          </w:tcPr>
          <w:p w14:paraId="02648681"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6588C733"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1.2</w:t>
            </w:r>
          </w:p>
        </w:tc>
        <w:tc>
          <w:tcPr>
            <w:tcW w:w="720" w:type="dxa"/>
            <w:tcBorders>
              <w:top w:val="nil"/>
              <w:left w:val="nil"/>
              <w:bottom w:val="single" w:sz="4" w:space="0" w:color="auto"/>
              <w:right w:val="single" w:sz="4" w:space="0" w:color="auto"/>
            </w:tcBorders>
            <w:shd w:val="clear" w:color="auto" w:fill="auto"/>
            <w:noWrap/>
            <w:vAlign w:val="bottom"/>
            <w:hideMark/>
          </w:tcPr>
          <w:p w14:paraId="4B4ED32D"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w:t>
            </w:r>
          </w:p>
        </w:tc>
        <w:tc>
          <w:tcPr>
            <w:tcW w:w="3510" w:type="dxa"/>
            <w:tcBorders>
              <w:top w:val="nil"/>
              <w:left w:val="nil"/>
              <w:bottom w:val="single" w:sz="4" w:space="0" w:color="auto"/>
              <w:right w:val="single" w:sz="4" w:space="0" w:color="auto"/>
            </w:tcBorders>
            <w:shd w:val="clear" w:color="auto" w:fill="auto"/>
            <w:noWrap/>
            <w:vAlign w:val="bottom"/>
            <w:hideMark/>
          </w:tcPr>
          <w:p w14:paraId="2A084DE0"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90% of qubit reading</w:t>
            </w:r>
          </w:p>
        </w:tc>
      </w:tr>
      <w:tr w:rsidR="006539F1" w:rsidRPr="006539F1" w14:paraId="44A74230"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FADAC21"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#11</w:t>
            </w:r>
          </w:p>
        </w:tc>
        <w:tc>
          <w:tcPr>
            <w:tcW w:w="1350" w:type="dxa"/>
            <w:tcBorders>
              <w:top w:val="nil"/>
              <w:left w:val="nil"/>
              <w:bottom w:val="single" w:sz="4" w:space="0" w:color="auto"/>
              <w:right w:val="single" w:sz="4" w:space="0" w:color="auto"/>
            </w:tcBorders>
            <w:shd w:val="clear" w:color="auto" w:fill="auto"/>
            <w:noWrap/>
            <w:vAlign w:val="bottom"/>
            <w:hideMark/>
          </w:tcPr>
          <w:p w14:paraId="74B15F47"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40</w:t>
            </w:r>
          </w:p>
        </w:tc>
        <w:tc>
          <w:tcPr>
            <w:tcW w:w="990" w:type="dxa"/>
            <w:tcBorders>
              <w:top w:val="nil"/>
              <w:left w:val="nil"/>
              <w:bottom w:val="single" w:sz="4" w:space="0" w:color="auto"/>
              <w:right w:val="single" w:sz="4" w:space="0" w:color="auto"/>
            </w:tcBorders>
            <w:shd w:val="clear" w:color="auto" w:fill="auto"/>
            <w:noWrap/>
            <w:vAlign w:val="bottom"/>
            <w:hideMark/>
          </w:tcPr>
          <w:p w14:paraId="53A11935"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6650EE2D"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0.8</w:t>
            </w:r>
          </w:p>
        </w:tc>
        <w:tc>
          <w:tcPr>
            <w:tcW w:w="720" w:type="dxa"/>
            <w:tcBorders>
              <w:top w:val="nil"/>
              <w:left w:val="nil"/>
              <w:bottom w:val="single" w:sz="4" w:space="0" w:color="auto"/>
              <w:right w:val="single" w:sz="4" w:space="0" w:color="auto"/>
            </w:tcBorders>
            <w:shd w:val="clear" w:color="auto" w:fill="auto"/>
            <w:noWrap/>
            <w:vAlign w:val="bottom"/>
            <w:hideMark/>
          </w:tcPr>
          <w:p w14:paraId="49CE3214"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d</w:t>
            </w:r>
          </w:p>
        </w:tc>
        <w:tc>
          <w:tcPr>
            <w:tcW w:w="3510" w:type="dxa"/>
            <w:tcBorders>
              <w:top w:val="nil"/>
              <w:left w:val="nil"/>
              <w:bottom w:val="single" w:sz="4" w:space="0" w:color="auto"/>
              <w:right w:val="single" w:sz="4" w:space="0" w:color="auto"/>
            </w:tcBorders>
            <w:shd w:val="clear" w:color="auto" w:fill="auto"/>
            <w:noWrap/>
            <w:vAlign w:val="bottom"/>
            <w:hideMark/>
          </w:tcPr>
          <w:p w14:paraId="0663FB2B"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~85% volume retention</w:t>
            </w:r>
          </w:p>
        </w:tc>
      </w:tr>
      <w:tr w:rsidR="006539F1" w:rsidRPr="006539F1" w14:paraId="187B59D6"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FA313A9"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#12</w:t>
            </w:r>
          </w:p>
        </w:tc>
        <w:tc>
          <w:tcPr>
            <w:tcW w:w="1350" w:type="dxa"/>
            <w:tcBorders>
              <w:top w:val="nil"/>
              <w:left w:val="nil"/>
              <w:bottom w:val="single" w:sz="4" w:space="0" w:color="auto"/>
              <w:right w:val="single" w:sz="4" w:space="0" w:color="auto"/>
            </w:tcBorders>
            <w:shd w:val="clear" w:color="auto" w:fill="auto"/>
            <w:noWrap/>
            <w:vAlign w:val="bottom"/>
            <w:hideMark/>
          </w:tcPr>
          <w:p w14:paraId="0E362DA3"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43</w:t>
            </w:r>
          </w:p>
        </w:tc>
        <w:tc>
          <w:tcPr>
            <w:tcW w:w="990" w:type="dxa"/>
            <w:tcBorders>
              <w:top w:val="nil"/>
              <w:left w:val="nil"/>
              <w:bottom w:val="single" w:sz="4" w:space="0" w:color="auto"/>
              <w:right w:val="single" w:sz="4" w:space="0" w:color="auto"/>
            </w:tcBorders>
            <w:shd w:val="clear" w:color="auto" w:fill="auto"/>
            <w:noWrap/>
            <w:vAlign w:val="bottom"/>
            <w:hideMark/>
          </w:tcPr>
          <w:p w14:paraId="4F8187A0"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73CF4EB"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0.9</w:t>
            </w:r>
          </w:p>
        </w:tc>
        <w:tc>
          <w:tcPr>
            <w:tcW w:w="720" w:type="dxa"/>
            <w:tcBorders>
              <w:top w:val="nil"/>
              <w:left w:val="nil"/>
              <w:bottom w:val="single" w:sz="4" w:space="0" w:color="auto"/>
              <w:right w:val="single" w:sz="4" w:space="0" w:color="auto"/>
            </w:tcBorders>
            <w:shd w:val="clear" w:color="auto" w:fill="auto"/>
            <w:noWrap/>
            <w:vAlign w:val="bottom"/>
            <w:hideMark/>
          </w:tcPr>
          <w:p w14:paraId="388CB583"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e</w:t>
            </w:r>
          </w:p>
        </w:tc>
        <w:tc>
          <w:tcPr>
            <w:tcW w:w="3510" w:type="dxa"/>
            <w:tcBorders>
              <w:top w:val="nil"/>
              <w:left w:val="nil"/>
              <w:bottom w:val="single" w:sz="4" w:space="0" w:color="auto"/>
              <w:right w:val="single" w:sz="4" w:space="0" w:color="auto"/>
            </w:tcBorders>
            <w:shd w:val="clear" w:color="auto" w:fill="auto"/>
            <w:noWrap/>
            <w:vAlign w:val="bottom"/>
            <w:hideMark/>
          </w:tcPr>
          <w:p w14:paraId="091C29C7"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90% of qubit reading</w:t>
            </w:r>
          </w:p>
        </w:tc>
      </w:tr>
      <w:tr w:rsidR="006539F1" w:rsidRPr="006539F1" w14:paraId="1DAC11F2"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F323677"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#20</w:t>
            </w:r>
          </w:p>
        </w:tc>
        <w:tc>
          <w:tcPr>
            <w:tcW w:w="1350" w:type="dxa"/>
            <w:tcBorders>
              <w:top w:val="nil"/>
              <w:left w:val="nil"/>
              <w:bottom w:val="single" w:sz="4" w:space="0" w:color="auto"/>
              <w:right w:val="single" w:sz="4" w:space="0" w:color="auto"/>
            </w:tcBorders>
            <w:shd w:val="clear" w:color="auto" w:fill="auto"/>
            <w:noWrap/>
            <w:vAlign w:val="bottom"/>
            <w:hideMark/>
          </w:tcPr>
          <w:p w14:paraId="54605742"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49</w:t>
            </w:r>
          </w:p>
        </w:tc>
        <w:tc>
          <w:tcPr>
            <w:tcW w:w="990" w:type="dxa"/>
            <w:tcBorders>
              <w:top w:val="nil"/>
              <w:left w:val="nil"/>
              <w:bottom w:val="single" w:sz="4" w:space="0" w:color="auto"/>
              <w:right w:val="single" w:sz="4" w:space="0" w:color="auto"/>
            </w:tcBorders>
            <w:shd w:val="clear" w:color="auto" w:fill="auto"/>
            <w:noWrap/>
            <w:vAlign w:val="bottom"/>
            <w:hideMark/>
          </w:tcPr>
          <w:p w14:paraId="0F006BA0"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1E2D9B24"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1.0</w:t>
            </w:r>
          </w:p>
        </w:tc>
        <w:tc>
          <w:tcPr>
            <w:tcW w:w="720" w:type="dxa"/>
            <w:tcBorders>
              <w:top w:val="nil"/>
              <w:left w:val="nil"/>
              <w:bottom w:val="single" w:sz="4" w:space="0" w:color="auto"/>
              <w:right w:val="single" w:sz="4" w:space="0" w:color="auto"/>
            </w:tcBorders>
            <w:shd w:val="clear" w:color="auto" w:fill="auto"/>
            <w:noWrap/>
            <w:vAlign w:val="bottom"/>
            <w:hideMark/>
          </w:tcPr>
          <w:p w14:paraId="56A56887"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f</w:t>
            </w:r>
          </w:p>
        </w:tc>
        <w:tc>
          <w:tcPr>
            <w:tcW w:w="3510" w:type="dxa"/>
            <w:tcBorders>
              <w:top w:val="nil"/>
              <w:left w:val="nil"/>
              <w:bottom w:val="single" w:sz="4" w:space="0" w:color="auto"/>
              <w:right w:val="single" w:sz="4" w:space="0" w:color="auto"/>
            </w:tcBorders>
            <w:shd w:val="clear" w:color="auto" w:fill="auto"/>
            <w:noWrap/>
            <w:vAlign w:val="bottom"/>
            <w:hideMark/>
          </w:tcPr>
          <w:p w14:paraId="22A7E294"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90% of qubit reading</w:t>
            </w:r>
          </w:p>
        </w:tc>
      </w:tr>
      <w:tr w:rsidR="006539F1" w:rsidRPr="006539F1" w14:paraId="40219731"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D394402"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#22</w:t>
            </w:r>
          </w:p>
        </w:tc>
        <w:tc>
          <w:tcPr>
            <w:tcW w:w="1350" w:type="dxa"/>
            <w:tcBorders>
              <w:top w:val="nil"/>
              <w:left w:val="nil"/>
              <w:bottom w:val="single" w:sz="4" w:space="0" w:color="auto"/>
              <w:right w:val="single" w:sz="4" w:space="0" w:color="auto"/>
            </w:tcBorders>
            <w:shd w:val="clear" w:color="auto" w:fill="auto"/>
            <w:noWrap/>
            <w:vAlign w:val="bottom"/>
            <w:hideMark/>
          </w:tcPr>
          <w:p w14:paraId="48F2EB6D"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40</w:t>
            </w:r>
          </w:p>
        </w:tc>
        <w:tc>
          <w:tcPr>
            <w:tcW w:w="990" w:type="dxa"/>
            <w:tcBorders>
              <w:top w:val="nil"/>
              <w:left w:val="nil"/>
              <w:bottom w:val="single" w:sz="4" w:space="0" w:color="auto"/>
              <w:right w:val="single" w:sz="4" w:space="0" w:color="auto"/>
            </w:tcBorders>
            <w:shd w:val="clear" w:color="auto" w:fill="auto"/>
            <w:noWrap/>
            <w:vAlign w:val="bottom"/>
            <w:hideMark/>
          </w:tcPr>
          <w:p w14:paraId="2A3E8140"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3AF1471F"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0.8</w:t>
            </w:r>
          </w:p>
        </w:tc>
        <w:tc>
          <w:tcPr>
            <w:tcW w:w="720" w:type="dxa"/>
            <w:tcBorders>
              <w:top w:val="nil"/>
              <w:left w:val="nil"/>
              <w:bottom w:val="single" w:sz="4" w:space="0" w:color="auto"/>
              <w:right w:val="single" w:sz="4" w:space="0" w:color="auto"/>
            </w:tcBorders>
            <w:shd w:val="clear" w:color="auto" w:fill="auto"/>
            <w:noWrap/>
            <w:vAlign w:val="bottom"/>
            <w:hideMark/>
          </w:tcPr>
          <w:p w14:paraId="5542460E"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g</w:t>
            </w:r>
          </w:p>
        </w:tc>
        <w:tc>
          <w:tcPr>
            <w:tcW w:w="3510" w:type="dxa"/>
            <w:tcBorders>
              <w:top w:val="nil"/>
              <w:left w:val="nil"/>
              <w:bottom w:val="single" w:sz="4" w:space="0" w:color="auto"/>
              <w:right w:val="single" w:sz="4" w:space="0" w:color="auto"/>
            </w:tcBorders>
            <w:shd w:val="clear" w:color="auto" w:fill="auto"/>
            <w:noWrap/>
            <w:vAlign w:val="bottom"/>
            <w:hideMark/>
          </w:tcPr>
          <w:p w14:paraId="6A866019"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~85% volume retention</w:t>
            </w:r>
          </w:p>
        </w:tc>
      </w:tr>
      <w:tr w:rsidR="006539F1" w:rsidRPr="006539F1" w14:paraId="27BCD1B3" w14:textId="77777777" w:rsidTr="00C56444">
        <w:trPr>
          <w:trHeight w:val="300"/>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3B21328"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Sample #23</w:t>
            </w:r>
          </w:p>
        </w:tc>
        <w:tc>
          <w:tcPr>
            <w:tcW w:w="1350" w:type="dxa"/>
            <w:tcBorders>
              <w:top w:val="nil"/>
              <w:left w:val="nil"/>
              <w:bottom w:val="single" w:sz="4" w:space="0" w:color="auto"/>
              <w:right w:val="single" w:sz="4" w:space="0" w:color="auto"/>
            </w:tcBorders>
            <w:shd w:val="clear" w:color="auto" w:fill="auto"/>
            <w:noWrap/>
            <w:vAlign w:val="bottom"/>
            <w:hideMark/>
          </w:tcPr>
          <w:p w14:paraId="4195D600"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34</w:t>
            </w:r>
          </w:p>
        </w:tc>
        <w:tc>
          <w:tcPr>
            <w:tcW w:w="990" w:type="dxa"/>
            <w:tcBorders>
              <w:top w:val="nil"/>
              <w:left w:val="nil"/>
              <w:bottom w:val="single" w:sz="4" w:space="0" w:color="auto"/>
              <w:right w:val="single" w:sz="4" w:space="0" w:color="auto"/>
            </w:tcBorders>
            <w:shd w:val="clear" w:color="auto" w:fill="auto"/>
            <w:noWrap/>
            <w:vAlign w:val="bottom"/>
            <w:hideMark/>
          </w:tcPr>
          <w:p w14:paraId="2C3F8A21"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20</w:t>
            </w:r>
          </w:p>
        </w:tc>
        <w:tc>
          <w:tcPr>
            <w:tcW w:w="1080" w:type="dxa"/>
            <w:tcBorders>
              <w:top w:val="nil"/>
              <w:left w:val="nil"/>
              <w:bottom w:val="single" w:sz="4" w:space="0" w:color="auto"/>
              <w:right w:val="single" w:sz="4" w:space="0" w:color="auto"/>
            </w:tcBorders>
            <w:shd w:val="clear" w:color="auto" w:fill="auto"/>
            <w:noWrap/>
            <w:vAlign w:val="bottom"/>
            <w:hideMark/>
          </w:tcPr>
          <w:p w14:paraId="1CA2DC72" w14:textId="77777777" w:rsidR="006539F1" w:rsidRPr="006539F1" w:rsidRDefault="006539F1" w:rsidP="006539F1">
            <w:pPr>
              <w:jc w:val="right"/>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0.7</w:t>
            </w:r>
          </w:p>
        </w:tc>
        <w:tc>
          <w:tcPr>
            <w:tcW w:w="720" w:type="dxa"/>
            <w:tcBorders>
              <w:top w:val="nil"/>
              <w:left w:val="nil"/>
              <w:bottom w:val="single" w:sz="4" w:space="0" w:color="auto"/>
              <w:right w:val="single" w:sz="4" w:space="0" w:color="auto"/>
            </w:tcBorders>
            <w:shd w:val="clear" w:color="auto" w:fill="auto"/>
            <w:noWrap/>
            <w:vAlign w:val="bottom"/>
            <w:hideMark/>
          </w:tcPr>
          <w:p w14:paraId="2EEFCDB1"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g</w:t>
            </w:r>
          </w:p>
        </w:tc>
        <w:tc>
          <w:tcPr>
            <w:tcW w:w="3510" w:type="dxa"/>
            <w:tcBorders>
              <w:top w:val="nil"/>
              <w:left w:val="nil"/>
              <w:bottom w:val="single" w:sz="4" w:space="0" w:color="auto"/>
              <w:right w:val="single" w:sz="4" w:space="0" w:color="auto"/>
            </w:tcBorders>
            <w:shd w:val="clear" w:color="auto" w:fill="auto"/>
            <w:noWrap/>
            <w:vAlign w:val="bottom"/>
            <w:hideMark/>
          </w:tcPr>
          <w:p w14:paraId="40B2D5B2" w14:textId="77777777" w:rsidR="006539F1" w:rsidRPr="006539F1" w:rsidRDefault="006539F1" w:rsidP="006539F1">
            <w:pPr>
              <w:rPr>
                <w:rFonts w:ascii="Calibri" w:eastAsia="Times New Roman" w:hAnsi="Calibri" w:cs="Times New Roman"/>
                <w:color w:val="000000"/>
                <w:sz w:val="18"/>
                <w:szCs w:val="18"/>
              </w:rPr>
            </w:pPr>
            <w:r w:rsidRPr="006539F1">
              <w:rPr>
                <w:rFonts w:ascii="Calibri" w:eastAsia="Times New Roman" w:hAnsi="Calibri" w:cs="Times New Roman"/>
                <w:color w:val="000000"/>
                <w:sz w:val="18"/>
                <w:szCs w:val="18"/>
              </w:rPr>
              <w:t>Calculated based on ~85% volume retention</w:t>
            </w:r>
          </w:p>
        </w:tc>
      </w:tr>
    </w:tbl>
    <w:p w14:paraId="33E9E33E" w14:textId="476A7D4B" w:rsidR="00782C3E" w:rsidRDefault="00782C3E" w:rsidP="006539F1"/>
    <w:p w14:paraId="4D4E5E1D" w14:textId="386CFD63" w:rsidR="00C56444" w:rsidRDefault="00C56444" w:rsidP="006539F1">
      <w:r>
        <w:t>Note that the gall letters listed above do not correspond to any previous notes or nomenclature, they just indicate which individuals came from the same or different galls.</w:t>
      </w:r>
    </w:p>
    <w:p w14:paraId="0F154A1D" w14:textId="77777777" w:rsidR="00A0617A" w:rsidRDefault="00A0617A" w:rsidP="006539F1"/>
    <w:p w14:paraId="03277476" w14:textId="77777777" w:rsidR="00A0617A" w:rsidRDefault="00A0617A" w:rsidP="006539F1"/>
    <w:p w14:paraId="1BAB8A64" w14:textId="77777777" w:rsidR="00A0617A" w:rsidRDefault="00A0617A" w:rsidP="006539F1"/>
    <w:p w14:paraId="3EC902C4" w14:textId="6EBD37F1" w:rsidR="00A0617A" w:rsidRDefault="00A0617A" w:rsidP="00A0617A">
      <w:pPr>
        <w:ind w:left="-720"/>
      </w:pPr>
      <w:r>
        <w:t>3/5/12</w:t>
      </w:r>
    </w:p>
    <w:p w14:paraId="407BF6F0" w14:textId="77777777" w:rsidR="00A0617A" w:rsidRDefault="00A0617A" w:rsidP="006539F1"/>
    <w:p w14:paraId="6C1801D3" w14:textId="796810BF" w:rsidR="00A0617A" w:rsidRDefault="00A0617A" w:rsidP="006539F1">
      <w:r>
        <w:t>Doing some QC on the Pachypsylla venusta RNA samples from 1/12/12 (2 Qiagen preps and 2 Trizol preps). I left separate 3 ul aliquots from each of these for this purpose.</w:t>
      </w:r>
    </w:p>
    <w:p w14:paraId="11B57577" w14:textId="77777777" w:rsidR="00A0617A" w:rsidRDefault="00A0617A" w:rsidP="006539F1"/>
    <w:p w14:paraId="28576A45" w14:textId="4D606EC7" w:rsidR="00A0617A" w:rsidRDefault="00A0617A" w:rsidP="006539F1">
      <w:r>
        <w:t>Nanodrop</w:t>
      </w:r>
    </w:p>
    <w:p w14:paraId="125B2328" w14:textId="77777777" w:rsidR="00A0617A" w:rsidRDefault="00A0617A" w:rsidP="006539F1"/>
    <w:tbl>
      <w:tblPr>
        <w:tblW w:w="6820" w:type="dxa"/>
        <w:tblInd w:w="93" w:type="dxa"/>
        <w:tblLook w:val="04A0" w:firstRow="1" w:lastRow="0" w:firstColumn="1" w:lastColumn="0" w:noHBand="0" w:noVBand="1"/>
      </w:tblPr>
      <w:tblGrid>
        <w:gridCol w:w="1240"/>
        <w:gridCol w:w="2540"/>
        <w:gridCol w:w="1500"/>
        <w:gridCol w:w="1540"/>
      </w:tblGrid>
      <w:tr w:rsidR="00A0617A" w:rsidRPr="00A0617A" w14:paraId="1CF943C3" w14:textId="77777777" w:rsidTr="00A0617A">
        <w:trPr>
          <w:trHeight w:val="300"/>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2E35C" w14:textId="77777777" w:rsidR="00A0617A" w:rsidRPr="00A0617A" w:rsidRDefault="00A0617A" w:rsidP="00A0617A">
            <w:pPr>
              <w:rPr>
                <w:rFonts w:ascii="Calibri" w:eastAsia="Times New Roman" w:hAnsi="Calibri" w:cs="Times New Roman"/>
                <w:b/>
                <w:bCs/>
                <w:color w:val="000000"/>
              </w:rPr>
            </w:pPr>
            <w:r w:rsidRPr="00A0617A">
              <w:rPr>
                <w:rFonts w:ascii="Calibri" w:eastAsia="Times New Roman" w:hAnsi="Calibri" w:cs="Times New Roman"/>
                <w:b/>
                <w:bCs/>
                <w:color w:val="000000"/>
              </w:rPr>
              <w:t>Sample</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F68F877" w14:textId="77777777" w:rsidR="00A0617A" w:rsidRPr="00A0617A" w:rsidRDefault="00A0617A" w:rsidP="00A0617A">
            <w:pPr>
              <w:rPr>
                <w:rFonts w:ascii="Calibri" w:eastAsia="Times New Roman" w:hAnsi="Calibri" w:cs="Times New Roman"/>
                <w:b/>
                <w:bCs/>
                <w:color w:val="000000"/>
              </w:rPr>
            </w:pPr>
            <w:r w:rsidRPr="00A0617A">
              <w:rPr>
                <w:rFonts w:ascii="Calibri" w:eastAsia="Times New Roman" w:hAnsi="Calibri" w:cs="Times New Roman"/>
                <w:b/>
                <w:bCs/>
                <w:color w:val="000000"/>
              </w:rPr>
              <w:t>Concentration (ng/ul)</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910E857" w14:textId="77777777" w:rsidR="00A0617A" w:rsidRPr="00A0617A" w:rsidRDefault="00A0617A" w:rsidP="00A0617A">
            <w:pPr>
              <w:rPr>
                <w:rFonts w:ascii="Calibri" w:eastAsia="Times New Roman" w:hAnsi="Calibri" w:cs="Times New Roman"/>
                <w:b/>
                <w:bCs/>
                <w:color w:val="000000"/>
              </w:rPr>
            </w:pPr>
            <w:r w:rsidRPr="00A0617A">
              <w:rPr>
                <w:rFonts w:ascii="Calibri" w:eastAsia="Times New Roman" w:hAnsi="Calibri" w:cs="Times New Roman"/>
                <w:b/>
                <w:bCs/>
                <w:color w:val="000000"/>
              </w:rPr>
              <w:t>A260/A280</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08AE2CCC" w14:textId="77777777" w:rsidR="00A0617A" w:rsidRPr="00A0617A" w:rsidRDefault="00A0617A" w:rsidP="00A0617A">
            <w:pPr>
              <w:rPr>
                <w:rFonts w:ascii="Calibri" w:eastAsia="Times New Roman" w:hAnsi="Calibri" w:cs="Times New Roman"/>
                <w:b/>
                <w:bCs/>
                <w:color w:val="000000"/>
              </w:rPr>
            </w:pPr>
            <w:r w:rsidRPr="00A0617A">
              <w:rPr>
                <w:rFonts w:ascii="Calibri" w:eastAsia="Times New Roman" w:hAnsi="Calibri" w:cs="Times New Roman"/>
                <w:b/>
                <w:bCs/>
                <w:color w:val="000000"/>
              </w:rPr>
              <w:t>A260/A230</w:t>
            </w:r>
          </w:p>
        </w:tc>
      </w:tr>
      <w:tr w:rsidR="00A0617A" w:rsidRPr="00A0617A" w14:paraId="19D44908" w14:textId="77777777" w:rsidTr="00A0617A">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1A9456A" w14:textId="77777777" w:rsidR="00A0617A" w:rsidRPr="00A0617A" w:rsidRDefault="00A0617A" w:rsidP="00A0617A">
            <w:pPr>
              <w:rPr>
                <w:rFonts w:ascii="Calibri" w:eastAsia="Times New Roman" w:hAnsi="Calibri" w:cs="Times New Roman"/>
                <w:color w:val="000000"/>
              </w:rPr>
            </w:pPr>
            <w:r w:rsidRPr="00A0617A">
              <w:rPr>
                <w:rFonts w:ascii="Calibri" w:eastAsia="Times New Roman" w:hAnsi="Calibri" w:cs="Times New Roman"/>
                <w:color w:val="000000"/>
              </w:rPr>
              <w:t>Qiagen 1</w:t>
            </w:r>
          </w:p>
        </w:tc>
        <w:tc>
          <w:tcPr>
            <w:tcW w:w="2540" w:type="dxa"/>
            <w:tcBorders>
              <w:top w:val="nil"/>
              <w:left w:val="nil"/>
              <w:bottom w:val="single" w:sz="4" w:space="0" w:color="auto"/>
              <w:right w:val="single" w:sz="4" w:space="0" w:color="auto"/>
            </w:tcBorders>
            <w:shd w:val="clear" w:color="auto" w:fill="auto"/>
            <w:noWrap/>
            <w:vAlign w:val="bottom"/>
            <w:hideMark/>
          </w:tcPr>
          <w:p w14:paraId="75D8C879"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10.1</w:t>
            </w:r>
          </w:p>
        </w:tc>
        <w:tc>
          <w:tcPr>
            <w:tcW w:w="1500" w:type="dxa"/>
            <w:tcBorders>
              <w:top w:val="nil"/>
              <w:left w:val="nil"/>
              <w:bottom w:val="single" w:sz="4" w:space="0" w:color="auto"/>
              <w:right w:val="single" w:sz="4" w:space="0" w:color="auto"/>
            </w:tcBorders>
            <w:shd w:val="clear" w:color="auto" w:fill="auto"/>
            <w:noWrap/>
            <w:vAlign w:val="bottom"/>
            <w:hideMark/>
          </w:tcPr>
          <w:p w14:paraId="188FC96A"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2.12</w:t>
            </w:r>
          </w:p>
        </w:tc>
        <w:tc>
          <w:tcPr>
            <w:tcW w:w="1540" w:type="dxa"/>
            <w:tcBorders>
              <w:top w:val="nil"/>
              <w:left w:val="nil"/>
              <w:bottom w:val="single" w:sz="4" w:space="0" w:color="auto"/>
              <w:right w:val="single" w:sz="4" w:space="0" w:color="auto"/>
            </w:tcBorders>
            <w:shd w:val="clear" w:color="auto" w:fill="auto"/>
            <w:noWrap/>
            <w:vAlign w:val="bottom"/>
            <w:hideMark/>
          </w:tcPr>
          <w:p w14:paraId="5F2E99EF"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4.20</w:t>
            </w:r>
          </w:p>
        </w:tc>
      </w:tr>
      <w:tr w:rsidR="00A0617A" w:rsidRPr="00A0617A" w14:paraId="712A30C4" w14:textId="77777777" w:rsidTr="00A0617A">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027E45" w14:textId="77777777" w:rsidR="00A0617A" w:rsidRPr="00A0617A" w:rsidRDefault="00A0617A" w:rsidP="00A0617A">
            <w:pPr>
              <w:rPr>
                <w:rFonts w:ascii="Calibri" w:eastAsia="Times New Roman" w:hAnsi="Calibri" w:cs="Times New Roman"/>
                <w:color w:val="000000"/>
              </w:rPr>
            </w:pPr>
            <w:r w:rsidRPr="00A0617A">
              <w:rPr>
                <w:rFonts w:ascii="Calibri" w:eastAsia="Times New Roman" w:hAnsi="Calibri" w:cs="Times New Roman"/>
                <w:color w:val="000000"/>
              </w:rPr>
              <w:t>Qiagen 2</w:t>
            </w:r>
          </w:p>
        </w:tc>
        <w:tc>
          <w:tcPr>
            <w:tcW w:w="2540" w:type="dxa"/>
            <w:tcBorders>
              <w:top w:val="nil"/>
              <w:left w:val="nil"/>
              <w:bottom w:val="single" w:sz="4" w:space="0" w:color="auto"/>
              <w:right w:val="single" w:sz="4" w:space="0" w:color="auto"/>
            </w:tcBorders>
            <w:shd w:val="clear" w:color="auto" w:fill="auto"/>
            <w:noWrap/>
            <w:vAlign w:val="bottom"/>
            <w:hideMark/>
          </w:tcPr>
          <w:p w14:paraId="7AB2BFAE"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10.9</w:t>
            </w:r>
          </w:p>
        </w:tc>
        <w:tc>
          <w:tcPr>
            <w:tcW w:w="1500" w:type="dxa"/>
            <w:tcBorders>
              <w:top w:val="nil"/>
              <w:left w:val="nil"/>
              <w:bottom w:val="single" w:sz="4" w:space="0" w:color="auto"/>
              <w:right w:val="single" w:sz="4" w:space="0" w:color="auto"/>
            </w:tcBorders>
            <w:shd w:val="clear" w:color="auto" w:fill="auto"/>
            <w:noWrap/>
            <w:vAlign w:val="bottom"/>
            <w:hideMark/>
          </w:tcPr>
          <w:p w14:paraId="36707345"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1.95</w:t>
            </w:r>
          </w:p>
        </w:tc>
        <w:tc>
          <w:tcPr>
            <w:tcW w:w="1540" w:type="dxa"/>
            <w:tcBorders>
              <w:top w:val="nil"/>
              <w:left w:val="nil"/>
              <w:bottom w:val="single" w:sz="4" w:space="0" w:color="auto"/>
              <w:right w:val="single" w:sz="4" w:space="0" w:color="auto"/>
            </w:tcBorders>
            <w:shd w:val="clear" w:color="auto" w:fill="auto"/>
            <w:noWrap/>
            <w:vAlign w:val="bottom"/>
            <w:hideMark/>
          </w:tcPr>
          <w:p w14:paraId="1302E57A"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4.80</w:t>
            </w:r>
          </w:p>
        </w:tc>
      </w:tr>
      <w:tr w:rsidR="00A0617A" w:rsidRPr="00A0617A" w14:paraId="47B3D200" w14:textId="77777777" w:rsidTr="00A0617A">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9DB8EC" w14:textId="77777777" w:rsidR="00A0617A" w:rsidRPr="00A0617A" w:rsidRDefault="00A0617A" w:rsidP="00A0617A">
            <w:pPr>
              <w:rPr>
                <w:rFonts w:ascii="Calibri" w:eastAsia="Times New Roman" w:hAnsi="Calibri" w:cs="Times New Roman"/>
                <w:color w:val="000000"/>
              </w:rPr>
            </w:pPr>
            <w:r w:rsidRPr="00A0617A">
              <w:rPr>
                <w:rFonts w:ascii="Calibri" w:eastAsia="Times New Roman" w:hAnsi="Calibri" w:cs="Times New Roman"/>
                <w:color w:val="000000"/>
              </w:rPr>
              <w:t>Trizol 1</w:t>
            </w:r>
          </w:p>
        </w:tc>
        <w:tc>
          <w:tcPr>
            <w:tcW w:w="2540" w:type="dxa"/>
            <w:tcBorders>
              <w:top w:val="nil"/>
              <w:left w:val="nil"/>
              <w:bottom w:val="single" w:sz="4" w:space="0" w:color="auto"/>
              <w:right w:val="single" w:sz="4" w:space="0" w:color="auto"/>
            </w:tcBorders>
            <w:shd w:val="clear" w:color="auto" w:fill="auto"/>
            <w:noWrap/>
            <w:vAlign w:val="bottom"/>
            <w:hideMark/>
          </w:tcPr>
          <w:p w14:paraId="0FCC4154"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193.4</w:t>
            </w:r>
          </w:p>
        </w:tc>
        <w:tc>
          <w:tcPr>
            <w:tcW w:w="1500" w:type="dxa"/>
            <w:tcBorders>
              <w:top w:val="nil"/>
              <w:left w:val="nil"/>
              <w:bottom w:val="single" w:sz="4" w:space="0" w:color="auto"/>
              <w:right w:val="single" w:sz="4" w:space="0" w:color="auto"/>
            </w:tcBorders>
            <w:shd w:val="clear" w:color="auto" w:fill="auto"/>
            <w:noWrap/>
            <w:vAlign w:val="bottom"/>
            <w:hideMark/>
          </w:tcPr>
          <w:p w14:paraId="29F2F647"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1.77</w:t>
            </w:r>
          </w:p>
        </w:tc>
        <w:tc>
          <w:tcPr>
            <w:tcW w:w="1540" w:type="dxa"/>
            <w:tcBorders>
              <w:top w:val="nil"/>
              <w:left w:val="nil"/>
              <w:bottom w:val="single" w:sz="4" w:space="0" w:color="auto"/>
              <w:right w:val="single" w:sz="4" w:space="0" w:color="auto"/>
            </w:tcBorders>
            <w:shd w:val="clear" w:color="auto" w:fill="auto"/>
            <w:noWrap/>
            <w:vAlign w:val="bottom"/>
            <w:hideMark/>
          </w:tcPr>
          <w:p w14:paraId="68DED590"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2.14</w:t>
            </w:r>
          </w:p>
        </w:tc>
      </w:tr>
      <w:tr w:rsidR="00A0617A" w:rsidRPr="00A0617A" w14:paraId="3DA34E8E" w14:textId="77777777" w:rsidTr="00A0617A">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88C17ED" w14:textId="77777777" w:rsidR="00A0617A" w:rsidRPr="00A0617A" w:rsidRDefault="00A0617A" w:rsidP="00A0617A">
            <w:pPr>
              <w:rPr>
                <w:rFonts w:ascii="Calibri" w:eastAsia="Times New Roman" w:hAnsi="Calibri" w:cs="Times New Roman"/>
                <w:color w:val="000000"/>
              </w:rPr>
            </w:pPr>
            <w:r w:rsidRPr="00A0617A">
              <w:rPr>
                <w:rFonts w:ascii="Calibri" w:eastAsia="Times New Roman" w:hAnsi="Calibri" w:cs="Times New Roman"/>
                <w:color w:val="000000"/>
              </w:rPr>
              <w:t>Trizol 2</w:t>
            </w:r>
          </w:p>
        </w:tc>
        <w:tc>
          <w:tcPr>
            <w:tcW w:w="2540" w:type="dxa"/>
            <w:tcBorders>
              <w:top w:val="nil"/>
              <w:left w:val="nil"/>
              <w:bottom w:val="single" w:sz="4" w:space="0" w:color="auto"/>
              <w:right w:val="single" w:sz="4" w:space="0" w:color="auto"/>
            </w:tcBorders>
            <w:shd w:val="clear" w:color="auto" w:fill="auto"/>
            <w:noWrap/>
            <w:vAlign w:val="bottom"/>
            <w:hideMark/>
          </w:tcPr>
          <w:p w14:paraId="117EB558"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224.4</w:t>
            </w:r>
          </w:p>
        </w:tc>
        <w:tc>
          <w:tcPr>
            <w:tcW w:w="1500" w:type="dxa"/>
            <w:tcBorders>
              <w:top w:val="nil"/>
              <w:left w:val="nil"/>
              <w:bottom w:val="single" w:sz="4" w:space="0" w:color="auto"/>
              <w:right w:val="single" w:sz="4" w:space="0" w:color="auto"/>
            </w:tcBorders>
            <w:shd w:val="clear" w:color="auto" w:fill="auto"/>
            <w:noWrap/>
            <w:vAlign w:val="bottom"/>
            <w:hideMark/>
          </w:tcPr>
          <w:p w14:paraId="44FFA711"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1.83</w:t>
            </w:r>
          </w:p>
        </w:tc>
        <w:tc>
          <w:tcPr>
            <w:tcW w:w="1540" w:type="dxa"/>
            <w:tcBorders>
              <w:top w:val="nil"/>
              <w:left w:val="nil"/>
              <w:bottom w:val="single" w:sz="4" w:space="0" w:color="auto"/>
              <w:right w:val="single" w:sz="4" w:space="0" w:color="auto"/>
            </w:tcBorders>
            <w:shd w:val="clear" w:color="auto" w:fill="auto"/>
            <w:noWrap/>
            <w:vAlign w:val="bottom"/>
            <w:hideMark/>
          </w:tcPr>
          <w:p w14:paraId="1EB91690" w14:textId="77777777" w:rsidR="00A0617A" w:rsidRPr="00A0617A" w:rsidRDefault="00A0617A" w:rsidP="00A0617A">
            <w:pPr>
              <w:jc w:val="right"/>
              <w:rPr>
                <w:rFonts w:ascii="Calibri" w:eastAsia="Times New Roman" w:hAnsi="Calibri" w:cs="Times New Roman"/>
                <w:color w:val="000000"/>
              </w:rPr>
            </w:pPr>
            <w:r w:rsidRPr="00A0617A">
              <w:rPr>
                <w:rFonts w:ascii="Calibri" w:eastAsia="Times New Roman" w:hAnsi="Calibri" w:cs="Times New Roman"/>
                <w:color w:val="000000"/>
              </w:rPr>
              <w:t>2.22</w:t>
            </w:r>
          </w:p>
        </w:tc>
      </w:tr>
    </w:tbl>
    <w:p w14:paraId="07869972" w14:textId="77777777" w:rsidR="00A0617A" w:rsidRDefault="00A0617A" w:rsidP="006539F1"/>
    <w:p w14:paraId="1B154EF5" w14:textId="77777777" w:rsidR="00A0617A" w:rsidRDefault="00A0617A" w:rsidP="006539F1"/>
    <w:p w14:paraId="1B82C760" w14:textId="4BB0BBCC" w:rsidR="00A0617A" w:rsidRDefault="00413976" w:rsidP="006539F1">
      <w:r>
        <w:t xml:space="preserve">Ran the same 4 samples (in same order) on Agilent Bioanalyzer 2100 RNA nano 6000 chip. See </w:t>
      </w:r>
      <w:r w:rsidR="00E47682">
        <w:t>AgilentRuns/2012-03-05</w:t>
      </w:r>
    </w:p>
    <w:p w14:paraId="59AB6219" w14:textId="77777777" w:rsidR="00413976" w:rsidRDefault="00413976" w:rsidP="006539F1"/>
    <w:p w14:paraId="7557E664" w14:textId="29C73232" w:rsidR="00413976" w:rsidRDefault="00413976" w:rsidP="006539F1">
      <w:r>
        <w:t>Conce</w:t>
      </w:r>
      <w:r w:rsidR="00E47682">
        <w:t>n</w:t>
      </w:r>
      <w:r>
        <w:t>tration est</w:t>
      </w:r>
      <w:r w:rsidR="00E47682">
        <w:t>imates are consistent but lower than above…</w:t>
      </w:r>
    </w:p>
    <w:p w14:paraId="59DD6767" w14:textId="77777777" w:rsidR="00E47682" w:rsidRDefault="00E47682" w:rsidP="006539F1"/>
    <w:p w14:paraId="1DD4BFF3" w14:textId="26FD5AF0" w:rsidR="00E47682" w:rsidRDefault="00E47682" w:rsidP="006539F1">
      <w:r>
        <w:t>Qiagen1</w:t>
      </w:r>
      <w:r>
        <w:tab/>
        <w:t>3.6 ng/ul</w:t>
      </w:r>
    </w:p>
    <w:p w14:paraId="60967490" w14:textId="4466B7D2" w:rsidR="00E47682" w:rsidRDefault="00E47682" w:rsidP="006539F1">
      <w:r>
        <w:t>Qiagen2</w:t>
      </w:r>
      <w:r>
        <w:tab/>
      </w:r>
      <w:r w:rsidR="00B7170A">
        <w:t>1.5 ng/ul</w:t>
      </w:r>
    </w:p>
    <w:p w14:paraId="40F9A61F" w14:textId="1BFF03EC" w:rsidR="00B7170A" w:rsidRDefault="00B7170A" w:rsidP="006539F1">
      <w:r>
        <w:t>Trizol1</w:t>
      </w:r>
      <w:r>
        <w:tab/>
        <w:t>143.9 ng/ul</w:t>
      </w:r>
    </w:p>
    <w:p w14:paraId="5F60B4A5" w14:textId="09049002" w:rsidR="00B7170A" w:rsidRDefault="00B7170A" w:rsidP="006539F1">
      <w:r>
        <w:t>Trizol2</w:t>
      </w:r>
      <w:r>
        <w:tab/>
        <w:t>157.6 ng/ul</w:t>
      </w:r>
    </w:p>
    <w:p w14:paraId="5FF65AC1" w14:textId="77777777" w:rsidR="00B7170A" w:rsidRDefault="00B7170A" w:rsidP="006539F1"/>
    <w:p w14:paraId="0F1553CD" w14:textId="77777777" w:rsidR="00B7170A" w:rsidRDefault="00B7170A" w:rsidP="006539F1"/>
    <w:p w14:paraId="6445A6DB" w14:textId="553F403D" w:rsidR="00130BF4" w:rsidRDefault="00B7170A" w:rsidP="006539F1">
      <w:r>
        <w:t xml:space="preserve"> Overall it looks like the Qiagen extractions were a dud</w:t>
      </w:r>
      <w:r w:rsidR="00130BF4">
        <w:t>. But the trizol preps look ok in terms of quantity. The elutions were in 50 ul, so I should have ~7 ug. The  Bioanalyzer traces show the typical patterns of Trizol degradation that I’ve seen in the past. Almost no LSU rRNA peak left. But that’s probably the best we’re going to be able to do right now.</w:t>
      </w:r>
    </w:p>
    <w:p w14:paraId="05B93C68" w14:textId="77777777" w:rsidR="00A0617A" w:rsidRDefault="00A0617A" w:rsidP="006539F1"/>
    <w:p w14:paraId="28CD2F39" w14:textId="77777777" w:rsidR="00A0617A" w:rsidRDefault="00A0617A" w:rsidP="006539F1"/>
    <w:p w14:paraId="63C00558" w14:textId="77777777" w:rsidR="00311595" w:rsidRDefault="00311595" w:rsidP="006539F1"/>
    <w:p w14:paraId="5899F1BC" w14:textId="24DBA14D" w:rsidR="00311595" w:rsidRDefault="00311595">
      <w:r>
        <w:br w:type="page"/>
      </w:r>
    </w:p>
    <w:p w14:paraId="18C7BEF2" w14:textId="32698403" w:rsidR="00311595" w:rsidRDefault="00311595" w:rsidP="00311595">
      <w:pPr>
        <w:ind w:left="-720"/>
      </w:pPr>
      <w:r>
        <w:t>3/7/12</w:t>
      </w:r>
    </w:p>
    <w:p w14:paraId="41F517B1" w14:textId="77777777" w:rsidR="00311595" w:rsidRDefault="00311595" w:rsidP="006539F1"/>
    <w:p w14:paraId="729AA99B" w14:textId="7DB8EA9D" w:rsidR="00311595" w:rsidRDefault="00311595" w:rsidP="006539F1">
      <w:r>
        <w:t>Got some information from Molly Hunter about the source of their colony from which Bemisia tabaci samples were collected (see 11/11/11).</w:t>
      </w:r>
    </w:p>
    <w:p w14:paraId="41087D3A" w14:textId="77777777" w:rsidR="00311595" w:rsidRDefault="00311595" w:rsidP="006539F1"/>
    <w:p w14:paraId="3A0D935A" w14:textId="3BB4459D" w:rsidR="00311595" w:rsidRDefault="00311595" w:rsidP="006539F1">
      <w:r>
        <w:t>“</w:t>
      </w:r>
      <w:r w:rsidRPr="00311595">
        <w:t>The Bemisia is the B biotype, collected in October of 2009 in Maricopa County, AZ, and maintained in culture on cowpeas (Vigna unguiculata) since then.</w:t>
      </w:r>
      <w:r>
        <w:t>”</w:t>
      </w:r>
    </w:p>
    <w:p w14:paraId="0DDF5EFF" w14:textId="77777777" w:rsidR="00311595" w:rsidRDefault="00311595" w:rsidP="006539F1"/>
    <w:p w14:paraId="4D4C10A3" w14:textId="6A2C4BBD" w:rsidR="00311595" w:rsidRDefault="00311595" w:rsidP="006539F1">
      <w:r>
        <w:t>“</w:t>
      </w:r>
      <w:r w:rsidRPr="00311595">
        <w:t>You might also like to know that the whiteflies were collected in the field from cotton.</w:t>
      </w:r>
      <w:r>
        <w:t>”</w:t>
      </w:r>
    </w:p>
    <w:p w14:paraId="2E802AA8" w14:textId="77777777" w:rsidR="00E5500B" w:rsidRDefault="00E5500B" w:rsidP="006539F1"/>
    <w:p w14:paraId="05F1298E" w14:textId="5474E7A2" w:rsidR="00E5500B" w:rsidRDefault="00E5500B" w:rsidP="00E5500B">
      <w:pPr>
        <w:ind w:left="-720"/>
      </w:pPr>
      <w:r>
        <w:t>3/12/12</w:t>
      </w:r>
    </w:p>
    <w:p w14:paraId="0FD3F1BF" w14:textId="77777777" w:rsidR="00E5500B" w:rsidRDefault="00E5500B" w:rsidP="006539F1"/>
    <w:p w14:paraId="23E70BC4" w14:textId="69B498D8" w:rsidR="00E5500B" w:rsidRDefault="00E5500B" w:rsidP="006539F1">
      <w:r>
        <w:t>Shipped Pachypsylla venusta DNA and RNA to Baylor for the i5k genome sequencing project.</w:t>
      </w:r>
    </w:p>
    <w:p w14:paraId="4BBE9706" w14:textId="77777777" w:rsidR="00E5500B" w:rsidRDefault="00E5500B" w:rsidP="006539F1"/>
    <w:p w14:paraId="5058843D" w14:textId="71D680CB" w:rsidR="00E5500B" w:rsidRDefault="00E5500B" w:rsidP="006539F1">
      <w:r>
        <w:t>11 DNA samples (1 pool + 10 individuals).</w:t>
      </w:r>
    </w:p>
    <w:p w14:paraId="4F1849DD" w14:textId="26A8DF4F" w:rsidR="00E5500B" w:rsidRDefault="00E5500B" w:rsidP="006539F1">
      <w:r>
        <w:t>1 RNA sample (Trizol #2 from 1/12/12).</w:t>
      </w:r>
    </w:p>
    <w:p w14:paraId="378BAD2C" w14:textId="77777777" w:rsidR="00E5500B" w:rsidRDefault="00E5500B" w:rsidP="006539F1"/>
    <w:p w14:paraId="1D741DD0" w14:textId="68865474" w:rsidR="00E5500B" w:rsidRDefault="00E5500B" w:rsidP="006539F1">
      <w:r>
        <w:t>All samples were thawed and transferred to 2D barcode tubes provide by Baylor. Capped with rubber friction-fit seals and then wrapped in parafilm.</w:t>
      </w:r>
    </w:p>
    <w:p w14:paraId="0AA8802B" w14:textId="77777777" w:rsidR="00E5500B" w:rsidRDefault="00E5500B" w:rsidP="006539F1"/>
    <w:p w14:paraId="047F31CD" w14:textId="3F004159" w:rsidR="00E5500B" w:rsidRDefault="00E5500B" w:rsidP="006539F1">
      <w:r>
        <w:t xml:space="preserve">See </w:t>
      </w:r>
      <w:r w:rsidRPr="00E5500B">
        <w:t>pachypsylla_i5k_sampleSheet</w:t>
      </w:r>
      <w:r>
        <w:t>.xls for tube placement in rack.</w:t>
      </w:r>
    </w:p>
    <w:p w14:paraId="7064EA97" w14:textId="77777777" w:rsidR="00E5500B" w:rsidRDefault="00E5500B" w:rsidP="006539F1"/>
    <w:p w14:paraId="6A88A8AD" w14:textId="51B7EE50" w:rsidR="00E5500B" w:rsidRDefault="00E5500B" w:rsidP="006539F1">
      <w:r>
        <w:t>I sent all the entire volumes from each tube. But I did save the tubes in case we get really desperate to try amplifying any residual volume in the tube.</w:t>
      </w:r>
    </w:p>
    <w:p w14:paraId="0462D470" w14:textId="77777777" w:rsidR="00E5500B" w:rsidRDefault="00E5500B" w:rsidP="006539F1"/>
    <w:p w14:paraId="6ECC1A34" w14:textId="42297C2E" w:rsidR="00E5500B" w:rsidRDefault="00E5500B" w:rsidP="006539F1">
      <w:r>
        <w:t>Shipped on dry ice to:</w:t>
      </w:r>
    </w:p>
    <w:p w14:paraId="4C8DCEF8" w14:textId="77777777" w:rsidR="00E5500B" w:rsidRDefault="00E5500B" w:rsidP="006539F1"/>
    <w:p w14:paraId="67BCFC37" w14:textId="77777777" w:rsidR="00E5500B" w:rsidRDefault="00E5500B" w:rsidP="00E5500B">
      <w:pPr>
        <w:rPr>
          <w:rFonts w:ascii="Arial" w:hAnsi="Arial" w:cs="Arial"/>
          <w:color w:val="000000"/>
          <w:sz w:val="20"/>
          <w:szCs w:val="20"/>
        </w:rPr>
      </w:pPr>
      <w:r>
        <w:rPr>
          <w:rFonts w:ascii="Arial" w:hAnsi="Arial" w:cs="Arial"/>
          <w:color w:val="000000"/>
          <w:sz w:val="20"/>
          <w:szCs w:val="20"/>
        </w:rPr>
        <w:t xml:space="preserve">ATTN: Sandy Lee </w:t>
      </w:r>
    </w:p>
    <w:p w14:paraId="5824B594" w14:textId="77777777" w:rsidR="00E5500B" w:rsidRDefault="00E5500B" w:rsidP="00E5500B">
      <w:pPr>
        <w:rPr>
          <w:rFonts w:ascii="Arial" w:hAnsi="Arial" w:cs="Arial"/>
          <w:color w:val="000000"/>
          <w:sz w:val="20"/>
          <w:szCs w:val="20"/>
        </w:rPr>
      </w:pPr>
      <w:r>
        <w:rPr>
          <w:rFonts w:ascii="Arial" w:hAnsi="Arial" w:cs="Arial"/>
          <w:color w:val="000000"/>
          <w:sz w:val="20"/>
          <w:szCs w:val="20"/>
        </w:rPr>
        <w:t xml:space="preserve">Human Genome Sequencing Center </w:t>
      </w:r>
    </w:p>
    <w:p w14:paraId="1356C250" w14:textId="77777777" w:rsidR="00E5500B" w:rsidRDefault="00E5500B" w:rsidP="00E5500B">
      <w:pPr>
        <w:rPr>
          <w:rFonts w:ascii="Arial" w:hAnsi="Arial" w:cs="Arial"/>
          <w:color w:val="000000"/>
          <w:sz w:val="20"/>
          <w:szCs w:val="20"/>
        </w:rPr>
      </w:pPr>
      <w:r>
        <w:rPr>
          <w:rFonts w:ascii="Arial" w:hAnsi="Arial" w:cs="Arial"/>
          <w:color w:val="000000"/>
          <w:sz w:val="20"/>
          <w:szCs w:val="20"/>
        </w:rPr>
        <w:t xml:space="preserve">Baylor College of Medicine </w:t>
      </w:r>
    </w:p>
    <w:p w14:paraId="02693ED9" w14:textId="77777777" w:rsidR="00E5500B" w:rsidRDefault="00E5500B" w:rsidP="00E5500B">
      <w:pPr>
        <w:rPr>
          <w:rFonts w:ascii="Arial" w:hAnsi="Arial" w:cs="Arial"/>
          <w:color w:val="000000"/>
          <w:sz w:val="20"/>
          <w:szCs w:val="20"/>
        </w:rPr>
      </w:pPr>
      <w:r>
        <w:rPr>
          <w:rFonts w:ascii="Arial" w:hAnsi="Arial" w:cs="Arial"/>
          <w:color w:val="000000"/>
          <w:sz w:val="20"/>
          <w:szCs w:val="20"/>
        </w:rPr>
        <w:t xml:space="preserve">1 Baylor Plaza, N-1505 Alkek Bldg., MS 226 </w:t>
      </w:r>
    </w:p>
    <w:p w14:paraId="6BFDD451" w14:textId="0A4EED9A" w:rsidR="00E5500B" w:rsidRDefault="00E5500B" w:rsidP="006539F1">
      <w:r>
        <w:rPr>
          <w:rFonts w:ascii="Arial" w:hAnsi="Arial" w:cs="Arial"/>
          <w:color w:val="000000"/>
          <w:sz w:val="20"/>
          <w:szCs w:val="20"/>
        </w:rPr>
        <w:t>Houston, Texas 77030</w:t>
      </w:r>
    </w:p>
    <w:p w14:paraId="03C70996" w14:textId="77777777" w:rsidR="00E5500B" w:rsidRDefault="00E5500B" w:rsidP="006539F1"/>
    <w:p w14:paraId="05C7712C" w14:textId="26524E93" w:rsidR="00E5500B" w:rsidRDefault="00E5500B" w:rsidP="006539F1">
      <w:r>
        <w:t>FedEx Tracking #</w:t>
      </w:r>
      <w:r w:rsidRPr="00E5500B">
        <w:t>798156448514</w:t>
      </w:r>
    </w:p>
    <w:p w14:paraId="42C0D269" w14:textId="616939A9" w:rsidR="00E5500B" w:rsidRDefault="00E5500B" w:rsidP="006539F1">
      <w:r>
        <w:t>FedEx Pickup Confirmation #HVNA114</w:t>
      </w:r>
    </w:p>
    <w:p w14:paraId="764404A7" w14:textId="77777777" w:rsidR="00E5500B" w:rsidRDefault="00E5500B" w:rsidP="006539F1"/>
    <w:p w14:paraId="2A737ED8" w14:textId="77777777" w:rsidR="00E5500B" w:rsidRDefault="00E5500B" w:rsidP="006539F1"/>
    <w:p w14:paraId="2BD5E7D5" w14:textId="24A365AD" w:rsidR="00E5500B" w:rsidRDefault="004B6C88" w:rsidP="004B6C88">
      <w:pPr>
        <w:ind w:left="-720"/>
      </w:pPr>
      <w:r>
        <w:t>3/29/12</w:t>
      </w:r>
    </w:p>
    <w:p w14:paraId="482B952B" w14:textId="77777777" w:rsidR="00E5500B" w:rsidRDefault="00E5500B" w:rsidP="006539F1"/>
    <w:p w14:paraId="2B806794" w14:textId="6C704E9D" w:rsidR="004B6C88" w:rsidRDefault="004B6C88" w:rsidP="006539F1">
      <w:r>
        <w:t>Setting up PCR in an attempt to sequence the 16S rRNA from the Ctenarytaina spatulata S-symbiont. This had very low representation in the Illumina dataset (which was biased against GC rich seqs).  I’m using primers that should exclude Carsonella, but they could pick up other bacteria if they are present in high abundance.</w:t>
      </w:r>
    </w:p>
    <w:p w14:paraId="68641836" w14:textId="77777777" w:rsidR="00870DA5" w:rsidRDefault="00870DA5" w:rsidP="006539F1"/>
    <w:tbl>
      <w:tblPr>
        <w:tblpPr w:leftFromText="180" w:rightFromText="180" w:vertAnchor="text" w:horzAnchor="page" w:tblpX="1189" w:tblpY="712"/>
        <w:tblW w:w="9468" w:type="dxa"/>
        <w:tblLayout w:type="fixed"/>
        <w:tblLook w:val="04A0" w:firstRow="1" w:lastRow="0" w:firstColumn="1" w:lastColumn="0" w:noHBand="0" w:noVBand="1"/>
      </w:tblPr>
      <w:tblGrid>
        <w:gridCol w:w="1278"/>
        <w:gridCol w:w="1440"/>
        <w:gridCol w:w="5400"/>
        <w:gridCol w:w="1350"/>
      </w:tblGrid>
      <w:tr w:rsidR="00870DA5" w:rsidRPr="00870DA5" w14:paraId="7A5D7924" w14:textId="77777777" w:rsidTr="00870DA5">
        <w:trPr>
          <w:trHeight w:val="240"/>
        </w:trPr>
        <w:tc>
          <w:tcPr>
            <w:tcW w:w="1278" w:type="dxa"/>
            <w:tcBorders>
              <w:top w:val="single" w:sz="4" w:space="0" w:color="auto"/>
              <w:left w:val="single" w:sz="4" w:space="0" w:color="auto"/>
              <w:bottom w:val="single" w:sz="4" w:space="0" w:color="auto"/>
              <w:right w:val="single" w:sz="4" w:space="0" w:color="auto"/>
            </w:tcBorders>
            <w:shd w:val="clear" w:color="auto" w:fill="auto"/>
            <w:noWrap/>
            <w:hideMark/>
          </w:tcPr>
          <w:p w14:paraId="3EB9AD09" w14:textId="77777777" w:rsidR="00870DA5" w:rsidRPr="00870DA5" w:rsidRDefault="00870DA5" w:rsidP="00870DA5">
            <w:pPr>
              <w:rPr>
                <w:rFonts w:ascii="Arial" w:eastAsia="Times New Roman" w:hAnsi="Arial" w:cs="Arial"/>
                <w:b/>
                <w:bCs/>
                <w:sz w:val="18"/>
                <w:szCs w:val="18"/>
              </w:rPr>
            </w:pPr>
            <w:r w:rsidRPr="00870DA5">
              <w:rPr>
                <w:rFonts w:ascii="Arial" w:eastAsia="Times New Roman" w:hAnsi="Arial" w:cs="Arial"/>
                <w:b/>
                <w:bCs/>
                <w:sz w:val="18"/>
                <w:szCs w:val="18"/>
              </w:rPr>
              <w:t>Fwd Primer</w:t>
            </w:r>
          </w:p>
        </w:tc>
        <w:tc>
          <w:tcPr>
            <w:tcW w:w="1440" w:type="dxa"/>
            <w:tcBorders>
              <w:top w:val="single" w:sz="4" w:space="0" w:color="auto"/>
              <w:left w:val="nil"/>
              <w:bottom w:val="single" w:sz="4" w:space="0" w:color="auto"/>
              <w:right w:val="single" w:sz="4" w:space="0" w:color="auto"/>
            </w:tcBorders>
            <w:shd w:val="clear" w:color="auto" w:fill="auto"/>
            <w:noWrap/>
            <w:hideMark/>
          </w:tcPr>
          <w:p w14:paraId="743000B7" w14:textId="77777777" w:rsidR="00870DA5" w:rsidRPr="00870DA5" w:rsidRDefault="00870DA5" w:rsidP="00870DA5">
            <w:pPr>
              <w:rPr>
                <w:rFonts w:ascii="Arial" w:eastAsia="Times New Roman" w:hAnsi="Arial" w:cs="Arial"/>
                <w:b/>
                <w:bCs/>
                <w:sz w:val="18"/>
                <w:szCs w:val="18"/>
              </w:rPr>
            </w:pPr>
            <w:r w:rsidRPr="00870DA5">
              <w:rPr>
                <w:rFonts w:ascii="Arial" w:eastAsia="Times New Roman" w:hAnsi="Arial" w:cs="Arial"/>
                <w:b/>
                <w:bCs/>
                <w:sz w:val="18"/>
                <w:szCs w:val="18"/>
              </w:rPr>
              <w:t>Rev Primer</w:t>
            </w:r>
          </w:p>
        </w:tc>
        <w:tc>
          <w:tcPr>
            <w:tcW w:w="5400" w:type="dxa"/>
            <w:tcBorders>
              <w:top w:val="single" w:sz="4" w:space="0" w:color="auto"/>
              <w:left w:val="nil"/>
              <w:bottom w:val="single" w:sz="4" w:space="0" w:color="auto"/>
              <w:right w:val="single" w:sz="4" w:space="0" w:color="auto"/>
            </w:tcBorders>
            <w:shd w:val="clear" w:color="auto" w:fill="auto"/>
            <w:noWrap/>
            <w:hideMark/>
          </w:tcPr>
          <w:p w14:paraId="70987380" w14:textId="77777777" w:rsidR="00870DA5" w:rsidRPr="00870DA5" w:rsidRDefault="00870DA5" w:rsidP="00870DA5">
            <w:pPr>
              <w:rPr>
                <w:rFonts w:ascii="Arial" w:eastAsia="Times New Roman" w:hAnsi="Arial" w:cs="Arial"/>
                <w:b/>
                <w:bCs/>
                <w:sz w:val="18"/>
                <w:szCs w:val="18"/>
              </w:rPr>
            </w:pPr>
            <w:r w:rsidRPr="00870DA5">
              <w:rPr>
                <w:rFonts w:ascii="Arial" w:eastAsia="Times New Roman" w:hAnsi="Arial" w:cs="Arial"/>
                <w:b/>
                <w:bCs/>
                <w:sz w:val="18"/>
                <w:szCs w:val="18"/>
              </w:rPr>
              <w:t>Templates</w:t>
            </w:r>
          </w:p>
        </w:tc>
        <w:tc>
          <w:tcPr>
            <w:tcW w:w="1350" w:type="dxa"/>
            <w:tcBorders>
              <w:top w:val="single" w:sz="4" w:space="0" w:color="auto"/>
              <w:left w:val="nil"/>
              <w:bottom w:val="single" w:sz="4" w:space="0" w:color="auto"/>
              <w:right w:val="single" w:sz="4" w:space="0" w:color="auto"/>
            </w:tcBorders>
            <w:shd w:val="clear" w:color="auto" w:fill="auto"/>
            <w:noWrap/>
            <w:hideMark/>
          </w:tcPr>
          <w:p w14:paraId="2393DBA1" w14:textId="77777777" w:rsidR="00870DA5" w:rsidRPr="00870DA5" w:rsidRDefault="00870DA5" w:rsidP="00870DA5">
            <w:pPr>
              <w:rPr>
                <w:rFonts w:ascii="Arial" w:eastAsia="Times New Roman" w:hAnsi="Arial" w:cs="Arial"/>
                <w:b/>
                <w:bCs/>
                <w:sz w:val="18"/>
                <w:szCs w:val="18"/>
              </w:rPr>
            </w:pPr>
            <w:r w:rsidRPr="00870DA5">
              <w:rPr>
                <w:rFonts w:ascii="Arial" w:eastAsia="Times New Roman" w:hAnsi="Arial" w:cs="Arial"/>
                <w:b/>
                <w:bCs/>
                <w:sz w:val="18"/>
                <w:szCs w:val="18"/>
              </w:rPr>
              <w:t># rxns</w:t>
            </w:r>
          </w:p>
        </w:tc>
      </w:tr>
      <w:tr w:rsidR="00870DA5" w:rsidRPr="00870DA5" w14:paraId="607C5E46" w14:textId="77777777" w:rsidTr="00870DA5">
        <w:trPr>
          <w:trHeight w:val="24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6EFD491F" w14:textId="77777777" w:rsidR="00870DA5" w:rsidRPr="00870DA5" w:rsidRDefault="00870DA5" w:rsidP="00870DA5">
            <w:pPr>
              <w:rPr>
                <w:rFonts w:ascii="Courier New" w:eastAsia="Times New Roman" w:hAnsi="Courier New" w:cs="Courier New"/>
                <w:sz w:val="18"/>
                <w:szCs w:val="18"/>
              </w:rPr>
            </w:pPr>
            <w:r w:rsidRPr="00870DA5">
              <w:rPr>
                <w:rFonts w:ascii="Courier New" w:eastAsia="Times New Roman" w:hAnsi="Courier New" w:cs="Courier New"/>
                <w:sz w:val="18"/>
                <w:szCs w:val="18"/>
              </w:rPr>
              <w:t>Csp_16S_F</w:t>
            </w:r>
          </w:p>
        </w:tc>
        <w:tc>
          <w:tcPr>
            <w:tcW w:w="1440" w:type="dxa"/>
            <w:tcBorders>
              <w:top w:val="nil"/>
              <w:left w:val="nil"/>
              <w:bottom w:val="single" w:sz="4" w:space="0" w:color="auto"/>
              <w:right w:val="single" w:sz="4" w:space="0" w:color="auto"/>
            </w:tcBorders>
            <w:shd w:val="clear" w:color="auto" w:fill="auto"/>
            <w:noWrap/>
            <w:vAlign w:val="bottom"/>
            <w:hideMark/>
          </w:tcPr>
          <w:p w14:paraId="05EB0B99" w14:textId="77777777" w:rsidR="00870DA5" w:rsidRPr="00870DA5" w:rsidRDefault="00870DA5" w:rsidP="00870DA5">
            <w:pPr>
              <w:rPr>
                <w:rFonts w:ascii="Courier New" w:eastAsia="Times New Roman" w:hAnsi="Courier New" w:cs="Courier New"/>
                <w:sz w:val="18"/>
                <w:szCs w:val="18"/>
              </w:rPr>
            </w:pPr>
            <w:r w:rsidRPr="00870DA5">
              <w:rPr>
                <w:rFonts w:ascii="Courier New" w:eastAsia="Times New Roman" w:hAnsi="Courier New" w:cs="Courier New"/>
                <w:sz w:val="18"/>
                <w:szCs w:val="18"/>
              </w:rPr>
              <w:t>Csp_16S_R1</w:t>
            </w:r>
          </w:p>
        </w:tc>
        <w:tc>
          <w:tcPr>
            <w:tcW w:w="5400" w:type="dxa"/>
            <w:tcBorders>
              <w:top w:val="nil"/>
              <w:left w:val="nil"/>
              <w:bottom w:val="single" w:sz="4" w:space="0" w:color="auto"/>
              <w:right w:val="single" w:sz="4" w:space="0" w:color="auto"/>
            </w:tcBorders>
            <w:shd w:val="clear" w:color="auto" w:fill="auto"/>
            <w:noWrap/>
            <w:vAlign w:val="bottom"/>
            <w:hideMark/>
          </w:tcPr>
          <w:p w14:paraId="25289E43" w14:textId="03EDCC83" w:rsidR="00870DA5" w:rsidRPr="00870DA5" w:rsidRDefault="00EF25B8" w:rsidP="00EF25B8">
            <w:pPr>
              <w:rPr>
                <w:rFonts w:ascii="Arial" w:eastAsia="Times New Roman" w:hAnsi="Arial" w:cs="Arial"/>
                <w:sz w:val="18"/>
                <w:szCs w:val="18"/>
              </w:rPr>
            </w:pPr>
            <w:r>
              <w:rPr>
                <w:rFonts w:ascii="Arial" w:eastAsia="Times New Roman" w:hAnsi="Arial" w:cs="Arial"/>
                <w:sz w:val="18"/>
                <w:szCs w:val="18"/>
              </w:rPr>
              <w:t>Ctenarytaina spatulata 1/100x (2</w:t>
            </w:r>
            <w:r w:rsidR="00870DA5" w:rsidRPr="00870DA5">
              <w:rPr>
                <w:rFonts w:ascii="Arial" w:eastAsia="Times New Roman" w:hAnsi="Arial" w:cs="Arial"/>
                <w:sz w:val="18"/>
                <w:szCs w:val="18"/>
              </w:rPr>
              <w:t>/</w:t>
            </w:r>
            <w:r>
              <w:rPr>
                <w:rFonts w:ascii="Arial" w:eastAsia="Times New Roman" w:hAnsi="Arial" w:cs="Arial"/>
                <w:sz w:val="18"/>
                <w:szCs w:val="18"/>
              </w:rPr>
              <w:t>8</w:t>
            </w:r>
            <w:r w:rsidR="00870DA5" w:rsidRPr="00870DA5">
              <w:rPr>
                <w:rFonts w:ascii="Arial" w:eastAsia="Times New Roman" w:hAnsi="Arial" w:cs="Arial"/>
                <w:sz w:val="18"/>
                <w:szCs w:val="18"/>
              </w:rPr>
              <w:t>/12); Ctenarytaina eucalypti 1/100x freshly diluted in dH2O from 1/20/12 1/10x sample; dH2O</w:t>
            </w:r>
          </w:p>
        </w:tc>
        <w:tc>
          <w:tcPr>
            <w:tcW w:w="1350" w:type="dxa"/>
            <w:tcBorders>
              <w:top w:val="nil"/>
              <w:left w:val="nil"/>
              <w:bottom w:val="single" w:sz="4" w:space="0" w:color="auto"/>
              <w:right w:val="single" w:sz="4" w:space="0" w:color="auto"/>
            </w:tcBorders>
            <w:shd w:val="clear" w:color="auto" w:fill="auto"/>
            <w:noWrap/>
            <w:hideMark/>
          </w:tcPr>
          <w:p w14:paraId="224C343A" w14:textId="77777777" w:rsidR="00870DA5" w:rsidRPr="00870DA5" w:rsidRDefault="00870DA5" w:rsidP="00870DA5">
            <w:pPr>
              <w:rPr>
                <w:rFonts w:ascii="Arial" w:eastAsia="Times New Roman" w:hAnsi="Arial" w:cs="Arial"/>
                <w:sz w:val="18"/>
                <w:szCs w:val="18"/>
              </w:rPr>
            </w:pPr>
            <w:r w:rsidRPr="00870DA5">
              <w:rPr>
                <w:rFonts w:ascii="Arial" w:eastAsia="Times New Roman" w:hAnsi="Arial" w:cs="Arial"/>
                <w:sz w:val="18"/>
                <w:szCs w:val="18"/>
              </w:rPr>
              <w:t>3</w:t>
            </w:r>
          </w:p>
        </w:tc>
      </w:tr>
      <w:tr w:rsidR="00870DA5" w:rsidRPr="00870DA5" w14:paraId="54B1B97B" w14:textId="77777777" w:rsidTr="00870DA5">
        <w:trPr>
          <w:trHeight w:val="24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14:paraId="1E398F07" w14:textId="77777777" w:rsidR="00870DA5" w:rsidRPr="00870DA5" w:rsidRDefault="00870DA5" w:rsidP="00870DA5">
            <w:pPr>
              <w:rPr>
                <w:rFonts w:ascii="Courier New" w:eastAsia="Times New Roman" w:hAnsi="Courier New" w:cs="Courier New"/>
                <w:sz w:val="18"/>
                <w:szCs w:val="18"/>
              </w:rPr>
            </w:pPr>
            <w:r w:rsidRPr="00870DA5">
              <w:rPr>
                <w:rFonts w:ascii="Courier New" w:eastAsia="Times New Roman" w:hAnsi="Courier New" w:cs="Courier New"/>
                <w:sz w:val="18"/>
                <w:szCs w:val="18"/>
              </w:rPr>
              <w:t>Csp_16S_F</w:t>
            </w:r>
          </w:p>
        </w:tc>
        <w:tc>
          <w:tcPr>
            <w:tcW w:w="1440" w:type="dxa"/>
            <w:tcBorders>
              <w:top w:val="nil"/>
              <w:left w:val="nil"/>
              <w:bottom w:val="single" w:sz="4" w:space="0" w:color="auto"/>
              <w:right w:val="single" w:sz="4" w:space="0" w:color="auto"/>
            </w:tcBorders>
            <w:shd w:val="clear" w:color="auto" w:fill="auto"/>
            <w:noWrap/>
            <w:vAlign w:val="bottom"/>
            <w:hideMark/>
          </w:tcPr>
          <w:p w14:paraId="2130D317" w14:textId="77777777" w:rsidR="00870DA5" w:rsidRPr="00870DA5" w:rsidRDefault="00870DA5" w:rsidP="00870DA5">
            <w:pPr>
              <w:rPr>
                <w:rFonts w:ascii="Courier New" w:eastAsia="Times New Roman" w:hAnsi="Courier New" w:cs="Courier New"/>
                <w:sz w:val="18"/>
                <w:szCs w:val="18"/>
              </w:rPr>
            </w:pPr>
            <w:r w:rsidRPr="00870DA5">
              <w:rPr>
                <w:rFonts w:ascii="Courier New" w:eastAsia="Times New Roman" w:hAnsi="Courier New" w:cs="Courier New"/>
                <w:sz w:val="18"/>
                <w:szCs w:val="18"/>
              </w:rPr>
              <w:t>Csp_16S_R2</w:t>
            </w:r>
          </w:p>
        </w:tc>
        <w:tc>
          <w:tcPr>
            <w:tcW w:w="5400" w:type="dxa"/>
            <w:tcBorders>
              <w:top w:val="nil"/>
              <w:left w:val="nil"/>
              <w:bottom w:val="single" w:sz="4" w:space="0" w:color="auto"/>
              <w:right w:val="single" w:sz="4" w:space="0" w:color="auto"/>
            </w:tcBorders>
            <w:shd w:val="clear" w:color="auto" w:fill="auto"/>
            <w:noWrap/>
            <w:vAlign w:val="bottom"/>
            <w:hideMark/>
          </w:tcPr>
          <w:p w14:paraId="691EE122" w14:textId="420A4EC7" w:rsidR="00870DA5" w:rsidRPr="00870DA5" w:rsidRDefault="00EF25B8" w:rsidP="00EF25B8">
            <w:pPr>
              <w:rPr>
                <w:rFonts w:ascii="Arial" w:eastAsia="Times New Roman" w:hAnsi="Arial" w:cs="Arial"/>
                <w:sz w:val="18"/>
                <w:szCs w:val="18"/>
              </w:rPr>
            </w:pPr>
            <w:r>
              <w:rPr>
                <w:rFonts w:ascii="Arial" w:eastAsia="Times New Roman" w:hAnsi="Arial" w:cs="Arial"/>
                <w:sz w:val="18"/>
                <w:szCs w:val="18"/>
              </w:rPr>
              <w:t>Ctenarytaina spatulata 1/100x (2</w:t>
            </w:r>
            <w:r w:rsidR="00870DA5" w:rsidRPr="00870DA5">
              <w:rPr>
                <w:rFonts w:ascii="Arial" w:eastAsia="Times New Roman" w:hAnsi="Arial" w:cs="Arial"/>
                <w:sz w:val="18"/>
                <w:szCs w:val="18"/>
              </w:rPr>
              <w:t>/</w:t>
            </w:r>
            <w:r>
              <w:rPr>
                <w:rFonts w:ascii="Arial" w:eastAsia="Times New Roman" w:hAnsi="Arial" w:cs="Arial"/>
                <w:sz w:val="18"/>
                <w:szCs w:val="18"/>
              </w:rPr>
              <w:t>8</w:t>
            </w:r>
            <w:r w:rsidR="00870DA5" w:rsidRPr="00870DA5">
              <w:rPr>
                <w:rFonts w:ascii="Arial" w:eastAsia="Times New Roman" w:hAnsi="Arial" w:cs="Arial"/>
                <w:sz w:val="18"/>
                <w:szCs w:val="18"/>
              </w:rPr>
              <w:t>/12); Ctenarytaina eucalypti 1/100x freshly diluted in dH2O from 1/20/12 1/10x sample; dH2O</w:t>
            </w:r>
          </w:p>
        </w:tc>
        <w:tc>
          <w:tcPr>
            <w:tcW w:w="1350" w:type="dxa"/>
            <w:tcBorders>
              <w:top w:val="nil"/>
              <w:left w:val="nil"/>
              <w:bottom w:val="single" w:sz="4" w:space="0" w:color="auto"/>
              <w:right w:val="single" w:sz="4" w:space="0" w:color="auto"/>
            </w:tcBorders>
            <w:shd w:val="clear" w:color="auto" w:fill="auto"/>
            <w:noWrap/>
            <w:hideMark/>
          </w:tcPr>
          <w:p w14:paraId="60AFD600" w14:textId="77777777" w:rsidR="00870DA5" w:rsidRPr="00870DA5" w:rsidRDefault="00870DA5" w:rsidP="00870DA5">
            <w:pPr>
              <w:rPr>
                <w:rFonts w:ascii="Arial" w:eastAsia="Times New Roman" w:hAnsi="Arial" w:cs="Arial"/>
                <w:sz w:val="18"/>
                <w:szCs w:val="18"/>
              </w:rPr>
            </w:pPr>
            <w:r w:rsidRPr="00870DA5">
              <w:rPr>
                <w:rFonts w:ascii="Arial" w:eastAsia="Times New Roman" w:hAnsi="Arial" w:cs="Arial"/>
                <w:sz w:val="18"/>
                <w:szCs w:val="18"/>
              </w:rPr>
              <w:t>3</w:t>
            </w:r>
          </w:p>
        </w:tc>
      </w:tr>
    </w:tbl>
    <w:p w14:paraId="3C6AE8C3" w14:textId="77777777" w:rsidR="004B6C88" w:rsidRDefault="004B6C88" w:rsidP="006539F1"/>
    <w:p w14:paraId="2B84CBB5" w14:textId="77777777" w:rsidR="004B6C88" w:rsidRDefault="004B6C88" w:rsidP="006539F1"/>
    <w:p w14:paraId="141465F1" w14:textId="77777777" w:rsidR="00870DA5" w:rsidRDefault="00870DA5" w:rsidP="006539F1"/>
    <w:p w14:paraId="6D978206" w14:textId="77777777" w:rsidR="00870DA5" w:rsidRDefault="00870DA5" w:rsidP="006539F1"/>
    <w:tbl>
      <w:tblPr>
        <w:tblW w:w="5685" w:type="dxa"/>
        <w:tblInd w:w="93" w:type="dxa"/>
        <w:tblLook w:val="04A0" w:firstRow="1" w:lastRow="0" w:firstColumn="1" w:lastColumn="0" w:noHBand="0" w:noVBand="1"/>
      </w:tblPr>
      <w:tblGrid>
        <w:gridCol w:w="2240"/>
        <w:gridCol w:w="1760"/>
        <w:gridCol w:w="1685"/>
      </w:tblGrid>
      <w:tr w:rsidR="00870DA5" w:rsidRPr="00870DA5" w14:paraId="0C2952D7" w14:textId="77777777" w:rsidTr="00870DA5">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34771"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9688131"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19311CC4" w14:textId="77777777" w:rsidR="00870DA5" w:rsidRPr="00870DA5" w:rsidRDefault="00870DA5" w:rsidP="00870DA5">
            <w:pPr>
              <w:jc w:val="center"/>
              <w:rPr>
                <w:rFonts w:ascii="Arial" w:eastAsia="Times New Roman" w:hAnsi="Arial" w:cs="Arial"/>
                <w:b/>
                <w:bCs/>
                <w:sz w:val="20"/>
                <w:szCs w:val="20"/>
              </w:rPr>
            </w:pPr>
            <w:r w:rsidRPr="00870DA5">
              <w:rPr>
                <w:rFonts w:ascii="Arial" w:eastAsia="Times New Roman" w:hAnsi="Arial" w:cs="Arial"/>
                <w:b/>
                <w:bCs/>
                <w:sz w:val="20"/>
                <w:szCs w:val="20"/>
              </w:rPr>
              <w:t>Mult Fact</w:t>
            </w:r>
          </w:p>
        </w:tc>
      </w:tr>
      <w:tr w:rsidR="00870DA5" w:rsidRPr="00870DA5" w14:paraId="19FACB04"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85BA819" w14:textId="77777777" w:rsidR="00870DA5" w:rsidRPr="00870DA5" w:rsidRDefault="00870DA5" w:rsidP="00870DA5">
            <w:pPr>
              <w:rPr>
                <w:rFonts w:ascii="Arial" w:eastAsia="Times New Roman" w:hAnsi="Arial" w:cs="Arial"/>
                <w:b/>
                <w:bCs/>
                <w:sz w:val="20"/>
                <w:szCs w:val="20"/>
              </w:rPr>
            </w:pPr>
            <w:r w:rsidRPr="00870DA5">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5F4C7E14" w14:textId="77777777" w:rsidR="00870DA5" w:rsidRPr="00870DA5" w:rsidRDefault="00870DA5" w:rsidP="00870DA5">
            <w:pPr>
              <w:jc w:val="center"/>
              <w:rPr>
                <w:rFonts w:ascii="Arial" w:eastAsia="Times New Roman" w:hAnsi="Arial" w:cs="Arial"/>
                <w:b/>
                <w:bCs/>
                <w:sz w:val="20"/>
                <w:szCs w:val="20"/>
              </w:rPr>
            </w:pPr>
            <w:r w:rsidRPr="00870DA5">
              <w:rPr>
                <w:rFonts w:ascii="Arial" w:eastAsia="Times New Roman" w:hAnsi="Arial" w:cs="Arial"/>
                <w:b/>
                <w:bCs/>
                <w:sz w:val="20"/>
                <w:szCs w:val="20"/>
              </w:rPr>
              <w:t>Vol per rxn (ul)</w:t>
            </w:r>
          </w:p>
        </w:tc>
        <w:tc>
          <w:tcPr>
            <w:tcW w:w="1685" w:type="dxa"/>
            <w:tcBorders>
              <w:top w:val="nil"/>
              <w:left w:val="nil"/>
              <w:bottom w:val="single" w:sz="4" w:space="0" w:color="auto"/>
              <w:right w:val="single" w:sz="4" w:space="0" w:color="auto"/>
            </w:tcBorders>
            <w:shd w:val="clear" w:color="auto" w:fill="auto"/>
            <w:noWrap/>
            <w:vAlign w:val="bottom"/>
            <w:hideMark/>
          </w:tcPr>
          <w:p w14:paraId="148DAB8C" w14:textId="77777777" w:rsidR="00870DA5" w:rsidRPr="00870DA5" w:rsidRDefault="00870DA5" w:rsidP="00870DA5">
            <w:pPr>
              <w:jc w:val="center"/>
              <w:rPr>
                <w:rFonts w:ascii="Arial" w:eastAsia="Times New Roman" w:hAnsi="Arial" w:cs="Arial"/>
                <w:b/>
                <w:bCs/>
                <w:sz w:val="20"/>
                <w:szCs w:val="20"/>
              </w:rPr>
            </w:pPr>
            <w:r w:rsidRPr="00870DA5">
              <w:rPr>
                <w:rFonts w:ascii="Arial" w:eastAsia="Times New Roman" w:hAnsi="Arial" w:cs="Arial"/>
                <w:b/>
                <w:bCs/>
                <w:sz w:val="20"/>
                <w:szCs w:val="20"/>
              </w:rPr>
              <w:t>8</w:t>
            </w:r>
          </w:p>
        </w:tc>
      </w:tr>
      <w:tr w:rsidR="00870DA5" w:rsidRPr="00870DA5" w14:paraId="56F9778B"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54B11EC"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6BFB70C9"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1</w:t>
            </w:r>
          </w:p>
        </w:tc>
        <w:tc>
          <w:tcPr>
            <w:tcW w:w="1685" w:type="dxa"/>
            <w:tcBorders>
              <w:top w:val="nil"/>
              <w:left w:val="nil"/>
              <w:bottom w:val="single" w:sz="4" w:space="0" w:color="auto"/>
              <w:right w:val="single" w:sz="4" w:space="0" w:color="auto"/>
            </w:tcBorders>
            <w:shd w:val="clear" w:color="auto" w:fill="auto"/>
            <w:noWrap/>
            <w:vAlign w:val="bottom"/>
            <w:hideMark/>
          </w:tcPr>
          <w:p w14:paraId="2822B7FF"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424D7B26"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B6BFB65"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38981ABF"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2.5</w:t>
            </w:r>
          </w:p>
        </w:tc>
        <w:tc>
          <w:tcPr>
            <w:tcW w:w="1685" w:type="dxa"/>
            <w:tcBorders>
              <w:top w:val="nil"/>
              <w:left w:val="nil"/>
              <w:bottom w:val="single" w:sz="4" w:space="0" w:color="auto"/>
              <w:right w:val="single" w:sz="4" w:space="0" w:color="auto"/>
            </w:tcBorders>
            <w:shd w:val="clear" w:color="auto" w:fill="auto"/>
            <w:noWrap/>
            <w:vAlign w:val="bottom"/>
            <w:hideMark/>
          </w:tcPr>
          <w:p w14:paraId="3E46EF0C"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20</w:t>
            </w:r>
          </w:p>
        </w:tc>
      </w:tr>
      <w:tr w:rsidR="00870DA5" w:rsidRPr="00870DA5" w14:paraId="218DA5EE"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17A27D7"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36571E13"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0</w:t>
            </w:r>
          </w:p>
        </w:tc>
        <w:tc>
          <w:tcPr>
            <w:tcW w:w="1685" w:type="dxa"/>
            <w:tcBorders>
              <w:top w:val="nil"/>
              <w:left w:val="nil"/>
              <w:bottom w:val="single" w:sz="4" w:space="0" w:color="auto"/>
              <w:right w:val="single" w:sz="4" w:space="0" w:color="auto"/>
            </w:tcBorders>
            <w:shd w:val="clear" w:color="auto" w:fill="auto"/>
            <w:noWrap/>
            <w:vAlign w:val="bottom"/>
            <w:hideMark/>
          </w:tcPr>
          <w:p w14:paraId="472996DE"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0</w:t>
            </w:r>
          </w:p>
        </w:tc>
      </w:tr>
      <w:tr w:rsidR="00870DA5" w:rsidRPr="00870DA5" w14:paraId="48315C3E"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22368C9"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3377D23E"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2</w:t>
            </w:r>
          </w:p>
        </w:tc>
        <w:tc>
          <w:tcPr>
            <w:tcW w:w="1685" w:type="dxa"/>
            <w:tcBorders>
              <w:top w:val="nil"/>
              <w:left w:val="nil"/>
              <w:bottom w:val="single" w:sz="4" w:space="0" w:color="auto"/>
              <w:right w:val="single" w:sz="4" w:space="0" w:color="auto"/>
            </w:tcBorders>
            <w:shd w:val="clear" w:color="auto" w:fill="auto"/>
            <w:noWrap/>
            <w:vAlign w:val="bottom"/>
            <w:hideMark/>
          </w:tcPr>
          <w:p w14:paraId="16C96B98"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16</w:t>
            </w:r>
          </w:p>
        </w:tc>
      </w:tr>
      <w:tr w:rsidR="00870DA5" w:rsidRPr="00870DA5" w14:paraId="0C51C1B8"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8AC8EF1"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EF473E9"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1.25</w:t>
            </w:r>
          </w:p>
        </w:tc>
        <w:tc>
          <w:tcPr>
            <w:tcW w:w="1685" w:type="dxa"/>
            <w:tcBorders>
              <w:top w:val="nil"/>
              <w:left w:val="nil"/>
              <w:bottom w:val="single" w:sz="4" w:space="0" w:color="auto"/>
              <w:right w:val="single" w:sz="4" w:space="0" w:color="auto"/>
            </w:tcBorders>
            <w:shd w:val="clear" w:color="auto" w:fill="auto"/>
            <w:noWrap/>
            <w:vAlign w:val="bottom"/>
            <w:hideMark/>
          </w:tcPr>
          <w:p w14:paraId="030FB2FA"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2FE3AC8E"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781595B"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84DDAA7"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1.25</w:t>
            </w:r>
          </w:p>
        </w:tc>
        <w:tc>
          <w:tcPr>
            <w:tcW w:w="1685" w:type="dxa"/>
            <w:tcBorders>
              <w:top w:val="nil"/>
              <w:left w:val="nil"/>
              <w:bottom w:val="single" w:sz="4" w:space="0" w:color="auto"/>
              <w:right w:val="single" w:sz="4" w:space="0" w:color="auto"/>
            </w:tcBorders>
            <w:shd w:val="clear" w:color="auto" w:fill="auto"/>
            <w:noWrap/>
            <w:vAlign w:val="bottom"/>
            <w:hideMark/>
          </w:tcPr>
          <w:p w14:paraId="5DCA2B15"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77092009"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C5F9AF4" w14:textId="03329C7A" w:rsidR="00870DA5" w:rsidRPr="00870DA5" w:rsidRDefault="00F52DF6" w:rsidP="00870DA5">
            <w:pPr>
              <w:rPr>
                <w:rFonts w:ascii="Arial" w:eastAsia="Times New Roman" w:hAnsi="Arial" w:cs="Arial"/>
                <w:sz w:val="20"/>
                <w:szCs w:val="20"/>
              </w:rPr>
            </w:pPr>
            <w:r>
              <w:rPr>
                <w:rFonts w:ascii="Arial" w:eastAsia="Times New Roman" w:hAnsi="Arial" w:cs="Arial"/>
                <w:sz w:val="20"/>
                <w:szCs w:val="20"/>
              </w:rPr>
              <w:t>Taq (5 U/ul)</w:t>
            </w:r>
            <w:r w:rsidR="00870DA5" w:rsidRPr="00870DA5">
              <w:rPr>
                <w:rFonts w:ascii="Arial" w:eastAsia="Times New Roman" w:hAnsi="Arial" w:cs="Arial"/>
                <w:sz w:val="20"/>
                <w:szCs w:val="20"/>
              </w:rPr>
              <w:t xml:space="preserve"> (5 U/ul)</w:t>
            </w:r>
          </w:p>
        </w:tc>
        <w:tc>
          <w:tcPr>
            <w:tcW w:w="1760" w:type="dxa"/>
            <w:tcBorders>
              <w:top w:val="nil"/>
              <w:left w:val="nil"/>
              <w:bottom w:val="single" w:sz="4" w:space="0" w:color="auto"/>
              <w:right w:val="single" w:sz="4" w:space="0" w:color="auto"/>
            </w:tcBorders>
            <w:shd w:val="clear" w:color="auto" w:fill="auto"/>
            <w:noWrap/>
            <w:vAlign w:val="bottom"/>
            <w:hideMark/>
          </w:tcPr>
          <w:p w14:paraId="0AC8548A"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0.25</w:t>
            </w:r>
          </w:p>
        </w:tc>
        <w:tc>
          <w:tcPr>
            <w:tcW w:w="1685" w:type="dxa"/>
            <w:tcBorders>
              <w:top w:val="nil"/>
              <w:left w:val="nil"/>
              <w:bottom w:val="single" w:sz="4" w:space="0" w:color="auto"/>
              <w:right w:val="single" w:sz="4" w:space="0" w:color="auto"/>
            </w:tcBorders>
            <w:shd w:val="clear" w:color="auto" w:fill="auto"/>
            <w:noWrap/>
            <w:vAlign w:val="bottom"/>
            <w:hideMark/>
          </w:tcPr>
          <w:p w14:paraId="425FFA10"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2</w:t>
            </w:r>
          </w:p>
        </w:tc>
      </w:tr>
      <w:tr w:rsidR="00870DA5" w:rsidRPr="00870DA5" w14:paraId="7A6443AA"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41EEC83"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21641F27"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16.75</w:t>
            </w:r>
          </w:p>
        </w:tc>
        <w:tc>
          <w:tcPr>
            <w:tcW w:w="1685" w:type="dxa"/>
            <w:tcBorders>
              <w:top w:val="nil"/>
              <w:left w:val="nil"/>
              <w:bottom w:val="single" w:sz="4" w:space="0" w:color="auto"/>
              <w:right w:val="single" w:sz="4" w:space="0" w:color="auto"/>
            </w:tcBorders>
            <w:shd w:val="clear" w:color="auto" w:fill="auto"/>
            <w:noWrap/>
            <w:vAlign w:val="bottom"/>
            <w:hideMark/>
          </w:tcPr>
          <w:p w14:paraId="190BF289"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134</w:t>
            </w:r>
          </w:p>
        </w:tc>
      </w:tr>
      <w:tr w:rsidR="00870DA5" w:rsidRPr="00870DA5" w14:paraId="098B7FD1"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384BF0D" w14:textId="77777777" w:rsidR="00870DA5" w:rsidRPr="00870DA5" w:rsidRDefault="00870DA5" w:rsidP="00870DA5">
            <w:pPr>
              <w:rPr>
                <w:rFonts w:ascii="Arial" w:eastAsia="Times New Roman" w:hAnsi="Arial" w:cs="Arial"/>
                <w:b/>
                <w:bCs/>
                <w:sz w:val="20"/>
                <w:szCs w:val="20"/>
              </w:rPr>
            </w:pPr>
            <w:r w:rsidRPr="00870DA5">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46A23DF3" w14:textId="77777777" w:rsidR="00870DA5" w:rsidRPr="00870DA5" w:rsidRDefault="00870DA5" w:rsidP="00870DA5">
            <w:pPr>
              <w:jc w:val="center"/>
              <w:rPr>
                <w:rFonts w:ascii="Arial" w:eastAsia="Times New Roman" w:hAnsi="Arial" w:cs="Arial"/>
                <w:b/>
                <w:bCs/>
                <w:sz w:val="20"/>
                <w:szCs w:val="20"/>
              </w:rPr>
            </w:pPr>
            <w:r w:rsidRPr="00870DA5">
              <w:rPr>
                <w:rFonts w:ascii="Arial" w:eastAsia="Times New Roman" w:hAnsi="Arial" w:cs="Arial"/>
                <w:b/>
                <w:bCs/>
                <w:sz w:val="20"/>
                <w:szCs w:val="20"/>
              </w:rPr>
              <w:t>25</w:t>
            </w:r>
          </w:p>
        </w:tc>
        <w:tc>
          <w:tcPr>
            <w:tcW w:w="1685" w:type="dxa"/>
            <w:tcBorders>
              <w:top w:val="nil"/>
              <w:left w:val="nil"/>
              <w:bottom w:val="single" w:sz="4" w:space="0" w:color="auto"/>
              <w:right w:val="single" w:sz="4" w:space="0" w:color="auto"/>
            </w:tcBorders>
            <w:shd w:val="clear" w:color="auto" w:fill="auto"/>
            <w:noWrap/>
            <w:vAlign w:val="bottom"/>
            <w:hideMark/>
          </w:tcPr>
          <w:p w14:paraId="592F603A" w14:textId="77777777" w:rsidR="00870DA5" w:rsidRPr="00870DA5" w:rsidRDefault="00870DA5" w:rsidP="00870DA5">
            <w:pPr>
              <w:jc w:val="center"/>
              <w:rPr>
                <w:rFonts w:ascii="Arial" w:eastAsia="Times New Roman" w:hAnsi="Arial" w:cs="Arial"/>
                <w:b/>
                <w:bCs/>
                <w:sz w:val="20"/>
                <w:szCs w:val="20"/>
              </w:rPr>
            </w:pPr>
            <w:r w:rsidRPr="00870DA5">
              <w:rPr>
                <w:rFonts w:ascii="Arial" w:eastAsia="Times New Roman" w:hAnsi="Arial" w:cs="Arial"/>
                <w:b/>
                <w:bCs/>
                <w:sz w:val="20"/>
                <w:szCs w:val="20"/>
              </w:rPr>
              <w:t>172</w:t>
            </w:r>
          </w:p>
        </w:tc>
      </w:tr>
      <w:tr w:rsidR="00870DA5" w:rsidRPr="00870DA5" w14:paraId="66150DDE"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7B33A3C"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41CDEA4F"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c>
          <w:tcPr>
            <w:tcW w:w="1685" w:type="dxa"/>
            <w:tcBorders>
              <w:top w:val="nil"/>
              <w:left w:val="nil"/>
              <w:bottom w:val="single" w:sz="4" w:space="0" w:color="auto"/>
              <w:right w:val="single" w:sz="4" w:space="0" w:color="auto"/>
            </w:tcBorders>
            <w:shd w:val="clear" w:color="auto" w:fill="auto"/>
            <w:noWrap/>
            <w:vAlign w:val="bottom"/>
            <w:hideMark/>
          </w:tcPr>
          <w:p w14:paraId="13A2C2BA"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002D0A8F"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0C1F59C"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3BF83418"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Mult Factor</w:t>
            </w:r>
          </w:p>
        </w:tc>
        <w:tc>
          <w:tcPr>
            <w:tcW w:w="1685" w:type="dxa"/>
            <w:tcBorders>
              <w:top w:val="nil"/>
              <w:left w:val="nil"/>
              <w:bottom w:val="single" w:sz="4" w:space="0" w:color="auto"/>
              <w:right w:val="single" w:sz="4" w:space="0" w:color="auto"/>
            </w:tcBorders>
            <w:shd w:val="clear" w:color="auto" w:fill="auto"/>
            <w:noWrap/>
            <w:vAlign w:val="bottom"/>
            <w:hideMark/>
          </w:tcPr>
          <w:p w14:paraId="3BF34F11"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6F9BDFEA"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AFAB915"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21.5</w:t>
            </w:r>
          </w:p>
        </w:tc>
        <w:tc>
          <w:tcPr>
            <w:tcW w:w="1760" w:type="dxa"/>
            <w:tcBorders>
              <w:top w:val="nil"/>
              <w:left w:val="nil"/>
              <w:bottom w:val="single" w:sz="4" w:space="0" w:color="auto"/>
              <w:right w:val="single" w:sz="4" w:space="0" w:color="auto"/>
            </w:tcBorders>
            <w:shd w:val="clear" w:color="auto" w:fill="auto"/>
            <w:noWrap/>
            <w:vAlign w:val="bottom"/>
            <w:hideMark/>
          </w:tcPr>
          <w:p w14:paraId="5F9B501E"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3.5</w:t>
            </w:r>
          </w:p>
        </w:tc>
        <w:tc>
          <w:tcPr>
            <w:tcW w:w="1685" w:type="dxa"/>
            <w:tcBorders>
              <w:top w:val="nil"/>
              <w:left w:val="nil"/>
              <w:bottom w:val="single" w:sz="4" w:space="0" w:color="auto"/>
              <w:right w:val="single" w:sz="4" w:space="0" w:color="auto"/>
            </w:tcBorders>
            <w:shd w:val="clear" w:color="auto" w:fill="auto"/>
            <w:noWrap/>
            <w:vAlign w:val="bottom"/>
            <w:hideMark/>
          </w:tcPr>
          <w:p w14:paraId="645D6FEE"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75.25</w:t>
            </w:r>
          </w:p>
        </w:tc>
      </w:tr>
      <w:tr w:rsidR="00870DA5" w:rsidRPr="00870DA5" w14:paraId="22D638E3" w14:textId="77777777" w:rsidTr="00870DA5">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9EA07C6"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323902D5"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4.375</w:t>
            </w:r>
          </w:p>
        </w:tc>
        <w:tc>
          <w:tcPr>
            <w:tcW w:w="1685" w:type="dxa"/>
            <w:tcBorders>
              <w:top w:val="nil"/>
              <w:left w:val="nil"/>
              <w:bottom w:val="single" w:sz="4" w:space="0" w:color="auto"/>
              <w:right w:val="single" w:sz="4" w:space="0" w:color="auto"/>
            </w:tcBorders>
            <w:shd w:val="clear" w:color="auto" w:fill="auto"/>
            <w:noWrap/>
            <w:vAlign w:val="bottom"/>
            <w:hideMark/>
          </w:tcPr>
          <w:p w14:paraId="502E7F4B" w14:textId="77777777" w:rsidR="00870DA5" w:rsidRPr="00870DA5" w:rsidRDefault="00870DA5" w:rsidP="00870DA5">
            <w:pPr>
              <w:jc w:val="center"/>
              <w:rPr>
                <w:rFonts w:ascii="Arial" w:eastAsia="Times New Roman" w:hAnsi="Arial" w:cs="Arial"/>
                <w:sz w:val="20"/>
                <w:szCs w:val="20"/>
              </w:rPr>
            </w:pPr>
            <w:r w:rsidRPr="00870DA5">
              <w:rPr>
                <w:rFonts w:ascii="Arial" w:eastAsia="Times New Roman" w:hAnsi="Arial" w:cs="Arial"/>
                <w:sz w:val="20"/>
                <w:szCs w:val="20"/>
              </w:rPr>
              <w:t> </w:t>
            </w:r>
          </w:p>
        </w:tc>
      </w:tr>
    </w:tbl>
    <w:p w14:paraId="6301CF85" w14:textId="77777777" w:rsidR="00870DA5" w:rsidRDefault="00870DA5" w:rsidP="006539F1"/>
    <w:p w14:paraId="0F5131BD" w14:textId="77777777" w:rsidR="00870DA5" w:rsidRDefault="00870DA5" w:rsidP="006539F1"/>
    <w:tbl>
      <w:tblPr>
        <w:tblW w:w="3020" w:type="dxa"/>
        <w:tblInd w:w="93" w:type="dxa"/>
        <w:tblLook w:val="04A0" w:firstRow="1" w:lastRow="0" w:firstColumn="1" w:lastColumn="0" w:noHBand="0" w:noVBand="1"/>
      </w:tblPr>
      <w:tblGrid>
        <w:gridCol w:w="1060"/>
        <w:gridCol w:w="1060"/>
        <w:gridCol w:w="900"/>
      </w:tblGrid>
      <w:tr w:rsidR="00870DA5" w:rsidRPr="00870DA5" w14:paraId="378FF2F0" w14:textId="77777777" w:rsidTr="00870DA5">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24F2D" w14:textId="77777777" w:rsidR="00870DA5" w:rsidRPr="00870DA5" w:rsidRDefault="00870DA5" w:rsidP="00870DA5">
            <w:pPr>
              <w:rPr>
                <w:rFonts w:ascii="Arial" w:eastAsia="Times New Roman" w:hAnsi="Arial" w:cs="Arial"/>
                <w:b/>
                <w:bCs/>
                <w:sz w:val="20"/>
                <w:szCs w:val="20"/>
              </w:rPr>
            </w:pPr>
            <w:r w:rsidRPr="00870DA5">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FF44CFC" w14:textId="77777777" w:rsidR="00870DA5" w:rsidRPr="00870DA5" w:rsidRDefault="00870DA5" w:rsidP="00870DA5">
            <w:pPr>
              <w:rPr>
                <w:rFonts w:ascii="Arial" w:eastAsia="Times New Roman" w:hAnsi="Arial" w:cs="Arial"/>
                <w:b/>
                <w:bCs/>
                <w:sz w:val="20"/>
                <w:szCs w:val="20"/>
              </w:rPr>
            </w:pPr>
            <w:r w:rsidRPr="00870DA5">
              <w:rPr>
                <w:rFonts w:ascii="Arial" w:eastAsia="Times New Roman" w:hAnsi="Arial" w:cs="Arial"/>
                <w:b/>
                <w:bCs/>
                <w:sz w:val="20"/>
                <w:szCs w:val="2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A3A3F01" w14:textId="77777777" w:rsidR="00870DA5" w:rsidRPr="00870DA5" w:rsidRDefault="00870DA5" w:rsidP="00870DA5">
            <w:pPr>
              <w:rPr>
                <w:rFonts w:ascii="Arial" w:eastAsia="Times New Roman" w:hAnsi="Arial" w:cs="Arial"/>
                <w:b/>
                <w:bCs/>
                <w:sz w:val="20"/>
                <w:szCs w:val="20"/>
              </w:rPr>
            </w:pPr>
            <w:r w:rsidRPr="00870DA5">
              <w:rPr>
                <w:rFonts w:ascii="Arial" w:eastAsia="Times New Roman" w:hAnsi="Arial" w:cs="Arial"/>
                <w:b/>
                <w:bCs/>
                <w:sz w:val="20"/>
                <w:szCs w:val="20"/>
              </w:rPr>
              <w:t>Cycle #</w:t>
            </w:r>
          </w:p>
        </w:tc>
      </w:tr>
      <w:tr w:rsidR="00870DA5" w:rsidRPr="00870DA5" w14:paraId="31A763A4" w14:textId="77777777" w:rsidTr="00870DA5">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867B868"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2E1A31BE"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3DF31632"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0C87E99F" w14:textId="77777777" w:rsidTr="00870DA5">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DA65E7F"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728418C2"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50B6B699"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7F442C88" w14:textId="77777777" w:rsidTr="00870DA5">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551A2AAA"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51 deg</w:t>
            </w:r>
          </w:p>
        </w:tc>
        <w:tc>
          <w:tcPr>
            <w:tcW w:w="1060" w:type="dxa"/>
            <w:tcBorders>
              <w:top w:val="nil"/>
              <w:left w:val="nil"/>
              <w:bottom w:val="single" w:sz="4" w:space="0" w:color="auto"/>
              <w:right w:val="single" w:sz="4" w:space="0" w:color="auto"/>
            </w:tcBorders>
            <w:shd w:val="clear" w:color="000000" w:fill="FCF305"/>
            <w:noWrap/>
            <w:vAlign w:val="bottom"/>
            <w:hideMark/>
          </w:tcPr>
          <w:p w14:paraId="67E3948C"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20C6A211" w14:textId="77777777" w:rsidR="00870DA5" w:rsidRPr="00870DA5" w:rsidRDefault="00870DA5" w:rsidP="00870DA5">
            <w:pPr>
              <w:jc w:val="right"/>
              <w:rPr>
                <w:rFonts w:ascii="Arial" w:eastAsia="Times New Roman" w:hAnsi="Arial" w:cs="Arial"/>
                <w:sz w:val="20"/>
                <w:szCs w:val="20"/>
              </w:rPr>
            </w:pPr>
            <w:r w:rsidRPr="00870DA5">
              <w:rPr>
                <w:rFonts w:ascii="Arial" w:eastAsia="Times New Roman" w:hAnsi="Arial" w:cs="Arial"/>
                <w:sz w:val="20"/>
                <w:szCs w:val="20"/>
              </w:rPr>
              <w:t>40</w:t>
            </w:r>
          </w:p>
        </w:tc>
      </w:tr>
      <w:tr w:rsidR="00870DA5" w:rsidRPr="00870DA5" w14:paraId="008325C1" w14:textId="77777777" w:rsidTr="00870DA5">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56D4CBF"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7D263897"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3E55E6C7"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53ED6A60" w14:textId="77777777" w:rsidTr="00870DA5">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24C1F33"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7D55C94E"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10 min</w:t>
            </w:r>
          </w:p>
        </w:tc>
        <w:tc>
          <w:tcPr>
            <w:tcW w:w="900" w:type="dxa"/>
            <w:tcBorders>
              <w:top w:val="nil"/>
              <w:left w:val="nil"/>
              <w:bottom w:val="single" w:sz="4" w:space="0" w:color="auto"/>
              <w:right w:val="single" w:sz="4" w:space="0" w:color="auto"/>
            </w:tcBorders>
            <w:shd w:val="clear" w:color="auto" w:fill="auto"/>
            <w:noWrap/>
            <w:vAlign w:val="bottom"/>
            <w:hideMark/>
          </w:tcPr>
          <w:p w14:paraId="5F18C293"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r>
      <w:tr w:rsidR="00870DA5" w:rsidRPr="00870DA5" w14:paraId="367BAEDA" w14:textId="77777777" w:rsidTr="00870DA5">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616D112"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445F8478"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Hold</w:t>
            </w:r>
          </w:p>
        </w:tc>
        <w:tc>
          <w:tcPr>
            <w:tcW w:w="900" w:type="dxa"/>
            <w:tcBorders>
              <w:top w:val="nil"/>
              <w:left w:val="nil"/>
              <w:bottom w:val="single" w:sz="4" w:space="0" w:color="auto"/>
              <w:right w:val="single" w:sz="4" w:space="0" w:color="auto"/>
            </w:tcBorders>
            <w:shd w:val="clear" w:color="auto" w:fill="auto"/>
            <w:noWrap/>
            <w:vAlign w:val="bottom"/>
            <w:hideMark/>
          </w:tcPr>
          <w:p w14:paraId="1F69BCC6" w14:textId="77777777" w:rsidR="00870DA5" w:rsidRPr="00870DA5" w:rsidRDefault="00870DA5" w:rsidP="00870DA5">
            <w:pPr>
              <w:rPr>
                <w:rFonts w:ascii="Arial" w:eastAsia="Times New Roman" w:hAnsi="Arial" w:cs="Arial"/>
                <w:sz w:val="20"/>
                <w:szCs w:val="20"/>
              </w:rPr>
            </w:pPr>
            <w:r w:rsidRPr="00870DA5">
              <w:rPr>
                <w:rFonts w:ascii="Arial" w:eastAsia="Times New Roman" w:hAnsi="Arial" w:cs="Arial"/>
                <w:sz w:val="20"/>
                <w:szCs w:val="20"/>
              </w:rPr>
              <w:t> </w:t>
            </w:r>
          </w:p>
        </w:tc>
      </w:tr>
    </w:tbl>
    <w:p w14:paraId="38EDC7E6" w14:textId="77777777" w:rsidR="00870DA5" w:rsidRDefault="00870DA5" w:rsidP="006539F1"/>
    <w:p w14:paraId="7F7B0386" w14:textId="77777777" w:rsidR="00423DBB" w:rsidRDefault="00423DBB" w:rsidP="006539F1"/>
    <w:p w14:paraId="2D433ACB" w14:textId="65B31B0A" w:rsidR="00423DBB" w:rsidRDefault="00423DBB" w:rsidP="00423DBB">
      <w:pPr>
        <w:ind w:left="-720"/>
      </w:pPr>
      <w:r>
        <w:t>4/2/12</w:t>
      </w:r>
    </w:p>
    <w:p w14:paraId="07335531" w14:textId="77777777" w:rsidR="00423DBB" w:rsidRDefault="00423DBB" w:rsidP="006539F1"/>
    <w:p w14:paraId="23213E5A" w14:textId="4D61D5DD" w:rsidR="00423DBB" w:rsidRDefault="00423DBB" w:rsidP="006539F1">
      <w:r>
        <w:t>Ran above PCR out on a 1% agarose TBE gel. 30 min @ 100V.</w:t>
      </w:r>
    </w:p>
    <w:p w14:paraId="3D5670F4" w14:textId="77777777" w:rsidR="00423DBB" w:rsidRDefault="00423DBB" w:rsidP="006539F1"/>
    <w:p w14:paraId="0CA999B5" w14:textId="328713E1" w:rsidR="00423DBB" w:rsidRDefault="00423DBB" w:rsidP="006539F1">
      <w:r>
        <w:t>3 ul of each PCR product</w:t>
      </w:r>
    </w:p>
    <w:p w14:paraId="3838092C" w14:textId="58C4B03B" w:rsidR="00423DBB" w:rsidRDefault="00423DBB" w:rsidP="006539F1">
      <w:r>
        <w:t>5 ul of 1 kb plus ladder (1/10x) on each side.</w:t>
      </w:r>
    </w:p>
    <w:p w14:paraId="03126D7E" w14:textId="77777777" w:rsidR="00423DBB" w:rsidRDefault="00423DBB" w:rsidP="006539F1"/>
    <w:p w14:paraId="74FF2A93" w14:textId="6DFE94EA" w:rsidR="00423DBB" w:rsidRDefault="00423DBB" w:rsidP="006539F1">
      <w:r>
        <w:t>15 min staining in EtBr. Note that upon removing the gel from the stain I saw that the level of the stain solution was pretty low and barely covering the gel. As a result the gel had become lodged on the bottom and wasn’t moving around much. I did a quick dunk in the destain and took a picture. The staining quality appears poor (presumably because of the conditions notes immediately above), but it was still clear enough.</w:t>
      </w:r>
    </w:p>
    <w:p w14:paraId="64E6314F" w14:textId="77777777" w:rsidR="00423DBB" w:rsidRDefault="00423DBB" w:rsidP="006539F1"/>
    <w:p w14:paraId="286EA146" w14:textId="281E6A06" w:rsidR="00423DBB" w:rsidRDefault="00423DBB" w:rsidP="006539F1">
      <w:r>
        <w:t>See photosAndGelPics directory for the picture.</w:t>
      </w:r>
    </w:p>
    <w:p w14:paraId="372DB0FA" w14:textId="77777777" w:rsidR="00423DBB" w:rsidRDefault="00423DBB" w:rsidP="006539F1"/>
    <w:p w14:paraId="5AA3C074" w14:textId="6DA4BF7C" w:rsidR="00423DBB" w:rsidRDefault="00423DBB" w:rsidP="006539F1">
      <w:r>
        <w:t>Amplification looked pretty good for both templates and both primer pairs. Try sequencing the Ctenarytaina spatulata F/R1 sample with the original PCR primers as well as 16S_fwd and 16S_rev.</w:t>
      </w:r>
    </w:p>
    <w:p w14:paraId="518B7217" w14:textId="77777777" w:rsidR="00423DBB" w:rsidRDefault="00423DBB" w:rsidP="006539F1"/>
    <w:p w14:paraId="32E01B3B" w14:textId="2E3AEB59" w:rsidR="00EA5DC3" w:rsidRDefault="00EA5DC3" w:rsidP="006539F1">
      <w:r>
        <w:t>Ingrid Rochon included these four reactions with a sequencing order submitted this afternoon.</w:t>
      </w:r>
    </w:p>
    <w:p w14:paraId="18022A86" w14:textId="77777777" w:rsidR="00C023AE" w:rsidRDefault="00C023AE" w:rsidP="006539F1"/>
    <w:p w14:paraId="26260B35" w14:textId="77777777" w:rsidR="00C023AE" w:rsidRDefault="00C023AE" w:rsidP="006539F1"/>
    <w:p w14:paraId="42E3D8C0" w14:textId="39FF1139" w:rsidR="00C023AE" w:rsidRDefault="00C023AE" w:rsidP="00C023AE">
      <w:pPr>
        <w:ind w:left="-720"/>
      </w:pPr>
      <w:r>
        <w:t>5/15/12</w:t>
      </w:r>
    </w:p>
    <w:p w14:paraId="1C88B065" w14:textId="77777777" w:rsidR="00C023AE" w:rsidRDefault="00C023AE" w:rsidP="006539F1"/>
    <w:p w14:paraId="09447886" w14:textId="74C84982" w:rsidR="00C023AE" w:rsidRDefault="00C023AE" w:rsidP="006539F1">
      <w:r>
        <w:t>Nancy brought in some insect samples collected from in and around her house. Both were collected in Tupperware.</w:t>
      </w:r>
    </w:p>
    <w:p w14:paraId="42B8EB39" w14:textId="77777777" w:rsidR="00C023AE" w:rsidRDefault="00C023AE" w:rsidP="006539F1"/>
    <w:p w14:paraId="4B24D23B" w14:textId="0E2372CB" w:rsidR="00C023AE" w:rsidRDefault="00C023AE" w:rsidP="006539F1">
      <w:r>
        <w:t>Cacopsylla buxi (psyllid). Collected from Boxwood. May 11, 2012. New Haven.</w:t>
      </w:r>
    </w:p>
    <w:p w14:paraId="5A2AC462" w14:textId="77777777" w:rsidR="00C023AE" w:rsidRDefault="00C023AE" w:rsidP="006539F1"/>
    <w:p w14:paraId="264917E1" w14:textId="12B3FE71" w:rsidR="00C023AE" w:rsidRDefault="00C023AE" w:rsidP="006539F1">
      <w:r>
        <w:t>Aphis spiraecola (aphid). Collected from Spiraea. May 11, 2012. New Haven.</w:t>
      </w:r>
    </w:p>
    <w:p w14:paraId="1E3501EE" w14:textId="77777777" w:rsidR="00C023AE" w:rsidRDefault="00C023AE" w:rsidP="006539F1"/>
    <w:p w14:paraId="7297C8DF" w14:textId="7A88E1C9" w:rsidR="00C023AE" w:rsidRDefault="00C023AE" w:rsidP="006539F1">
      <w:r>
        <w:t>Both tubs were stored at 4 C.</w:t>
      </w:r>
    </w:p>
    <w:p w14:paraId="468F6916" w14:textId="77777777" w:rsidR="004551AE" w:rsidRDefault="004551AE" w:rsidP="006539F1"/>
    <w:p w14:paraId="06BF3974" w14:textId="6A60987A" w:rsidR="004551AE" w:rsidRDefault="004551AE" w:rsidP="004551AE">
      <w:pPr>
        <w:ind w:left="-720"/>
      </w:pPr>
      <w:r>
        <w:t>5/16/12</w:t>
      </w:r>
    </w:p>
    <w:p w14:paraId="710BBD0D" w14:textId="77777777" w:rsidR="004551AE" w:rsidRDefault="004551AE" w:rsidP="006539F1"/>
    <w:p w14:paraId="16C66ACC" w14:textId="6FE53D54" w:rsidR="004551AE" w:rsidRDefault="004551AE" w:rsidP="006539F1">
      <w:r>
        <w:t>Ingrid came in and tried dissecting some of the Cacopsylla buxi adults (see above). She didn’t save any of her dissections, but she stored the remaining adults in 95% EtOH at -20 C.</w:t>
      </w:r>
    </w:p>
    <w:p w14:paraId="6A76F015" w14:textId="77777777" w:rsidR="004551AE" w:rsidRDefault="004551AE" w:rsidP="006539F1"/>
    <w:p w14:paraId="3B3DC41E" w14:textId="0AADDD1F" w:rsidR="004551AE" w:rsidRDefault="004551AE" w:rsidP="006539F1">
      <w:r>
        <w:t>I did one dissection and was able to separate out the bacteriome (obvious bright yellow color) from the rest of the body. Dissection was done in EtOH. Stored the bacteriome and remaining body tissue in separate eppendorfs and gave to Ingrid.</w:t>
      </w:r>
      <w:r w:rsidR="0043690A">
        <w:t xml:space="preserve"> She put them in -20 C with the rest of the adults.</w:t>
      </w:r>
    </w:p>
    <w:p w14:paraId="765CE89D" w14:textId="77777777" w:rsidR="00C023AE" w:rsidRDefault="00C023AE" w:rsidP="006539F1"/>
    <w:p w14:paraId="01F56508" w14:textId="0C1F9655" w:rsidR="00C023AE" w:rsidRDefault="004551AE" w:rsidP="004551AE">
      <w:pPr>
        <w:ind w:left="-720"/>
      </w:pPr>
      <w:r>
        <w:t>5/19/12</w:t>
      </w:r>
    </w:p>
    <w:p w14:paraId="32D70489" w14:textId="77777777" w:rsidR="004551AE" w:rsidRDefault="004551AE" w:rsidP="004551AE">
      <w:pPr>
        <w:ind w:left="-720"/>
      </w:pPr>
    </w:p>
    <w:p w14:paraId="7DD5C472" w14:textId="4441C2C4" w:rsidR="004551AE" w:rsidRDefault="004551AE" w:rsidP="004551AE">
      <w:r>
        <w:t>Note from Nancy</w:t>
      </w:r>
      <w:r w:rsidR="005E1AD7">
        <w:t>:</w:t>
      </w:r>
    </w:p>
    <w:p w14:paraId="6F8B0B6A" w14:textId="77777777" w:rsidR="005E1AD7" w:rsidRDefault="005E1AD7" w:rsidP="004551AE"/>
    <w:p w14:paraId="29D9AA5A" w14:textId="3F3E4432" w:rsidR="005E1AD7" w:rsidRDefault="005E1AD7" w:rsidP="004551AE">
      <w:r>
        <w:t>XXXXXXXXXXXXX</w:t>
      </w:r>
    </w:p>
    <w:p w14:paraId="1E690DAC" w14:textId="77777777" w:rsidR="005E1AD7" w:rsidRDefault="005E1AD7" w:rsidP="004551AE"/>
    <w:p w14:paraId="25647A08" w14:textId="77777777" w:rsidR="005E1AD7" w:rsidRDefault="005E1AD7" w:rsidP="005E1AD7">
      <w:pPr>
        <w:widowControl w:val="0"/>
        <w:autoSpaceDE w:val="0"/>
        <w:autoSpaceDN w:val="0"/>
        <w:adjustRightInd w:val="0"/>
        <w:rPr>
          <w:rFonts w:ascii="Calibri" w:hAnsi="Calibri" w:cs="Calibri"/>
          <w:sz w:val="28"/>
          <w:szCs w:val="28"/>
        </w:rPr>
      </w:pPr>
      <w:r>
        <w:rPr>
          <w:rFonts w:ascii="Calibri" w:hAnsi="Calibri" w:cs="Calibri"/>
          <w:sz w:val="28"/>
          <w:szCs w:val="28"/>
        </w:rPr>
        <w:t>Dan, </w:t>
      </w:r>
    </w:p>
    <w:p w14:paraId="1AAA5169" w14:textId="77777777" w:rsidR="005E1AD7" w:rsidRDefault="005E1AD7" w:rsidP="005E1AD7">
      <w:pPr>
        <w:widowControl w:val="0"/>
        <w:autoSpaceDE w:val="0"/>
        <w:autoSpaceDN w:val="0"/>
        <w:adjustRightInd w:val="0"/>
        <w:rPr>
          <w:rFonts w:ascii="Calibri" w:hAnsi="Calibri" w:cs="Calibri"/>
          <w:sz w:val="28"/>
          <w:szCs w:val="28"/>
        </w:rPr>
      </w:pPr>
    </w:p>
    <w:p w14:paraId="1301EE15" w14:textId="77777777" w:rsidR="005E1AD7" w:rsidRDefault="005E1AD7" w:rsidP="005E1AD7">
      <w:pPr>
        <w:widowControl w:val="0"/>
        <w:autoSpaceDE w:val="0"/>
        <w:autoSpaceDN w:val="0"/>
        <w:adjustRightInd w:val="0"/>
        <w:rPr>
          <w:rFonts w:ascii="Calibri" w:hAnsi="Calibri" w:cs="Calibri"/>
          <w:sz w:val="28"/>
          <w:szCs w:val="28"/>
        </w:rPr>
      </w:pPr>
      <w:r>
        <w:rPr>
          <w:rFonts w:ascii="Calibri" w:hAnsi="Calibri" w:cs="Calibri"/>
          <w:sz w:val="28"/>
          <w:szCs w:val="28"/>
        </w:rPr>
        <w:t>The Pachypsylla are out and ovipositing into the hackberry leaves. I took a couple of pictures of them. You can see the tip of the abdomen at the leaf surface. </w:t>
      </w:r>
    </w:p>
    <w:p w14:paraId="4C17534D" w14:textId="77777777" w:rsidR="005E1AD7" w:rsidRDefault="005E1AD7" w:rsidP="005E1AD7">
      <w:pPr>
        <w:widowControl w:val="0"/>
        <w:autoSpaceDE w:val="0"/>
        <w:autoSpaceDN w:val="0"/>
        <w:adjustRightInd w:val="0"/>
        <w:rPr>
          <w:rFonts w:ascii="Calibri" w:hAnsi="Calibri" w:cs="Calibri"/>
          <w:sz w:val="28"/>
          <w:szCs w:val="28"/>
        </w:rPr>
      </w:pPr>
    </w:p>
    <w:p w14:paraId="35E3893D" w14:textId="77777777" w:rsidR="005E1AD7" w:rsidRDefault="005E1AD7" w:rsidP="005E1AD7">
      <w:pPr>
        <w:widowControl w:val="0"/>
        <w:autoSpaceDE w:val="0"/>
        <w:autoSpaceDN w:val="0"/>
        <w:adjustRightInd w:val="0"/>
        <w:rPr>
          <w:rFonts w:ascii="Calibri" w:hAnsi="Calibri" w:cs="Calibri"/>
          <w:sz w:val="28"/>
          <w:szCs w:val="28"/>
        </w:rPr>
      </w:pPr>
      <w:r>
        <w:rPr>
          <w:rFonts w:ascii="Calibri" w:hAnsi="Calibri" w:cs="Calibri"/>
          <w:sz w:val="28"/>
          <w:szCs w:val="28"/>
        </w:rPr>
        <w:t>On the earlier leaves, the galls are enlarged, though the larvae are still very small. </w:t>
      </w:r>
    </w:p>
    <w:p w14:paraId="7514C1F3" w14:textId="77777777" w:rsidR="005E1AD7" w:rsidRDefault="005E1AD7" w:rsidP="005E1AD7">
      <w:pPr>
        <w:widowControl w:val="0"/>
        <w:autoSpaceDE w:val="0"/>
        <w:autoSpaceDN w:val="0"/>
        <w:adjustRightInd w:val="0"/>
        <w:rPr>
          <w:rFonts w:ascii="Calibri" w:hAnsi="Calibri" w:cs="Calibri"/>
          <w:sz w:val="28"/>
          <w:szCs w:val="28"/>
        </w:rPr>
      </w:pPr>
      <w:r>
        <w:rPr>
          <w:rFonts w:ascii="Calibri" w:hAnsi="Calibri" w:cs="Calibri"/>
          <w:sz w:val="28"/>
          <w:szCs w:val="28"/>
        </w:rPr>
        <w:t>I collected some adults, will bring them in on Monday. And I can bring some more of the Cacopsylla busi (that name should be checked, I'm not sure it is current). </w:t>
      </w:r>
    </w:p>
    <w:p w14:paraId="38616A7C" w14:textId="77777777" w:rsidR="005E1AD7" w:rsidRDefault="005E1AD7" w:rsidP="005E1AD7">
      <w:pPr>
        <w:widowControl w:val="0"/>
        <w:autoSpaceDE w:val="0"/>
        <w:autoSpaceDN w:val="0"/>
        <w:adjustRightInd w:val="0"/>
        <w:rPr>
          <w:rFonts w:ascii="Calibri" w:hAnsi="Calibri" w:cs="Calibri"/>
          <w:sz w:val="28"/>
          <w:szCs w:val="28"/>
        </w:rPr>
      </w:pPr>
    </w:p>
    <w:p w14:paraId="52CAFB4B" w14:textId="0C3EDD68" w:rsidR="005E1AD7" w:rsidRDefault="005E1AD7" w:rsidP="005E1AD7">
      <w:r>
        <w:rPr>
          <w:rFonts w:ascii="Calibri" w:hAnsi="Calibri" w:cs="Calibri"/>
          <w:sz w:val="28"/>
          <w:szCs w:val="28"/>
        </w:rPr>
        <w:t>Nancy</w:t>
      </w:r>
    </w:p>
    <w:p w14:paraId="501750E0" w14:textId="77777777" w:rsidR="005E1AD7" w:rsidRDefault="005E1AD7" w:rsidP="004551AE"/>
    <w:p w14:paraId="2986790B" w14:textId="77777777" w:rsidR="005E1AD7" w:rsidRDefault="005E1AD7" w:rsidP="004551AE"/>
    <w:p w14:paraId="26DE6268" w14:textId="3C71E73B" w:rsidR="005E1AD7" w:rsidRDefault="005E1AD7" w:rsidP="004551AE">
      <w:r>
        <w:t>XXXXXXXXXXXXXX</w:t>
      </w:r>
    </w:p>
    <w:p w14:paraId="62C0A7C2" w14:textId="4FDEF3FD" w:rsidR="005E1AD7" w:rsidRDefault="00F50A8C" w:rsidP="004551AE">
      <w:r>
        <w:rPr>
          <w:noProof/>
        </w:rPr>
        <w:drawing>
          <wp:inline distT="0" distB="0" distL="0" distR="0" wp14:anchorId="37431624" wp14:editId="23B525C4">
            <wp:extent cx="2971800" cy="1981200"/>
            <wp:effectExtent l="0" t="0" r="0" b="0"/>
            <wp:docPr id="1" name="Picture 1" descr="Macintosh HD:Users:drt_lab:Documents:Yale:MoranLab:PhotosAndGelPics:1_Photos:20120519_Pachypyslla_adults_NewHaven_fromNancy:Pachypsylla_oviposi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t_lab:Documents:Yale:MoranLab:PhotosAndGelPics:1_Photos:20120519_Pachypyslla_adults_NewHaven_fromNancy:Pachypsylla_oviposit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inline>
        </w:drawing>
      </w:r>
    </w:p>
    <w:p w14:paraId="342EF872" w14:textId="77777777" w:rsidR="00F50A8C" w:rsidRDefault="00F50A8C" w:rsidP="004551AE"/>
    <w:p w14:paraId="13F0BA89" w14:textId="70EA9008" w:rsidR="005E1AD7" w:rsidRDefault="00F50A8C" w:rsidP="004551AE">
      <w:r>
        <w:rPr>
          <w:noProof/>
        </w:rPr>
        <w:drawing>
          <wp:inline distT="0" distB="0" distL="0" distR="0" wp14:anchorId="33A99109" wp14:editId="440FFB78">
            <wp:extent cx="2321808" cy="3429000"/>
            <wp:effectExtent l="0" t="0" r="0" b="0"/>
            <wp:docPr id="2" name="Picture 2" descr="Macintosh HD:Users:drt_lab:Documents:Yale:MoranLab:PhotosAndGelPics:1_Photos:20120519_Pachypyslla_adults_NewHaven_fromNancy:PachypsyllaOvipos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t_lab:Documents:Yale:MoranLab:PhotosAndGelPics:1_Photos:20120519_Pachypyslla_adults_NewHaven_fromNancy:PachypsyllaOviposi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2128" cy="3429472"/>
                    </a:xfrm>
                    <a:prstGeom prst="rect">
                      <a:avLst/>
                    </a:prstGeom>
                    <a:noFill/>
                    <a:ln>
                      <a:noFill/>
                    </a:ln>
                  </pic:spPr>
                </pic:pic>
              </a:graphicData>
            </a:graphic>
          </wp:inline>
        </w:drawing>
      </w:r>
    </w:p>
    <w:p w14:paraId="08FDFCB1" w14:textId="77777777" w:rsidR="00F50A8C" w:rsidRDefault="00F50A8C" w:rsidP="004551AE"/>
    <w:p w14:paraId="1271BA2F" w14:textId="27A4B165" w:rsidR="00DB5D48" w:rsidRDefault="00DB5D48" w:rsidP="00DB5D48">
      <w:pPr>
        <w:ind w:left="-720"/>
      </w:pPr>
      <w:r>
        <w:t>5/21/12</w:t>
      </w:r>
    </w:p>
    <w:p w14:paraId="16A08896" w14:textId="77777777" w:rsidR="00DB5D48" w:rsidRDefault="00DB5D48" w:rsidP="004551AE"/>
    <w:p w14:paraId="74362D6E" w14:textId="60A49AEA" w:rsidR="00DB5D48" w:rsidRDefault="00DB5D48" w:rsidP="004551AE">
      <w:r>
        <w:t>Nancy brought in the Cacopsylla busi (= Psylla buxi?) and Pachypsylla mentioned in her e-mail above.</w:t>
      </w:r>
    </w:p>
    <w:p w14:paraId="30004D41" w14:textId="77777777" w:rsidR="00DB5D48" w:rsidRDefault="00DB5D48" w:rsidP="004551AE"/>
    <w:p w14:paraId="12D3CC86" w14:textId="67B44372" w:rsidR="00F50A8C" w:rsidRDefault="00DB5D48" w:rsidP="004551AE">
      <w:r>
        <w:t>There are numerous Cacopsylla busi, and Nancy mentioned that males could be distinguished based on their clasping parts at the end of their abdomens. I’ve read similar comments about other species.</w:t>
      </w:r>
    </w:p>
    <w:p w14:paraId="2F7647FB" w14:textId="77777777" w:rsidR="00DB5D48" w:rsidRDefault="00DB5D48" w:rsidP="004551AE"/>
    <w:p w14:paraId="098C4F66" w14:textId="0CFDD5D3" w:rsidR="00DB5D48" w:rsidRDefault="00DB5D48" w:rsidP="004551AE">
      <w:r>
        <w:t>She also speculated that there were multiple species of Pachypsylla based on their different sizes. This would make sense given that their should at least be nipple and blister gall makers. Perhaps also multiple types of nipple gall makers? And an inquiline species? But I am not sure when the latter would be ovipositing relative to the true gall makers.</w:t>
      </w:r>
    </w:p>
    <w:p w14:paraId="2F13E3B6" w14:textId="77777777" w:rsidR="000013D3" w:rsidRDefault="000013D3" w:rsidP="004551AE"/>
    <w:p w14:paraId="29138F94" w14:textId="2DC488AE" w:rsidR="000013D3" w:rsidRDefault="000013D3" w:rsidP="004551AE">
      <w:r>
        <w:t xml:space="preserve">I took a quick look at some of these under the dissecting scope and took some pictures. See </w:t>
      </w:r>
      <w:r w:rsidRPr="000013D3">
        <w:t>20120521_Pachypyslla_and_Cacopsylla_busi</w:t>
      </w:r>
      <w:r>
        <w:t xml:space="preserve"> directory in my MoranLab photos collection.</w:t>
      </w:r>
    </w:p>
    <w:p w14:paraId="2C235F43" w14:textId="77777777" w:rsidR="000013D3" w:rsidRDefault="000013D3" w:rsidP="004551AE"/>
    <w:p w14:paraId="7DC365C7" w14:textId="691CE002" w:rsidR="000013D3" w:rsidRDefault="000013D3" w:rsidP="004551AE">
      <w:r>
        <w:t>Nancy had portioned the Pachypsylla individuals into 3 bins. One bin clearly had larger individuals, with perhaps a medium and a small bin, but the difference there wasn’t clear.</w:t>
      </w:r>
    </w:p>
    <w:p w14:paraId="0066216C" w14:textId="77777777" w:rsidR="000013D3" w:rsidRDefault="000013D3" w:rsidP="004551AE"/>
    <w:p w14:paraId="13CA9A47" w14:textId="6CDEF222" w:rsidR="000013D3" w:rsidRDefault="000013D3" w:rsidP="004551AE">
      <w:r>
        <w:t>I refer to these three bins as 1, 2, and 3 in increasing order in size.</w:t>
      </w:r>
    </w:p>
    <w:p w14:paraId="5E8D46B8" w14:textId="77777777" w:rsidR="000013D3" w:rsidRDefault="000013D3" w:rsidP="004551AE"/>
    <w:p w14:paraId="3FFBF4C4" w14:textId="732F5B0C" w:rsidR="000013D3" w:rsidRDefault="000013D3" w:rsidP="004551AE">
      <w:r>
        <w:t>Pachypsylla #3. 4 individuals. 2 Stored to in EtOH. 2 Stored in acetone. In eppendorf tubes (2 insects in each tube). About 1 ml each</w:t>
      </w:r>
    </w:p>
    <w:p w14:paraId="6E77E369" w14:textId="77777777" w:rsidR="000013D3" w:rsidRDefault="000013D3" w:rsidP="004551AE"/>
    <w:p w14:paraId="2B5E71AB" w14:textId="40536719" w:rsidR="000013D3" w:rsidRDefault="000013D3" w:rsidP="000013D3">
      <w:r>
        <w:t>Pachypsylla #2. 12 individuals. 4 Stored to in EtOH. 4 Stored in acetone. In eppendorf tubes (4 insects in each tube). About 1 ml each. Also 4 stored dry at -80 C.</w:t>
      </w:r>
    </w:p>
    <w:p w14:paraId="64D0FBA9" w14:textId="77777777" w:rsidR="000013D3" w:rsidRDefault="000013D3" w:rsidP="000013D3"/>
    <w:p w14:paraId="6B8A562C" w14:textId="37A55A7E" w:rsidR="000013D3" w:rsidRDefault="000013D3" w:rsidP="000013D3">
      <w:r>
        <w:t>Pachypsylla #1. 7 individuals. 3 Stored to in EtOH. 2 Stored in acetone. In eppendorf tubes. About 1 ml each. Also 2 stored dry at -80 C.</w:t>
      </w:r>
    </w:p>
    <w:p w14:paraId="5AA708B7" w14:textId="77777777" w:rsidR="000013D3" w:rsidRDefault="000013D3" w:rsidP="000013D3"/>
    <w:p w14:paraId="5A261C4E" w14:textId="55C7CE93" w:rsidR="008C1337" w:rsidRDefault="008C1337" w:rsidP="004551AE">
      <w:r>
        <w:t>******************</w:t>
      </w:r>
    </w:p>
    <w:p w14:paraId="05598173" w14:textId="77777777" w:rsidR="008C1337" w:rsidRDefault="008C1337" w:rsidP="004551AE"/>
    <w:p w14:paraId="22BE9B9C" w14:textId="66C6B494" w:rsidR="00DB5D48" w:rsidRDefault="008C1337" w:rsidP="004551AE">
      <w:r>
        <w:t>Cacopsylla buxi. Lots of individuals. I made a single eppendorf for each of three different storage methods (EtOH, acetone, dry @ -80 C). About 10 individual per. After this there were dozens of individuals left. I put these in a few mls of EtOH and stored them in a 15 ml conical.</w:t>
      </w:r>
    </w:p>
    <w:p w14:paraId="2F478BB0" w14:textId="77777777" w:rsidR="008C1337" w:rsidRDefault="008C1337" w:rsidP="004551AE"/>
    <w:p w14:paraId="4FBED93D" w14:textId="1EA645DE" w:rsidR="008C1337" w:rsidRDefault="008C1337" w:rsidP="004551AE">
      <w:r>
        <w:t>Note that some individuals from all these groups might have been DOA. Most seemed to be doing OK, however.</w:t>
      </w:r>
    </w:p>
    <w:p w14:paraId="67A0CB5B" w14:textId="77777777" w:rsidR="008C1337" w:rsidRDefault="008C1337" w:rsidP="004551AE"/>
    <w:p w14:paraId="700A8334" w14:textId="3401B66B" w:rsidR="008C1337" w:rsidRDefault="008C1337" w:rsidP="004551AE">
      <w:r>
        <w:t>All EtOH and acetone samples stored at -20 C. Eppendorfs in “DBS” box. 15 ml conical on top shelf of “bubbles” in Styrofoam rack. I have made a note to change out solutions in two weeks.</w:t>
      </w:r>
    </w:p>
    <w:p w14:paraId="40BFF2B3" w14:textId="77777777" w:rsidR="008C1337" w:rsidRDefault="008C1337" w:rsidP="004551AE"/>
    <w:p w14:paraId="1ECE8FFA" w14:textId="75762037" w:rsidR="008C1337" w:rsidRDefault="008C1337" w:rsidP="004551AE">
      <w:r>
        <w:t>*****************</w:t>
      </w:r>
    </w:p>
    <w:p w14:paraId="654EB489" w14:textId="77777777" w:rsidR="008C1337" w:rsidRDefault="008C1337" w:rsidP="004551AE"/>
    <w:p w14:paraId="620841E7" w14:textId="50A4252E" w:rsidR="008C1337" w:rsidRDefault="008C1337" w:rsidP="004551AE">
      <w:r>
        <w:t xml:space="preserve">Note that in the pictures taken today, I took only one individual from each of the three Pachypsylla size classes and it might not have been representative. In particular the class 1 individual looked a bit abnormal with upturned wings. </w:t>
      </w:r>
    </w:p>
    <w:p w14:paraId="44334966" w14:textId="77777777" w:rsidR="008C1337" w:rsidRDefault="008C1337" w:rsidP="004551AE"/>
    <w:p w14:paraId="7E93B946" w14:textId="6145D2B5" w:rsidR="008C1337" w:rsidRDefault="008C1337" w:rsidP="004551AE">
      <w:r>
        <w:t>In the last C. busi picture, there are two different individual which I believe represent the two different sexes, the male being the one with upturned abdomen tip.</w:t>
      </w:r>
    </w:p>
    <w:p w14:paraId="09CBFBC9" w14:textId="77777777" w:rsidR="00865CCE" w:rsidRDefault="00865CCE" w:rsidP="004551AE"/>
    <w:p w14:paraId="71871101" w14:textId="77777777" w:rsidR="00865CCE" w:rsidRDefault="00865CCE" w:rsidP="004551AE"/>
    <w:p w14:paraId="65A43C09" w14:textId="616034EC" w:rsidR="00865CCE" w:rsidRDefault="00865CCE" w:rsidP="004551AE">
      <w:r>
        <w:t>******************</w:t>
      </w:r>
    </w:p>
    <w:p w14:paraId="68A01C07" w14:textId="77777777" w:rsidR="00865CCE" w:rsidRDefault="00865CCE" w:rsidP="004551AE"/>
    <w:p w14:paraId="19BA4B35" w14:textId="77777777" w:rsidR="008C1337" w:rsidRDefault="008C1337" w:rsidP="004551AE"/>
    <w:p w14:paraId="74B5C4C7" w14:textId="2FEF6DBC" w:rsidR="00865CCE" w:rsidRDefault="00865CCE" w:rsidP="004551AE">
      <w:r>
        <w:t>Nancy suggested there may be a hackberry near Whitney and Armory(?).  Near Eli Whitney Park. Across the street from big silver building. Something to check out since I’ve had little luck spotting hackberries while just keeping my eye out.</w:t>
      </w:r>
    </w:p>
    <w:p w14:paraId="1AE3E348" w14:textId="77777777" w:rsidR="008C1337" w:rsidRDefault="008C1337" w:rsidP="004551AE"/>
    <w:p w14:paraId="674ADD6C" w14:textId="77777777" w:rsidR="008B6A8D" w:rsidRDefault="008B6A8D" w:rsidP="004551AE"/>
    <w:p w14:paraId="3E1D687B" w14:textId="0D78C59C" w:rsidR="008B6A8D" w:rsidRDefault="008B6A8D" w:rsidP="008B6A8D">
      <w:pPr>
        <w:ind w:left="-720"/>
      </w:pPr>
      <w:r>
        <w:t>5/22/12</w:t>
      </w:r>
    </w:p>
    <w:p w14:paraId="093DFC4C" w14:textId="77777777" w:rsidR="008B6A8D" w:rsidRDefault="008B6A8D" w:rsidP="004551AE"/>
    <w:p w14:paraId="2A049945" w14:textId="60841B64" w:rsidR="008B6A8D" w:rsidRDefault="008B6A8D" w:rsidP="004551AE">
      <w:r>
        <w:t>I am going to try to PCR amplify a chorismate mutase gene from Pachypsylla venusta genomic DNA. RNA seq data from P. venusta bacteriome tissue suggests that this could be an example of endosymbiotic gene transfer. It is tempting to hypothesize that the psyllids have partitioned the phenylalanine biosynthesis pathway between this (nuclear encoded?) gene and the divergent prephenate dehydratase that appears to be retained in the genome. But it appears to belong to the AroQ-gamma (check that?) family of chorismate mutases and therefore might be involved in host plant interactions (as in root knot and cyst nematodes).</w:t>
      </w:r>
    </w:p>
    <w:p w14:paraId="6E2019A1" w14:textId="77777777" w:rsidR="008B6A8D" w:rsidRDefault="008B6A8D" w:rsidP="004551AE"/>
    <w:p w14:paraId="471BA65E" w14:textId="13B58782" w:rsidR="008B6A8D" w:rsidRDefault="008B6A8D" w:rsidP="004551AE">
      <w:r>
        <w:t>Using two different forward and reverse primers in all</w:t>
      </w:r>
      <w:r w:rsidR="00F52DF6">
        <w:t xml:space="preserve"> 4 possible combinatio</w:t>
      </w:r>
      <w:r w:rsidR="00F04D60">
        <w:t>ns. Plus a</w:t>
      </w:r>
      <w:r w:rsidR="00F52DF6">
        <w:t xml:space="preserve"> bacterial rRNA primer pair as a positive control.</w:t>
      </w:r>
      <w:r w:rsidR="00F04D60">
        <w:t xml:space="preserve"> Two different P. ven templates.</w:t>
      </w:r>
    </w:p>
    <w:p w14:paraId="47A99C7B" w14:textId="77777777" w:rsidR="00F52DF6" w:rsidRDefault="00F52DF6" w:rsidP="004551AE"/>
    <w:p w14:paraId="5D61BF71" w14:textId="77777777" w:rsidR="00F52DF6" w:rsidRDefault="00F52DF6" w:rsidP="004551AE"/>
    <w:tbl>
      <w:tblPr>
        <w:tblW w:w="9388" w:type="dxa"/>
        <w:tblInd w:w="93" w:type="dxa"/>
        <w:tblLook w:val="04A0" w:firstRow="1" w:lastRow="0" w:firstColumn="1" w:lastColumn="0" w:noHBand="0" w:noVBand="1"/>
      </w:tblPr>
      <w:tblGrid>
        <w:gridCol w:w="1734"/>
        <w:gridCol w:w="1734"/>
        <w:gridCol w:w="5281"/>
        <w:gridCol w:w="639"/>
      </w:tblGrid>
      <w:tr w:rsidR="00F04D60" w:rsidRPr="00F04D60" w14:paraId="4CF63813" w14:textId="77777777" w:rsidTr="00197F7A">
        <w:trPr>
          <w:trHeight w:val="224"/>
        </w:trPr>
        <w:tc>
          <w:tcPr>
            <w:tcW w:w="1734" w:type="dxa"/>
            <w:tcBorders>
              <w:top w:val="single" w:sz="4" w:space="0" w:color="auto"/>
              <w:left w:val="single" w:sz="4" w:space="0" w:color="auto"/>
              <w:bottom w:val="single" w:sz="4" w:space="0" w:color="auto"/>
              <w:right w:val="single" w:sz="4" w:space="0" w:color="auto"/>
            </w:tcBorders>
            <w:shd w:val="clear" w:color="auto" w:fill="auto"/>
            <w:noWrap/>
            <w:hideMark/>
          </w:tcPr>
          <w:p w14:paraId="416D961E" w14:textId="77777777" w:rsidR="00F04D60" w:rsidRPr="00F04D60" w:rsidRDefault="00F04D60" w:rsidP="00F04D60">
            <w:pPr>
              <w:rPr>
                <w:rFonts w:ascii="Arial" w:eastAsia="Times New Roman" w:hAnsi="Arial" w:cs="Arial"/>
                <w:b/>
                <w:bCs/>
                <w:sz w:val="20"/>
                <w:szCs w:val="20"/>
              </w:rPr>
            </w:pPr>
            <w:r w:rsidRPr="00F04D60">
              <w:rPr>
                <w:rFonts w:ascii="Arial" w:eastAsia="Times New Roman" w:hAnsi="Arial" w:cs="Arial"/>
                <w:b/>
                <w:bCs/>
                <w:sz w:val="20"/>
                <w:szCs w:val="20"/>
              </w:rPr>
              <w:t>Fwd Primer</w:t>
            </w:r>
          </w:p>
        </w:tc>
        <w:tc>
          <w:tcPr>
            <w:tcW w:w="1734" w:type="dxa"/>
            <w:tcBorders>
              <w:top w:val="single" w:sz="4" w:space="0" w:color="auto"/>
              <w:left w:val="nil"/>
              <w:bottom w:val="single" w:sz="4" w:space="0" w:color="auto"/>
              <w:right w:val="single" w:sz="4" w:space="0" w:color="auto"/>
            </w:tcBorders>
            <w:shd w:val="clear" w:color="auto" w:fill="auto"/>
            <w:noWrap/>
            <w:hideMark/>
          </w:tcPr>
          <w:p w14:paraId="2424C608" w14:textId="77777777" w:rsidR="00F04D60" w:rsidRPr="00F04D60" w:rsidRDefault="00F04D60" w:rsidP="00F04D60">
            <w:pPr>
              <w:rPr>
                <w:rFonts w:ascii="Arial" w:eastAsia="Times New Roman" w:hAnsi="Arial" w:cs="Arial"/>
                <w:b/>
                <w:bCs/>
                <w:sz w:val="20"/>
                <w:szCs w:val="20"/>
              </w:rPr>
            </w:pPr>
            <w:r w:rsidRPr="00F04D60">
              <w:rPr>
                <w:rFonts w:ascii="Arial" w:eastAsia="Times New Roman" w:hAnsi="Arial" w:cs="Arial"/>
                <w:b/>
                <w:bCs/>
                <w:sz w:val="20"/>
                <w:szCs w:val="20"/>
              </w:rPr>
              <w:t>Rev Primer</w:t>
            </w:r>
          </w:p>
        </w:tc>
        <w:tc>
          <w:tcPr>
            <w:tcW w:w="5281" w:type="dxa"/>
            <w:tcBorders>
              <w:top w:val="single" w:sz="4" w:space="0" w:color="auto"/>
              <w:left w:val="nil"/>
              <w:bottom w:val="single" w:sz="4" w:space="0" w:color="auto"/>
              <w:right w:val="single" w:sz="4" w:space="0" w:color="auto"/>
            </w:tcBorders>
            <w:shd w:val="clear" w:color="auto" w:fill="auto"/>
            <w:noWrap/>
            <w:hideMark/>
          </w:tcPr>
          <w:p w14:paraId="31CDDF2C" w14:textId="77777777" w:rsidR="00F04D60" w:rsidRPr="00F04D60" w:rsidRDefault="00F04D60" w:rsidP="00F04D60">
            <w:pPr>
              <w:rPr>
                <w:rFonts w:ascii="Arial" w:eastAsia="Times New Roman" w:hAnsi="Arial" w:cs="Arial"/>
                <w:b/>
                <w:bCs/>
                <w:sz w:val="20"/>
                <w:szCs w:val="20"/>
              </w:rPr>
            </w:pPr>
            <w:r w:rsidRPr="00F04D60">
              <w:rPr>
                <w:rFonts w:ascii="Arial" w:eastAsia="Times New Roman" w:hAnsi="Arial" w:cs="Arial"/>
                <w:b/>
                <w:bCs/>
                <w:sz w:val="20"/>
                <w:szCs w:val="20"/>
              </w:rPr>
              <w:t>Templates</w:t>
            </w:r>
          </w:p>
        </w:tc>
        <w:tc>
          <w:tcPr>
            <w:tcW w:w="639" w:type="dxa"/>
            <w:tcBorders>
              <w:top w:val="single" w:sz="4" w:space="0" w:color="auto"/>
              <w:left w:val="nil"/>
              <w:bottom w:val="single" w:sz="4" w:space="0" w:color="auto"/>
              <w:right w:val="single" w:sz="4" w:space="0" w:color="auto"/>
            </w:tcBorders>
            <w:shd w:val="clear" w:color="auto" w:fill="auto"/>
            <w:noWrap/>
            <w:hideMark/>
          </w:tcPr>
          <w:p w14:paraId="41F772A7" w14:textId="77777777" w:rsidR="00F04D60" w:rsidRPr="00F04D60" w:rsidRDefault="00F04D60" w:rsidP="00F04D60">
            <w:pPr>
              <w:rPr>
                <w:rFonts w:ascii="Arial" w:eastAsia="Times New Roman" w:hAnsi="Arial" w:cs="Arial"/>
                <w:b/>
                <w:bCs/>
                <w:sz w:val="20"/>
                <w:szCs w:val="20"/>
              </w:rPr>
            </w:pPr>
            <w:r w:rsidRPr="00F04D60">
              <w:rPr>
                <w:rFonts w:ascii="Arial" w:eastAsia="Times New Roman" w:hAnsi="Arial" w:cs="Arial"/>
                <w:b/>
                <w:bCs/>
                <w:sz w:val="20"/>
                <w:szCs w:val="20"/>
              </w:rPr>
              <w:t># rxns</w:t>
            </w:r>
          </w:p>
        </w:tc>
      </w:tr>
      <w:tr w:rsidR="00F04D60" w:rsidRPr="00F04D60" w14:paraId="102E1C60" w14:textId="77777777" w:rsidTr="00197F7A">
        <w:trPr>
          <w:trHeight w:val="280"/>
        </w:trPr>
        <w:tc>
          <w:tcPr>
            <w:tcW w:w="1734" w:type="dxa"/>
            <w:tcBorders>
              <w:top w:val="nil"/>
              <w:left w:val="single" w:sz="4" w:space="0" w:color="auto"/>
              <w:bottom w:val="single" w:sz="4" w:space="0" w:color="auto"/>
              <w:right w:val="single" w:sz="4" w:space="0" w:color="auto"/>
            </w:tcBorders>
            <w:shd w:val="clear" w:color="auto" w:fill="auto"/>
            <w:noWrap/>
            <w:vAlign w:val="bottom"/>
            <w:hideMark/>
          </w:tcPr>
          <w:p w14:paraId="1CD20EB7"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CM_F1</w:t>
            </w:r>
          </w:p>
        </w:tc>
        <w:tc>
          <w:tcPr>
            <w:tcW w:w="1734" w:type="dxa"/>
            <w:tcBorders>
              <w:top w:val="nil"/>
              <w:left w:val="nil"/>
              <w:bottom w:val="single" w:sz="4" w:space="0" w:color="auto"/>
              <w:right w:val="single" w:sz="4" w:space="0" w:color="auto"/>
            </w:tcBorders>
            <w:shd w:val="clear" w:color="auto" w:fill="auto"/>
            <w:noWrap/>
            <w:vAlign w:val="bottom"/>
            <w:hideMark/>
          </w:tcPr>
          <w:p w14:paraId="418B45D7"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CM_R1</w:t>
            </w:r>
          </w:p>
        </w:tc>
        <w:tc>
          <w:tcPr>
            <w:tcW w:w="5281" w:type="dxa"/>
            <w:tcBorders>
              <w:top w:val="nil"/>
              <w:left w:val="nil"/>
              <w:bottom w:val="single" w:sz="4" w:space="0" w:color="auto"/>
              <w:right w:val="single" w:sz="4" w:space="0" w:color="auto"/>
            </w:tcBorders>
            <w:shd w:val="clear" w:color="auto" w:fill="auto"/>
            <w:noWrap/>
            <w:vAlign w:val="bottom"/>
            <w:hideMark/>
          </w:tcPr>
          <w:p w14:paraId="17032E43"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Pachypyslla venusta 10/26/11; Pachypsylla venusta 31.1 1/12/12; dH2O</w:t>
            </w:r>
          </w:p>
        </w:tc>
        <w:tc>
          <w:tcPr>
            <w:tcW w:w="639" w:type="dxa"/>
            <w:tcBorders>
              <w:top w:val="nil"/>
              <w:left w:val="nil"/>
              <w:bottom w:val="single" w:sz="4" w:space="0" w:color="auto"/>
              <w:right w:val="single" w:sz="4" w:space="0" w:color="auto"/>
            </w:tcBorders>
            <w:shd w:val="clear" w:color="auto" w:fill="auto"/>
            <w:noWrap/>
            <w:hideMark/>
          </w:tcPr>
          <w:p w14:paraId="70127C0E"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3</w:t>
            </w:r>
          </w:p>
        </w:tc>
      </w:tr>
      <w:tr w:rsidR="00F04D60" w:rsidRPr="00F04D60" w14:paraId="3639B8A6" w14:textId="77777777" w:rsidTr="00197F7A">
        <w:trPr>
          <w:trHeight w:val="280"/>
        </w:trPr>
        <w:tc>
          <w:tcPr>
            <w:tcW w:w="1734" w:type="dxa"/>
            <w:tcBorders>
              <w:top w:val="nil"/>
              <w:left w:val="single" w:sz="4" w:space="0" w:color="auto"/>
              <w:bottom w:val="single" w:sz="4" w:space="0" w:color="auto"/>
              <w:right w:val="single" w:sz="4" w:space="0" w:color="auto"/>
            </w:tcBorders>
            <w:shd w:val="clear" w:color="auto" w:fill="auto"/>
            <w:noWrap/>
            <w:vAlign w:val="bottom"/>
            <w:hideMark/>
          </w:tcPr>
          <w:p w14:paraId="540348F2"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CM_F1</w:t>
            </w:r>
          </w:p>
        </w:tc>
        <w:tc>
          <w:tcPr>
            <w:tcW w:w="1734" w:type="dxa"/>
            <w:tcBorders>
              <w:top w:val="nil"/>
              <w:left w:val="nil"/>
              <w:bottom w:val="single" w:sz="4" w:space="0" w:color="auto"/>
              <w:right w:val="single" w:sz="4" w:space="0" w:color="auto"/>
            </w:tcBorders>
            <w:shd w:val="clear" w:color="auto" w:fill="auto"/>
            <w:noWrap/>
            <w:vAlign w:val="bottom"/>
            <w:hideMark/>
          </w:tcPr>
          <w:p w14:paraId="1D123CFD"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CM_R2</w:t>
            </w:r>
          </w:p>
        </w:tc>
        <w:tc>
          <w:tcPr>
            <w:tcW w:w="5281" w:type="dxa"/>
            <w:tcBorders>
              <w:top w:val="nil"/>
              <w:left w:val="nil"/>
              <w:bottom w:val="single" w:sz="4" w:space="0" w:color="auto"/>
              <w:right w:val="single" w:sz="4" w:space="0" w:color="auto"/>
            </w:tcBorders>
            <w:shd w:val="clear" w:color="auto" w:fill="auto"/>
            <w:noWrap/>
            <w:vAlign w:val="bottom"/>
            <w:hideMark/>
          </w:tcPr>
          <w:p w14:paraId="5FBA7DEA"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Pachypyslla venusta 10/26/11; Pachypsylla venusta 31.1 1/12/12; dH2O</w:t>
            </w:r>
          </w:p>
        </w:tc>
        <w:tc>
          <w:tcPr>
            <w:tcW w:w="639" w:type="dxa"/>
            <w:tcBorders>
              <w:top w:val="nil"/>
              <w:left w:val="nil"/>
              <w:bottom w:val="single" w:sz="4" w:space="0" w:color="auto"/>
              <w:right w:val="single" w:sz="4" w:space="0" w:color="auto"/>
            </w:tcBorders>
            <w:shd w:val="clear" w:color="auto" w:fill="auto"/>
            <w:noWrap/>
            <w:hideMark/>
          </w:tcPr>
          <w:p w14:paraId="107D6934"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3</w:t>
            </w:r>
          </w:p>
        </w:tc>
      </w:tr>
      <w:tr w:rsidR="00F04D60" w:rsidRPr="00F04D60" w14:paraId="1E077476" w14:textId="77777777" w:rsidTr="00197F7A">
        <w:trPr>
          <w:trHeight w:val="280"/>
        </w:trPr>
        <w:tc>
          <w:tcPr>
            <w:tcW w:w="1734" w:type="dxa"/>
            <w:tcBorders>
              <w:top w:val="nil"/>
              <w:left w:val="single" w:sz="4" w:space="0" w:color="auto"/>
              <w:bottom w:val="single" w:sz="4" w:space="0" w:color="auto"/>
              <w:right w:val="single" w:sz="4" w:space="0" w:color="auto"/>
            </w:tcBorders>
            <w:shd w:val="clear" w:color="auto" w:fill="auto"/>
            <w:noWrap/>
            <w:vAlign w:val="bottom"/>
            <w:hideMark/>
          </w:tcPr>
          <w:p w14:paraId="5F6D7A17"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CM_F2</w:t>
            </w:r>
          </w:p>
        </w:tc>
        <w:tc>
          <w:tcPr>
            <w:tcW w:w="1734" w:type="dxa"/>
            <w:tcBorders>
              <w:top w:val="nil"/>
              <w:left w:val="nil"/>
              <w:bottom w:val="single" w:sz="4" w:space="0" w:color="auto"/>
              <w:right w:val="single" w:sz="4" w:space="0" w:color="auto"/>
            </w:tcBorders>
            <w:shd w:val="clear" w:color="auto" w:fill="auto"/>
            <w:noWrap/>
            <w:vAlign w:val="bottom"/>
            <w:hideMark/>
          </w:tcPr>
          <w:p w14:paraId="05F1B0A1"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CM_R1</w:t>
            </w:r>
          </w:p>
        </w:tc>
        <w:tc>
          <w:tcPr>
            <w:tcW w:w="5281" w:type="dxa"/>
            <w:tcBorders>
              <w:top w:val="nil"/>
              <w:left w:val="nil"/>
              <w:bottom w:val="single" w:sz="4" w:space="0" w:color="auto"/>
              <w:right w:val="single" w:sz="4" w:space="0" w:color="auto"/>
            </w:tcBorders>
            <w:shd w:val="clear" w:color="auto" w:fill="auto"/>
            <w:noWrap/>
            <w:vAlign w:val="bottom"/>
            <w:hideMark/>
          </w:tcPr>
          <w:p w14:paraId="2411D606"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Pachypyslla venusta 10/26/11; Pachypsylla venusta 31.1 1/12/12; dH2O</w:t>
            </w:r>
          </w:p>
        </w:tc>
        <w:tc>
          <w:tcPr>
            <w:tcW w:w="639" w:type="dxa"/>
            <w:tcBorders>
              <w:top w:val="nil"/>
              <w:left w:val="nil"/>
              <w:bottom w:val="single" w:sz="4" w:space="0" w:color="auto"/>
              <w:right w:val="single" w:sz="4" w:space="0" w:color="auto"/>
            </w:tcBorders>
            <w:shd w:val="clear" w:color="auto" w:fill="auto"/>
            <w:noWrap/>
            <w:hideMark/>
          </w:tcPr>
          <w:p w14:paraId="5B4C6D3C"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3</w:t>
            </w:r>
          </w:p>
        </w:tc>
      </w:tr>
      <w:tr w:rsidR="00F04D60" w:rsidRPr="00F04D60" w14:paraId="7F204422" w14:textId="77777777" w:rsidTr="00197F7A">
        <w:trPr>
          <w:trHeight w:val="280"/>
        </w:trPr>
        <w:tc>
          <w:tcPr>
            <w:tcW w:w="1734" w:type="dxa"/>
            <w:tcBorders>
              <w:top w:val="nil"/>
              <w:left w:val="single" w:sz="4" w:space="0" w:color="auto"/>
              <w:bottom w:val="single" w:sz="4" w:space="0" w:color="auto"/>
              <w:right w:val="single" w:sz="4" w:space="0" w:color="auto"/>
            </w:tcBorders>
            <w:shd w:val="clear" w:color="auto" w:fill="auto"/>
            <w:noWrap/>
            <w:vAlign w:val="bottom"/>
            <w:hideMark/>
          </w:tcPr>
          <w:p w14:paraId="1F0B884B"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CM_F2</w:t>
            </w:r>
          </w:p>
        </w:tc>
        <w:tc>
          <w:tcPr>
            <w:tcW w:w="1734" w:type="dxa"/>
            <w:tcBorders>
              <w:top w:val="nil"/>
              <w:left w:val="nil"/>
              <w:bottom w:val="single" w:sz="4" w:space="0" w:color="auto"/>
              <w:right w:val="single" w:sz="4" w:space="0" w:color="auto"/>
            </w:tcBorders>
            <w:shd w:val="clear" w:color="auto" w:fill="auto"/>
            <w:noWrap/>
            <w:vAlign w:val="bottom"/>
            <w:hideMark/>
          </w:tcPr>
          <w:p w14:paraId="18786C48"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CM_R2</w:t>
            </w:r>
          </w:p>
        </w:tc>
        <w:tc>
          <w:tcPr>
            <w:tcW w:w="5281" w:type="dxa"/>
            <w:tcBorders>
              <w:top w:val="nil"/>
              <w:left w:val="nil"/>
              <w:bottom w:val="single" w:sz="4" w:space="0" w:color="auto"/>
              <w:right w:val="single" w:sz="4" w:space="0" w:color="auto"/>
            </w:tcBorders>
            <w:shd w:val="clear" w:color="auto" w:fill="auto"/>
            <w:noWrap/>
            <w:vAlign w:val="bottom"/>
            <w:hideMark/>
          </w:tcPr>
          <w:p w14:paraId="5EDEC120"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Pachypyslla venusta 10/26/11; Pachypsylla venusta 31.1 1/12/12; dH2O</w:t>
            </w:r>
          </w:p>
        </w:tc>
        <w:tc>
          <w:tcPr>
            <w:tcW w:w="639" w:type="dxa"/>
            <w:tcBorders>
              <w:top w:val="nil"/>
              <w:left w:val="nil"/>
              <w:bottom w:val="single" w:sz="4" w:space="0" w:color="auto"/>
              <w:right w:val="single" w:sz="4" w:space="0" w:color="auto"/>
            </w:tcBorders>
            <w:shd w:val="clear" w:color="auto" w:fill="auto"/>
            <w:noWrap/>
            <w:hideMark/>
          </w:tcPr>
          <w:p w14:paraId="22A3C098"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3</w:t>
            </w:r>
          </w:p>
        </w:tc>
      </w:tr>
      <w:tr w:rsidR="00F04D60" w:rsidRPr="00F04D60" w14:paraId="72A3B1BE" w14:textId="77777777" w:rsidTr="00197F7A">
        <w:trPr>
          <w:trHeight w:val="280"/>
        </w:trPr>
        <w:tc>
          <w:tcPr>
            <w:tcW w:w="1734" w:type="dxa"/>
            <w:tcBorders>
              <w:top w:val="nil"/>
              <w:left w:val="single" w:sz="4" w:space="0" w:color="auto"/>
              <w:bottom w:val="single" w:sz="4" w:space="0" w:color="auto"/>
              <w:right w:val="single" w:sz="4" w:space="0" w:color="auto"/>
            </w:tcBorders>
            <w:shd w:val="clear" w:color="auto" w:fill="auto"/>
            <w:noWrap/>
            <w:vAlign w:val="bottom"/>
            <w:hideMark/>
          </w:tcPr>
          <w:p w14:paraId="13E2C00B"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16S_fwd</w:t>
            </w:r>
          </w:p>
        </w:tc>
        <w:tc>
          <w:tcPr>
            <w:tcW w:w="1734" w:type="dxa"/>
            <w:tcBorders>
              <w:top w:val="nil"/>
              <w:left w:val="nil"/>
              <w:bottom w:val="single" w:sz="4" w:space="0" w:color="auto"/>
              <w:right w:val="single" w:sz="4" w:space="0" w:color="auto"/>
            </w:tcBorders>
            <w:shd w:val="clear" w:color="auto" w:fill="auto"/>
            <w:noWrap/>
            <w:vAlign w:val="bottom"/>
            <w:hideMark/>
          </w:tcPr>
          <w:p w14:paraId="7CEE2ADA" w14:textId="77777777" w:rsidR="00F04D60" w:rsidRPr="00F04D60" w:rsidRDefault="00F04D60" w:rsidP="00F04D60">
            <w:pPr>
              <w:rPr>
                <w:rFonts w:ascii="Courier New" w:eastAsia="Times New Roman" w:hAnsi="Courier New" w:cs="Courier New"/>
              </w:rPr>
            </w:pPr>
            <w:r w:rsidRPr="00F04D60">
              <w:rPr>
                <w:rFonts w:ascii="Courier New" w:eastAsia="Times New Roman" w:hAnsi="Courier New" w:cs="Courier New"/>
              </w:rPr>
              <w:t>16S_rev</w:t>
            </w:r>
          </w:p>
        </w:tc>
        <w:tc>
          <w:tcPr>
            <w:tcW w:w="5281" w:type="dxa"/>
            <w:tcBorders>
              <w:top w:val="nil"/>
              <w:left w:val="nil"/>
              <w:bottom w:val="single" w:sz="4" w:space="0" w:color="auto"/>
              <w:right w:val="single" w:sz="4" w:space="0" w:color="auto"/>
            </w:tcBorders>
            <w:shd w:val="clear" w:color="auto" w:fill="auto"/>
            <w:noWrap/>
            <w:vAlign w:val="bottom"/>
            <w:hideMark/>
          </w:tcPr>
          <w:p w14:paraId="57EEEAA0"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Pachypyslla venusta 10/26/11; Pachypsylla venusta 31.1 1/12/12; dH2O</w:t>
            </w:r>
          </w:p>
        </w:tc>
        <w:tc>
          <w:tcPr>
            <w:tcW w:w="639" w:type="dxa"/>
            <w:tcBorders>
              <w:top w:val="nil"/>
              <w:left w:val="nil"/>
              <w:bottom w:val="single" w:sz="4" w:space="0" w:color="auto"/>
              <w:right w:val="single" w:sz="4" w:space="0" w:color="auto"/>
            </w:tcBorders>
            <w:shd w:val="clear" w:color="auto" w:fill="auto"/>
            <w:noWrap/>
            <w:hideMark/>
          </w:tcPr>
          <w:p w14:paraId="03ABD8AA" w14:textId="77777777" w:rsidR="00F04D60" w:rsidRPr="00F04D60" w:rsidRDefault="00F04D60" w:rsidP="00F04D60">
            <w:pPr>
              <w:rPr>
                <w:rFonts w:ascii="Arial" w:eastAsia="Times New Roman" w:hAnsi="Arial" w:cs="Arial"/>
                <w:sz w:val="20"/>
                <w:szCs w:val="20"/>
              </w:rPr>
            </w:pPr>
            <w:r w:rsidRPr="00F04D60">
              <w:rPr>
                <w:rFonts w:ascii="Arial" w:eastAsia="Times New Roman" w:hAnsi="Arial" w:cs="Arial"/>
                <w:sz w:val="20"/>
                <w:szCs w:val="20"/>
              </w:rPr>
              <w:t>3</w:t>
            </w:r>
          </w:p>
        </w:tc>
      </w:tr>
    </w:tbl>
    <w:p w14:paraId="09FA2BAB" w14:textId="77777777" w:rsidR="00F52DF6" w:rsidRDefault="00F52DF6" w:rsidP="004551AE"/>
    <w:p w14:paraId="5D69FBE3" w14:textId="77777777" w:rsidR="00F52DF6" w:rsidRDefault="00F52DF6" w:rsidP="004551AE"/>
    <w:tbl>
      <w:tblPr>
        <w:tblW w:w="4940" w:type="dxa"/>
        <w:tblInd w:w="93" w:type="dxa"/>
        <w:tblLook w:val="04A0" w:firstRow="1" w:lastRow="0" w:firstColumn="1" w:lastColumn="0" w:noHBand="0" w:noVBand="1"/>
      </w:tblPr>
      <w:tblGrid>
        <w:gridCol w:w="2240"/>
        <w:gridCol w:w="1760"/>
        <w:gridCol w:w="940"/>
      </w:tblGrid>
      <w:tr w:rsidR="00F52DF6" w:rsidRPr="00F52DF6" w14:paraId="5D9ECFAA" w14:textId="77777777" w:rsidTr="00F52DF6">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6DDA9"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41289A4"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6372BFA" w14:textId="77777777" w:rsidR="00F52DF6" w:rsidRPr="00F52DF6" w:rsidRDefault="00F52DF6" w:rsidP="00F52DF6">
            <w:pPr>
              <w:jc w:val="center"/>
              <w:rPr>
                <w:rFonts w:ascii="Arial" w:eastAsia="Times New Roman" w:hAnsi="Arial" w:cs="Arial"/>
                <w:b/>
                <w:bCs/>
                <w:sz w:val="20"/>
                <w:szCs w:val="20"/>
              </w:rPr>
            </w:pPr>
            <w:r w:rsidRPr="00F52DF6">
              <w:rPr>
                <w:rFonts w:ascii="Arial" w:eastAsia="Times New Roman" w:hAnsi="Arial" w:cs="Arial"/>
                <w:b/>
                <w:bCs/>
                <w:sz w:val="20"/>
                <w:szCs w:val="20"/>
              </w:rPr>
              <w:t>Mult Fact</w:t>
            </w:r>
          </w:p>
        </w:tc>
      </w:tr>
      <w:tr w:rsidR="00F52DF6" w:rsidRPr="00F52DF6" w14:paraId="14DBBC1D"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0918F4A" w14:textId="77777777" w:rsidR="00F52DF6" w:rsidRPr="00F52DF6" w:rsidRDefault="00F52DF6" w:rsidP="00F52DF6">
            <w:pPr>
              <w:rPr>
                <w:rFonts w:ascii="Arial" w:eastAsia="Times New Roman" w:hAnsi="Arial" w:cs="Arial"/>
                <w:b/>
                <w:bCs/>
                <w:sz w:val="20"/>
                <w:szCs w:val="20"/>
              </w:rPr>
            </w:pPr>
            <w:r w:rsidRPr="00F52DF6">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5B32DE40" w14:textId="77777777" w:rsidR="00F52DF6" w:rsidRPr="00F52DF6" w:rsidRDefault="00F52DF6" w:rsidP="00F52DF6">
            <w:pPr>
              <w:jc w:val="center"/>
              <w:rPr>
                <w:rFonts w:ascii="Arial" w:eastAsia="Times New Roman" w:hAnsi="Arial" w:cs="Arial"/>
                <w:b/>
                <w:bCs/>
                <w:sz w:val="20"/>
                <w:szCs w:val="20"/>
              </w:rPr>
            </w:pPr>
            <w:r w:rsidRPr="00F52DF6">
              <w:rPr>
                <w:rFonts w:ascii="Arial" w:eastAsia="Times New Roman" w:hAnsi="Arial" w:cs="Arial"/>
                <w:b/>
                <w:bCs/>
                <w:sz w:val="20"/>
                <w:szCs w:val="20"/>
              </w:rPr>
              <w:t>Vol per rxn (ul)</w:t>
            </w:r>
          </w:p>
        </w:tc>
        <w:tc>
          <w:tcPr>
            <w:tcW w:w="940" w:type="dxa"/>
            <w:tcBorders>
              <w:top w:val="nil"/>
              <w:left w:val="nil"/>
              <w:bottom w:val="single" w:sz="4" w:space="0" w:color="auto"/>
              <w:right w:val="single" w:sz="4" w:space="0" w:color="auto"/>
            </w:tcBorders>
            <w:shd w:val="clear" w:color="auto" w:fill="auto"/>
            <w:noWrap/>
            <w:vAlign w:val="bottom"/>
            <w:hideMark/>
          </w:tcPr>
          <w:p w14:paraId="49852B52" w14:textId="77777777" w:rsidR="00F52DF6" w:rsidRPr="00F52DF6" w:rsidRDefault="00F52DF6" w:rsidP="00F52DF6">
            <w:pPr>
              <w:jc w:val="center"/>
              <w:rPr>
                <w:rFonts w:ascii="Arial" w:eastAsia="Times New Roman" w:hAnsi="Arial" w:cs="Arial"/>
                <w:b/>
                <w:bCs/>
                <w:sz w:val="20"/>
                <w:szCs w:val="20"/>
              </w:rPr>
            </w:pPr>
            <w:r w:rsidRPr="00F52DF6">
              <w:rPr>
                <w:rFonts w:ascii="Arial" w:eastAsia="Times New Roman" w:hAnsi="Arial" w:cs="Arial"/>
                <w:b/>
                <w:bCs/>
                <w:sz w:val="20"/>
                <w:szCs w:val="20"/>
              </w:rPr>
              <w:t>20</w:t>
            </w:r>
          </w:p>
        </w:tc>
      </w:tr>
      <w:tr w:rsidR="00F52DF6" w:rsidRPr="00F52DF6" w14:paraId="0F03CA0A"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CCC5769"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56423DCC"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1</w:t>
            </w:r>
          </w:p>
        </w:tc>
        <w:tc>
          <w:tcPr>
            <w:tcW w:w="940" w:type="dxa"/>
            <w:tcBorders>
              <w:top w:val="nil"/>
              <w:left w:val="nil"/>
              <w:bottom w:val="single" w:sz="4" w:space="0" w:color="auto"/>
              <w:right w:val="single" w:sz="4" w:space="0" w:color="auto"/>
            </w:tcBorders>
            <w:shd w:val="clear" w:color="auto" w:fill="auto"/>
            <w:noWrap/>
            <w:vAlign w:val="bottom"/>
            <w:hideMark/>
          </w:tcPr>
          <w:p w14:paraId="46498F1B"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r>
      <w:tr w:rsidR="00F52DF6" w:rsidRPr="00F52DF6" w14:paraId="59DEEB44"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F6AA333"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59038C87"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1.5</w:t>
            </w:r>
          </w:p>
        </w:tc>
        <w:tc>
          <w:tcPr>
            <w:tcW w:w="940" w:type="dxa"/>
            <w:tcBorders>
              <w:top w:val="nil"/>
              <w:left w:val="nil"/>
              <w:bottom w:val="single" w:sz="4" w:space="0" w:color="auto"/>
              <w:right w:val="single" w:sz="4" w:space="0" w:color="auto"/>
            </w:tcBorders>
            <w:shd w:val="clear" w:color="auto" w:fill="auto"/>
            <w:noWrap/>
            <w:vAlign w:val="bottom"/>
            <w:hideMark/>
          </w:tcPr>
          <w:p w14:paraId="78330F4D"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30</w:t>
            </w:r>
          </w:p>
        </w:tc>
      </w:tr>
      <w:tr w:rsidR="00F52DF6" w:rsidRPr="00F52DF6" w14:paraId="7B350A3E"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7F477ED"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58A9B256"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012B7506"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0</w:t>
            </w:r>
          </w:p>
        </w:tc>
      </w:tr>
      <w:tr w:rsidR="00F52DF6" w:rsidRPr="00F52DF6" w14:paraId="1672891A"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CD6ED07"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1C4FF857"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1.2</w:t>
            </w:r>
          </w:p>
        </w:tc>
        <w:tc>
          <w:tcPr>
            <w:tcW w:w="940" w:type="dxa"/>
            <w:tcBorders>
              <w:top w:val="nil"/>
              <w:left w:val="nil"/>
              <w:bottom w:val="single" w:sz="4" w:space="0" w:color="auto"/>
              <w:right w:val="single" w:sz="4" w:space="0" w:color="auto"/>
            </w:tcBorders>
            <w:shd w:val="clear" w:color="auto" w:fill="auto"/>
            <w:noWrap/>
            <w:vAlign w:val="bottom"/>
            <w:hideMark/>
          </w:tcPr>
          <w:p w14:paraId="42F6F06E"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24</w:t>
            </w:r>
          </w:p>
        </w:tc>
      </w:tr>
      <w:tr w:rsidR="00F52DF6" w:rsidRPr="00F52DF6" w14:paraId="036E0A4D"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3025574"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4B952705"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0.75</w:t>
            </w:r>
          </w:p>
        </w:tc>
        <w:tc>
          <w:tcPr>
            <w:tcW w:w="940" w:type="dxa"/>
            <w:tcBorders>
              <w:top w:val="nil"/>
              <w:left w:val="nil"/>
              <w:bottom w:val="single" w:sz="4" w:space="0" w:color="auto"/>
              <w:right w:val="single" w:sz="4" w:space="0" w:color="auto"/>
            </w:tcBorders>
            <w:shd w:val="clear" w:color="auto" w:fill="auto"/>
            <w:noWrap/>
            <w:vAlign w:val="bottom"/>
            <w:hideMark/>
          </w:tcPr>
          <w:p w14:paraId="3406C987"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r>
      <w:tr w:rsidR="00F52DF6" w:rsidRPr="00F52DF6" w14:paraId="34326175"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F8DDFAD"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0CAB00F"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0.75</w:t>
            </w:r>
          </w:p>
        </w:tc>
        <w:tc>
          <w:tcPr>
            <w:tcW w:w="940" w:type="dxa"/>
            <w:tcBorders>
              <w:top w:val="nil"/>
              <w:left w:val="nil"/>
              <w:bottom w:val="single" w:sz="4" w:space="0" w:color="auto"/>
              <w:right w:val="single" w:sz="4" w:space="0" w:color="auto"/>
            </w:tcBorders>
            <w:shd w:val="clear" w:color="auto" w:fill="auto"/>
            <w:noWrap/>
            <w:vAlign w:val="bottom"/>
            <w:hideMark/>
          </w:tcPr>
          <w:p w14:paraId="2AD122D7"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r>
      <w:tr w:rsidR="00F52DF6" w:rsidRPr="00F52DF6" w14:paraId="0E37059D"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D186B2"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00290F31"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0.15</w:t>
            </w:r>
          </w:p>
        </w:tc>
        <w:tc>
          <w:tcPr>
            <w:tcW w:w="940" w:type="dxa"/>
            <w:tcBorders>
              <w:top w:val="nil"/>
              <w:left w:val="nil"/>
              <w:bottom w:val="single" w:sz="4" w:space="0" w:color="auto"/>
              <w:right w:val="single" w:sz="4" w:space="0" w:color="auto"/>
            </w:tcBorders>
            <w:shd w:val="clear" w:color="auto" w:fill="auto"/>
            <w:noWrap/>
            <w:vAlign w:val="bottom"/>
            <w:hideMark/>
          </w:tcPr>
          <w:p w14:paraId="42388AF1"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3</w:t>
            </w:r>
          </w:p>
        </w:tc>
      </w:tr>
      <w:tr w:rsidR="00F52DF6" w:rsidRPr="00F52DF6" w14:paraId="486832BA"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FDF1387"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5BFD046C"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9.65</w:t>
            </w:r>
          </w:p>
        </w:tc>
        <w:tc>
          <w:tcPr>
            <w:tcW w:w="940" w:type="dxa"/>
            <w:tcBorders>
              <w:top w:val="nil"/>
              <w:left w:val="nil"/>
              <w:bottom w:val="single" w:sz="4" w:space="0" w:color="auto"/>
              <w:right w:val="single" w:sz="4" w:space="0" w:color="auto"/>
            </w:tcBorders>
            <w:shd w:val="clear" w:color="auto" w:fill="auto"/>
            <w:noWrap/>
            <w:vAlign w:val="bottom"/>
            <w:hideMark/>
          </w:tcPr>
          <w:p w14:paraId="149F901C"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193</w:t>
            </w:r>
          </w:p>
        </w:tc>
      </w:tr>
      <w:tr w:rsidR="00F52DF6" w:rsidRPr="00F52DF6" w14:paraId="403D15D5"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06ED805" w14:textId="77777777" w:rsidR="00F52DF6" w:rsidRPr="00F52DF6" w:rsidRDefault="00F52DF6" w:rsidP="00F52DF6">
            <w:pPr>
              <w:rPr>
                <w:rFonts w:ascii="Arial" w:eastAsia="Times New Roman" w:hAnsi="Arial" w:cs="Arial"/>
                <w:b/>
                <w:bCs/>
                <w:sz w:val="20"/>
                <w:szCs w:val="20"/>
              </w:rPr>
            </w:pPr>
            <w:r w:rsidRPr="00F52DF6">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1762187A" w14:textId="77777777" w:rsidR="00F52DF6" w:rsidRPr="00F52DF6" w:rsidRDefault="00F52DF6" w:rsidP="00F52DF6">
            <w:pPr>
              <w:jc w:val="center"/>
              <w:rPr>
                <w:rFonts w:ascii="Arial" w:eastAsia="Times New Roman" w:hAnsi="Arial" w:cs="Arial"/>
                <w:b/>
                <w:bCs/>
                <w:sz w:val="20"/>
                <w:szCs w:val="20"/>
              </w:rPr>
            </w:pPr>
            <w:r w:rsidRPr="00F52DF6">
              <w:rPr>
                <w:rFonts w:ascii="Arial" w:eastAsia="Times New Roman" w:hAnsi="Arial" w:cs="Arial"/>
                <w:b/>
                <w:bCs/>
                <w:sz w:val="20"/>
                <w:szCs w:val="20"/>
              </w:rPr>
              <w:t>15</w:t>
            </w:r>
          </w:p>
        </w:tc>
        <w:tc>
          <w:tcPr>
            <w:tcW w:w="940" w:type="dxa"/>
            <w:tcBorders>
              <w:top w:val="nil"/>
              <w:left w:val="nil"/>
              <w:bottom w:val="single" w:sz="4" w:space="0" w:color="auto"/>
              <w:right w:val="single" w:sz="4" w:space="0" w:color="auto"/>
            </w:tcBorders>
            <w:shd w:val="clear" w:color="auto" w:fill="auto"/>
            <w:noWrap/>
            <w:vAlign w:val="bottom"/>
            <w:hideMark/>
          </w:tcPr>
          <w:p w14:paraId="2951BFF0" w14:textId="77777777" w:rsidR="00F52DF6" w:rsidRPr="00F52DF6" w:rsidRDefault="00F52DF6" w:rsidP="00F52DF6">
            <w:pPr>
              <w:jc w:val="center"/>
              <w:rPr>
                <w:rFonts w:ascii="Arial" w:eastAsia="Times New Roman" w:hAnsi="Arial" w:cs="Arial"/>
                <w:b/>
                <w:bCs/>
                <w:sz w:val="20"/>
                <w:szCs w:val="20"/>
              </w:rPr>
            </w:pPr>
            <w:r w:rsidRPr="00F52DF6">
              <w:rPr>
                <w:rFonts w:ascii="Arial" w:eastAsia="Times New Roman" w:hAnsi="Arial" w:cs="Arial"/>
                <w:b/>
                <w:bCs/>
                <w:sz w:val="20"/>
                <w:szCs w:val="20"/>
              </w:rPr>
              <w:t>250</w:t>
            </w:r>
          </w:p>
        </w:tc>
      </w:tr>
      <w:tr w:rsidR="00F52DF6" w:rsidRPr="00F52DF6" w14:paraId="6F67A6B5"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27B5656"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50ABDF6F"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c>
          <w:tcPr>
            <w:tcW w:w="940" w:type="dxa"/>
            <w:tcBorders>
              <w:top w:val="nil"/>
              <w:left w:val="nil"/>
              <w:bottom w:val="single" w:sz="4" w:space="0" w:color="auto"/>
              <w:right w:val="single" w:sz="4" w:space="0" w:color="auto"/>
            </w:tcBorders>
            <w:shd w:val="clear" w:color="auto" w:fill="auto"/>
            <w:noWrap/>
            <w:vAlign w:val="bottom"/>
            <w:hideMark/>
          </w:tcPr>
          <w:p w14:paraId="6CA77606"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r>
      <w:tr w:rsidR="00F52DF6" w:rsidRPr="00F52DF6" w14:paraId="7217848B"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673688F"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447F2B10"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Mult Factor</w:t>
            </w:r>
          </w:p>
        </w:tc>
        <w:tc>
          <w:tcPr>
            <w:tcW w:w="940" w:type="dxa"/>
            <w:tcBorders>
              <w:top w:val="nil"/>
              <w:left w:val="nil"/>
              <w:bottom w:val="single" w:sz="4" w:space="0" w:color="auto"/>
              <w:right w:val="single" w:sz="4" w:space="0" w:color="auto"/>
            </w:tcBorders>
            <w:shd w:val="clear" w:color="auto" w:fill="auto"/>
            <w:noWrap/>
            <w:vAlign w:val="bottom"/>
            <w:hideMark/>
          </w:tcPr>
          <w:p w14:paraId="5DA3DB0E"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r>
      <w:tr w:rsidR="00F52DF6" w:rsidRPr="00F52DF6" w14:paraId="7D2F97FD"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44CE3F"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12.5</w:t>
            </w:r>
          </w:p>
        </w:tc>
        <w:tc>
          <w:tcPr>
            <w:tcW w:w="1760" w:type="dxa"/>
            <w:tcBorders>
              <w:top w:val="nil"/>
              <w:left w:val="nil"/>
              <w:bottom w:val="single" w:sz="4" w:space="0" w:color="auto"/>
              <w:right w:val="single" w:sz="4" w:space="0" w:color="auto"/>
            </w:tcBorders>
            <w:shd w:val="clear" w:color="auto" w:fill="auto"/>
            <w:noWrap/>
            <w:vAlign w:val="bottom"/>
            <w:hideMark/>
          </w:tcPr>
          <w:p w14:paraId="69A90334"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3.5</w:t>
            </w:r>
          </w:p>
        </w:tc>
        <w:tc>
          <w:tcPr>
            <w:tcW w:w="940" w:type="dxa"/>
            <w:tcBorders>
              <w:top w:val="nil"/>
              <w:left w:val="nil"/>
              <w:bottom w:val="single" w:sz="4" w:space="0" w:color="auto"/>
              <w:right w:val="single" w:sz="4" w:space="0" w:color="auto"/>
            </w:tcBorders>
            <w:shd w:val="clear" w:color="auto" w:fill="auto"/>
            <w:noWrap/>
            <w:vAlign w:val="bottom"/>
            <w:hideMark/>
          </w:tcPr>
          <w:p w14:paraId="13ECC433"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43.75</w:t>
            </w:r>
          </w:p>
        </w:tc>
      </w:tr>
      <w:tr w:rsidR="00F52DF6" w:rsidRPr="00F52DF6" w14:paraId="0F2D7157" w14:textId="77777777" w:rsidTr="00F52DF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5E6BF58" w14:textId="77777777" w:rsidR="00F52DF6" w:rsidRPr="00F52DF6" w:rsidRDefault="00F52DF6" w:rsidP="00F52DF6">
            <w:pPr>
              <w:rPr>
                <w:rFonts w:ascii="Arial" w:eastAsia="Times New Roman" w:hAnsi="Arial" w:cs="Arial"/>
                <w:sz w:val="20"/>
                <w:szCs w:val="20"/>
              </w:rPr>
            </w:pPr>
            <w:r w:rsidRPr="00F52DF6">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20476551"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2.625</w:t>
            </w:r>
          </w:p>
        </w:tc>
        <w:tc>
          <w:tcPr>
            <w:tcW w:w="940" w:type="dxa"/>
            <w:tcBorders>
              <w:top w:val="nil"/>
              <w:left w:val="nil"/>
              <w:bottom w:val="single" w:sz="4" w:space="0" w:color="auto"/>
              <w:right w:val="single" w:sz="4" w:space="0" w:color="auto"/>
            </w:tcBorders>
            <w:shd w:val="clear" w:color="auto" w:fill="auto"/>
            <w:noWrap/>
            <w:vAlign w:val="bottom"/>
            <w:hideMark/>
          </w:tcPr>
          <w:p w14:paraId="6E069FCD" w14:textId="77777777" w:rsidR="00F52DF6" w:rsidRPr="00F52DF6" w:rsidRDefault="00F52DF6" w:rsidP="00F52DF6">
            <w:pPr>
              <w:jc w:val="center"/>
              <w:rPr>
                <w:rFonts w:ascii="Arial" w:eastAsia="Times New Roman" w:hAnsi="Arial" w:cs="Arial"/>
                <w:sz w:val="20"/>
                <w:szCs w:val="20"/>
              </w:rPr>
            </w:pPr>
            <w:r w:rsidRPr="00F52DF6">
              <w:rPr>
                <w:rFonts w:ascii="Arial" w:eastAsia="Times New Roman" w:hAnsi="Arial" w:cs="Arial"/>
                <w:sz w:val="20"/>
                <w:szCs w:val="20"/>
              </w:rPr>
              <w:t> </w:t>
            </w:r>
          </w:p>
        </w:tc>
      </w:tr>
    </w:tbl>
    <w:p w14:paraId="50E50250" w14:textId="77777777" w:rsidR="00F52DF6" w:rsidRDefault="00F52DF6" w:rsidP="004551AE"/>
    <w:p w14:paraId="6A544FAA" w14:textId="77777777" w:rsidR="00F52DF6" w:rsidRDefault="00F52DF6" w:rsidP="004551AE"/>
    <w:tbl>
      <w:tblPr>
        <w:tblW w:w="3618" w:type="dxa"/>
        <w:tblInd w:w="93" w:type="dxa"/>
        <w:tblLook w:val="04A0" w:firstRow="1" w:lastRow="0" w:firstColumn="1" w:lastColumn="0" w:noHBand="0" w:noVBand="1"/>
      </w:tblPr>
      <w:tblGrid>
        <w:gridCol w:w="1270"/>
        <w:gridCol w:w="1270"/>
        <w:gridCol w:w="1078"/>
      </w:tblGrid>
      <w:tr w:rsidR="00643AF9" w:rsidRPr="00643AF9" w14:paraId="4E02644A" w14:textId="77777777" w:rsidTr="00643AF9">
        <w:trPr>
          <w:trHeight w:val="248"/>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565F9" w14:textId="77777777" w:rsidR="00643AF9" w:rsidRPr="00643AF9" w:rsidRDefault="00643AF9" w:rsidP="00643AF9">
            <w:pPr>
              <w:rPr>
                <w:rFonts w:ascii="Arial" w:eastAsia="Times New Roman" w:hAnsi="Arial" w:cs="Arial"/>
                <w:b/>
                <w:bCs/>
                <w:sz w:val="20"/>
                <w:szCs w:val="20"/>
              </w:rPr>
            </w:pPr>
            <w:r w:rsidRPr="00643AF9">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1F5EC9B" w14:textId="77777777" w:rsidR="00643AF9" w:rsidRPr="00643AF9" w:rsidRDefault="00643AF9" w:rsidP="00643AF9">
            <w:pPr>
              <w:rPr>
                <w:rFonts w:ascii="Arial" w:eastAsia="Times New Roman" w:hAnsi="Arial" w:cs="Arial"/>
                <w:b/>
                <w:bCs/>
                <w:sz w:val="20"/>
                <w:szCs w:val="20"/>
              </w:rPr>
            </w:pPr>
            <w:r w:rsidRPr="00643AF9">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6282C668" w14:textId="77777777" w:rsidR="00643AF9" w:rsidRPr="00643AF9" w:rsidRDefault="00643AF9" w:rsidP="00643AF9">
            <w:pPr>
              <w:rPr>
                <w:rFonts w:ascii="Arial" w:eastAsia="Times New Roman" w:hAnsi="Arial" w:cs="Arial"/>
                <w:b/>
                <w:bCs/>
                <w:sz w:val="20"/>
                <w:szCs w:val="20"/>
              </w:rPr>
            </w:pPr>
            <w:r w:rsidRPr="00643AF9">
              <w:rPr>
                <w:rFonts w:ascii="Arial" w:eastAsia="Times New Roman" w:hAnsi="Arial" w:cs="Arial"/>
                <w:b/>
                <w:bCs/>
                <w:sz w:val="20"/>
                <w:szCs w:val="20"/>
              </w:rPr>
              <w:t>Cycle #</w:t>
            </w:r>
          </w:p>
        </w:tc>
      </w:tr>
      <w:tr w:rsidR="00643AF9" w:rsidRPr="00643AF9" w14:paraId="7D389658" w14:textId="77777777" w:rsidTr="00643AF9">
        <w:trPr>
          <w:trHeight w:val="24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CCE42EC"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1FEA41FC"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78F229C0"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 </w:t>
            </w:r>
          </w:p>
        </w:tc>
      </w:tr>
      <w:tr w:rsidR="00643AF9" w:rsidRPr="00643AF9" w14:paraId="3061FB31" w14:textId="77777777" w:rsidTr="00643AF9">
        <w:trPr>
          <w:trHeight w:val="24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7EECA7E0"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57F12A98"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59FBEA8D"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 </w:t>
            </w:r>
          </w:p>
        </w:tc>
      </w:tr>
      <w:tr w:rsidR="00643AF9" w:rsidRPr="00643AF9" w14:paraId="1170508A" w14:textId="77777777" w:rsidTr="00643AF9">
        <w:trPr>
          <w:trHeight w:val="24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39EE43B8"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51 deg</w:t>
            </w:r>
          </w:p>
        </w:tc>
        <w:tc>
          <w:tcPr>
            <w:tcW w:w="1270" w:type="dxa"/>
            <w:tcBorders>
              <w:top w:val="nil"/>
              <w:left w:val="nil"/>
              <w:bottom w:val="single" w:sz="4" w:space="0" w:color="auto"/>
              <w:right w:val="single" w:sz="4" w:space="0" w:color="auto"/>
            </w:tcBorders>
            <w:shd w:val="clear" w:color="000000" w:fill="FCF305"/>
            <w:noWrap/>
            <w:vAlign w:val="bottom"/>
            <w:hideMark/>
          </w:tcPr>
          <w:p w14:paraId="04A8B72C"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5787D7D8" w14:textId="77777777" w:rsidR="00643AF9" w:rsidRPr="00643AF9" w:rsidRDefault="00643AF9" w:rsidP="00643AF9">
            <w:pPr>
              <w:jc w:val="right"/>
              <w:rPr>
                <w:rFonts w:ascii="Arial" w:eastAsia="Times New Roman" w:hAnsi="Arial" w:cs="Arial"/>
                <w:sz w:val="20"/>
                <w:szCs w:val="20"/>
              </w:rPr>
            </w:pPr>
            <w:r w:rsidRPr="00643AF9">
              <w:rPr>
                <w:rFonts w:ascii="Arial" w:eastAsia="Times New Roman" w:hAnsi="Arial" w:cs="Arial"/>
                <w:sz w:val="20"/>
                <w:szCs w:val="20"/>
              </w:rPr>
              <w:t>40</w:t>
            </w:r>
          </w:p>
        </w:tc>
      </w:tr>
      <w:tr w:rsidR="00643AF9" w:rsidRPr="00643AF9" w14:paraId="12ADFA8B" w14:textId="77777777" w:rsidTr="00643AF9">
        <w:trPr>
          <w:trHeight w:val="24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1CCE7429"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374AFAF3"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5289FCA4"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 </w:t>
            </w:r>
          </w:p>
        </w:tc>
      </w:tr>
      <w:tr w:rsidR="00643AF9" w:rsidRPr="00643AF9" w14:paraId="2E039A97" w14:textId="77777777" w:rsidTr="00643AF9">
        <w:trPr>
          <w:trHeight w:val="24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7716D9B"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15869540"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671865BB"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 </w:t>
            </w:r>
          </w:p>
        </w:tc>
      </w:tr>
      <w:tr w:rsidR="00643AF9" w:rsidRPr="00643AF9" w14:paraId="108B5FB0" w14:textId="77777777" w:rsidTr="00643AF9">
        <w:trPr>
          <w:trHeight w:val="24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B4E5CA9"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68459602"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5098CA07" w14:textId="77777777" w:rsidR="00643AF9" w:rsidRPr="00643AF9" w:rsidRDefault="00643AF9" w:rsidP="00643AF9">
            <w:pPr>
              <w:rPr>
                <w:rFonts w:ascii="Arial" w:eastAsia="Times New Roman" w:hAnsi="Arial" w:cs="Arial"/>
                <w:sz w:val="20"/>
                <w:szCs w:val="20"/>
              </w:rPr>
            </w:pPr>
            <w:r w:rsidRPr="00643AF9">
              <w:rPr>
                <w:rFonts w:ascii="Arial" w:eastAsia="Times New Roman" w:hAnsi="Arial" w:cs="Arial"/>
                <w:sz w:val="20"/>
                <w:szCs w:val="20"/>
              </w:rPr>
              <w:t> </w:t>
            </w:r>
          </w:p>
        </w:tc>
      </w:tr>
    </w:tbl>
    <w:p w14:paraId="3F8126E4" w14:textId="77777777" w:rsidR="00F52DF6" w:rsidRDefault="00F52DF6" w:rsidP="004551AE"/>
    <w:p w14:paraId="33DDA051" w14:textId="77777777" w:rsidR="00F52DF6" w:rsidRDefault="00F52DF6" w:rsidP="004551AE"/>
    <w:p w14:paraId="60AD8D71" w14:textId="048B709D" w:rsidR="00F52DF6" w:rsidRDefault="00070DB3" w:rsidP="004551AE">
      <w:r>
        <w:t>Ran 1% agarose TBE gel. 100 V for 25 min.</w:t>
      </w:r>
    </w:p>
    <w:p w14:paraId="2CEC692B" w14:textId="77777777" w:rsidR="00070DB3" w:rsidRDefault="00070DB3" w:rsidP="004551AE"/>
    <w:p w14:paraId="746BF047" w14:textId="1C9D3E63" w:rsidR="00070DB3" w:rsidRDefault="00070DB3" w:rsidP="004551AE">
      <w:r>
        <w:t>Loading order:</w:t>
      </w:r>
    </w:p>
    <w:p w14:paraId="6BEDCB4D" w14:textId="77777777" w:rsidR="00070DB3" w:rsidRDefault="00070DB3" w:rsidP="004551AE"/>
    <w:p w14:paraId="576F27B7" w14:textId="5366F481" w:rsidR="00070DB3" w:rsidRDefault="00070DB3" w:rsidP="004551AE">
      <w:r>
        <w:t>Top tier. Ladder (1 kb plus 1/10x, 5 ul), Samples 1-9 (3 ul each).</w:t>
      </w:r>
    </w:p>
    <w:p w14:paraId="02215282" w14:textId="4137A56C" w:rsidR="00070DB3" w:rsidRDefault="00070DB3" w:rsidP="004551AE">
      <w:r>
        <w:t>Bottom tier. Ladder. Samples 10-15. Ladder</w:t>
      </w:r>
    </w:p>
    <w:p w14:paraId="2FBEEA4F" w14:textId="77777777" w:rsidR="00070DB3" w:rsidRDefault="00070DB3" w:rsidP="004551AE"/>
    <w:p w14:paraId="0ED1EF23" w14:textId="5A026CA1" w:rsidR="00070DB3" w:rsidRDefault="00706C43" w:rsidP="004551AE">
      <w:r>
        <w:t xml:space="preserve">Results: See </w:t>
      </w:r>
      <w:r w:rsidRPr="00706C43">
        <w:t>20120522_PCR.TIF</w:t>
      </w:r>
      <w:r>
        <w:t xml:space="preserve"> in photosAndGelPics directory.</w:t>
      </w:r>
    </w:p>
    <w:p w14:paraId="1FC24CC2" w14:textId="77777777" w:rsidR="00706C43" w:rsidRDefault="00706C43" w:rsidP="004551AE"/>
    <w:p w14:paraId="56D90C5B" w14:textId="526C7D76" w:rsidR="008522F5" w:rsidRDefault="008522F5" w:rsidP="004551AE">
      <w:r>
        <w:t xml:space="preserve">Amplification from all primer pairs. </w:t>
      </w:r>
      <w:r w:rsidR="00953801">
        <w:t>Reactions involving primer CM_F2 seem to have expected product size around 300 bp. In contrast, reactions involving CM_F1 have strongest band of ~2.5 kb. Much larger than expectation of ~550 bp. But there are also some other bands (more so in the first P. venusta samples which is a pool of 8 individuals. Try repeating CM_F1/CM_R1 PCR with longer extension time, higher annealing temp and larger volume (in case I need many reactions for sequencing.</w:t>
      </w:r>
    </w:p>
    <w:p w14:paraId="7C07780E" w14:textId="77777777" w:rsidR="00706C43" w:rsidRDefault="00706C43" w:rsidP="004551AE"/>
    <w:p w14:paraId="4B695E5A" w14:textId="77777777" w:rsidR="00706C43" w:rsidRDefault="00706C43" w:rsidP="004551AE"/>
    <w:tbl>
      <w:tblPr>
        <w:tblW w:w="11680" w:type="dxa"/>
        <w:tblInd w:w="93" w:type="dxa"/>
        <w:tblLook w:val="04A0" w:firstRow="1" w:lastRow="0" w:firstColumn="1" w:lastColumn="0" w:noHBand="0" w:noVBand="1"/>
      </w:tblPr>
      <w:tblGrid>
        <w:gridCol w:w="2160"/>
        <w:gridCol w:w="2160"/>
        <w:gridCol w:w="6580"/>
        <w:gridCol w:w="780"/>
      </w:tblGrid>
      <w:tr w:rsidR="00706C43" w:rsidRPr="00706C43" w14:paraId="46789C3C" w14:textId="77777777" w:rsidTr="00706C43">
        <w:trPr>
          <w:trHeight w:val="240"/>
        </w:trPr>
        <w:tc>
          <w:tcPr>
            <w:tcW w:w="2160" w:type="dxa"/>
            <w:tcBorders>
              <w:top w:val="single" w:sz="4" w:space="0" w:color="auto"/>
              <w:left w:val="single" w:sz="4" w:space="0" w:color="auto"/>
              <w:bottom w:val="single" w:sz="4" w:space="0" w:color="auto"/>
              <w:right w:val="single" w:sz="4" w:space="0" w:color="auto"/>
            </w:tcBorders>
            <w:shd w:val="clear" w:color="auto" w:fill="auto"/>
            <w:noWrap/>
            <w:hideMark/>
          </w:tcPr>
          <w:p w14:paraId="4B651DD0" w14:textId="77777777" w:rsidR="00706C43" w:rsidRPr="00706C43" w:rsidRDefault="00706C43" w:rsidP="00706C43">
            <w:pPr>
              <w:rPr>
                <w:rFonts w:ascii="Arial" w:eastAsia="Times New Roman" w:hAnsi="Arial" w:cs="Arial"/>
                <w:b/>
                <w:bCs/>
                <w:sz w:val="20"/>
                <w:szCs w:val="20"/>
              </w:rPr>
            </w:pPr>
            <w:r w:rsidRPr="00706C43">
              <w:rPr>
                <w:rFonts w:ascii="Arial" w:eastAsia="Times New Roman" w:hAnsi="Arial" w:cs="Arial"/>
                <w:b/>
                <w:bCs/>
                <w:sz w:val="20"/>
                <w:szCs w:val="20"/>
              </w:rPr>
              <w:t>Fwd Primer</w:t>
            </w:r>
          </w:p>
        </w:tc>
        <w:tc>
          <w:tcPr>
            <w:tcW w:w="2160" w:type="dxa"/>
            <w:tcBorders>
              <w:top w:val="single" w:sz="4" w:space="0" w:color="auto"/>
              <w:left w:val="nil"/>
              <w:bottom w:val="single" w:sz="4" w:space="0" w:color="auto"/>
              <w:right w:val="single" w:sz="4" w:space="0" w:color="auto"/>
            </w:tcBorders>
            <w:shd w:val="clear" w:color="auto" w:fill="auto"/>
            <w:noWrap/>
            <w:hideMark/>
          </w:tcPr>
          <w:p w14:paraId="0135A209" w14:textId="77777777" w:rsidR="00706C43" w:rsidRPr="00706C43" w:rsidRDefault="00706C43" w:rsidP="00706C43">
            <w:pPr>
              <w:rPr>
                <w:rFonts w:ascii="Arial" w:eastAsia="Times New Roman" w:hAnsi="Arial" w:cs="Arial"/>
                <w:b/>
                <w:bCs/>
                <w:sz w:val="20"/>
                <w:szCs w:val="20"/>
              </w:rPr>
            </w:pPr>
            <w:r w:rsidRPr="00706C43">
              <w:rPr>
                <w:rFonts w:ascii="Arial" w:eastAsia="Times New Roman" w:hAnsi="Arial" w:cs="Arial"/>
                <w:b/>
                <w:bCs/>
                <w:sz w:val="20"/>
                <w:szCs w:val="20"/>
              </w:rPr>
              <w:t>Rev Primer</w:t>
            </w:r>
          </w:p>
        </w:tc>
        <w:tc>
          <w:tcPr>
            <w:tcW w:w="6580" w:type="dxa"/>
            <w:tcBorders>
              <w:top w:val="single" w:sz="4" w:space="0" w:color="auto"/>
              <w:left w:val="nil"/>
              <w:bottom w:val="single" w:sz="4" w:space="0" w:color="auto"/>
              <w:right w:val="single" w:sz="4" w:space="0" w:color="auto"/>
            </w:tcBorders>
            <w:shd w:val="clear" w:color="auto" w:fill="auto"/>
            <w:noWrap/>
            <w:hideMark/>
          </w:tcPr>
          <w:p w14:paraId="0195F536" w14:textId="77777777" w:rsidR="00706C43" w:rsidRPr="00706C43" w:rsidRDefault="00706C43" w:rsidP="00706C43">
            <w:pPr>
              <w:rPr>
                <w:rFonts w:ascii="Arial" w:eastAsia="Times New Roman" w:hAnsi="Arial" w:cs="Arial"/>
                <w:b/>
                <w:bCs/>
                <w:sz w:val="20"/>
                <w:szCs w:val="20"/>
              </w:rPr>
            </w:pPr>
            <w:r w:rsidRPr="00706C43">
              <w:rPr>
                <w:rFonts w:ascii="Arial" w:eastAsia="Times New Roman" w:hAnsi="Arial" w:cs="Arial"/>
                <w:b/>
                <w:bCs/>
                <w:sz w:val="20"/>
                <w:szCs w:val="20"/>
              </w:rPr>
              <w:t>Templates</w:t>
            </w:r>
          </w:p>
        </w:tc>
        <w:tc>
          <w:tcPr>
            <w:tcW w:w="780" w:type="dxa"/>
            <w:tcBorders>
              <w:top w:val="single" w:sz="4" w:space="0" w:color="auto"/>
              <w:left w:val="nil"/>
              <w:bottom w:val="single" w:sz="4" w:space="0" w:color="auto"/>
              <w:right w:val="single" w:sz="4" w:space="0" w:color="auto"/>
            </w:tcBorders>
            <w:shd w:val="clear" w:color="auto" w:fill="auto"/>
            <w:noWrap/>
            <w:hideMark/>
          </w:tcPr>
          <w:p w14:paraId="70ECC619" w14:textId="77777777" w:rsidR="00706C43" w:rsidRPr="00706C43" w:rsidRDefault="00706C43" w:rsidP="00706C43">
            <w:pPr>
              <w:rPr>
                <w:rFonts w:ascii="Arial" w:eastAsia="Times New Roman" w:hAnsi="Arial" w:cs="Arial"/>
                <w:b/>
                <w:bCs/>
                <w:sz w:val="20"/>
                <w:szCs w:val="20"/>
              </w:rPr>
            </w:pPr>
            <w:r w:rsidRPr="00706C43">
              <w:rPr>
                <w:rFonts w:ascii="Arial" w:eastAsia="Times New Roman" w:hAnsi="Arial" w:cs="Arial"/>
                <w:b/>
                <w:bCs/>
                <w:sz w:val="20"/>
                <w:szCs w:val="20"/>
              </w:rPr>
              <w:t># rxns</w:t>
            </w:r>
          </w:p>
        </w:tc>
      </w:tr>
      <w:tr w:rsidR="00706C43" w:rsidRPr="00706C43" w14:paraId="4B256517" w14:textId="77777777" w:rsidTr="00706C43">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C0E91BA" w14:textId="77777777" w:rsidR="00706C43" w:rsidRPr="00706C43" w:rsidRDefault="00706C43" w:rsidP="00706C43">
            <w:pPr>
              <w:rPr>
                <w:rFonts w:ascii="Courier New" w:eastAsia="Times New Roman" w:hAnsi="Courier New" w:cs="Courier New"/>
              </w:rPr>
            </w:pPr>
            <w:r w:rsidRPr="00706C43">
              <w:rPr>
                <w:rFonts w:ascii="Courier New" w:eastAsia="Times New Roman" w:hAnsi="Courier New" w:cs="Courier New"/>
              </w:rPr>
              <w:t>CM_F1</w:t>
            </w:r>
          </w:p>
        </w:tc>
        <w:tc>
          <w:tcPr>
            <w:tcW w:w="2160" w:type="dxa"/>
            <w:tcBorders>
              <w:top w:val="nil"/>
              <w:left w:val="nil"/>
              <w:bottom w:val="single" w:sz="4" w:space="0" w:color="auto"/>
              <w:right w:val="single" w:sz="4" w:space="0" w:color="auto"/>
            </w:tcBorders>
            <w:shd w:val="clear" w:color="auto" w:fill="auto"/>
            <w:noWrap/>
            <w:vAlign w:val="bottom"/>
            <w:hideMark/>
          </w:tcPr>
          <w:p w14:paraId="75F93D92" w14:textId="77777777" w:rsidR="00706C43" w:rsidRPr="00706C43" w:rsidRDefault="00706C43" w:rsidP="00706C43">
            <w:pPr>
              <w:rPr>
                <w:rFonts w:ascii="Courier New" w:eastAsia="Times New Roman" w:hAnsi="Courier New" w:cs="Courier New"/>
              </w:rPr>
            </w:pPr>
            <w:r w:rsidRPr="00706C43">
              <w:rPr>
                <w:rFonts w:ascii="Courier New" w:eastAsia="Times New Roman" w:hAnsi="Courier New" w:cs="Courier New"/>
              </w:rPr>
              <w:t>CM_R1</w:t>
            </w:r>
          </w:p>
        </w:tc>
        <w:tc>
          <w:tcPr>
            <w:tcW w:w="6580" w:type="dxa"/>
            <w:tcBorders>
              <w:top w:val="nil"/>
              <w:left w:val="nil"/>
              <w:bottom w:val="single" w:sz="4" w:space="0" w:color="auto"/>
              <w:right w:val="single" w:sz="4" w:space="0" w:color="auto"/>
            </w:tcBorders>
            <w:shd w:val="clear" w:color="auto" w:fill="auto"/>
            <w:noWrap/>
            <w:vAlign w:val="bottom"/>
            <w:hideMark/>
          </w:tcPr>
          <w:p w14:paraId="75BC024C"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Pachypyslla venusta 10/26/11; Pachypsylla venusta 31.1 1/12/12; dH2O</w:t>
            </w:r>
          </w:p>
        </w:tc>
        <w:tc>
          <w:tcPr>
            <w:tcW w:w="780" w:type="dxa"/>
            <w:tcBorders>
              <w:top w:val="nil"/>
              <w:left w:val="nil"/>
              <w:bottom w:val="single" w:sz="4" w:space="0" w:color="auto"/>
              <w:right w:val="single" w:sz="4" w:space="0" w:color="auto"/>
            </w:tcBorders>
            <w:shd w:val="clear" w:color="auto" w:fill="auto"/>
            <w:noWrap/>
            <w:hideMark/>
          </w:tcPr>
          <w:p w14:paraId="48B10BFB"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3</w:t>
            </w:r>
          </w:p>
        </w:tc>
      </w:tr>
    </w:tbl>
    <w:p w14:paraId="2455738C" w14:textId="77777777" w:rsidR="00706C43" w:rsidRDefault="00706C43" w:rsidP="004551AE"/>
    <w:tbl>
      <w:tblPr>
        <w:tblW w:w="5778" w:type="dxa"/>
        <w:tblInd w:w="93" w:type="dxa"/>
        <w:tblLook w:val="04A0" w:firstRow="1" w:lastRow="0" w:firstColumn="1" w:lastColumn="0" w:noHBand="0" w:noVBand="1"/>
      </w:tblPr>
      <w:tblGrid>
        <w:gridCol w:w="2620"/>
        <w:gridCol w:w="2059"/>
        <w:gridCol w:w="1099"/>
      </w:tblGrid>
      <w:tr w:rsidR="00706C43" w:rsidRPr="00706C43" w14:paraId="71B6E02F" w14:textId="77777777" w:rsidTr="00706C43">
        <w:trPr>
          <w:trHeight w:val="251"/>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C787D"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 </w:t>
            </w:r>
          </w:p>
        </w:tc>
        <w:tc>
          <w:tcPr>
            <w:tcW w:w="2059" w:type="dxa"/>
            <w:tcBorders>
              <w:top w:val="single" w:sz="4" w:space="0" w:color="auto"/>
              <w:left w:val="nil"/>
              <w:bottom w:val="single" w:sz="4" w:space="0" w:color="auto"/>
              <w:right w:val="single" w:sz="4" w:space="0" w:color="auto"/>
            </w:tcBorders>
            <w:shd w:val="clear" w:color="auto" w:fill="auto"/>
            <w:noWrap/>
            <w:vAlign w:val="bottom"/>
            <w:hideMark/>
          </w:tcPr>
          <w:p w14:paraId="66673557"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 </w:t>
            </w:r>
          </w:p>
        </w:tc>
        <w:tc>
          <w:tcPr>
            <w:tcW w:w="1099" w:type="dxa"/>
            <w:tcBorders>
              <w:top w:val="single" w:sz="4" w:space="0" w:color="auto"/>
              <w:left w:val="nil"/>
              <w:bottom w:val="single" w:sz="4" w:space="0" w:color="auto"/>
              <w:right w:val="single" w:sz="4" w:space="0" w:color="auto"/>
            </w:tcBorders>
            <w:shd w:val="clear" w:color="auto" w:fill="auto"/>
            <w:noWrap/>
            <w:vAlign w:val="bottom"/>
            <w:hideMark/>
          </w:tcPr>
          <w:p w14:paraId="20763408" w14:textId="77777777" w:rsidR="00706C43" w:rsidRPr="00706C43" w:rsidRDefault="00706C43" w:rsidP="00706C43">
            <w:pPr>
              <w:jc w:val="center"/>
              <w:rPr>
                <w:rFonts w:ascii="Arial" w:eastAsia="Times New Roman" w:hAnsi="Arial" w:cs="Arial"/>
                <w:b/>
                <w:bCs/>
                <w:sz w:val="20"/>
                <w:szCs w:val="20"/>
              </w:rPr>
            </w:pPr>
            <w:r w:rsidRPr="00706C43">
              <w:rPr>
                <w:rFonts w:ascii="Arial" w:eastAsia="Times New Roman" w:hAnsi="Arial" w:cs="Arial"/>
                <w:b/>
                <w:bCs/>
                <w:sz w:val="20"/>
                <w:szCs w:val="20"/>
              </w:rPr>
              <w:t>Mult Fact</w:t>
            </w:r>
          </w:p>
        </w:tc>
      </w:tr>
      <w:tr w:rsidR="00706C43" w:rsidRPr="00706C43" w14:paraId="265830FA"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FC35DA5" w14:textId="77777777" w:rsidR="00706C43" w:rsidRPr="00706C43" w:rsidRDefault="00706C43" w:rsidP="00706C43">
            <w:pPr>
              <w:rPr>
                <w:rFonts w:ascii="Arial" w:eastAsia="Times New Roman" w:hAnsi="Arial" w:cs="Arial"/>
                <w:b/>
                <w:bCs/>
                <w:sz w:val="20"/>
                <w:szCs w:val="20"/>
              </w:rPr>
            </w:pPr>
            <w:r w:rsidRPr="00706C43">
              <w:rPr>
                <w:rFonts w:ascii="Arial" w:eastAsia="Times New Roman" w:hAnsi="Arial" w:cs="Arial"/>
                <w:b/>
                <w:bCs/>
                <w:sz w:val="20"/>
                <w:szCs w:val="20"/>
              </w:rPr>
              <w:t>Reagent</w:t>
            </w:r>
          </w:p>
        </w:tc>
        <w:tc>
          <w:tcPr>
            <w:tcW w:w="2059" w:type="dxa"/>
            <w:tcBorders>
              <w:top w:val="nil"/>
              <w:left w:val="nil"/>
              <w:bottom w:val="single" w:sz="4" w:space="0" w:color="auto"/>
              <w:right w:val="single" w:sz="4" w:space="0" w:color="auto"/>
            </w:tcBorders>
            <w:shd w:val="clear" w:color="auto" w:fill="auto"/>
            <w:noWrap/>
            <w:vAlign w:val="bottom"/>
            <w:hideMark/>
          </w:tcPr>
          <w:p w14:paraId="54EC2C13" w14:textId="77777777" w:rsidR="00706C43" w:rsidRPr="00706C43" w:rsidRDefault="00706C43" w:rsidP="00706C43">
            <w:pPr>
              <w:jc w:val="center"/>
              <w:rPr>
                <w:rFonts w:ascii="Arial" w:eastAsia="Times New Roman" w:hAnsi="Arial" w:cs="Arial"/>
                <w:b/>
                <w:bCs/>
                <w:sz w:val="20"/>
                <w:szCs w:val="20"/>
              </w:rPr>
            </w:pPr>
            <w:r w:rsidRPr="00706C43">
              <w:rPr>
                <w:rFonts w:ascii="Arial" w:eastAsia="Times New Roman" w:hAnsi="Arial" w:cs="Arial"/>
                <w:b/>
                <w:bCs/>
                <w:sz w:val="20"/>
                <w:szCs w:val="20"/>
              </w:rPr>
              <w:t>Vol per rxn (ul)</w:t>
            </w:r>
          </w:p>
        </w:tc>
        <w:tc>
          <w:tcPr>
            <w:tcW w:w="1099" w:type="dxa"/>
            <w:tcBorders>
              <w:top w:val="nil"/>
              <w:left w:val="nil"/>
              <w:bottom w:val="single" w:sz="4" w:space="0" w:color="auto"/>
              <w:right w:val="single" w:sz="4" w:space="0" w:color="auto"/>
            </w:tcBorders>
            <w:shd w:val="clear" w:color="auto" w:fill="auto"/>
            <w:noWrap/>
            <w:vAlign w:val="bottom"/>
            <w:hideMark/>
          </w:tcPr>
          <w:p w14:paraId="0363CA65" w14:textId="77777777" w:rsidR="00706C43" w:rsidRPr="00706C43" w:rsidRDefault="00706C43" w:rsidP="00706C43">
            <w:pPr>
              <w:jc w:val="center"/>
              <w:rPr>
                <w:rFonts w:ascii="Arial" w:eastAsia="Times New Roman" w:hAnsi="Arial" w:cs="Arial"/>
                <w:b/>
                <w:bCs/>
                <w:sz w:val="20"/>
                <w:szCs w:val="20"/>
              </w:rPr>
            </w:pPr>
            <w:r w:rsidRPr="00706C43">
              <w:rPr>
                <w:rFonts w:ascii="Arial" w:eastAsia="Times New Roman" w:hAnsi="Arial" w:cs="Arial"/>
                <w:b/>
                <w:bCs/>
                <w:sz w:val="20"/>
                <w:szCs w:val="20"/>
              </w:rPr>
              <w:t>4</w:t>
            </w:r>
          </w:p>
        </w:tc>
      </w:tr>
      <w:tr w:rsidR="00706C43" w:rsidRPr="00706C43" w14:paraId="1382B362"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05BA7B6"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Template</w:t>
            </w:r>
          </w:p>
        </w:tc>
        <w:tc>
          <w:tcPr>
            <w:tcW w:w="2059" w:type="dxa"/>
            <w:tcBorders>
              <w:top w:val="nil"/>
              <w:left w:val="nil"/>
              <w:bottom w:val="single" w:sz="4" w:space="0" w:color="auto"/>
              <w:right w:val="single" w:sz="4" w:space="0" w:color="auto"/>
            </w:tcBorders>
            <w:shd w:val="clear" w:color="auto" w:fill="auto"/>
            <w:noWrap/>
            <w:vAlign w:val="bottom"/>
            <w:hideMark/>
          </w:tcPr>
          <w:p w14:paraId="773DB021"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1</w:t>
            </w:r>
          </w:p>
        </w:tc>
        <w:tc>
          <w:tcPr>
            <w:tcW w:w="1099" w:type="dxa"/>
            <w:tcBorders>
              <w:top w:val="nil"/>
              <w:left w:val="nil"/>
              <w:bottom w:val="single" w:sz="4" w:space="0" w:color="auto"/>
              <w:right w:val="single" w:sz="4" w:space="0" w:color="auto"/>
            </w:tcBorders>
            <w:shd w:val="clear" w:color="auto" w:fill="auto"/>
            <w:noWrap/>
            <w:vAlign w:val="bottom"/>
            <w:hideMark/>
          </w:tcPr>
          <w:p w14:paraId="149AD8FA"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 </w:t>
            </w:r>
          </w:p>
        </w:tc>
      </w:tr>
      <w:tr w:rsidR="00706C43" w:rsidRPr="00706C43" w14:paraId="140732E1"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82871CC"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10x Buffer</w:t>
            </w:r>
          </w:p>
        </w:tc>
        <w:tc>
          <w:tcPr>
            <w:tcW w:w="2059" w:type="dxa"/>
            <w:tcBorders>
              <w:top w:val="nil"/>
              <w:left w:val="nil"/>
              <w:bottom w:val="single" w:sz="4" w:space="0" w:color="auto"/>
              <w:right w:val="single" w:sz="4" w:space="0" w:color="auto"/>
            </w:tcBorders>
            <w:shd w:val="clear" w:color="auto" w:fill="auto"/>
            <w:noWrap/>
            <w:vAlign w:val="bottom"/>
            <w:hideMark/>
          </w:tcPr>
          <w:p w14:paraId="62A2659D"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2.5</w:t>
            </w:r>
          </w:p>
        </w:tc>
        <w:tc>
          <w:tcPr>
            <w:tcW w:w="1099" w:type="dxa"/>
            <w:tcBorders>
              <w:top w:val="nil"/>
              <w:left w:val="nil"/>
              <w:bottom w:val="single" w:sz="4" w:space="0" w:color="auto"/>
              <w:right w:val="single" w:sz="4" w:space="0" w:color="auto"/>
            </w:tcBorders>
            <w:shd w:val="clear" w:color="auto" w:fill="auto"/>
            <w:noWrap/>
            <w:vAlign w:val="bottom"/>
            <w:hideMark/>
          </w:tcPr>
          <w:p w14:paraId="0B213552"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10</w:t>
            </w:r>
          </w:p>
        </w:tc>
      </w:tr>
      <w:tr w:rsidR="00706C43" w:rsidRPr="00706C43" w14:paraId="3F4E7FFF"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3379C08"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25 mM MgCl2</w:t>
            </w:r>
          </w:p>
        </w:tc>
        <w:tc>
          <w:tcPr>
            <w:tcW w:w="2059" w:type="dxa"/>
            <w:tcBorders>
              <w:top w:val="nil"/>
              <w:left w:val="nil"/>
              <w:bottom w:val="single" w:sz="4" w:space="0" w:color="auto"/>
              <w:right w:val="single" w:sz="4" w:space="0" w:color="auto"/>
            </w:tcBorders>
            <w:shd w:val="clear" w:color="auto" w:fill="auto"/>
            <w:noWrap/>
            <w:vAlign w:val="bottom"/>
            <w:hideMark/>
          </w:tcPr>
          <w:p w14:paraId="3769C4E2"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0</w:t>
            </w:r>
          </w:p>
        </w:tc>
        <w:tc>
          <w:tcPr>
            <w:tcW w:w="1099" w:type="dxa"/>
            <w:tcBorders>
              <w:top w:val="nil"/>
              <w:left w:val="nil"/>
              <w:bottom w:val="single" w:sz="4" w:space="0" w:color="auto"/>
              <w:right w:val="single" w:sz="4" w:space="0" w:color="auto"/>
            </w:tcBorders>
            <w:shd w:val="clear" w:color="auto" w:fill="auto"/>
            <w:noWrap/>
            <w:vAlign w:val="bottom"/>
            <w:hideMark/>
          </w:tcPr>
          <w:p w14:paraId="6FB2F42E"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0</w:t>
            </w:r>
          </w:p>
        </w:tc>
      </w:tr>
      <w:tr w:rsidR="00706C43" w:rsidRPr="00706C43" w14:paraId="56041EE6"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1913A12"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2.5 mM dNTPs</w:t>
            </w:r>
          </w:p>
        </w:tc>
        <w:tc>
          <w:tcPr>
            <w:tcW w:w="2059" w:type="dxa"/>
            <w:tcBorders>
              <w:top w:val="nil"/>
              <w:left w:val="nil"/>
              <w:bottom w:val="single" w:sz="4" w:space="0" w:color="auto"/>
              <w:right w:val="single" w:sz="4" w:space="0" w:color="auto"/>
            </w:tcBorders>
            <w:shd w:val="clear" w:color="auto" w:fill="auto"/>
            <w:noWrap/>
            <w:vAlign w:val="bottom"/>
            <w:hideMark/>
          </w:tcPr>
          <w:p w14:paraId="7B6D959C"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2</w:t>
            </w:r>
          </w:p>
        </w:tc>
        <w:tc>
          <w:tcPr>
            <w:tcW w:w="1099" w:type="dxa"/>
            <w:tcBorders>
              <w:top w:val="nil"/>
              <w:left w:val="nil"/>
              <w:bottom w:val="single" w:sz="4" w:space="0" w:color="auto"/>
              <w:right w:val="single" w:sz="4" w:space="0" w:color="auto"/>
            </w:tcBorders>
            <w:shd w:val="clear" w:color="auto" w:fill="auto"/>
            <w:noWrap/>
            <w:vAlign w:val="bottom"/>
            <w:hideMark/>
          </w:tcPr>
          <w:p w14:paraId="3611700B"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8</w:t>
            </w:r>
          </w:p>
        </w:tc>
      </w:tr>
      <w:tr w:rsidR="00706C43" w:rsidRPr="00706C43" w14:paraId="24C334F7"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72253A3"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Fwd Primer (10 uM)</w:t>
            </w:r>
          </w:p>
        </w:tc>
        <w:tc>
          <w:tcPr>
            <w:tcW w:w="2059" w:type="dxa"/>
            <w:tcBorders>
              <w:top w:val="nil"/>
              <w:left w:val="nil"/>
              <w:bottom w:val="single" w:sz="4" w:space="0" w:color="auto"/>
              <w:right w:val="single" w:sz="4" w:space="0" w:color="auto"/>
            </w:tcBorders>
            <w:shd w:val="clear" w:color="auto" w:fill="auto"/>
            <w:noWrap/>
            <w:vAlign w:val="bottom"/>
            <w:hideMark/>
          </w:tcPr>
          <w:p w14:paraId="7AEF9E9B"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1.25</w:t>
            </w:r>
          </w:p>
        </w:tc>
        <w:tc>
          <w:tcPr>
            <w:tcW w:w="1099" w:type="dxa"/>
            <w:tcBorders>
              <w:top w:val="nil"/>
              <w:left w:val="nil"/>
              <w:bottom w:val="single" w:sz="4" w:space="0" w:color="auto"/>
              <w:right w:val="single" w:sz="4" w:space="0" w:color="auto"/>
            </w:tcBorders>
            <w:shd w:val="clear" w:color="auto" w:fill="auto"/>
            <w:noWrap/>
            <w:vAlign w:val="bottom"/>
            <w:hideMark/>
          </w:tcPr>
          <w:p w14:paraId="55A48D07"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5</w:t>
            </w:r>
          </w:p>
        </w:tc>
      </w:tr>
      <w:tr w:rsidR="00706C43" w:rsidRPr="00706C43" w14:paraId="677685D8"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FD39F06"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Rev Primer (10 uM)</w:t>
            </w:r>
          </w:p>
        </w:tc>
        <w:tc>
          <w:tcPr>
            <w:tcW w:w="2059" w:type="dxa"/>
            <w:tcBorders>
              <w:top w:val="nil"/>
              <w:left w:val="nil"/>
              <w:bottom w:val="single" w:sz="4" w:space="0" w:color="auto"/>
              <w:right w:val="single" w:sz="4" w:space="0" w:color="auto"/>
            </w:tcBorders>
            <w:shd w:val="clear" w:color="auto" w:fill="auto"/>
            <w:noWrap/>
            <w:vAlign w:val="bottom"/>
            <w:hideMark/>
          </w:tcPr>
          <w:p w14:paraId="2488AB55"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1.25</w:t>
            </w:r>
          </w:p>
        </w:tc>
        <w:tc>
          <w:tcPr>
            <w:tcW w:w="1099" w:type="dxa"/>
            <w:tcBorders>
              <w:top w:val="nil"/>
              <w:left w:val="nil"/>
              <w:bottom w:val="single" w:sz="4" w:space="0" w:color="auto"/>
              <w:right w:val="single" w:sz="4" w:space="0" w:color="auto"/>
            </w:tcBorders>
            <w:shd w:val="clear" w:color="auto" w:fill="auto"/>
            <w:noWrap/>
            <w:vAlign w:val="bottom"/>
            <w:hideMark/>
          </w:tcPr>
          <w:p w14:paraId="2A21A2FD"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5</w:t>
            </w:r>
          </w:p>
        </w:tc>
      </w:tr>
      <w:tr w:rsidR="00706C43" w:rsidRPr="00706C43" w14:paraId="2736F9BD"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F9A9AD"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Taq (5 U/ul)</w:t>
            </w:r>
          </w:p>
        </w:tc>
        <w:tc>
          <w:tcPr>
            <w:tcW w:w="2059" w:type="dxa"/>
            <w:tcBorders>
              <w:top w:val="nil"/>
              <w:left w:val="nil"/>
              <w:bottom w:val="single" w:sz="4" w:space="0" w:color="auto"/>
              <w:right w:val="single" w:sz="4" w:space="0" w:color="auto"/>
            </w:tcBorders>
            <w:shd w:val="clear" w:color="auto" w:fill="auto"/>
            <w:noWrap/>
            <w:vAlign w:val="bottom"/>
            <w:hideMark/>
          </w:tcPr>
          <w:p w14:paraId="2CEF3581"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0.25</w:t>
            </w:r>
          </w:p>
        </w:tc>
        <w:tc>
          <w:tcPr>
            <w:tcW w:w="1099" w:type="dxa"/>
            <w:tcBorders>
              <w:top w:val="nil"/>
              <w:left w:val="nil"/>
              <w:bottom w:val="single" w:sz="4" w:space="0" w:color="auto"/>
              <w:right w:val="single" w:sz="4" w:space="0" w:color="auto"/>
            </w:tcBorders>
            <w:shd w:val="clear" w:color="auto" w:fill="auto"/>
            <w:noWrap/>
            <w:vAlign w:val="bottom"/>
            <w:hideMark/>
          </w:tcPr>
          <w:p w14:paraId="6FE45FAA"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1</w:t>
            </w:r>
          </w:p>
        </w:tc>
      </w:tr>
      <w:tr w:rsidR="00706C43" w:rsidRPr="00706C43" w14:paraId="50BBB7AB"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317A09B" w14:textId="77777777" w:rsidR="00706C43" w:rsidRPr="00706C43" w:rsidRDefault="00706C43" w:rsidP="00706C43">
            <w:pPr>
              <w:rPr>
                <w:rFonts w:ascii="Arial" w:eastAsia="Times New Roman" w:hAnsi="Arial" w:cs="Arial"/>
                <w:sz w:val="20"/>
                <w:szCs w:val="20"/>
              </w:rPr>
            </w:pPr>
            <w:r w:rsidRPr="00706C43">
              <w:rPr>
                <w:rFonts w:ascii="Arial" w:eastAsia="Times New Roman" w:hAnsi="Arial" w:cs="Arial"/>
                <w:sz w:val="20"/>
                <w:szCs w:val="20"/>
              </w:rPr>
              <w:t>dH2O</w:t>
            </w:r>
          </w:p>
        </w:tc>
        <w:tc>
          <w:tcPr>
            <w:tcW w:w="2059" w:type="dxa"/>
            <w:tcBorders>
              <w:top w:val="nil"/>
              <w:left w:val="nil"/>
              <w:bottom w:val="single" w:sz="4" w:space="0" w:color="auto"/>
              <w:right w:val="single" w:sz="4" w:space="0" w:color="auto"/>
            </w:tcBorders>
            <w:shd w:val="clear" w:color="auto" w:fill="auto"/>
            <w:noWrap/>
            <w:vAlign w:val="bottom"/>
            <w:hideMark/>
          </w:tcPr>
          <w:p w14:paraId="3C78FEB9"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16.75</w:t>
            </w:r>
          </w:p>
        </w:tc>
        <w:tc>
          <w:tcPr>
            <w:tcW w:w="1099" w:type="dxa"/>
            <w:tcBorders>
              <w:top w:val="nil"/>
              <w:left w:val="nil"/>
              <w:bottom w:val="single" w:sz="4" w:space="0" w:color="auto"/>
              <w:right w:val="single" w:sz="4" w:space="0" w:color="auto"/>
            </w:tcBorders>
            <w:shd w:val="clear" w:color="auto" w:fill="auto"/>
            <w:noWrap/>
            <w:vAlign w:val="bottom"/>
            <w:hideMark/>
          </w:tcPr>
          <w:p w14:paraId="08D0E3B1" w14:textId="77777777" w:rsidR="00706C43" w:rsidRPr="00706C43" w:rsidRDefault="00706C43" w:rsidP="00706C43">
            <w:pPr>
              <w:jc w:val="center"/>
              <w:rPr>
                <w:rFonts w:ascii="Arial" w:eastAsia="Times New Roman" w:hAnsi="Arial" w:cs="Arial"/>
                <w:sz w:val="20"/>
                <w:szCs w:val="20"/>
              </w:rPr>
            </w:pPr>
            <w:r w:rsidRPr="00706C43">
              <w:rPr>
                <w:rFonts w:ascii="Arial" w:eastAsia="Times New Roman" w:hAnsi="Arial" w:cs="Arial"/>
                <w:sz w:val="20"/>
                <w:szCs w:val="20"/>
              </w:rPr>
              <w:t>67</w:t>
            </w:r>
          </w:p>
        </w:tc>
      </w:tr>
      <w:tr w:rsidR="00706C43" w:rsidRPr="00706C43" w14:paraId="13DD181D" w14:textId="77777777" w:rsidTr="00706C43">
        <w:trPr>
          <w:trHeight w:val="251"/>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C820811" w14:textId="77777777" w:rsidR="00706C43" w:rsidRPr="00706C43" w:rsidRDefault="00706C43" w:rsidP="00706C43">
            <w:pPr>
              <w:rPr>
                <w:rFonts w:ascii="Arial" w:eastAsia="Times New Roman" w:hAnsi="Arial" w:cs="Arial"/>
                <w:b/>
                <w:bCs/>
                <w:sz w:val="20"/>
                <w:szCs w:val="20"/>
              </w:rPr>
            </w:pPr>
            <w:r w:rsidRPr="00706C43">
              <w:rPr>
                <w:rFonts w:ascii="Arial" w:eastAsia="Times New Roman" w:hAnsi="Arial" w:cs="Arial"/>
                <w:b/>
                <w:bCs/>
                <w:sz w:val="20"/>
                <w:szCs w:val="20"/>
              </w:rPr>
              <w:t>Total Vol</w:t>
            </w:r>
          </w:p>
        </w:tc>
        <w:tc>
          <w:tcPr>
            <w:tcW w:w="2059" w:type="dxa"/>
            <w:tcBorders>
              <w:top w:val="nil"/>
              <w:left w:val="nil"/>
              <w:bottom w:val="single" w:sz="4" w:space="0" w:color="auto"/>
              <w:right w:val="single" w:sz="4" w:space="0" w:color="auto"/>
            </w:tcBorders>
            <w:shd w:val="clear" w:color="auto" w:fill="auto"/>
            <w:noWrap/>
            <w:vAlign w:val="bottom"/>
            <w:hideMark/>
          </w:tcPr>
          <w:p w14:paraId="337C5210" w14:textId="77777777" w:rsidR="00706C43" w:rsidRPr="00706C43" w:rsidRDefault="00706C43" w:rsidP="00706C43">
            <w:pPr>
              <w:jc w:val="center"/>
              <w:rPr>
                <w:rFonts w:ascii="Arial" w:eastAsia="Times New Roman" w:hAnsi="Arial" w:cs="Arial"/>
                <w:b/>
                <w:bCs/>
                <w:sz w:val="20"/>
                <w:szCs w:val="20"/>
              </w:rPr>
            </w:pPr>
            <w:r w:rsidRPr="00706C43">
              <w:rPr>
                <w:rFonts w:ascii="Arial" w:eastAsia="Times New Roman" w:hAnsi="Arial" w:cs="Arial"/>
                <w:b/>
                <w:bCs/>
                <w:sz w:val="20"/>
                <w:szCs w:val="20"/>
              </w:rPr>
              <w:t>25</w:t>
            </w:r>
          </w:p>
        </w:tc>
        <w:tc>
          <w:tcPr>
            <w:tcW w:w="1099" w:type="dxa"/>
            <w:tcBorders>
              <w:top w:val="nil"/>
              <w:left w:val="nil"/>
              <w:bottom w:val="single" w:sz="4" w:space="0" w:color="auto"/>
              <w:right w:val="single" w:sz="4" w:space="0" w:color="auto"/>
            </w:tcBorders>
            <w:shd w:val="clear" w:color="auto" w:fill="auto"/>
            <w:noWrap/>
            <w:vAlign w:val="bottom"/>
            <w:hideMark/>
          </w:tcPr>
          <w:p w14:paraId="4364FA24" w14:textId="77777777" w:rsidR="00706C43" w:rsidRPr="00706C43" w:rsidRDefault="00706C43" w:rsidP="00706C43">
            <w:pPr>
              <w:jc w:val="center"/>
              <w:rPr>
                <w:rFonts w:ascii="Arial" w:eastAsia="Times New Roman" w:hAnsi="Arial" w:cs="Arial"/>
                <w:b/>
                <w:bCs/>
                <w:sz w:val="20"/>
                <w:szCs w:val="20"/>
              </w:rPr>
            </w:pPr>
            <w:r w:rsidRPr="00706C43">
              <w:rPr>
                <w:rFonts w:ascii="Arial" w:eastAsia="Times New Roman" w:hAnsi="Arial" w:cs="Arial"/>
                <w:b/>
                <w:bCs/>
                <w:sz w:val="20"/>
                <w:szCs w:val="20"/>
              </w:rPr>
              <w:t>96</w:t>
            </w:r>
          </w:p>
        </w:tc>
      </w:tr>
    </w:tbl>
    <w:p w14:paraId="26CFCF75" w14:textId="77777777" w:rsidR="00070DB3" w:rsidRDefault="00070DB3" w:rsidP="004551AE"/>
    <w:p w14:paraId="4C5B2E99" w14:textId="77777777" w:rsidR="00706C43" w:rsidRDefault="00706C43" w:rsidP="004551AE"/>
    <w:tbl>
      <w:tblPr>
        <w:tblW w:w="3618" w:type="dxa"/>
        <w:tblInd w:w="93" w:type="dxa"/>
        <w:tblLook w:val="04A0" w:firstRow="1" w:lastRow="0" w:firstColumn="1" w:lastColumn="0" w:noHBand="0" w:noVBand="1"/>
      </w:tblPr>
      <w:tblGrid>
        <w:gridCol w:w="1270"/>
        <w:gridCol w:w="1270"/>
        <w:gridCol w:w="1078"/>
      </w:tblGrid>
      <w:tr w:rsidR="00706C43" w:rsidRPr="00643AF9" w14:paraId="6EACD5B9" w14:textId="77777777" w:rsidTr="008522F5">
        <w:trPr>
          <w:trHeight w:val="248"/>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3DFF7" w14:textId="77777777" w:rsidR="00706C43" w:rsidRPr="00643AF9" w:rsidRDefault="00706C43" w:rsidP="008522F5">
            <w:pPr>
              <w:rPr>
                <w:rFonts w:ascii="Arial" w:eastAsia="Times New Roman" w:hAnsi="Arial" w:cs="Arial"/>
                <w:b/>
                <w:bCs/>
                <w:sz w:val="20"/>
                <w:szCs w:val="20"/>
              </w:rPr>
            </w:pPr>
            <w:r w:rsidRPr="00643AF9">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09A3E06C" w14:textId="77777777" w:rsidR="00706C43" w:rsidRPr="00643AF9" w:rsidRDefault="00706C43" w:rsidP="008522F5">
            <w:pPr>
              <w:rPr>
                <w:rFonts w:ascii="Arial" w:eastAsia="Times New Roman" w:hAnsi="Arial" w:cs="Arial"/>
                <w:b/>
                <w:bCs/>
                <w:sz w:val="20"/>
                <w:szCs w:val="20"/>
              </w:rPr>
            </w:pPr>
            <w:r w:rsidRPr="00643AF9">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6EE552F8" w14:textId="77777777" w:rsidR="00706C43" w:rsidRPr="00643AF9" w:rsidRDefault="00706C43" w:rsidP="008522F5">
            <w:pPr>
              <w:rPr>
                <w:rFonts w:ascii="Arial" w:eastAsia="Times New Roman" w:hAnsi="Arial" w:cs="Arial"/>
                <w:b/>
                <w:bCs/>
                <w:sz w:val="20"/>
                <w:szCs w:val="20"/>
              </w:rPr>
            </w:pPr>
            <w:r w:rsidRPr="00643AF9">
              <w:rPr>
                <w:rFonts w:ascii="Arial" w:eastAsia="Times New Roman" w:hAnsi="Arial" w:cs="Arial"/>
                <w:b/>
                <w:bCs/>
                <w:sz w:val="20"/>
                <w:szCs w:val="20"/>
              </w:rPr>
              <w:t>Cycle #</w:t>
            </w:r>
          </w:p>
        </w:tc>
      </w:tr>
      <w:tr w:rsidR="00706C43" w:rsidRPr="00643AF9" w14:paraId="4290B03C" w14:textId="77777777" w:rsidTr="008522F5">
        <w:trPr>
          <w:trHeight w:val="24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7900E1E"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6C7A9519"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35B6D831"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 </w:t>
            </w:r>
          </w:p>
        </w:tc>
      </w:tr>
      <w:tr w:rsidR="00706C43" w:rsidRPr="00643AF9" w14:paraId="5A79D20F" w14:textId="77777777" w:rsidTr="008522F5">
        <w:trPr>
          <w:trHeight w:val="24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43C5BEDF"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14383905"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4BF03DA5"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 </w:t>
            </w:r>
          </w:p>
        </w:tc>
      </w:tr>
      <w:tr w:rsidR="00706C43" w:rsidRPr="00643AF9" w14:paraId="101AD2C7" w14:textId="77777777" w:rsidTr="008522F5">
        <w:trPr>
          <w:trHeight w:val="24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0E7C719A" w14:textId="440EF992" w:rsidR="00706C43" w:rsidRPr="00643AF9" w:rsidRDefault="00706C43" w:rsidP="008522F5">
            <w:pPr>
              <w:rPr>
                <w:rFonts w:ascii="Arial" w:eastAsia="Times New Roman" w:hAnsi="Arial" w:cs="Arial"/>
                <w:sz w:val="20"/>
                <w:szCs w:val="20"/>
              </w:rPr>
            </w:pPr>
            <w:r>
              <w:rPr>
                <w:rFonts w:ascii="Arial" w:eastAsia="Times New Roman" w:hAnsi="Arial" w:cs="Arial"/>
                <w:sz w:val="20"/>
                <w:szCs w:val="20"/>
              </w:rPr>
              <w:t>56</w:t>
            </w:r>
            <w:r w:rsidRPr="00643AF9">
              <w:rPr>
                <w:rFonts w:ascii="Arial" w:eastAsia="Times New Roman" w:hAnsi="Arial" w:cs="Arial"/>
                <w:sz w:val="20"/>
                <w:szCs w:val="20"/>
              </w:rPr>
              <w:t xml:space="preserve"> deg</w:t>
            </w:r>
          </w:p>
        </w:tc>
        <w:tc>
          <w:tcPr>
            <w:tcW w:w="1270" w:type="dxa"/>
            <w:tcBorders>
              <w:top w:val="nil"/>
              <w:left w:val="nil"/>
              <w:bottom w:val="single" w:sz="4" w:space="0" w:color="auto"/>
              <w:right w:val="single" w:sz="4" w:space="0" w:color="auto"/>
            </w:tcBorders>
            <w:shd w:val="clear" w:color="000000" w:fill="FCF305"/>
            <w:noWrap/>
            <w:vAlign w:val="bottom"/>
            <w:hideMark/>
          </w:tcPr>
          <w:p w14:paraId="571EE6DA"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578B2517" w14:textId="77777777" w:rsidR="00706C43" w:rsidRPr="00643AF9" w:rsidRDefault="00706C43" w:rsidP="008522F5">
            <w:pPr>
              <w:jc w:val="right"/>
              <w:rPr>
                <w:rFonts w:ascii="Arial" w:eastAsia="Times New Roman" w:hAnsi="Arial" w:cs="Arial"/>
                <w:sz w:val="20"/>
                <w:szCs w:val="20"/>
              </w:rPr>
            </w:pPr>
            <w:r w:rsidRPr="00643AF9">
              <w:rPr>
                <w:rFonts w:ascii="Arial" w:eastAsia="Times New Roman" w:hAnsi="Arial" w:cs="Arial"/>
                <w:sz w:val="20"/>
                <w:szCs w:val="20"/>
              </w:rPr>
              <w:t>40</w:t>
            </w:r>
          </w:p>
        </w:tc>
      </w:tr>
      <w:tr w:rsidR="00706C43" w:rsidRPr="00643AF9" w14:paraId="6C7D0CA8" w14:textId="77777777" w:rsidTr="008522F5">
        <w:trPr>
          <w:trHeight w:val="24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7014D396"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6A0623A4" w14:textId="52F339A5" w:rsidR="00706C43" w:rsidRPr="00643AF9" w:rsidRDefault="00706C43" w:rsidP="008522F5">
            <w:pPr>
              <w:rPr>
                <w:rFonts w:ascii="Arial" w:eastAsia="Times New Roman" w:hAnsi="Arial" w:cs="Arial"/>
                <w:sz w:val="20"/>
                <w:szCs w:val="20"/>
              </w:rPr>
            </w:pPr>
            <w:r>
              <w:rPr>
                <w:rFonts w:ascii="Arial" w:eastAsia="Times New Roman" w:hAnsi="Arial" w:cs="Arial"/>
                <w:sz w:val="20"/>
                <w:szCs w:val="20"/>
              </w:rPr>
              <w:t>2</w:t>
            </w:r>
            <w:r w:rsidRPr="00643AF9">
              <w:rPr>
                <w:rFonts w:ascii="Arial" w:eastAsia="Times New Roman" w:hAnsi="Arial" w:cs="Arial"/>
                <w:sz w:val="20"/>
                <w:szCs w:val="20"/>
              </w:rPr>
              <w:t xml:space="preserve"> min</w:t>
            </w:r>
          </w:p>
        </w:tc>
        <w:tc>
          <w:tcPr>
            <w:tcW w:w="1078" w:type="dxa"/>
            <w:tcBorders>
              <w:top w:val="nil"/>
              <w:left w:val="nil"/>
              <w:bottom w:val="single" w:sz="4" w:space="0" w:color="auto"/>
              <w:right w:val="single" w:sz="4" w:space="0" w:color="auto"/>
            </w:tcBorders>
            <w:shd w:val="clear" w:color="auto" w:fill="auto"/>
            <w:noWrap/>
            <w:vAlign w:val="bottom"/>
            <w:hideMark/>
          </w:tcPr>
          <w:p w14:paraId="0892380D"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 </w:t>
            </w:r>
          </w:p>
        </w:tc>
      </w:tr>
      <w:tr w:rsidR="00706C43" w:rsidRPr="00643AF9" w14:paraId="120F2372" w14:textId="77777777" w:rsidTr="008522F5">
        <w:trPr>
          <w:trHeight w:val="24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45B833E"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15C69EE5"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7FCA6199"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 </w:t>
            </w:r>
          </w:p>
        </w:tc>
      </w:tr>
      <w:tr w:rsidR="00706C43" w:rsidRPr="00643AF9" w14:paraId="0846F9D7" w14:textId="77777777" w:rsidTr="008522F5">
        <w:trPr>
          <w:trHeight w:val="24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9CF7F70"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5858E046"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64A0CF8B" w14:textId="77777777" w:rsidR="00706C43" w:rsidRPr="00643AF9" w:rsidRDefault="00706C43" w:rsidP="008522F5">
            <w:pPr>
              <w:rPr>
                <w:rFonts w:ascii="Arial" w:eastAsia="Times New Roman" w:hAnsi="Arial" w:cs="Arial"/>
                <w:sz w:val="20"/>
                <w:szCs w:val="20"/>
              </w:rPr>
            </w:pPr>
            <w:r w:rsidRPr="00643AF9">
              <w:rPr>
                <w:rFonts w:ascii="Arial" w:eastAsia="Times New Roman" w:hAnsi="Arial" w:cs="Arial"/>
                <w:sz w:val="20"/>
                <w:szCs w:val="20"/>
              </w:rPr>
              <w:t> </w:t>
            </w:r>
          </w:p>
        </w:tc>
      </w:tr>
    </w:tbl>
    <w:p w14:paraId="74A03F93" w14:textId="77777777" w:rsidR="00706C43" w:rsidRDefault="00706C43" w:rsidP="004551AE"/>
    <w:p w14:paraId="611BC72F" w14:textId="519B96A0" w:rsidR="00706C43" w:rsidRDefault="0015108A" w:rsidP="004551AE">
      <w:r>
        <w:t>Note that all the “normal” thermal cyclers</w:t>
      </w:r>
      <w:r w:rsidR="002476EC">
        <w:t xml:space="preserve"> (Eppendorf Master Cycler pro S)</w:t>
      </w:r>
      <w:r>
        <w:t xml:space="preserve"> were taken, so I had to run this one on one of the older MasterCycler models.</w:t>
      </w:r>
    </w:p>
    <w:p w14:paraId="610EF4C3" w14:textId="77777777" w:rsidR="00EF48AE" w:rsidRDefault="00EF48AE" w:rsidP="004551AE"/>
    <w:p w14:paraId="6D0B1785" w14:textId="77777777" w:rsidR="00EF48AE" w:rsidRDefault="00EF48AE" w:rsidP="004551AE"/>
    <w:p w14:paraId="15D0BB1A" w14:textId="4DF938F6" w:rsidR="00EF48AE" w:rsidRDefault="00EF48AE" w:rsidP="00EF48AE">
      <w:pPr>
        <w:ind w:left="-720"/>
      </w:pPr>
      <w:r>
        <w:t>5/23/12</w:t>
      </w:r>
    </w:p>
    <w:p w14:paraId="03A69B42" w14:textId="77777777" w:rsidR="00EF48AE" w:rsidRDefault="00EF48AE" w:rsidP="004551AE"/>
    <w:p w14:paraId="299ED90B" w14:textId="2F73B0DA" w:rsidR="00EF48AE" w:rsidRDefault="00EF48AE" w:rsidP="004551AE">
      <w:r>
        <w:t xml:space="preserve">Run out second batch of PCR from yesterday. 1% agarose TBE gel. 100 V for </w:t>
      </w:r>
      <w:r w:rsidR="0052744B">
        <w:t>30</w:t>
      </w:r>
      <w:r>
        <w:t xml:space="preserve"> min.</w:t>
      </w:r>
    </w:p>
    <w:p w14:paraId="5D924792" w14:textId="77777777" w:rsidR="00EF48AE" w:rsidRDefault="00EF48AE" w:rsidP="004551AE"/>
    <w:p w14:paraId="0E0E9604" w14:textId="77777777" w:rsidR="00EF48AE" w:rsidRDefault="00EF48AE" w:rsidP="004551AE"/>
    <w:p w14:paraId="01B53516" w14:textId="213C0520" w:rsidR="00706C43" w:rsidRDefault="009D226D" w:rsidP="004551AE">
      <w:r>
        <w:t>Loading order:</w:t>
      </w:r>
    </w:p>
    <w:p w14:paraId="556BBCEF" w14:textId="0C0F1CBC" w:rsidR="009D226D" w:rsidRDefault="009D226D" w:rsidP="006C5CBE">
      <w:pPr>
        <w:pStyle w:val="ListParagraph"/>
        <w:numPr>
          <w:ilvl w:val="0"/>
          <w:numId w:val="32"/>
        </w:numPr>
      </w:pPr>
      <w:r>
        <w:t>Ladder 1 kb plus (1/10x) – 5 ul</w:t>
      </w:r>
    </w:p>
    <w:p w14:paraId="7C0973B3" w14:textId="5A18B7DA" w:rsidR="009D226D" w:rsidRDefault="009D226D" w:rsidP="006C5CBE">
      <w:pPr>
        <w:pStyle w:val="ListParagraph"/>
        <w:numPr>
          <w:ilvl w:val="0"/>
          <w:numId w:val="32"/>
        </w:numPr>
      </w:pPr>
      <w:r>
        <w:t>PCR sample 1 – 4ul</w:t>
      </w:r>
    </w:p>
    <w:p w14:paraId="020A2421" w14:textId="684B50AD" w:rsidR="009D226D" w:rsidRDefault="009D226D" w:rsidP="006C5CBE">
      <w:pPr>
        <w:pStyle w:val="ListParagraph"/>
        <w:numPr>
          <w:ilvl w:val="0"/>
          <w:numId w:val="32"/>
        </w:numPr>
      </w:pPr>
      <w:r>
        <w:t>PCR sample 2 – 4ul</w:t>
      </w:r>
    </w:p>
    <w:p w14:paraId="5454400B" w14:textId="6C4AD0A0" w:rsidR="009D226D" w:rsidRDefault="009D226D" w:rsidP="006C5CBE">
      <w:pPr>
        <w:pStyle w:val="ListParagraph"/>
        <w:numPr>
          <w:ilvl w:val="0"/>
          <w:numId w:val="32"/>
        </w:numPr>
      </w:pPr>
      <w:r>
        <w:t>PCR sample 3 – 4ul</w:t>
      </w:r>
    </w:p>
    <w:p w14:paraId="42ED212B" w14:textId="5120EF44" w:rsidR="009D226D" w:rsidRDefault="009D226D" w:rsidP="006C5CBE">
      <w:pPr>
        <w:pStyle w:val="ListParagraph"/>
        <w:numPr>
          <w:ilvl w:val="0"/>
          <w:numId w:val="32"/>
        </w:numPr>
      </w:pPr>
      <w:r>
        <w:t>PCR sample 1 from yesterday’s first batch for comparison – 4ul</w:t>
      </w:r>
    </w:p>
    <w:p w14:paraId="54AF8179" w14:textId="77777777" w:rsidR="00276EDE" w:rsidRDefault="00276EDE" w:rsidP="00276EDE"/>
    <w:p w14:paraId="1A20E76A" w14:textId="5EF243BA" w:rsidR="00276EDE" w:rsidRDefault="00276EDE" w:rsidP="00276EDE">
      <w:r>
        <w:t xml:space="preserve">See gel image: </w:t>
      </w:r>
      <w:r w:rsidRPr="00276EDE">
        <w:t>20120523_PCR.TIF</w:t>
      </w:r>
    </w:p>
    <w:p w14:paraId="7B5A9FC7" w14:textId="77777777" w:rsidR="00276EDE" w:rsidRDefault="00276EDE" w:rsidP="00276EDE"/>
    <w:p w14:paraId="5CCF0B9C" w14:textId="2A41203D" w:rsidR="00276EDE" w:rsidRDefault="00276EDE" w:rsidP="00276EDE">
      <w:r>
        <w:t>Results: Increased annealing temp seems to have cleaned up the first template. Two clear bands around 2.5 and 3.5 kb. Other faint bands seem to have disappeared. But the other template (31.1 single individual), which was cleaner last time is completely gone.</w:t>
      </w:r>
    </w:p>
    <w:p w14:paraId="1F7E84E7" w14:textId="77777777" w:rsidR="00276EDE" w:rsidRDefault="00276EDE" w:rsidP="00276EDE"/>
    <w:p w14:paraId="53BD42FF" w14:textId="3C7F5D04" w:rsidR="00276EDE" w:rsidRDefault="00276EDE" w:rsidP="00276EDE">
      <w:r>
        <w:t>Try amplifying 31.1 one more time</w:t>
      </w:r>
      <w:r w:rsidR="00530ABB">
        <w:t xml:space="preserve"> with 53 degree annealing temp. Also include other reactions for P. celtidis and P. pallida. To conserve 31.1 DNA, I will only use it for the first reaction. I will use the 10/26/11 P. venusta samples for the other 3 reactions (as a positive control).</w:t>
      </w:r>
    </w:p>
    <w:p w14:paraId="21EA81B9" w14:textId="77777777" w:rsidR="00530ABB" w:rsidRDefault="00530ABB" w:rsidP="00276EDE"/>
    <w:tbl>
      <w:tblPr>
        <w:tblW w:w="8297" w:type="dxa"/>
        <w:tblInd w:w="93" w:type="dxa"/>
        <w:tblLook w:val="04A0" w:firstRow="1" w:lastRow="0" w:firstColumn="1" w:lastColumn="0" w:noHBand="0" w:noVBand="1"/>
      </w:tblPr>
      <w:tblGrid>
        <w:gridCol w:w="1535"/>
        <w:gridCol w:w="1535"/>
        <w:gridCol w:w="4673"/>
        <w:gridCol w:w="639"/>
      </w:tblGrid>
      <w:tr w:rsidR="00530ABB" w:rsidRPr="00530ABB" w14:paraId="03CE00DB" w14:textId="77777777" w:rsidTr="00530ABB">
        <w:trPr>
          <w:trHeight w:val="329"/>
        </w:trPr>
        <w:tc>
          <w:tcPr>
            <w:tcW w:w="1535" w:type="dxa"/>
            <w:tcBorders>
              <w:top w:val="single" w:sz="4" w:space="0" w:color="auto"/>
              <w:left w:val="single" w:sz="4" w:space="0" w:color="auto"/>
              <w:bottom w:val="single" w:sz="4" w:space="0" w:color="auto"/>
              <w:right w:val="single" w:sz="4" w:space="0" w:color="auto"/>
            </w:tcBorders>
            <w:shd w:val="clear" w:color="auto" w:fill="auto"/>
            <w:noWrap/>
            <w:hideMark/>
          </w:tcPr>
          <w:p w14:paraId="02A9B397" w14:textId="77777777" w:rsidR="00530ABB" w:rsidRPr="00530ABB" w:rsidRDefault="00530ABB" w:rsidP="00530ABB">
            <w:pPr>
              <w:rPr>
                <w:rFonts w:ascii="Arial" w:eastAsia="Times New Roman" w:hAnsi="Arial" w:cs="Arial"/>
                <w:b/>
                <w:bCs/>
                <w:sz w:val="20"/>
                <w:szCs w:val="20"/>
              </w:rPr>
            </w:pPr>
            <w:r w:rsidRPr="00530ABB">
              <w:rPr>
                <w:rFonts w:ascii="Arial" w:eastAsia="Times New Roman" w:hAnsi="Arial" w:cs="Arial"/>
                <w:b/>
                <w:bCs/>
                <w:sz w:val="20"/>
                <w:szCs w:val="20"/>
              </w:rPr>
              <w:t>Fwd Primer</w:t>
            </w:r>
          </w:p>
        </w:tc>
        <w:tc>
          <w:tcPr>
            <w:tcW w:w="1535" w:type="dxa"/>
            <w:tcBorders>
              <w:top w:val="single" w:sz="4" w:space="0" w:color="auto"/>
              <w:left w:val="nil"/>
              <w:bottom w:val="single" w:sz="4" w:space="0" w:color="auto"/>
              <w:right w:val="single" w:sz="4" w:space="0" w:color="auto"/>
            </w:tcBorders>
            <w:shd w:val="clear" w:color="auto" w:fill="auto"/>
            <w:noWrap/>
            <w:hideMark/>
          </w:tcPr>
          <w:p w14:paraId="435B483A" w14:textId="77777777" w:rsidR="00530ABB" w:rsidRPr="00530ABB" w:rsidRDefault="00530ABB" w:rsidP="00530ABB">
            <w:pPr>
              <w:rPr>
                <w:rFonts w:ascii="Arial" w:eastAsia="Times New Roman" w:hAnsi="Arial" w:cs="Arial"/>
                <w:b/>
                <w:bCs/>
                <w:sz w:val="20"/>
                <w:szCs w:val="20"/>
              </w:rPr>
            </w:pPr>
            <w:r w:rsidRPr="00530ABB">
              <w:rPr>
                <w:rFonts w:ascii="Arial" w:eastAsia="Times New Roman" w:hAnsi="Arial" w:cs="Arial"/>
                <w:b/>
                <w:bCs/>
                <w:sz w:val="20"/>
                <w:szCs w:val="20"/>
              </w:rPr>
              <w:t>Rev Primer</w:t>
            </w:r>
          </w:p>
        </w:tc>
        <w:tc>
          <w:tcPr>
            <w:tcW w:w="4673" w:type="dxa"/>
            <w:tcBorders>
              <w:top w:val="single" w:sz="4" w:space="0" w:color="auto"/>
              <w:left w:val="nil"/>
              <w:bottom w:val="single" w:sz="4" w:space="0" w:color="auto"/>
              <w:right w:val="single" w:sz="4" w:space="0" w:color="auto"/>
            </w:tcBorders>
            <w:shd w:val="clear" w:color="auto" w:fill="auto"/>
            <w:noWrap/>
            <w:hideMark/>
          </w:tcPr>
          <w:p w14:paraId="1FEE9E89" w14:textId="77777777" w:rsidR="00530ABB" w:rsidRPr="00530ABB" w:rsidRDefault="00530ABB" w:rsidP="00530ABB">
            <w:pPr>
              <w:rPr>
                <w:rFonts w:ascii="Arial" w:eastAsia="Times New Roman" w:hAnsi="Arial" w:cs="Arial"/>
                <w:b/>
                <w:bCs/>
                <w:sz w:val="20"/>
                <w:szCs w:val="20"/>
              </w:rPr>
            </w:pPr>
            <w:r w:rsidRPr="00530ABB">
              <w:rPr>
                <w:rFonts w:ascii="Arial" w:eastAsia="Times New Roman" w:hAnsi="Arial" w:cs="Arial"/>
                <w:b/>
                <w:bCs/>
                <w:sz w:val="20"/>
                <w:szCs w:val="20"/>
              </w:rPr>
              <w:t>Templates</w:t>
            </w:r>
          </w:p>
        </w:tc>
        <w:tc>
          <w:tcPr>
            <w:tcW w:w="554" w:type="dxa"/>
            <w:tcBorders>
              <w:top w:val="single" w:sz="4" w:space="0" w:color="auto"/>
              <w:left w:val="nil"/>
              <w:bottom w:val="single" w:sz="4" w:space="0" w:color="auto"/>
              <w:right w:val="single" w:sz="4" w:space="0" w:color="auto"/>
            </w:tcBorders>
            <w:shd w:val="clear" w:color="auto" w:fill="auto"/>
            <w:noWrap/>
            <w:hideMark/>
          </w:tcPr>
          <w:p w14:paraId="2044A080" w14:textId="77777777" w:rsidR="00530ABB" w:rsidRPr="00530ABB" w:rsidRDefault="00530ABB" w:rsidP="00530ABB">
            <w:pPr>
              <w:rPr>
                <w:rFonts w:ascii="Arial" w:eastAsia="Times New Roman" w:hAnsi="Arial" w:cs="Arial"/>
                <w:b/>
                <w:bCs/>
                <w:sz w:val="20"/>
                <w:szCs w:val="20"/>
              </w:rPr>
            </w:pPr>
            <w:r w:rsidRPr="00530ABB">
              <w:rPr>
                <w:rFonts w:ascii="Arial" w:eastAsia="Times New Roman" w:hAnsi="Arial" w:cs="Arial"/>
                <w:b/>
                <w:bCs/>
                <w:sz w:val="20"/>
                <w:szCs w:val="20"/>
              </w:rPr>
              <w:t># rxns</w:t>
            </w:r>
          </w:p>
        </w:tc>
      </w:tr>
      <w:tr w:rsidR="00530ABB" w:rsidRPr="00530ABB" w14:paraId="407575DB" w14:textId="77777777" w:rsidTr="00530ABB">
        <w:trPr>
          <w:trHeight w:val="329"/>
        </w:trPr>
        <w:tc>
          <w:tcPr>
            <w:tcW w:w="1535" w:type="dxa"/>
            <w:tcBorders>
              <w:top w:val="nil"/>
              <w:left w:val="single" w:sz="4" w:space="0" w:color="auto"/>
              <w:bottom w:val="single" w:sz="4" w:space="0" w:color="auto"/>
              <w:right w:val="single" w:sz="4" w:space="0" w:color="auto"/>
            </w:tcBorders>
            <w:shd w:val="clear" w:color="auto" w:fill="auto"/>
            <w:noWrap/>
            <w:vAlign w:val="bottom"/>
            <w:hideMark/>
          </w:tcPr>
          <w:p w14:paraId="1103876F"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CM_F1</w:t>
            </w:r>
          </w:p>
        </w:tc>
        <w:tc>
          <w:tcPr>
            <w:tcW w:w="1535" w:type="dxa"/>
            <w:tcBorders>
              <w:top w:val="nil"/>
              <w:left w:val="nil"/>
              <w:bottom w:val="single" w:sz="4" w:space="0" w:color="auto"/>
              <w:right w:val="single" w:sz="4" w:space="0" w:color="auto"/>
            </w:tcBorders>
            <w:shd w:val="clear" w:color="auto" w:fill="auto"/>
            <w:noWrap/>
            <w:vAlign w:val="bottom"/>
            <w:hideMark/>
          </w:tcPr>
          <w:p w14:paraId="4F6F77CD"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CM_R1</w:t>
            </w:r>
          </w:p>
        </w:tc>
        <w:tc>
          <w:tcPr>
            <w:tcW w:w="4673" w:type="dxa"/>
            <w:tcBorders>
              <w:top w:val="nil"/>
              <w:left w:val="nil"/>
              <w:bottom w:val="single" w:sz="4" w:space="0" w:color="auto"/>
              <w:right w:val="single" w:sz="4" w:space="0" w:color="auto"/>
            </w:tcBorders>
            <w:shd w:val="clear" w:color="auto" w:fill="auto"/>
            <w:noWrap/>
            <w:vAlign w:val="bottom"/>
            <w:hideMark/>
          </w:tcPr>
          <w:p w14:paraId="0253E272"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Pachypsylla venusta 31.1, Pachypsylla pallida (10/26/11), Pachypsylla celtidis? (whole #2; 8/11/11), dH2O</w:t>
            </w:r>
          </w:p>
        </w:tc>
        <w:tc>
          <w:tcPr>
            <w:tcW w:w="554" w:type="dxa"/>
            <w:tcBorders>
              <w:top w:val="nil"/>
              <w:left w:val="nil"/>
              <w:bottom w:val="single" w:sz="4" w:space="0" w:color="auto"/>
              <w:right w:val="single" w:sz="4" w:space="0" w:color="auto"/>
            </w:tcBorders>
            <w:shd w:val="clear" w:color="auto" w:fill="auto"/>
            <w:noWrap/>
            <w:hideMark/>
          </w:tcPr>
          <w:p w14:paraId="6722E343"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4</w:t>
            </w:r>
          </w:p>
        </w:tc>
      </w:tr>
      <w:tr w:rsidR="00530ABB" w:rsidRPr="00530ABB" w14:paraId="015277B8" w14:textId="77777777" w:rsidTr="00530ABB">
        <w:trPr>
          <w:trHeight w:val="329"/>
        </w:trPr>
        <w:tc>
          <w:tcPr>
            <w:tcW w:w="1535" w:type="dxa"/>
            <w:tcBorders>
              <w:top w:val="nil"/>
              <w:left w:val="single" w:sz="4" w:space="0" w:color="auto"/>
              <w:bottom w:val="single" w:sz="4" w:space="0" w:color="auto"/>
              <w:right w:val="single" w:sz="4" w:space="0" w:color="auto"/>
            </w:tcBorders>
            <w:shd w:val="clear" w:color="auto" w:fill="auto"/>
            <w:noWrap/>
            <w:vAlign w:val="bottom"/>
            <w:hideMark/>
          </w:tcPr>
          <w:p w14:paraId="75372E58"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CM_F1</w:t>
            </w:r>
          </w:p>
        </w:tc>
        <w:tc>
          <w:tcPr>
            <w:tcW w:w="1535" w:type="dxa"/>
            <w:tcBorders>
              <w:top w:val="nil"/>
              <w:left w:val="nil"/>
              <w:bottom w:val="single" w:sz="4" w:space="0" w:color="auto"/>
              <w:right w:val="single" w:sz="4" w:space="0" w:color="auto"/>
            </w:tcBorders>
            <w:shd w:val="clear" w:color="auto" w:fill="auto"/>
            <w:noWrap/>
            <w:vAlign w:val="bottom"/>
            <w:hideMark/>
          </w:tcPr>
          <w:p w14:paraId="60F9D35D"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CM_R2</w:t>
            </w:r>
          </w:p>
        </w:tc>
        <w:tc>
          <w:tcPr>
            <w:tcW w:w="4673" w:type="dxa"/>
            <w:tcBorders>
              <w:top w:val="nil"/>
              <w:left w:val="nil"/>
              <w:bottom w:val="single" w:sz="4" w:space="0" w:color="auto"/>
              <w:right w:val="single" w:sz="4" w:space="0" w:color="auto"/>
            </w:tcBorders>
            <w:shd w:val="clear" w:color="auto" w:fill="auto"/>
            <w:noWrap/>
            <w:vAlign w:val="bottom"/>
            <w:hideMark/>
          </w:tcPr>
          <w:p w14:paraId="6B2E781D"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Pachypsylla venusta (10/26/12), Pachypsylla pallida (10/26/11), Pachypsylla celtidis? (whole #2; 8/11/11), dH2O</w:t>
            </w:r>
          </w:p>
        </w:tc>
        <w:tc>
          <w:tcPr>
            <w:tcW w:w="554" w:type="dxa"/>
            <w:tcBorders>
              <w:top w:val="nil"/>
              <w:left w:val="nil"/>
              <w:bottom w:val="single" w:sz="4" w:space="0" w:color="auto"/>
              <w:right w:val="single" w:sz="4" w:space="0" w:color="auto"/>
            </w:tcBorders>
            <w:shd w:val="clear" w:color="auto" w:fill="auto"/>
            <w:noWrap/>
            <w:hideMark/>
          </w:tcPr>
          <w:p w14:paraId="70C2EEDD"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4</w:t>
            </w:r>
          </w:p>
        </w:tc>
      </w:tr>
      <w:tr w:rsidR="00530ABB" w:rsidRPr="00530ABB" w14:paraId="3B22FD4C" w14:textId="77777777" w:rsidTr="00530ABB">
        <w:trPr>
          <w:trHeight w:val="329"/>
        </w:trPr>
        <w:tc>
          <w:tcPr>
            <w:tcW w:w="1535" w:type="dxa"/>
            <w:tcBorders>
              <w:top w:val="nil"/>
              <w:left w:val="single" w:sz="4" w:space="0" w:color="auto"/>
              <w:bottom w:val="single" w:sz="4" w:space="0" w:color="auto"/>
              <w:right w:val="single" w:sz="4" w:space="0" w:color="auto"/>
            </w:tcBorders>
            <w:shd w:val="clear" w:color="auto" w:fill="auto"/>
            <w:noWrap/>
            <w:vAlign w:val="bottom"/>
            <w:hideMark/>
          </w:tcPr>
          <w:p w14:paraId="53C782D1"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CM_F2</w:t>
            </w:r>
          </w:p>
        </w:tc>
        <w:tc>
          <w:tcPr>
            <w:tcW w:w="1535" w:type="dxa"/>
            <w:tcBorders>
              <w:top w:val="nil"/>
              <w:left w:val="nil"/>
              <w:bottom w:val="single" w:sz="4" w:space="0" w:color="auto"/>
              <w:right w:val="single" w:sz="4" w:space="0" w:color="auto"/>
            </w:tcBorders>
            <w:shd w:val="clear" w:color="auto" w:fill="auto"/>
            <w:noWrap/>
            <w:vAlign w:val="bottom"/>
            <w:hideMark/>
          </w:tcPr>
          <w:p w14:paraId="27F275E1"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CM_R1</w:t>
            </w:r>
          </w:p>
        </w:tc>
        <w:tc>
          <w:tcPr>
            <w:tcW w:w="4673" w:type="dxa"/>
            <w:tcBorders>
              <w:top w:val="nil"/>
              <w:left w:val="nil"/>
              <w:bottom w:val="single" w:sz="4" w:space="0" w:color="auto"/>
              <w:right w:val="single" w:sz="4" w:space="0" w:color="auto"/>
            </w:tcBorders>
            <w:shd w:val="clear" w:color="auto" w:fill="auto"/>
            <w:noWrap/>
            <w:vAlign w:val="bottom"/>
            <w:hideMark/>
          </w:tcPr>
          <w:p w14:paraId="1BA0F189"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Pachypsylla venusta (10/26/12), Pachypsylla pallida (10/26/11), Pachypsylla celtidis? (whole #2; 8/11/11), dH2O</w:t>
            </w:r>
          </w:p>
        </w:tc>
        <w:tc>
          <w:tcPr>
            <w:tcW w:w="554" w:type="dxa"/>
            <w:tcBorders>
              <w:top w:val="nil"/>
              <w:left w:val="nil"/>
              <w:bottom w:val="single" w:sz="4" w:space="0" w:color="auto"/>
              <w:right w:val="single" w:sz="4" w:space="0" w:color="auto"/>
            </w:tcBorders>
            <w:shd w:val="clear" w:color="auto" w:fill="auto"/>
            <w:noWrap/>
            <w:hideMark/>
          </w:tcPr>
          <w:p w14:paraId="085EE279"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4</w:t>
            </w:r>
          </w:p>
        </w:tc>
      </w:tr>
      <w:tr w:rsidR="00530ABB" w:rsidRPr="00530ABB" w14:paraId="02E17C76" w14:textId="77777777" w:rsidTr="00530ABB">
        <w:trPr>
          <w:trHeight w:val="329"/>
        </w:trPr>
        <w:tc>
          <w:tcPr>
            <w:tcW w:w="1535" w:type="dxa"/>
            <w:tcBorders>
              <w:top w:val="nil"/>
              <w:left w:val="single" w:sz="4" w:space="0" w:color="auto"/>
              <w:bottom w:val="single" w:sz="4" w:space="0" w:color="auto"/>
              <w:right w:val="single" w:sz="4" w:space="0" w:color="auto"/>
            </w:tcBorders>
            <w:shd w:val="clear" w:color="auto" w:fill="auto"/>
            <w:noWrap/>
            <w:vAlign w:val="bottom"/>
            <w:hideMark/>
          </w:tcPr>
          <w:p w14:paraId="485C0F12"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CM_F2</w:t>
            </w:r>
          </w:p>
        </w:tc>
        <w:tc>
          <w:tcPr>
            <w:tcW w:w="1535" w:type="dxa"/>
            <w:tcBorders>
              <w:top w:val="nil"/>
              <w:left w:val="nil"/>
              <w:bottom w:val="single" w:sz="4" w:space="0" w:color="auto"/>
              <w:right w:val="single" w:sz="4" w:space="0" w:color="auto"/>
            </w:tcBorders>
            <w:shd w:val="clear" w:color="auto" w:fill="auto"/>
            <w:noWrap/>
            <w:vAlign w:val="bottom"/>
            <w:hideMark/>
          </w:tcPr>
          <w:p w14:paraId="0EBB03CD" w14:textId="77777777" w:rsidR="00530ABB" w:rsidRPr="00530ABB" w:rsidRDefault="00530ABB" w:rsidP="00530ABB">
            <w:pPr>
              <w:rPr>
                <w:rFonts w:ascii="Courier New" w:eastAsia="Times New Roman" w:hAnsi="Courier New" w:cs="Courier New"/>
                <w:sz w:val="20"/>
                <w:szCs w:val="20"/>
              </w:rPr>
            </w:pPr>
            <w:r w:rsidRPr="00530ABB">
              <w:rPr>
                <w:rFonts w:ascii="Courier New" w:eastAsia="Times New Roman" w:hAnsi="Courier New" w:cs="Courier New"/>
                <w:sz w:val="20"/>
                <w:szCs w:val="20"/>
              </w:rPr>
              <w:t>CM_R2</w:t>
            </w:r>
          </w:p>
        </w:tc>
        <w:tc>
          <w:tcPr>
            <w:tcW w:w="4673" w:type="dxa"/>
            <w:tcBorders>
              <w:top w:val="nil"/>
              <w:left w:val="nil"/>
              <w:bottom w:val="single" w:sz="4" w:space="0" w:color="auto"/>
              <w:right w:val="single" w:sz="4" w:space="0" w:color="auto"/>
            </w:tcBorders>
            <w:shd w:val="clear" w:color="auto" w:fill="auto"/>
            <w:noWrap/>
            <w:vAlign w:val="bottom"/>
            <w:hideMark/>
          </w:tcPr>
          <w:p w14:paraId="378D9648"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Pachypsylla venusta (10/26/12), Pachypsylla pallida (10/26/11), Pachypsylla celtidis? (whole #2; 8/11/11), dH2O</w:t>
            </w:r>
          </w:p>
        </w:tc>
        <w:tc>
          <w:tcPr>
            <w:tcW w:w="554" w:type="dxa"/>
            <w:tcBorders>
              <w:top w:val="nil"/>
              <w:left w:val="nil"/>
              <w:bottom w:val="single" w:sz="4" w:space="0" w:color="auto"/>
              <w:right w:val="single" w:sz="4" w:space="0" w:color="auto"/>
            </w:tcBorders>
            <w:shd w:val="clear" w:color="auto" w:fill="auto"/>
            <w:noWrap/>
            <w:hideMark/>
          </w:tcPr>
          <w:p w14:paraId="4DCB1495" w14:textId="77777777" w:rsidR="00530ABB" w:rsidRPr="00530ABB" w:rsidRDefault="00530ABB" w:rsidP="00530ABB">
            <w:pPr>
              <w:rPr>
                <w:rFonts w:ascii="Arial" w:eastAsia="Times New Roman" w:hAnsi="Arial" w:cs="Arial"/>
                <w:sz w:val="20"/>
                <w:szCs w:val="20"/>
              </w:rPr>
            </w:pPr>
            <w:r w:rsidRPr="00530ABB">
              <w:rPr>
                <w:rFonts w:ascii="Arial" w:eastAsia="Times New Roman" w:hAnsi="Arial" w:cs="Arial"/>
                <w:sz w:val="20"/>
                <w:szCs w:val="20"/>
              </w:rPr>
              <w:t>4</w:t>
            </w:r>
          </w:p>
        </w:tc>
      </w:tr>
    </w:tbl>
    <w:p w14:paraId="7D202EE0" w14:textId="77777777" w:rsidR="00530ABB" w:rsidRDefault="00530ABB" w:rsidP="00276EDE"/>
    <w:tbl>
      <w:tblPr>
        <w:tblW w:w="4940" w:type="dxa"/>
        <w:tblInd w:w="93" w:type="dxa"/>
        <w:tblLook w:val="04A0" w:firstRow="1" w:lastRow="0" w:firstColumn="1" w:lastColumn="0" w:noHBand="0" w:noVBand="1"/>
      </w:tblPr>
      <w:tblGrid>
        <w:gridCol w:w="2240"/>
        <w:gridCol w:w="1760"/>
        <w:gridCol w:w="940"/>
      </w:tblGrid>
      <w:tr w:rsidR="00703884" w:rsidRPr="00703884" w14:paraId="270FE24A" w14:textId="77777777" w:rsidTr="00703884">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5DC12"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03B89A79"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C0AD811" w14:textId="77777777" w:rsidR="00703884" w:rsidRPr="00703884" w:rsidRDefault="00703884" w:rsidP="00703884">
            <w:pPr>
              <w:jc w:val="center"/>
              <w:rPr>
                <w:rFonts w:ascii="Arial" w:eastAsia="Times New Roman" w:hAnsi="Arial" w:cs="Arial"/>
                <w:b/>
                <w:bCs/>
                <w:sz w:val="20"/>
                <w:szCs w:val="20"/>
              </w:rPr>
            </w:pPr>
            <w:r w:rsidRPr="00703884">
              <w:rPr>
                <w:rFonts w:ascii="Arial" w:eastAsia="Times New Roman" w:hAnsi="Arial" w:cs="Arial"/>
                <w:b/>
                <w:bCs/>
                <w:sz w:val="20"/>
                <w:szCs w:val="20"/>
              </w:rPr>
              <w:t>Mult Fact</w:t>
            </w:r>
          </w:p>
        </w:tc>
      </w:tr>
      <w:tr w:rsidR="00703884" w:rsidRPr="00703884" w14:paraId="02EC2013"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768E9C1" w14:textId="77777777" w:rsidR="00703884" w:rsidRPr="00703884" w:rsidRDefault="00703884" w:rsidP="00703884">
            <w:pPr>
              <w:rPr>
                <w:rFonts w:ascii="Arial" w:eastAsia="Times New Roman" w:hAnsi="Arial" w:cs="Arial"/>
                <w:b/>
                <w:bCs/>
                <w:sz w:val="20"/>
                <w:szCs w:val="20"/>
              </w:rPr>
            </w:pPr>
            <w:r w:rsidRPr="00703884">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7EDC65C7" w14:textId="77777777" w:rsidR="00703884" w:rsidRPr="00703884" w:rsidRDefault="00703884" w:rsidP="00703884">
            <w:pPr>
              <w:jc w:val="center"/>
              <w:rPr>
                <w:rFonts w:ascii="Arial" w:eastAsia="Times New Roman" w:hAnsi="Arial" w:cs="Arial"/>
                <w:b/>
                <w:bCs/>
                <w:sz w:val="20"/>
                <w:szCs w:val="20"/>
              </w:rPr>
            </w:pPr>
            <w:r w:rsidRPr="00703884">
              <w:rPr>
                <w:rFonts w:ascii="Arial" w:eastAsia="Times New Roman" w:hAnsi="Arial" w:cs="Arial"/>
                <w:b/>
                <w:bCs/>
                <w:sz w:val="20"/>
                <w:szCs w:val="20"/>
              </w:rPr>
              <w:t>Vol per rxn (ul)</w:t>
            </w:r>
          </w:p>
        </w:tc>
        <w:tc>
          <w:tcPr>
            <w:tcW w:w="940" w:type="dxa"/>
            <w:tcBorders>
              <w:top w:val="nil"/>
              <w:left w:val="nil"/>
              <w:bottom w:val="single" w:sz="4" w:space="0" w:color="auto"/>
              <w:right w:val="single" w:sz="4" w:space="0" w:color="auto"/>
            </w:tcBorders>
            <w:shd w:val="clear" w:color="auto" w:fill="auto"/>
            <w:noWrap/>
            <w:vAlign w:val="bottom"/>
            <w:hideMark/>
          </w:tcPr>
          <w:p w14:paraId="68398D3C" w14:textId="77777777" w:rsidR="00703884" w:rsidRPr="00703884" w:rsidRDefault="00703884" w:rsidP="00703884">
            <w:pPr>
              <w:jc w:val="center"/>
              <w:rPr>
                <w:rFonts w:ascii="Arial" w:eastAsia="Times New Roman" w:hAnsi="Arial" w:cs="Arial"/>
                <w:b/>
                <w:bCs/>
                <w:sz w:val="20"/>
                <w:szCs w:val="20"/>
              </w:rPr>
            </w:pPr>
            <w:r w:rsidRPr="00703884">
              <w:rPr>
                <w:rFonts w:ascii="Arial" w:eastAsia="Times New Roman" w:hAnsi="Arial" w:cs="Arial"/>
                <w:b/>
                <w:bCs/>
                <w:sz w:val="20"/>
                <w:szCs w:val="20"/>
              </w:rPr>
              <w:t>20</w:t>
            </w:r>
          </w:p>
        </w:tc>
      </w:tr>
      <w:tr w:rsidR="00703884" w:rsidRPr="00703884" w14:paraId="047F3F16"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797343F"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3EBC2955"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1</w:t>
            </w:r>
          </w:p>
        </w:tc>
        <w:tc>
          <w:tcPr>
            <w:tcW w:w="940" w:type="dxa"/>
            <w:tcBorders>
              <w:top w:val="nil"/>
              <w:left w:val="nil"/>
              <w:bottom w:val="single" w:sz="4" w:space="0" w:color="auto"/>
              <w:right w:val="single" w:sz="4" w:space="0" w:color="auto"/>
            </w:tcBorders>
            <w:shd w:val="clear" w:color="auto" w:fill="auto"/>
            <w:noWrap/>
            <w:vAlign w:val="bottom"/>
            <w:hideMark/>
          </w:tcPr>
          <w:p w14:paraId="538A878E"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6598E990"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0A3E312"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4A4AE63B"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2.5</w:t>
            </w:r>
          </w:p>
        </w:tc>
        <w:tc>
          <w:tcPr>
            <w:tcW w:w="940" w:type="dxa"/>
            <w:tcBorders>
              <w:top w:val="nil"/>
              <w:left w:val="nil"/>
              <w:bottom w:val="single" w:sz="4" w:space="0" w:color="auto"/>
              <w:right w:val="single" w:sz="4" w:space="0" w:color="auto"/>
            </w:tcBorders>
            <w:shd w:val="clear" w:color="auto" w:fill="auto"/>
            <w:noWrap/>
            <w:vAlign w:val="bottom"/>
            <w:hideMark/>
          </w:tcPr>
          <w:p w14:paraId="366F4438"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50</w:t>
            </w:r>
          </w:p>
        </w:tc>
      </w:tr>
      <w:tr w:rsidR="00703884" w:rsidRPr="00703884" w14:paraId="66C230A2"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645359F"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1826D55A"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24D3A734"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0</w:t>
            </w:r>
          </w:p>
        </w:tc>
      </w:tr>
      <w:tr w:rsidR="00703884" w:rsidRPr="00703884" w14:paraId="512E813B"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2D0A047"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58A18D12"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2</w:t>
            </w:r>
          </w:p>
        </w:tc>
        <w:tc>
          <w:tcPr>
            <w:tcW w:w="940" w:type="dxa"/>
            <w:tcBorders>
              <w:top w:val="nil"/>
              <w:left w:val="nil"/>
              <w:bottom w:val="single" w:sz="4" w:space="0" w:color="auto"/>
              <w:right w:val="single" w:sz="4" w:space="0" w:color="auto"/>
            </w:tcBorders>
            <w:shd w:val="clear" w:color="auto" w:fill="auto"/>
            <w:noWrap/>
            <w:vAlign w:val="bottom"/>
            <w:hideMark/>
          </w:tcPr>
          <w:p w14:paraId="48ADDE1B"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40</w:t>
            </w:r>
          </w:p>
        </w:tc>
      </w:tr>
      <w:tr w:rsidR="00703884" w:rsidRPr="00703884" w14:paraId="5FEF3964"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020A2F5"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F184167"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1.25</w:t>
            </w:r>
          </w:p>
        </w:tc>
        <w:tc>
          <w:tcPr>
            <w:tcW w:w="940" w:type="dxa"/>
            <w:tcBorders>
              <w:top w:val="nil"/>
              <w:left w:val="nil"/>
              <w:bottom w:val="single" w:sz="4" w:space="0" w:color="auto"/>
              <w:right w:val="single" w:sz="4" w:space="0" w:color="auto"/>
            </w:tcBorders>
            <w:shd w:val="clear" w:color="auto" w:fill="auto"/>
            <w:noWrap/>
            <w:vAlign w:val="bottom"/>
            <w:hideMark/>
          </w:tcPr>
          <w:p w14:paraId="609219A8"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2DAF2003"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7998BA"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0EE50AE3"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1.25</w:t>
            </w:r>
          </w:p>
        </w:tc>
        <w:tc>
          <w:tcPr>
            <w:tcW w:w="940" w:type="dxa"/>
            <w:tcBorders>
              <w:top w:val="nil"/>
              <w:left w:val="nil"/>
              <w:bottom w:val="single" w:sz="4" w:space="0" w:color="auto"/>
              <w:right w:val="single" w:sz="4" w:space="0" w:color="auto"/>
            </w:tcBorders>
            <w:shd w:val="clear" w:color="auto" w:fill="auto"/>
            <w:noWrap/>
            <w:vAlign w:val="bottom"/>
            <w:hideMark/>
          </w:tcPr>
          <w:p w14:paraId="03DF6EED"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7BD662FE"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26BE97C"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70E8FE14"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0.25</w:t>
            </w:r>
          </w:p>
        </w:tc>
        <w:tc>
          <w:tcPr>
            <w:tcW w:w="940" w:type="dxa"/>
            <w:tcBorders>
              <w:top w:val="nil"/>
              <w:left w:val="nil"/>
              <w:bottom w:val="single" w:sz="4" w:space="0" w:color="auto"/>
              <w:right w:val="single" w:sz="4" w:space="0" w:color="auto"/>
            </w:tcBorders>
            <w:shd w:val="clear" w:color="auto" w:fill="auto"/>
            <w:noWrap/>
            <w:vAlign w:val="bottom"/>
            <w:hideMark/>
          </w:tcPr>
          <w:p w14:paraId="356842C6"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5</w:t>
            </w:r>
          </w:p>
        </w:tc>
      </w:tr>
      <w:tr w:rsidR="00703884" w:rsidRPr="00703884" w14:paraId="4644A79E"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AA0ABE6"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30EF79B0"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16.75</w:t>
            </w:r>
          </w:p>
        </w:tc>
        <w:tc>
          <w:tcPr>
            <w:tcW w:w="940" w:type="dxa"/>
            <w:tcBorders>
              <w:top w:val="nil"/>
              <w:left w:val="nil"/>
              <w:bottom w:val="single" w:sz="4" w:space="0" w:color="auto"/>
              <w:right w:val="single" w:sz="4" w:space="0" w:color="auto"/>
            </w:tcBorders>
            <w:shd w:val="clear" w:color="auto" w:fill="auto"/>
            <w:noWrap/>
            <w:vAlign w:val="bottom"/>
            <w:hideMark/>
          </w:tcPr>
          <w:p w14:paraId="6E1C1453"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335</w:t>
            </w:r>
          </w:p>
        </w:tc>
      </w:tr>
      <w:tr w:rsidR="00703884" w:rsidRPr="00703884" w14:paraId="00597578"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2DF2ECA" w14:textId="77777777" w:rsidR="00703884" w:rsidRPr="00703884" w:rsidRDefault="00703884" w:rsidP="00703884">
            <w:pPr>
              <w:rPr>
                <w:rFonts w:ascii="Arial" w:eastAsia="Times New Roman" w:hAnsi="Arial" w:cs="Arial"/>
                <w:b/>
                <w:bCs/>
                <w:sz w:val="20"/>
                <w:szCs w:val="20"/>
              </w:rPr>
            </w:pPr>
            <w:r w:rsidRPr="00703884">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5712E5C8" w14:textId="77777777" w:rsidR="00703884" w:rsidRPr="00703884" w:rsidRDefault="00703884" w:rsidP="00703884">
            <w:pPr>
              <w:jc w:val="center"/>
              <w:rPr>
                <w:rFonts w:ascii="Arial" w:eastAsia="Times New Roman" w:hAnsi="Arial" w:cs="Arial"/>
                <w:b/>
                <w:bCs/>
                <w:sz w:val="20"/>
                <w:szCs w:val="20"/>
              </w:rPr>
            </w:pPr>
            <w:r w:rsidRPr="00703884">
              <w:rPr>
                <w:rFonts w:ascii="Arial" w:eastAsia="Times New Roman" w:hAnsi="Arial" w:cs="Arial"/>
                <w:b/>
                <w:bCs/>
                <w:sz w:val="20"/>
                <w:szCs w:val="20"/>
              </w:rPr>
              <w:t>25</w:t>
            </w:r>
          </w:p>
        </w:tc>
        <w:tc>
          <w:tcPr>
            <w:tcW w:w="940" w:type="dxa"/>
            <w:tcBorders>
              <w:top w:val="nil"/>
              <w:left w:val="nil"/>
              <w:bottom w:val="single" w:sz="4" w:space="0" w:color="auto"/>
              <w:right w:val="single" w:sz="4" w:space="0" w:color="auto"/>
            </w:tcBorders>
            <w:shd w:val="clear" w:color="auto" w:fill="auto"/>
            <w:noWrap/>
            <w:vAlign w:val="bottom"/>
            <w:hideMark/>
          </w:tcPr>
          <w:p w14:paraId="0B0600CD" w14:textId="77777777" w:rsidR="00703884" w:rsidRPr="00703884" w:rsidRDefault="00703884" w:rsidP="00703884">
            <w:pPr>
              <w:jc w:val="center"/>
              <w:rPr>
                <w:rFonts w:ascii="Arial" w:eastAsia="Times New Roman" w:hAnsi="Arial" w:cs="Arial"/>
                <w:b/>
                <w:bCs/>
                <w:sz w:val="20"/>
                <w:szCs w:val="20"/>
              </w:rPr>
            </w:pPr>
            <w:r w:rsidRPr="00703884">
              <w:rPr>
                <w:rFonts w:ascii="Arial" w:eastAsia="Times New Roman" w:hAnsi="Arial" w:cs="Arial"/>
                <w:b/>
                <w:bCs/>
                <w:sz w:val="20"/>
                <w:szCs w:val="20"/>
              </w:rPr>
              <w:t>430</w:t>
            </w:r>
          </w:p>
        </w:tc>
      </w:tr>
      <w:tr w:rsidR="00703884" w:rsidRPr="00703884" w14:paraId="6F968123"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2FC2A87"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1EF83DC9"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c>
          <w:tcPr>
            <w:tcW w:w="940" w:type="dxa"/>
            <w:tcBorders>
              <w:top w:val="nil"/>
              <w:left w:val="nil"/>
              <w:bottom w:val="single" w:sz="4" w:space="0" w:color="auto"/>
              <w:right w:val="single" w:sz="4" w:space="0" w:color="auto"/>
            </w:tcBorders>
            <w:shd w:val="clear" w:color="auto" w:fill="auto"/>
            <w:noWrap/>
            <w:vAlign w:val="bottom"/>
            <w:hideMark/>
          </w:tcPr>
          <w:p w14:paraId="34670779"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5AF16997"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BE50B8B"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1CF8C46A"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Mult Factor</w:t>
            </w:r>
          </w:p>
        </w:tc>
        <w:tc>
          <w:tcPr>
            <w:tcW w:w="940" w:type="dxa"/>
            <w:tcBorders>
              <w:top w:val="nil"/>
              <w:left w:val="nil"/>
              <w:bottom w:val="single" w:sz="4" w:space="0" w:color="auto"/>
              <w:right w:val="single" w:sz="4" w:space="0" w:color="auto"/>
            </w:tcBorders>
            <w:shd w:val="clear" w:color="auto" w:fill="auto"/>
            <w:noWrap/>
            <w:vAlign w:val="bottom"/>
            <w:hideMark/>
          </w:tcPr>
          <w:p w14:paraId="0E93E629"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7FFD481F"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6CB69F"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21.5</w:t>
            </w:r>
          </w:p>
        </w:tc>
        <w:tc>
          <w:tcPr>
            <w:tcW w:w="1760" w:type="dxa"/>
            <w:tcBorders>
              <w:top w:val="nil"/>
              <w:left w:val="nil"/>
              <w:bottom w:val="single" w:sz="4" w:space="0" w:color="auto"/>
              <w:right w:val="single" w:sz="4" w:space="0" w:color="auto"/>
            </w:tcBorders>
            <w:shd w:val="clear" w:color="auto" w:fill="auto"/>
            <w:noWrap/>
            <w:vAlign w:val="bottom"/>
            <w:hideMark/>
          </w:tcPr>
          <w:p w14:paraId="37A6D9C3"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4.5</w:t>
            </w:r>
          </w:p>
        </w:tc>
        <w:tc>
          <w:tcPr>
            <w:tcW w:w="940" w:type="dxa"/>
            <w:tcBorders>
              <w:top w:val="nil"/>
              <w:left w:val="nil"/>
              <w:bottom w:val="single" w:sz="4" w:space="0" w:color="auto"/>
              <w:right w:val="single" w:sz="4" w:space="0" w:color="auto"/>
            </w:tcBorders>
            <w:shd w:val="clear" w:color="auto" w:fill="auto"/>
            <w:noWrap/>
            <w:vAlign w:val="bottom"/>
            <w:hideMark/>
          </w:tcPr>
          <w:p w14:paraId="16FCEC2D"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96.75</w:t>
            </w:r>
          </w:p>
        </w:tc>
      </w:tr>
      <w:tr w:rsidR="00703884" w:rsidRPr="00703884" w14:paraId="6C24515E" w14:textId="77777777" w:rsidTr="00703884">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2C4BBEF"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406A7E3D"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5.625</w:t>
            </w:r>
          </w:p>
        </w:tc>
        <w:tc>
          <w:tcPr>
            <w:tcW w:w="940" w:type="dxa"/>
            <w:tcBorders>
              <w:top w:val="nil"/>
              <w:left w:val="nil"/>
              <w:bottom w:val="single" w:sz="4" w:space="0" w:color="auto"/>
              <w:right w:val="single" w:sz="4" w:space="0" w:color="auto"/>
            </w:tcBorders>
            <w:shd w:val="clear" w:color="auto" w:fill="auto"/>
            <w:noWrap/>
            <w:vAlign w:val="bottom"/>
            <w:hideMark/>
          </w:tcPr>
          <w:p w14:paraId="5079CFC3" w14:textId="77777777" w:rsidR="00703884" w:rsidRPr="00703884" w:rsidRDefault="00703884" w:rsidP="00703884">
            <w:pPr>
              <w:jc w:val="center"/>
              <w:rPr>
                <w:rFonts w:ascii="Arial" w:eastAsia="Times New Roman" w:hAnsi="Arial" w:cs="Arial"/>
                <w:sz w:val="20"/>
                <w:szCs w:val="20"/>
              </w:rPr>
            </w:pPr>
            <w:r w:rsidRPr="00703884">
              <w:rPr>
                <w:rFonts w:ascii="Arial" w:eastAsia="Times New Roman" w:hAnsi="Arial" w:cs="Arial"/>
                <w:sz w:val="20"/>
                <w:szCs w:val="20"/>
              </w:rPr>
              <w:t> </w:t>
            </w:r>
          </w:p>
        </w:tc>
      </w:tr>
    </w:tbl>
    <w:p w14:paraId="5BCB7815" w14:textId="77777777" w:rsidR="00276EDE" w:rsidRDefault="00276EDE" w:rsidP="00276EDE"/>
    <w:tbl>
      <w:tblPr>
        <w:tblW w:w="3020" w:type="dxa"/>
        <w:tblInd w:w="93" w:type="dxa"/>
        <w:tblLook w:val="04A0" w:firstRow="1" w:lastRow="0" w:firstColumn="1" w:lastColumn="0" w:noHBand="0" w:noVBand="1"/>
      </w:tblPr>
      <w:tblGrid>
        <w:gridCol w:w="1060"/>
        <w:gridCol w:w="1060"/>
        <w:gridCol w:w="900"/>
      </w:tblGrid>
      <w:tr w:rsidR="00703884" w:rsidRPr="00703884" w14:paraId="082EA6D0" w14:textId="77777777" w:rsidTr="00703884">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FD87B" w14:textId="77777777" w:rsidR="00703884" w:rsidRPr="00703884" w:rsidRDefault="00703884" w:rsidP="00703884">
            <w:pPr>
              <w:rPr>
                <w:rFonts w:ascii="Arial" w:eastAsia="Times New Roman" w:hAnsi="Arial" w:cs="Arial"/>
                <w:b/>
                <w:bCs/>
                <w:sz w:val="20"/>
                <w:szCs w:val="20"/>
              </w:rPr>
            </w:pPr>
            <w:r w:rsidRPr="00703884">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B60D1C2" w14:textId="77777777" w:rsidR="00703884" w:rsidRPr="00703884" w:rsidRDefault="00703884" w:rsidP="00703884">
            <w:pPr>
              <w:rPr>
                <w:rFonts w:ascii="Arial" w:eastAsia="Times New Roman" w:hAnsi="Arial" w:cs="Arial"/>
                <w:b/>
                <w:bCs/>
                <w:sz w:val="20"/>
                <w:szCs w:val="20"/>
              </w:rPr>
            </w:pPr>
            <w:r w:rsidRPr="00703884">
              <w:rPr>
                <w:rFonts w:ascii="Arial" w:eastAsia="Times New Roman" w:hAnsi="Arial" w:cs="Arial"/>
                <w:b/>
                <w:bCs/>
                <w:sz w:val="20"/>
                <w:szCs w:val="2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C5BC8AF" w14:textId="77777777" w:rsidR="00703884" w:rsidRPr="00703884" w:rsidRDefault="00703884" w:rsidP="00703884">
            <w:pPr>
              <w:rPr>
                <w:rFonts w:ascii="Arial" w:eastAsia="Times New Roman" w:hAnsi="Arial" w:cs="Arial"/>
                <w:b/>
                <w:bCs/>
                <w:sz w:val="20"/>
                <w:szCs w:val="20"/>
              </w:rPr>
            </w:pPr>
            <w:r w:rsidRPr="00703884">
              <w:rPr>
                <w:rFonts w:ascii="Arial" w:eastAsia="Times New Roman" w:hAnsi="Arial" w:cs="Arial"/>
                <w:b/>
                <w:bCs/>
                <w:sz w:val="20"/>
                <w:szCs w:val="20"/>
              </w:rPr>
              <w:t>Cycle #</w:t>
            </w:r>
          </w:p>
        </w:tc>
      </w:tr>
      <w:tr w:rsidR="00703884" w:rsidRPr="00703884" w14:paraId="0F5BA745" w14:textId="77777777" w:rsidTr="00703884">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0C226C0"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3355352B"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66E58CE9"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0B6A32BA" w14:textId="77777777" w:rsidTr="00703884">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4A2CAAFA"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2EA81967"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01E3636E"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1D26E7DC" w14:textId="77777777" w:rsidTr="00703884">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0428D328"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53 deg</w:t>
            </w:r>
          </w:p>
        </w:tc>
        <w:tc>
          <w:tcPr>
            <w:tcW w:w="1060" w:type="dxa"/>
            <w:tcBorders>
              <w:top w:val="nil"/>
              <w:left w:val="nil"/>
              <w:bottom w:val="single" w:sz="4" w:space="0" w:color="auto"/>
              <w:right w:val="single" w:sz="4" w:space="0" w:color="auto"/>
            </w:tcBorders>
            <w:shd w:val="clear" w:color="000000" w:fill="FCF305"/>
            <w:noWrap/>
            <w:vAlign w:val="bottom"/>
            <w:hideMark/>
          </w:tcPr>
          <w:p w14:paraId="2D3957E0"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0BECF95C" w14:textId="77777777" w:rsidR="00703884" w:rsidRPr="00703884" w:rsidRDefault="00703884" w:rsidP="00703884">
            <w:pPr>
              <w:jc w:val="right"/>
              <w:rPr>
                <w:rFonts w:ascii="Arial" w:eastAsia="Times New Roman" w:hAnsi="Arial" w:cs="Arial"/>
                <w:sz w:val="20"/>
                <w:szCs w:val="20"/>
              </w:rPr>
            </w:pPr>
            <w:r w:rsidRPr="00703884">
              <w:rPr>
                <w:rFonts w:ascii="Arial" w:eastAsia="Times New Roman" w:hAnsi="Arial" w:cs="Arial"/>
                <w:sz w:val="20"/>
                <w:szCs w:val="20"/>
              </w:rPr>
              <w:t>40</w:t>
            </w:r>
          </w:p>
        </w:tc>
      </w:tr>
      <w:tr w:rsidR="00703884" w:rsidRPr="00703884" w14:paraId="600579E5" w14:textId="77777777" w:rsidTr="00703884">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899A78E"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39BDDB1D" w14:textId="6CAE8AFA" w:rsidR="00703884" w:rsidRPr="00703884" w:rsidRDefault="00703884" w:rsidP="00703884">
            <w:pPr>
              <w:rPr>
                <w:rFonts w:ascii="Arial" w:eastAsia="Times New Roman" w:hAnsi="Arial" w:cs="Arial"/>
                <w:sz w:val="20"/>
                <w:szCs w:val="20"/>
              </w:rPr>
            </w:pPr>
            <w:r>
              <w:rPr>
                <w:rFonts w:ascii="Arial" w:eastAsia="Times New Roman" w:hAnsi="Arial" w:cs="Arial"/>
                <w:sz w:val="20"/>
                <w:szCs w:val="20"/>
              </w:rPr>
              <w:t>2</w:t>
            </w:r>
            <w:r w:rsidRPr="00703884">
              <w:rPr>
                <w:rFonts w:ascii="Arial" w:eastAsia="Times New Roman" w:hAnsi="Arial" w:cs="Arial"/>
                <w:sz w:val="20"/>
                <w:szCs w:val="20"/>
              </w:rPr>
              <w:t xml:space="preserve"> min</w:t>
            </w:r>
          </w:p>
        </w:tc>
        <w:tc>
          <w:tcPr>
            <w:tcW w:w="900" w:type="dxa"/>
            <w:tcBorders>
              <w:top w:val="nil"/>
              <w:left w:val="nil"/>
              <w:bottom w:val="single" w:sz="4" w:space="0" w:color="auto"/>
              <w:right w:val="single" w:sz="4" w:space="0" w:color="auto"/>
            </w:tcBorders>
            <w:shd w:val="clear" w:color="auto" w:fill="auto"/>
            <w:noWrap/>
            <w:vAlign w:val="bottom"/>
            <w:hideMark/>
          </w:tcPr>
          <w:p w14:paraId="438BA9FF"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1A5EF013" w14:textId="77777777" w:rsidTr="00703884">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D22335D"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34194337"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5 min</w:t>
            </w:r>
          </w:p>
        </w:tc>
        <w:tc>
          <w:tcPr>
            <w:tcW w:w="900" w:type="dxa"/>
            <w:tcBorders>
              <w:top w:val="nil"/>
              <w:left w:val="nil"/>
              <w:bottom w:val="single" w:sz="4" w:space="0" w:color="auto"/>
              <w:right w:val="single" w:sz="4" w:space="0" w:color="auto"/>
            </w:tcBorders>
            <w:shd w:val="clear" w:color="auto" w:fill="auto"/>
            <w:noWrap/>
            <w:vAlign w:val="bottom"/>
            <w:hideMark/>
          </w:tcPr>
          <w:p w14:paraId="483452F2"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r>
      <w:tr w:rsidR="00703884" w:rsidRPr="00703884" w14:paraId="276B8C39" w14:textId="77777777" w:rsidTr="00703884">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72CBA6E"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19F8EA46"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Hold</w:t>
            </w:r>
          </w:p>
        </w:tc>
        <w:tc>
          <w:tcPr>
            <w:tcW w:w="900" w:type="dxa"/>
            <w:tcBorders>
              <w:top w:val="nil"/>
              <w:left w:val="nil"/>
              <w:bottom w:val="single" w:sz="4" w:space="0" w:color="auto"/>
              <w:right w:val="single" w:sz="4" w:space="0" w:color="auto"/>
            </w:tcBorders>
            <w:shd w:val="clear" w:color="auto" w:fill="auto"/>
            <w:noWrap/>
            <w:vAlign w:val="bottom"/>
            <w:hideMark/>
          </w:tcPr>
          <w:p w14:paraId="7D4050E0" w14:textId="77777777" w:rsidR="00703884" w:rsidRPr="00703884" w:rsidRDefault="00703884" w:rsidP="00703884">
            <w:pPr>
              <w:rPr>
                <w:rFonts w:ascii="Arial" w:eastAsia="Times New Roman" w:hAnsi="Arial" w:cs="Arial"/>
                <w:sz w:val="20"/>
                <w:szCs w:val="20"/>
              </w:rPr>
            </w:pPr>
            <w:r w:rsidRPr="00703884">
              <w:rPr>
                <w:rFonts w:ascii="Arial" w:eastAsia="Times New Roman" w:hAnsi="Arial" w:cs="Arial"/>
                <w:sz w:val="20"/>
                <w:szCs w:val="20"/>
              </w:rPr>
              <w:t> </w:t>
            </w:r>
          </w:p>
        </w:tc>
      </w:tr>
    </w:tbl>
    <w:p w14:paraId="25690281" w14:textId="77777777" w:rsidR="00276EDE" w:rsidRDefault="00276EDE" w:rsidP="00276EDE"/>
    <w:p w14:paraId="60233FB9" w14:textId="77777777" w:rsidR="00276EDE" w:rsidRDefault="00276EDE" w:rsidP="00276EDE"/>
    <w:p w14:paraId="02A206F5" w14:textId="77777777" w:rsidR="00276EDE" w:rsidRDefault="00276EDE" w:rsidP="00276EDE"/>
    <w:p w14:paraId="724F9AFC" w14:textId="7FCB2725" w:rsidR="00276EDE" w:rsidRDefault="00DB1D6F" w:rsidP="00276EDE">
      <w:r>
        <w:t>Run gel with above PCR products. 1% TBE agarose. 100 V for 30 min.</w:t>
      </w:r>
    </w:p>
    <w:p w14:paraId="32910074" w14:textId="77777777" w:rsidR="00DB1D6F" w:rsidRDefault="00DB1D6F" w:rsidP="00276EDE"/>
    <w:p w14:paraId="2FA9C1CF" w14:textId="3A98C560" w:rsidR="00DB1D6F" w:rsidRDefault="00984D1B" w:rsidP="00276EDE">
      <w:r>
        <w:t xml:space="preserve">Loading order: </w:t>
      </w:r>
    </w:p>
    <w:p w14:paraId="4C4628D1" w14:textId="77777777" w:rsidR="00984D1B" w:rsidRDefault="00984D1B" w:rsidP="00276EDE"/>
    <w:p w14:paraId="11D8B97D" w14:textId="29337E15" w:rsidR="00984D1B" w:rsidRDefault="00984D1B" w:rsidP="00276EDE">
      <w:r>
        <w:t>Top tier. Ladder (5ul). Samples 1-8 (4ul)</w:t>
      </w:r>
    </w:p>
    <w:p w14:paraId="42509A12" w14:textId="3778A16E" w:rsidR="00984D1B" w:rsidRDefault="00984D1B" w:rsidP="00276EDE">
      <w:r>
        <w:t>Bottom tier. Ladder (5 ul). Samples 9-15 (4 ul). Skipped the last neg control (sample 16), b/c bottom comb only had 8 wells.</w:t>
      </w:r>
    </w:p>
    <w:p w14:paraId="6D9C5C80" w14:textId="77777777" w:rsidR="00276EDE" w:rsidRDefault="00276EDE" w:rsidP="00276EDE"/>
    <w:p w14:paraId="109B2F41" w14:textId="73E15404" w:rsidR="0053382B" w:rsidRDefault="0053382B" w:rsidP="00276EDE">
      <w:r>
        <w:t>Results:</w:t>
      </w:r>
    </w:p>
    <w:p w14:paraId="2C70866A" w14:textId="77777777" w:rsidR="0053382B" w:rsidRDefault="0053382B" w:rsidP="00276EDE"/>
    <w:p w14:paraId="058B3C8D" w14:textId="77777777" w:rsidR="0053382B" w:rsidRDefault="0053382B" w:rsidP="00276EDE">
      <w:r>
        <w:t>Consistent amplification for both P. venusta and P. pallida, but no amplication for P. celtidis (no positive control that this DNA works with anything).</w:t>
      </w:r>
    </w:p>
    <w:p w14:paraId="65E0E0B0" w14:textId="77777777" w:rsidR="0053382B" w:rsidRDefault="0053382B" w:rsidP="00276EDE"/>
    <w:p w14:paraId="2661108B" w14:textId="09D087EA" w:rsidR="0053382B" w:rsidRDefault="0053382B" w:rsidP="00276EDE">
      <w:r>
        <w:t>Large double bands for both P. venusta primer pair 2 and P. pallida primer pair 1 (remember that the 10/26/11 preps were pooled from multiple individuals.</w:t>
      </w:r>
    </w:p>
    <w:p w14:paraId="1C1FC4E0" w14:textId="77777777" w:rsidR="0053382B" w:rsidRDefault="0053382B" w:rsidP="00276EDE"/>
    <w:p w14:paraId="1FFADAE0" w14:textId="1179FA43" w:rsidR="0053382B" w:rsidRDefault="0053382B" w:rsidP="00276EDE">
      <w:r>
        <w:t>Try sequencing the large products (or parts thereof</w:t>
      </w:r>
      <w:r w:rsidR="004230AF">
        <w:t>)…</w:t>
      </w:r>
    </w:p>
    <w:p w14:paraId="0F829597" w14:textId="77777777" w:rsidR="004230AF" w:rsidRDefault="004230AF" w:rsidP="00276EDE"/>
    <w:tbl>
      <w:tblPr>
        <w:tblW w:w="6495" w:type="dxa"/>
        <w:tblInd w:w="93" w:type="dxa"/>
        <w:tblLook w:val="04A0" w:firstRow="1" w:lastRow="0" w:firstColumn="1" w:lastColumn="0" w:noHBand="0" w:noVBand="1"/>
      </w:tblPr>
      <w:tblGrid>
        <w:gridCol w:w="1300"/>
        <w:gridCol w:w="5195"/>
      </w:tblGrid>
      <w:tr w:rsidR="004230AF" w:rsidRPr="004230AF" w14:paraId="0DAA506C" w14:textId="77777777" w:rsidTr="004230AF">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A6A70"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Primer</w:t>
            </w:r>
          </w:p>
        </w:tc>
        <w:tc>
          <w:tcPr>
            <w:tcW w:w="5195" w:type="dxa"/>
            <w:tcBorders>
              <w:top w:val="single" w:sz="4" w:space="0" w:color="auto"/>
              <w:left w:val="nil"/>
              <w:bottom w:val="single" w:sz="4" w:space="0" w:color="auto"/>
              <w:right w:val="single" w:sz="4" w:space="0" w:color="auto"/>
            </w:tcBorders>
            <w:shd w:val="clear" w:color="auto" w:fill="auto"/>
            <w:noWrap/>
            <w:vAlign w:val="bottom"/>
            <w:hideMark/>
          </w:tcPr>
          <w:p w14:paraId="2B022DF8"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Template</w:t>
            </w:r>
          </w:p>
        </w:tc>
      </w:tr>
      <w:tr w:rsidR="004230AF" w:rsidRPr="004230AF" w14:paraId="59507268"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DC0418"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CM_F1</w:t>
            </w:r>
          </w:p>
        </w:tc>
        <w:tc>
          <w:tcPr>
            <w:tcW w:w="5195" w:type="dxa"/>
            <w:tcBorders>
              <w:top w:val="nil"/>
              <w:left w:val="nil"/>
              <w:bottom w:val="single" w:sz="4" w:space="0" w:color="auto"/>
              <w:right w:val="single" w:sz="4" w:space="0" w:color="auto"/>
            </w:tcBorders>
            <w:shd w:val="clear" w:color="auto" w:fill="auto"/>
            <w:noWrap/>
            <w:vAlign w:val="bottom"/>
            <w:hideMark/>
          </w:tcPr>
          <w:p w14:paraId="6895E3C9"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venusta 31.1 CM_F1/CM_R1 well 1</w:t>
            </w:r>
          </w:p>
        </w:tc>
      </w:tr>
      <w:tr w:rsidR="004230AF" w:rsidRPr="004230AF" w14:paraId="5E99F1DD"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41D831"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CM_R1</w:t>
            </w:r>
          </w:p>
        </w:tc>
        <w:tc>
          <w:tcPr>
            <w:tcW w:w="5195" w:type="dxa"/>
            <w:tcBorders>
              <w:top w:val="nil"/>
              <w:left w:val="nil"/>
              <w:bottom w:val="single" w:sz="4" w:space="0" w:color="auto"/>
              <w:right w:val="single" w:sz="4" w:space="0" w:color="auto"/>
            </w:tcBorders>
            <w:shd w:val="clear" w:color="auto" w:fill="auto"/>
            <w:noWrap/>
            <w:vAlign w:val="bottom"/>
            <w:hideMark/>
          </w:tcPr>
          <w:p w14:paraId="3F0FDCE4"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venusta 31.1 CM_F1/CM_R1 well 1</w:t>
            </w:r>
          </w:p>
        </w:tc>
      </w:tr>
      <w:tr w:rsidR="004230AF" w:rsidRPr="004230AF" w14:paraId="08EA8A30"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E09FB9"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CM_F2</w:t>
            </w:r>
          </w:p>
        </w:tc>
        <w:tc>
          <w:tcPr>
            <w:tcW w:w="5195" w:type="dxa"/>
            <w:tcBorders>
              <w:top w:val="nil"/>
              <w:left w:val="nil"/>
              <w:bottom w:val="single" w:sz="4" w:space="0" w:color="auto"/>
              <w:right w:val="single" w:sz="4" w:space="0" w:color="auto"/>
            </w:tcBorders>
            <w:shd w:val="clear" w:color="auto" w:fill="auto"/>
            <w:noWrap/>
            <w:vAlign w:val="bottom"/>
            <w:hideMark/>
          </w:tcPr>
          <w:p w14:paraId="0E5C6064"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venusta 31.1 CM_F1/CM_R1 well 1</w:t>
            </w:r>
          </w:p>
        </w:tc>
      </w:tr>
      <w:tr w:rsidR="004230AF" w:rsidRPr="004230AF" w14:paraId="7A897B6A"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C40D35"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CM_R2</w:t>
            </w:r>
          </w:p>
        </w:tc>
        <w:tc>
          <w:tcPr>
            <w:tcW w:w="5195" w:type="dxa"/>
            <w:tcBorders>
              <w:top w:val="nil"/>
              <w:left w:val="nil"/>
              <w:bottom w:val="single" w:sz="4" w:space="0" w:color="auto"/>
              <w:right w:val="single" w:sz="4" w:space="0" w:color="auto"/>
            </w:tcBorders>
            <w:shd w:val="clear" w:color="auto" w:fill="auto"/>
            <w:noWrap/>
            <w:vAlign w:val="bottom"/>
            <w:hideMark/>
          </w:tcPr>
          <w:p w14:paraId="043B85D2"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venusta 31.1 CM_F1/CM_R1 well 1</w:t>
            </w:r>
          </w:p>
        </w:tc>
      </w:tr>
      <w:tr w:rsidR="004230AF" w:rsidRPr="004230AF" w14:paraId="6E8427C7"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507F35"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CM_F1</w:t>
            </w:r>
          </w:p>
        </w:tc>
        <w:tc>
          <w:tcPr>
            <w:tcW w:w="5195" w:type="dxa"/>
            <w:tcBorders>
              <w:top w:val="nil"/>
              <w:left w:val="nil"/>
              <w:bottom w:val="single" w:sz="4" w:space="0" w:color="auto"/>
              <w:right w:val="single" w:sz="4" w:space="0" w:color="auto"/>
            </w:tcBorders>
            <w:shd w:val="clear" w:color="auto" w:fill="auto"/>
            <w:noWrap/>
            <w:vAlign w:val="bottom"/>
            <w:hideMark/>
          </w:tcPr>
          <w:p w14:paraId="362CC4BC"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pallida CM_F1/CM_R2 well 6</w:t>
            </w:r>
          </w:p>
        </w:tc>
      </w:tr>
      <w:tr w:rsidR="004230AF" w:rsidRPr="004230AF" w14:paraId="3300D47A"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F6E212"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CM_F2</w:t>
            </w:r>
          </w:p>
        </w:tc>
        <w:tc>
          <w:tcPr>
            <w:tcW w:w="5195" w:type="dxa"/>
            <w:tcBorders>
              <w:top w:val="nil"/>
              <w:left w:val="nil"/>
              <w:bottom w:val="single" w:sz="4" w:space="0" w:color="auto"/>
              <w:right w:val="single" w:sz="4" w:space="0" w:color="auto"/>
            </w:tcBorders>
            <w:shd w:val="clear" w:color="auto" w:fill="auto"/>
            <w:noWrap/>
            <w:vAlign w:val="bottom"/>
            <w:hideMark/>
          </w:tcPr>
          <w:p w14:paraId="404BB238"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pallida CM_F1/CM_R2 well 6</w:t>
            </w:r>
          </w:p>
        </w:tc>
      </w:tr>
      <w:tr w:rsidR="004230AF" w:rsidRPr="004230AF" w14:paraId="39ED1731"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E426C2"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CM_R2</w:t>
            </w:r>
          </w:p>
        </w:tc>
        <w:tc>
          <w:tcPr>
            <w:tcW w:w="5195" w:type="dxa"/>
            <w:tcBorders>
              <w:top w:val="nil"/>
              <w:left w:val="nil"/>
              <w:bottom w:val="single" w:sz="4" w:space="0" w:color="auto"/>
              <w:right w:val="single" w:sz="4" w:space="0" w:color="auto"/>
            </w:tcBorders>
            <w:shd w:val="clear" w:color="auto" w:fill="auto"/>
            <w:noWrap/>
            <w:vAlign w:val="bottom"/>
            <w:hideMark/>
          </w:tcPr>
          <w:p w14:paraId="68AFC388"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pallida CM_F1/CM_R2 well 6</w:t>
            </w:r>
          </w:p>
        </w:tc>
      </w:tr>
      <w:tr w:rsidR="004230AF" w:rsidRPr="004230AF" w14:paraId="05A97C38" w14:textId="77777777" w:rsidTr="004230AF">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9F8406"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CM_F2</w:t>
            </w:r>
          </w:p>
        </w:tc>
        <w:tc>
          <w:tcPr>
            <w:tcW w:w="5195" w:type="dxa"/>
            <w:tcBorders>
              <w:top w:val="nil"/>
              <w:left w:val="nil"/>
              <w:bottom w:val="single" w:sz="4" w:space="0" w:color="auto"/>
              <w:right w:val="single" w:sz="4" w:space="0" w:color="auto"/>
            </w:tcBorders>
            <w:shd w:val="clear" w:color="auto" w:fill="auto"/>
            <w:noWrap/>
            <w:vAlign w:val="bottom"/>
            <w:hideMark/>
          </w:tcPr>
          <w:p w14:paraId="1D98B020" w14:textId="77777777" w:rsidR="004230AF" w:rsidRPr="004230AF" w:rsidRDefault="004230AF" w:rsidP="004230AF">
            <w:pPr>
              <w:rPr>
                <w:rFonts w:ascii="Calibri" w:eastAsia="Times New Roman" w:hAnsi="Calibri" w:cs="Times New Roman"/>
                <w:color w:val="000000"/>
              </w:rPr>
            </w:pPr>
            <w:r w:rsidRPr="004230AF">
              <w:rPr>
                <w:rFonts w:ascii="Calibri" w:eastAsia="Times New Roman" w:hAnsi="Calibri" w:cs="Times New Roman"/>
                <w:color w:val="000000"/>
              </w:rPr>
              <w:t>Pachypsylla pallida CM_F1/CM_R1 well 2</w:t>
            </w:r>
          </w:p>
        </w:tc>
      </w:tr>
    </w:tbl>
    <w:p w14:paraId="1FB16CA4" w14:textId="30E09046" w:rsidR="004230AF" w:rsidRDefault="004230AF" w:rsidP="00276EDE">
      <w:r>
        <w:t>** can’t use CM__R1 on the pallida CM_F1/CM_R2 product, so try</w:t>
      </w:r>
      <w:r w:rsidR="002B3892">
        <w:t xml:space="preserve"> to get this end with CM_F2 aga</w:t>
      </w:r>
      <w:r>
        <w:t>in</w:t>
      </w:r>
      <w:r w:rsidR="002B3892">
        <w:t>s</w:t>
      </w:r>
      <w:r>
        <w:t>t the CM_F1/CM_R1 product (two bands in that one).</w:t>
      </w:r>
    </w:p>
    <w:p w14:paraId="77555CD0" w14:textId="77777777" w:rsidR="004230AF" w:rsidRDefault="004230AF" w:rsidP="00276EDE"/>
    <w:p w14:paraId="60E2AA78" w14:textId="77777777" w:rsidR="004230AF" w:rsidRDefault="004230AF" w:rsidP="00276EDE"/>
    <w:p w14:paraId="320B95BD" w14:textId="149708A3" w:rsidR="002B3892" w:rsidRDefault="002B3892" w:rsidP="002B3892">
      <w:pPr>
        <w:ind w:left="-720"/>
      </w:pPr>
      <w:r>
        <w:t>6/4/12</w:t>
      </w:r>
    </w:p>
    <w:p w14:paraId="017C3201" w14:textId="77777777" w:rsidR="002B3892" w:rsidRDefault="002B3892" w:rsidP="00276EDE"/>
    <w:p w14:paraId="520F137C" w14:textId="01331881" w:rsidR="004230AF" w:rsidRDefault="002B3892" w:rsidP="00276EDE">
      <w:r>
        <w:t>Replaced acetone and EtOH in the preserved psyllid specimens from 5/21/12.</w:t>
      </w:r>
    </w:p>
    <w:p w14:paraId="276B5D28" w14:textId="77777777" w:rsidR="004230AF" w:rsidRDefault="004230AF" w:rsidP="00276EDE"/>
    <w:p w14:paraId="58334482" w14:textId="77777777" w:rsidR="00F1084F" w:rsidRDefault="00F1084F" w:rsidP="00276EDE"/>
    <w:p w14:paraId="41D81C2C" w14:textId="77F7B256" w:rsidR="00F1084F" w:rsidRDefault="00F1084F" w:rsidP="00F1084F">
      <w:pPr>
        <w:ind w:left="-720"/>
      </w:pPr>
      <w:r>
        <w:t>6/14/12</w:t>
      </w:r>
    </w:p>
    <w:p w14:paraId="1ABDA1DF" w14:textId="77777777" w:rsidR="00F1084F" w:rsidRDefault="00F1084F" w:rsidP="00F1084F">
      <w:pPr>
        <w:ind w:left="-720"/>
      </w:pPr>
    </w:p>
    <w:p w14:paraId="748194A2" w14:textId="69C5D2FD" w:rsidR="00F1084F" w:rsidRDefault="00F1084F" w:rsidP="00F1084F">
      <w:r>
        <w:t>Performing PCR on Bemisia tabaci to address a couple issue involving assembly ambiguities and potential recombination in the Portiera genome assembly.</w:t>
      </w:r>
    </w:p>
    <w:p w14:paraId="35D93B54" w14:textId="77777777" w:rsidR="00F1084F" w:rsidRDefault="00F1084F" w:rsidP="00F1084F"/>
    <w:tbl>
      <w:tblPr>
        <w:tblW w:w="7936" w:type="dxa"/>
        <w:tblInd w:w="93" w:type="dxa"/>
        <w:tblLayout w:type="fixed"/>
        <w:tblLook w:val="04A0" w:firstRow="1" w:lastRow="0" w:firstColumn="1" w:lastColumn="0" w:noHBand="0" w:noVBand="1"/>
      </w:tblPr>
      <w:tblGrid>
        <w:gridCol w:w="1840"/>
        <w:gridCol w:w="1840"/>
        <w:gridCol w:w="3085"/>
        <w:gridCol w:w="1171"/>
      </w:tblGrid>
      <w:tr w:rsidR="00F1084F" w:rsidRPr="00F1084F" w14:paraId="75CF00DC" w14:textId="77777777" w:rsidTr="00F1084F">
        <w:trPr>
          <w:trHeight w:val="238"/>
        </w:trPr>
        <w:tc>
          <w:tcPr>
            <w:tcW w:w="1840" w:type="dxa"/>
            <w:tcBorders>
              <w:top w:val="single" w:sz="4" w:space="0" w:color="auto"/>
              <w:left w:val="single" w:sz="4" w:space="0" w:color="auto"/>
              <w:bottom w:val="single" w:sz="4" w:space="0" w:color="auto"/>
              <w:right w:val="single" w:sz="4" w:space="0" w:color="auto"/>
            </w:tcBorders>
            <w:shd w:val="clear" w:color="auto" w:fill="auto"/>
            <w:noWrap/>
            <w:hideMark/>
          </w:tcPr>
          <w:p w14:paraId="49F84936"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Fwd Primer</w:t>
            </w:r>
          </w:p>
        </w:tc>
        <w:tc>
          <w:tcPr>
            <w:tcW w:w="1840" w:type="dxa"/>
            <w:tcBorders>
              <w:top w:val="single" w:sz="4" w:space="0" w:color="auto"/>
              <w:left w:val="nil"/>
              <w:bottom w:val="single" w:sz="4" w:space="0" w:color="auto"/>
              <w:right w:val="single" w:sz="4" w:space="0" w:color="auto"/>
            </w:tcBorders>
            <w:shd w:val="clear" w:color="auto" w:fill="auto"/>
            <w:noWrap/>
            <w:hideMark/>
          </w:tcPr>
          <w:p w14:paraId="551D7B40"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Rev Primer</w:t>
            </w:r>
          </w:p>
        </w:tc>
        <w:tc>
          <w:tcPr>
            <w:tcW w:w="3085" w:type="dxa"/>
            <w:tcBorders>
              <w:top w:val="single" w:sz="4" w:space="0" w:color="auto"/>
              <w:left w:val="nil"/>
              <w:bottom w:val="single" w:sz="4" w:space="0" w:color="auto"/>
              <w:right w:val="single" w:sz="4" w:space="0" w:color="auto"/>
            </w:tcBorders>
            <w:shd w:val="clear" w:color="auto" w:fill="auto"/>
            <w:noWrap/>
            <w:hideMark/>
          </w:tcPr>
          <w:p w14:paraId="670E2FE6"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Templates</w:t>
            </w:r>
          </w:p>
        </w:tc>
        <w:tc>
          <w:tcPr>
            <w:tcW w:w="1171" w:type="dxa"/>
            <w:tcBorders>
              <w:top w:val="single" w:sz="4" w:space="0" w:color="auto"/>
              <w:left w:val="nil"/>
              <w:bottom w:val="single" w:sz="4" w:space="0" w:color="auto"/>
              <w:right w:val="single" w:sz="4" w:space="0" w:color="auto"/>
            </w:tcBorders>
            <w:shd w:val="clear" w:color="auto" w:fill="auto"/>
            <w:noWrap/>
            <w:hideMark/>
          </w:tcPr>
          <w:p w14:paraId="265068BE"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 rxns</w:t>
            </w:r>
          </w:p>
        </w:tc>
      </w:tr>
      <w:tr w:rsidR="00F1084F" w:rsidRPr="00F1084F" w14:paraId="45B7BF58"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2160EED6"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prfA_F</w:t>
            </w:r>
          </w:p>
        </w:tc>
        <w:tc>
          <w:tcPr>
            <w:tcW w:w="1840" w:type="dxa"/>
            <w:tcBorders>
              <w:top w:val="nil"/>
              <w:left w:val="nil"/>
              <w:bottom w:val="single" w:sz="4" w:space="0" w:color="auto"/>
              <w:right w:val="single" w:sz="4" w:space="0" w:color="auto"/>
            </w:tcBorders>
            <w:shd w:val="clear" w:color="auto" w:fill="auto"/>
            <w:noWrap/>
            <w:vAlign w:val="bottom"/>
            <w:hideMark/>
          </w:tcPr>
          <w:p w14:paraId="1EB74569"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prfA_R</w:t>
            </w:r>
          </w:p>
        </w:tc>
        <w:tc>
          <w:tcPr>
            <w:tcW w:w="3085" w:type="dxa"/>
            <w:tcBorders>
              <w:top w:val="nil"/>
              <w:left w:val="nil"/>
              <w:bottom w:val="single" w:sz="4" w:space="0" w:color="auto"/>
              <w:right w:val="single" w:sz="4" w:space="0" w:color="auto"/>
            </w:tcBorders>
            <w:shd w:val="clear" w:color="auto" w:fill="auto"/>
            <w:noWrap/>
            <w:vAlign w:val="bottom"/>
            <w:hideMark/>
          </w:tcPr>
          <w:p w14:paraId="77EE936D" w14:textId="597C04E4"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Bemisi</w:t>
            </w:r>
            <w:r w:rsidR="00CD6C5D">
              <w:rPr>
                <w:rFonts w:ascii="Arial" w:eastAsia="Times New Roman" w:hAnsi="Arial" w:cs="Arial"/>
                <w:sz w:val="20"/>
                <w:szCs w:val="20"/>
              </w:rPr>
              <w:t>a tabaci #1</w:t>
            </w:r>
            <w:r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169AA4FA"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71769A0D"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35347979"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prfA_F</w:t>
            </w:r>
          </w:p>
        </w:tc>
        <w:tc>
          <w:tcPr>
            <w:tcW w:w="1840" w:type="dxa"/>
            <w:tcBorders>
              <w:top w:val="nil"/>
              <w:left w:val="nil"/>
              <w:bottom w:val="single" w:sz="4" w:space="0" w:color="auto"/>
              <w:right w:val="single" w:sz="4" w:space="0" w:color="auto"/>
            </w:tcBorders>
            <w:shd w:val="clear" w:color="auto" w:fill="auto"/>
            <w:noWrap/>
            <w:vAlign w:val="bottom"/>
            <w:hideMark/>
          </w:tcPr>
          <w:p w14:paraId="3924DD04"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prfB_R</w:t>
            </w:r>
          </w:p>
        </w:tc>
        <w:tc>
          <w:tcPr>
            <w:tcW w:w="3085" w:type="dxa"/>
            <w:tcBorders>
              <w:top w:val="nil"/>
              <w:left w:val="nil"/>
              <w:bottom w:val="single" w:sz="4" w:space="0" w:color="auto"/>
              <w:right w:val="single" w:sz="4" w:space="0" w:color="auto"/>
            </w:tcBorders>
            <w:shd w:val="clear" w:color="auto" w:fill="auto"/>
            <w:noWrap/>
            <w:vAlign w:val="bottom"/>
            <w:hideMark/>
          </w:tcPr>
          <w:p w14:paraId="563FB5EC" w14:textId="43E98100" w:rsidR="00F1084F" w:rsidRPr="00F1084F" w:rsidRDefault="00CD6C5D" w:rsidP="00F1084F">
            <w:pPr>
              <w:rPr>
                <w:rFonts w:ascii="Arial" w:eastAsia="Times New Roman" w:hAnsi="Arial" w:cs="Arial"/>
                <w:sz w:val="20"/>
                <w:szCs w:val="20"/>
              </w:rPr>
            </w:pPr>
            <w:r>
              <w:rPr>
                <w:rFonts w:ascii="Arial" w:eastAsia="Times New Roman" w:hAnsi="Arial" w:cs="Arial"/>
                <w:sz w:val="20"/>
                <w:szCs w:val="20"/>
              </w:rPr>
              <w:t>Bemisia tabaci #1</w:t>
            </w:r>
            <w:r w:rsidR="00F1084F"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653305E9"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46241430"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E00DFD4"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prfB_F</w:t>
            </w:r>
          </w:p>
        </w:tc>
        <w:tc>
          <w:tcPr>
            <w:tcW w:w="1840" w:type="dxa"/>
            <w:tcBorders>
              <w:top w:val="nil"/>
              <w:left w:val="nil"/>
              <w:bottom w:val="single" w:sz="4" w:space="0" w:color="auto"/>
              <w:right w:val="single" w:sz="4" w:space="0" w:color="auto"/>
            </w:tcBorders>
            <w:shd w:val="clear" w:color="auto" w:fill="auto"/>
            <w:noWrap/>
            <w:vAlign w:val="bottom"/>
            <w:hideMark/>
          </w:tcPr>
          <w:p w14:paraId="3297B2A4"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prfA_R</w:t>
            </w:r>
          </w:p>
        </w:tc>
        <w:tc>
          <w:tcPr>
            <w:tcW w:w="3085" w:type="dxa"/>
            <w:tcBorders>
              <w:top w:val="nil"/>
              <w:left w:val="nil"/>
              <w:bottom w:val="single" w:sz="4" w:space="0" w:color="auto"/>
              <w:right w:val="single" w:sz="4" w:space="0" w:color="auto"/>
            </w:tcBorders>
            <w:shd w:val="clear" w:color="auto" w:fill="auto"/>
            <w:noWrap/>
            <w:vAlign w:val="bottom"/>
            <w:hideMark/>
          </w:tcPr>
          <w:p w14:paraId="00AD0357" w14:textId="4ACF7CBA" w:rsidR="00F1084F" w:rsidRPr="00F1084F" w:rsidRDefault="00CD6C5D" w:rsidP="00F1084F">
            <w:pPr>
              <w:rPr>
                <w:rFonts w:ascii="Arial" w:eastAsia="Times New Roman" w:hAnsi="Arial" w:cs="Arial"/>
                <w:sz w:val="20"/>
                <w:szCs w:val="20"/>
              </w:rPr>
            </w:pPr>
            <w:r>
              <w:rPr>
                <w:rFonts w:ascii="Arial" w:eastAsia="Times New Roman" w:hAnsi="Arial" w:cs="Arial"/>
                <w:sz w:val="20"/>
                <w:szCs w:val="20"/>
              </w:rPr>
              <w:t>Bemisia tabaci #1</w:t>
            </w:r>
            <w:r w:rsidR="00F1084F"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0865D835"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2ACBE59D"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1275DD9"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prfB_F</w:t>
            </w:r>
          </w:p>
        </w:tc>
        <w:tc>
          <w:tcPr>
            <w:tcW w:w="1840" w:type="dxa"/>
            <w:tcBorders>
              <w:top w:val="nil"/>
              <w:left w:val="nil"/>
              <w:bottom w:val="single" w:sz="4" w:space="0" w:color="auto"/>
              <w:right w:val="single" w:sz="4" w:space="0" w:color="auto"/>
            </w:tcBorders>
            <w:shd w:val="clear" w:color="auto" w:fill="auto"/>
            <w:noWrap/>
            <w:vAlign w:val="bottom"/>
            <w:hideMark/>
          </w:tcPr>
          <w:p w14:paraId="0E483F47"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prfB_R</w:t>
            </w:r>
          </w:p>
        </w:tc>
        <w:tc>
          <w:tcPr>
            <w:tcW w:w="3085" w:type="dxa"/>
            <w:tcBorders>
              <w:top w:val="nil"/>
              <w:left w:val="nil"/>
              <w:bottom w:val="single" w:sz="4" w:space="0" w:color="auto"/>
              <w:right w:val="single" w:sz="4" w:space="0" w:color="auto"/>
            </w:tcBorders>
            <w:shd w:val="clear" w:color="auto" w:fill="auto"/>
            <w:noWrap/>
            <w:vAlign w:val="bottom"/>
            <w:hideMark/>
          </w:tcPr>
          <w:p w14:paraId="04B03A93" w14:textId="761104F3" w:rsidR="00F1084F" w:rsidRPr="00F1084F" w:rsidRDefault="00CD6C5D" w:rsidP="00F1084F">
            <w:pPr>
              <w:rPr>
                <w:rFonts w:ascii="Arial" w:eastAsia="Times New Roman" w:hAnsi="Arial" w:cs="Arial"/>
                <w:sz w:val="20"/>
                <w:szCs w:val="20"/>
              </w:rPr>
            </w:pPr>
            <w:r>
              <w:rPr>
                <w:rFonts w:ascii="Arial" w:eastAsia="Times New Roman" w:hAnsi="Arial" w:cs="Arial"/>
                <w:sz w:val="20"/>
                <w:szCs w:val="20"/>
              </w:rPr>
              <w:t>Bemisia tabaci #1</w:t>
            </w:r>
            <w:r w:rsidR="00F1084F"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77C3BA38"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00BFCB22"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3487D5"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Port_rep_F1</w:t>
            </w:r>
          </w:p>
        </w:tc>
        <w:tc>
          <w:tcPr>
            <w:tcW w:w="1840" w:type="dxa"/>
            <w:tcBorders>
              <w:top w:val="nil"/>
              <w:left w:val="nil"/>
              <w:bottom w:val="single" w:sz="4" w:space="0" w:color="auto"/>
              <w:right w:val="single" w:sz="4" w:space="0" w:color="auto"/>
            </w:tcBorders>
            <w:shd w:val="clear" w:color="auto" w:fill="auto"/>
            <w:noWrap/>
            <w:vAlign w:val="bottom"/>
            <w:hideMark/>
          </w:tcPr>
          <w:p w14:paraId="594BE160"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Port_rep_R1</w:t>
            </w:r>
          </w:p>
        </w:tc>
        <w:tc>
          <w:tcPr>
            <w:tcW w:w="3085" w:type="dxa"/>
            <w:tcBorders>
              <w:top w:val="nil"/>
              <w:left w:val="nil"/>
              <w:bottom w:val="single" w:sz="4" w:space="0" w:color="auto"/>
              <w:right w:val="single" w:sz="4" w:space="0" w:color="auto"/>
            </w:tcBorders>
            <w:shd w:val="clear" w:color="auto" w:fill="auto"/>
            <w:noWrap/>
            <w:vAlign w:val="bottom"/>
            <w:hideMark/>
          </w:tcPr>
          <w:p w14:paraId="4F120866" w14:textId="0E44C748" w:rsidR="00F1084F" w:rsidRPr="00F1084F" w:rsidRDefault="00CD6C5D" w:rsidP="00F1084F">
            <w:pPr>
              <w:rPr>
                <w:rFonts w:ascii="Arial" w:eastAsia="Times New Roman" w:hAnsi="Arial" w:cs="Arial"/>
                <w:sz w:val="20"/>
                <w:szCs w:val="20"/>
              </w:rPr>
            </w:pPr>
            <w:r>
              <w:rPr>
                <w:rFonts w:ascii="Arial" w:eastAsia="Times New Roman" w:hAnsi="Arial" w:cs="Arial"/>
                <w:sz w:val="20"/>
                <w:szCs w:val="20"/>
              </w:rPr>
              <w:t>Bemisia tabaci #1</w:t>
            </w:r>
            <w:r w:rsidR="00F1084F"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01D919CF"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14867376"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58E07BEB"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Port_rep_F1</w:t>
            </w:r>
          </w:p>
        </w:tc>
        <w:tc>
          <w:tcPr>
            <w:tcW w:w="1840" w:type="dxa"/>
            <w:tcBorders>
              <w:top w:val="nil"/>
              <w:left w:val="nil"/>
              <w:bottom w:val="single" w:sz="4" w:space="0" w:color="auto"/>
              <w:right w:val="single" w:sz="4" w:space="0" w:color="auto"/>
            </w:tcBorders>
            <w:shd w:val="clear" w:color="auto" w:fill="auto"/>
            <w:noWrap/>
            <w:vAlign w:val="bottom"/>
            <w:hideMark/>
          </w:tcPr>
          <w:p w14:paraId="36FEC96C"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Port_rep_R2</w:t>
            </w:r>
          </w:p>
        </w:tc>
        <w:tc>
          <w:tcPr>
            <w:tcW w:w="3085" w:type="dxa"/>
            <w:tcBorders>
              <w:top w:val="nil"/>
              <w:left w:val="nil"/>
              <w:bottom w:val="single" w:sz="4" w:space="0" w:color="auto"/>
              <w:right w:val="single" w:sz="4" w:space="0" w:color="auto"/>
            </w:tcBorders>
            <w:shd w:val="clear" w:color="auto" w:fill="auto"/>
            <w:noWrap/>
            <w:vAlign w:val="bottom"/>
            <w:hideMark/>
          </w:tcPr>
          <w:p w14:paraId="6781FFE9" w14:textId="65C48263"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Bemisia taba</w:t>
            </w:r>
            <w:r w:rsidR="00CD6C5D">
              <w:rPr>
                <w:rFonts w:ascii="Arial" w:eastAsia="Times New Roman" w:hAnsi="Arial" w:cs="Arial"/>
                <w:sz w:val="20"/>
                <w:szCs w:val="20"/>
              </w:rPr>
              <w:t>ci #1</w:t>
            </w:r>
            <w:r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01437905"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5E229E9F"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50823A7"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Port_rep_F2</w:t>
            </w:r>
          </w:p>
        </w:tc>
        <w:tc>
          <w:tcPr>
            <w:tcW w:w="1840" w:type="dxa"/>
            <w:tcBorders>
              <w:top w:val="nil"/>
              <w:left w:val="nil"/>
              <w:bottom w:val="single" w:sz="4" w:space="0" w:color="auto"/>
              <w:right w:val="single" w:sz="4" w:space="0" w:color="auto"/>
            </w:tcBorders>
            <w:shd w:val="clear" w:color="auto" w:fill="auto"/>
            <w:noWrap/>
            <w:vAlign w:val="bottom"/>
            <w:hideMark/>
          </w:tcPr>
          <w:p w14:paraId="244C7BF9"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Port_rep_R1</w:t>
            </w:r>
          </w:p>
        </w:tc>
        <w:tc>
          <w:tcPr>
            <w:tcW w:w="3085" w:type="dxa"/>
            <w:tcBorders>
              <w:top w:val="nil"/>
              <w:left w:val="nil"/>
              <w:bottom w:val="single" w:sz="4" w:space="0" w:color="auto"/>
              <w:right w:val="single" w:sz="4" w:space="0" w:color="auto"/>
            </w:tcBorders>
            <w:shd w:val="clear" w:color="auto" w:fill="auto"/>
            <w:noWrap/>
            <w:vAlign w:val="bottom"/>
            <w:hideMark/>
          </w:tcPr>
          <w:p w14:paraId="253CC76D" w14:textId="0EFE95E2" w:rsidR="00F1084F" w:rsidRPr="00F1084F" w:rsidRDefault="00CD6C5D" w:rsidP="00F1084F">
            <w:pPr>
              <w:rPr>
                <w:rFonts w:ascii="Arial" w:eastAsia="Times New Roman" w:hAnsi="Arial" w:cs="Arial"/>
                <w:sz w:val="20"/>
                <w:szCs w:val="20"/>
              </w:rPr>
            </w:pPr>
            <w:r>
              <w:rPr>
                <w:rFonts w:ascii="Arial" w:eastAsia="Times New Roman" w:hAnsi="Arial" w:cs="Arial"/>
                <w:sz w:val="20"/>
                <w:szCs w:val="20"/>
              </w:rPr>
              <w:t>Bemisia tabaci #1</w:t>
            </w:r>
            <w:r w:rsidR="00F1084F"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27BB7921"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113BB262" w14:textId="77777777" w:rsidTr="00F1084F">
        <w:trPr>
          <w:trHeight w:val="297"/>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12C21B9"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Port_rep_F2</w:t>
            </w:r>
          </w:p>
        </w:tc>
        <w:tc>
          <w:tcPr>
            <w:tcW w:w="1840" w:type="dxa"/>
            <w:tcBorders>
              <w:top w:val="nil"/>
              <w:left w:val="nil"/>
              <w:bottom w:val="single" w:sz="4" w:space="0" w:color="auto"/>
              <w:right w:val="single" w:sz="4" w:space="0" w:color="auto"/>
            </w:tcBorders>
            <w:shd w:val="clear" w:color="auto" w:fill="auto"/>
            <w:noWrap/>
            <w:vAlign w:val="bottom"/>
            <w:hideMark/>
          </w:tcPr>
          <w:p w14:paraId="4516A434" w14:textId="77777777" w:rsidR="00F1084F" w:rsidRPr="00F1084F" w:rsidRDefault="00F1084F" w:rsidP="00F1084F">
            <w:pPr>
              <w:rPr>
                <w:rFonts w:ascii="Courier New" w:eastAsia="Times New Roman" w:hAnsi="Courier New" w:cs="Courier New"/>
              </w:rPr>
            </w:pPr>
            <w:r w:rsidRPr="00F1084F">
              <w:rPr>
                <w:rFonts w:ascii="Courier New" w:eastAsia="Times New Roman" w:hAnsi="Courier New" w:cs="Courier New"/>
              </w:rPr>
              <w:t>Port_rep_R2</w:t>
            </w:r>
          </w:p>
        </w:tc>
        <w:tc>
          <w:tcPr>
            <w:tcW w:w="3085" w:type="dxa"/>
            <w:tcBorders>
              <w:top w:val="nil"/>
              <w:left w:val="nil"/>
              <w:bottom w:val="single" w:sz="4" w:space="0" w:color="auto"/>
              <w:right w:val="single" w:sz="4" w:space="0" w:color="auto"/>
            </w:tcBorders>
            <w:shd w:val="clear" w:color="auto" w:fill="auto"/>
            <w:noWrap/>
            <w:vAlign w:val="bottom"/>
            <w:hideMark/>
          </w:tcPr>
          <w:p w14:paraId="10A62B3F" w14:textId="4A40E062" w:rsidR="00F1084F" w:rsidRPr="00F1084F" w:rsidRDefault="00CD6C5D" w:rsidP="00F1084F">
            <w:pPr>
              <w:rPr>
                <w:rFonts w:ascii="Arial" w:eastAsia="Times New Roman" w:hAnsi="Arial" w:cs="Arial"/>
                <w:sz w:val="20"/>
                <w:szCs w:val="20"/>
              </w:rPr>
            </w:pPr>
            <w:r>
              <w:rPr>
                <w:rFonts w:ascii="Arial" w:eastAsia="Times New Roman" w:hAnsi="Arial" w:cs="Arial"/>
                <w:sz w:val="20"/>
                <w:szCs w:val="20"/>
              </w:rPr>
              <w:t>Bemisia tabaci #1</w:t>
            </w:r>
            <w:r w:rsidR="00F1084F" w:rsidRPr="00F1084F">
              <w:rPr>
                <w:rFonts w:ascii="Arial" w:eastAsia="Times New Roman" w:hAnsi="Arial" w:cs="Arial"/>
                <w:sz w:val="20"/>
                <w:szCs w:val="20"/>
              </w:rPr>
              <w:t xml:space="preserve"> (11/11/11)</w:t>
            </w:r>
          </w:p>
        </w:tc>
        <w:tc>
          <w:tcPr>
            <w:tcW w:w="1171" w:type="dxa"/>
            <w:tcBorders>
              <w:top w:val="nil"/>
              <w:left w:val="nil"/>
              <w:bottom w:val="single" w:sz="4" w:space="0" w:color="auto"/>
              <w:right w:val="single" w:sz="4" w:space="0" w:color="auto"/>
            </w:tcBorders>
            <w:shd w:val="clear" w:color="auto" w:fill="auto"/>
            <w:noWrap/>
            <w:hideMark/>
          </w:tcPr>
          <w:p w14:paraId="51D5C6E2"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w:t>
            </w:r>
          </w:p>
        </w:tc>
      </w:tr>
    </w:tbl>
    <w:p w14:paraId="29ADFC44" w14:textId="77777777" w:rsidR="00F1084F" w:rsidRDefault="00F1084F" w:rsidP="00F1084F"/>
    <w:tbl>
      <w:tblPr>
        <w:tblW w:w="4940" w:type="dxa"/>
        <w:tblInd w:w="93" w:type="dxa"/>
        <w:tblLook w:val="04A0" w:firstRow="1" w:lastRow="0" w:firstColumn="1" w:lastColumn="0" w:noHBand="0" w:noVBand="1"/>
      </w:tblPr>
      <w:tblGrid>
        <w:gridCol w:w="2240"/>
        <w:gridCol w:w="1760"/>
        <w:gridCol w:w="940"/>
      </w:tblGrid>
      <w:tr w:rsidR="00F1084F" w:rsidRPr="00F1084F" w14:paraId="540B025F" w14:textId="77777777" w:rsidTr="00F1084F">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2F0B3"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B48E9C1"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73C6C14" w14:textId="77777777" w:rsidR="00F1084F" w:rsidRPr="00F1084F" w:rsidRDefault="00F1084F" w:rsidP="00F1084F">
            <w:pPr>
              <w:jc w:val="center"/>
              <w:rPr>
                <w:rFonts w:ascii="Arial" w:eastAsia="Times New Roman" w:hAnsi="Arial" w:cs="Arial"/>
                <w:b/>
                <w:bCs/>
                <w:sz w:val="20"/>
                <w:szCs w:val="20"/>
              </w:rPr>
            </w:pPr>
            <w:r w:rsidRPr="00F1084F">
              <w:rPr>
                <w:rFonts w:ascii="Arial" w:eastAsia="Times New Roman" w:hAnsi="Arial" w:cs="Arial"/>
                <w:b/>
                <w:bCs/>
                <w:sz w:val="20"/>
                <w:szCs w:val="20"/>
              </w:rPr>
              <w:t>Mult Fact</w:t>
            </w:r>
          </w:p>
        </w:tc>
      </w:tr>
      <w:tr w:rsidR="00F1084F" w:rsidRPr="00F1084F" w14:paraId="72AC147D"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566DED0"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167EA569" w14:textId="77777777" w:rsidR="00F1084F" w:rsidRPr="00F1084F" w:rsidRDefault="00F1084F" w:rsidP="00F1084F">
            <w:pPr>
              <w:jc w:val="center"/>
              <w:rPr>
                <w:rFonts w:ascii="Arial" w:eastAsia="Times New Roman" w:hAnsi="Arial" w:cs="Arial"/>
                <w:b/>
                <w:bCs/>
                <w:sz w:val="20"/>
                <w:szCs w:val="20"/>
              </w:rPr>
            </w:pPr>
            <w:r w:rsidRPr="00F1084F">
              <w:rPr>
                <w:rFonts w:ascii="Arial" w:eastAsia="Times New Roman" w:hAnsi="Arial" w:cs="Arial"/>
                <w:b/>
                <w:bCs/>
                <w:sz w:val="20"/>
                <w:szCs w:val="20"/>
              </w:rPr>
              <w:t>Vol per rxn (ul)</w:t>
            </w:r>
          </w:p>
        </w:tc>
        <w:tc>
          <w:tcPr>
            <w:tcW w:w="940" w:type="dxa"/>
            <w:tcBorders>
              <w:top w:val="nil"/>
              <w:left w:val="nil"/>
              <w:bottom w:val="single" w:sz="4" w:space="0" w:color="auto"/>
              <w:right w:val="single" w:sz="4" w:space="0" w:color="auto"/>
            </w:tcBorders>
            <w:shd w:val="clear" w:color="auto" w:fill="auto"/>
            <w:noWrap/>
            <w:vAlign w:val="bottom"/>
            <w:hideMark/>
          </w:tcPr>
          <w:p w14:paraId="139C6A70" w14:textId="77777777" w:rsidR="00F1084F" w:rsidRPr="00F1084F" w:rsidRDefault="00F1084F" w:rsidP="00F1084F">
            <w:pPr>
              <w:jc w:val="center"/>
              <w:rPr>
                <w:rFonts w:ascii="Arial" w:eastAsia="Times New Roman" w:hAnsi="Arial" w:cs="Arial"/>
                <w:b/>
                <w:bCs/>
                <w:sz w:val="20"/>
                <w:szCs w:val="20"/>
              </w:rPr>
            </w:pPr>
            <w:r w:rsidRPr="00F1084F">
              <w:rPr>
                <w:rFonts w:ascii="Arial" w:eastAsia="Times New Roman" w:hAnsi="Arial" w:cs="Arial"/>
                <w:b/>
                <w:bCs/>
                <w:sz w:val="20"/>
                <w:szCs w:val="20"/>
              </w:rPr>
              <w:t>10</w:t>
            </w:r>
          </w:p>
        </w:tc>
      </w:tr>
      <w:tr w:rsidR="00F1084F" w:rsidRPr="00F1084F" w14:paraId="737C68F2"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E9AFC64"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2AD16145"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0.1</w:t>
            </w:r>
          </w:p>
        </w:tc>
        <w:tc>
          <w:tcPr>
            <w:tcW w:w="940" w:type="dxa"/>
            <w:tcBorders>
              <w:top w:val="nil"/>
              <w:left w:val="nil"/>
              <w:bottom w:val="single" w:sz="4" w:space="0" w:color="auto"/>
              <w:right w:val="single" w:sz="4" w:space="0" w:color="auto"/>
            </w:tcBorders>
            <w:shd w:val="clear" w:color="auto" w:fill="auto"/>
            <w:noWrap/>
            <w:vAlign w:val="bottom"/>
            <w:hideMark/>
          </w:tcPr>
          <w:p w14:paraId="3D8D5ED8"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w:t>
            </w:r>
          </w:p>
        </w:tc>
      </w:tr>
      <w:tr w:rsidR="00F1084F" w:rsidRPr="00F1084F" w14:paraId="79668C97"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6D2FC03"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671AA860"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1.5</w:t>
            </w:r>
          </w:p>
        </w:tc>
        <w:tc>
          <w:tcPr>
            <w:tcW w:w="940" w:type="dxa"/>
            <w:tcBorders>
              <w:top w:val="nil"/>
              <w:left w:val="nil"/>
              <w:bottom w:val="single" w:sz="4" w:space="0" w:color="auto"/>
              <w:right w:val="single" w:sz="4" w:space="0" w:color="auto"/>
            </w:tcBorders>
            <w:shd w:val="clear" w:color="auto" w:fill="auto"/>
            <w:noWrap/>
            <w:vAlign w:val="bottom"/>
            <w:hideMark/>
          </w:tcPr>
          <w:p w14:paraId="04BA47F1"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15</w:t>
            </w:r>
          </w:p>
        </w:tc>
      </w:tr>
      <w:tr w:rsidR="00F1084F" w:rsidRPr="00F1084F" w14:paraId="5CD61345"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E2C64DA"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382603E5"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2570360B"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0</w:t>
            </w:r>
          </w:p>
        </w:tc>
      </w:tr>
      <w:tr w:rsidR="00F1084F" w:rsidRPr="00F1084F" w14:paraId="204D2563"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BAE1EA7"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01DAA551"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1.2</w:t>
            </w:r>
          </w:p>
        </w:tc>
        <w:tc>
          <w:tcPr>
            <w:tcW w:w="940" w:type="dxa"/>
            <w:tcBorders>
              <w:top w:val="nil"/>
              <w:left w:val="nil"/>
              <w:bottom w:val="single" w:sz="4" w:space="0" w:color="auto"/>
              <w:right w:val="single" w:sz="4" w:space="0" w:color="auto"/>
            </w:tcBorders>
            <w:shd w:val="clear" w:color="auto" w:fill="auto"/>
            <w:noWrap/>
            <w:vAlign w:val="bottom"/>
            <w:hideMark/>
          </w:tcPr>
          <w:p w14:paraId="3C04D431"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12</w:t>
            </w:r>
          </w:p>
        </w:tc>
      </w:tr>
      <w:tr w:rsidR="00F1084F" w:rsidRPr="00F1084F" w14:paraId="4C9FB4EA"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A9FF951"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62C74A9"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0.75</w:t>
            </w:r>
          </w:p>
        </w:tc>
        <w:tc>
          <w:tcPr>
            <w:tcW w:w="940" w:type="dxa"/>
            <w:tcBorders>
              <w:top w:val="nil"/>
              <w:left w:val="nil"/>
              <w:bottom w:val="single" w:sz="4" w:space="0" w:color="auto"/>
              <w:right w:val="single" w:sz="4" w:space="0" w:color="auto"/>
            </w:tcBorders>
            <w:shd w:val="clear" w:color="auto" w:fill="auto"/>
            <w:noWrap/>
            <w:vAlign w:val="bottom"/>
            <w:hideMark/>
          </w:tcPr>
          <w:p w14:paraId="2284683D"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 </w:t>
            </w:r>
          </w:p>
        </w:tc>
      </w:tr>
      <w:tr w:rsidR="00F1084F" w:rsidRPr="00F1084F" w14:paraId="502F2491"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5EC5D29"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7BEB3CD"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0.75</w:t>
            </w:r>
          </w:p>
        </w:tc>
        <w:tc>
          <w:tcPr>
            <w:tcW w:w="940" w:type="dxa"/>
            <w:tcBorders>
              <w:top w:val="nil"/>
              <w:left w:val="nil"/>
              <w:bottom w:val="single" w:sz="4" w:space="0" w:color="auto"/>
              <w:right w:val="single" w:sz="4" w:space="0" w:color="auto"/>
            </w:tcBorders>
            <w:shd w:val="clear" w:color="auto" w:fill="auto"/>
            <w:noWrap/>
            <w:vAlign w:val="bottom"/>
            <w:hideMark/>
          </w:tcPr>
          <w:p w14:paraId="6A04AB5E"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 </w:t>
            </w:r>
          </w:p>
        </w:tc>
      </w:tr>
      <w:tr w:rsidR="00F1084F" w:rsidRPr="00F1084F" w14:paraId="10D9A086"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B9AAC56"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37D23B08"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0.15</w:t>
            </w:r>
          </w:p>
        </w:tc>
        <w:tc>
          <w:tcPr>
            <w:tcW w:w="940" w:type="dxa"/>
            <w:tcBorders>
              <w:top w:val="nil"/>
              <w:left w:val="nil"/>
              <w:bottom w:val="single" w:sz="4" w:space="0" w:color="auto"/>
              <w:right w:val="single" w:sz="4" w:space="0" w:color="auto"/>
            </w:tcBorders>
            <w:shd w:val="clear" w:color="auto" w:fill="auto"/>
            <w:noWrap/>
            <w:vAlign w:val="bottom"/>
            <w:hideMark/>
          </w:tcPr>
          <w:p w14:paraId="172F68F1"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1.5</w:t>
            </w:r>
          </w:p>
        </w:tc>
      </w:tr>
      <w:tr w:rsidR="00F1084F" w:rsidRPr="00F1084F" w14:paraId="51C02F50"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7EFE649"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19623B70"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10.55</w:t>
            </w:r>
          </w:p>
        </w:tc>
        <w:tc>
          <w:tcPr>
            <w:tcW w:w="940" w:type="dxa"/>
            <w:tcBorders>
              <w:top w:val="nil"/>
              <w:left w:val="nil"/>
              <w:bottom w:val="single" w:sz="4" w:space="0" w:color="auto"/>
              <w:right w:val="single" w:sz="4" w:space="0" w:color="auto"/>
            </w:tcBorders>
            <w:shd w:val="clear" w:color="auto" w:fill="auto"/>
            <w:noWrap/>
            <w:vAlign w:val="bottom"/>
            <w:hideMark/>
          </w:tcPr>
          <w:p w14:paraId="688F0503" w14:textId="77777777" w:rsidR="00F1084F" w:rsidRPr="00F1084F" w:rsidRDefault="00F1084F" w:rsidP="00F1084F">
            <w:pPr>
              <w:jc w:val="center"/>
              <w:rPr>
                <w:rFonts w:ascii="Arial" w:eastAsia="Times New Roman" w:hAnsi="Arial" w:cs="Arial"/>
                <w:sz w:val="20"/>
                <w:szCs w:val="20"/>
              </w:rPr>
            </w:pPr>
            <w:r w:rsidRPr="00F1084F">
              <w:rPr>
                <w:rFonts w:ascii="Arial" w:eastAsia="Times New Roman" w:hAnsi="Arial" w:cs="Arial"/>
                <w:sz w:val="20"/>
                <w:szCs w:val="20"/>
              </w:rPr>
              <w:t>105.5</w:t>
            </w:r>
          </w:p>
        </w:tc>
      </w:tr>
      <w:tr w:rsidR="00F1084F" w:rsidRPr="00F1084F" w14:paraId="30BAAD9C" w14:textId="77777777" w:rsidTr="00F1084F">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4E3E721"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4626B960" w14:textId="77777777" w:rsidR="00F1084F" w:rsidRPr="00F1084F" w:rsidRDefault="00F1084F" w:rsidP="00F1084F">
            <w:pPr>
              <w:jc w:val="center"/>
              <w:rPr>
                <w:rFonts w:ascii="Arial" w:eastAsia="Times New Roman" w:hAnsi="Arial" w:cs="Arial"/>
                <w:b/>
                <w:bCs/>
                <w:sz w:val="20"/>
                <w:szCs w:val="20"/>
              </w:rPr>
            </w:pPr>
            <w:r w:rsidRPr="00F1084F">
              <w:rPr>
                <w:rFonts w:ascii="Arial" w:eastAsia="Times New Roman" w:hAnsi="Arial" w:cs="Arial"/>
                <w:b/>
                <w:bCs/>
                <w:sz w:val="20"/>
                <w:szCs w:val="20"/>
              </w:rPr>
              <w:t>15</w:t>
            </w:r>
          </w:p>
        </w:tc>
        <w:tc>
          <w:tcPr>
            <w:tcW w:w="940" w:type="dxa"/>
            <w:tcBorders>
              <w:top w:val="nil"/>
              <w:left w:val="nil"/>
              <w:bottom w:val="single" w:sz="4" w:space="0" w:color="auto"/>
              <w:right w:val="single" w:sz="4" w:space="0" w:color="auto"/>
            </w:tcBorders>
            <w:shd w:val="clear" w:color="auto" w:fill="auto"/>
            <w:noWrap/>
            <w:vAlign w:val="bottom"/>
            <w:hideMark/>
          </w:tcPr>
          <w:p w14:paraId="56A2704A" w14:textId="77777777" w:rsidR="00F1084F" w:rsidRPr="00F1084F" w:rsidRDefault="00F1084F" w:rsidP="00F1084F">
            <w:pPr>
              <w:jc w:val="center"/>
              <w:rPr>
                <w:rFonts w:ascii="Arial" w:eastAsia="Times New Roman" w:hAnsi="Arial" w:cs="Arial"/>
                <w:b/>
                <w:bCs/>
                <w:sz w:val="20"/>
                <w:szCs w:val="20"/>
              </w:rPr>
            </w:pPr>
            <w:r w:rsidRPr="00F1084F">
              <w:rPr>
                <w:rFonts w:ascii="Arial" w:eastAsia="Times New Roman" w:hAnsi="Arial" w:cs="Arial"/>
                <w:b/>
                <w:bCs/>
                <w:sz w:val="20"/>
                <w:szCs w:val="20"/>
              </w:rPr>
              <w:t>135</w:t>
            </w:r>
          </w:p>
        </w:tc>
      </w:tr>
    </w:tbl>
    <w:p w14:paraId="653C2D11" w14:textId="77777777" w:rsidR="00F1084F" w:rsidRDefault="00F1084F" w:rsidP="00F1084F"/>
    <w:tbl>
      <w:tblPr>
        <w:tblW w:w="3020" w:type="dxa"/>
        <w:tblInd w:w="93" w:type="dxa"/>
        <w:tblLook w:val="04A0" w:firstRow="1" w:lastRow="0" w:firstColumn="1" w:lastColumn="0" w:noHBand="0" w:noVBand="1"/>
      </w:tblPr>
      <w:tblGrid>
        <w:gridCol w:w="1060"/>
        <w:gridCol w:w="1060"/>
        <w:gridCol w:w="900"/>
      </w:tblGrid>
      <w:tr w:rsidR="00F1084F" w:rsidRPr="00F1084F" w14:paraId="54F68E03" w14:textId="77777777" w:rsidTr="00F1084F">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2F8211"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89D7F20"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D22A3E7" w14:textId="77777777" w:rsidR="00F1084F" w:rsidRPr="00F1084F" w:rsidRDefault="00F1084F" w:rsidP="00F1084F">
            <w:pPr>
              <w:rPr>
                <w:rFonts w:ascii="Arial" w:eastAsia="Times New Roman" w:hAnsi="Arial" w:cs="Arial"/>
                <w:b/>
                <w:bCs/>
                <w:sz w:val="20"/>
                <w:szCs w:val="20"/>
              </w:rPr>
            </w:pPr>
            <w:r w:rsidRPr="00F1084F">
              <w:rPr>
                <w:rFonts w:ascii="Arial" w:eastAsia="Times New Roman" w:hAnsi="Arial" w:cs="Arial"/>
                <w:b/>
                <w:bCs/>
                <w:sz w:val="20"/>
                <w:szCs w:val="20"/>
              </w:rPr>
              <w:t>Cycle #</w:t>
            </w:r>
          </w:p>
        </w:tc>
      </w:tr>
      <w:tr w:rsidR="00F1084F" w:rsidRPr="00F1084F" w14:paraId="56B964D4" w14:textId="77777777" w:rsidTr="00F1084F">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1B2F2AB"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19143AFA"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38274CC8"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 </w:t>
            </w:r>
          </w:p>
        </w:tc>
      </w:tr>
      <w:tr w:rsidR="00F1084F" w:rsidRPr="00F1084F" w14:paraId="298016C8" w14:textId="77777777" w:rsidTr="00F1084F">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215E007E"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2E45B5B2"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435831ED"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 </w:t>
            </w:r>
          </w:p>
        </w:tc>
      </w:tr>
      <w:tr w:rsidR="00F1084F" w:rsidRPr="00F1084F" w14:paraId="723B9E5F" w14:textId="77777777" w:rsidTr="00F1084F">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31F6CDA6"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54 deg</w:t>
            </w:r>
          </w:p>
        </w:tc>
        <w:tc>
          <w:tcPr>
            <w:tcW w:w="1060" w:type="dxa"/>
            <w:tcBorders>
              <w:top w:val="nil"/>
              <w:left w:val="nil"/>
              <w:bottom w:val="single" w:sz="4" w:space="0" w:color="auto"/>
              <w:right w:val="single" w:sz="4" w:space="0" w:color="auto"/>
            </w:tcBorders>
            <w:shd w:val="clear" w:color="000000" w:fill="FCF305"/>
            <w:noWrap/>
            <w:vAlign w:val="bottom"/>
            <w:hideMark/>
          </w:tcPr>
          <w:p w14:paraId="643C2EB9"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73D94BBE" w14:textId="77777777" w:rsidR="00F1084F" w:rsidRPr="00F1084F" w:rsidRDefault="00F1084F" w:rsidP="00F1084F">
            <w:pPr>
              <w:jc w:val="right"/>
              <w:rPr>
                <w:rFonts w:ascii="Arial" w:eastAsia="Times New Roman" w:hAnsi="Arial" w:cs="Arial"/>
                <w:sz w:val="20"/>
                <w:szCs w:val="20"/>
              </w:rPr>
            </w:pPr>
            <w:r w:rsidRPr="00F1084F">
              <w:rPr>
                <w:rFonts w:ascii="Arial" w:eastAsia="Times New Roman" w:hAnsi="Arial" w:cs="Arial"/>
                <w:sz w:val="20"/>
                <w:szCs w:val="20"/>
              </w:rPr>
              <w:t>40</w:t>
            </w:r>
          </w:p>
        </w:tc>
      </w:tr>
      <w:tr w:rsidR="00F1084F" w:rsidRPr="00F1084F" w14:paraId="0494B7EB" w14:textId="77777777" w:rsidTr="00F1084F">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437A782"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16220FF4"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1 min</w:t>
            </w:r>
          </w:p>
        </w:tc>
        <w:tc>
          <w:tcPr>
            <w:tcW w:w="900" w:type="dxa"/>
            <w:tcBorders>
              <w:top w:val="nil"/>
              <w:left w:val="nil"/>
              <w:bottom w:val="single" w:sz="4" w:space="0" w:color="auto"/>
              <w:right w:val="single" w:sz="4" w:space="0" w:color="auto"/>
            </w:tcBorders>
            <w:shd w:val="clear" w:color="auto" w:fill="auto"/>
            <w:noWrap/>
            <w:vAlign w:val="bottom"/>
            <w:hideMark/>
          </w:tcPr>
          <w:p w14:paraId="33CAC282"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 </w:t>
            </w:r>
          </w:p>
        </w:tc>
      </w:tr>
      <w:tr w:rsidR="00F1084F" w:rsidRPr="00F1084F" w14:paraId="3F9D3D8F" w14:textId="77777777" w:rsidTr="00F1084F">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86058CF"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033BDE03"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5 min</w:t>
            </w:r>
          </w:p>
        </w:tc>
        <w:tc>
          <w:tcPr>
            <w:tcW w:w="900" w:type="dxa"/>
            <w:tcBorders>
              <w:top w:val="nil"/>
              <w:left w:val="nil"/>
              <w:bottom w:val="single" w:sz="4" w:space="0" w:color="auto"/>
              <w:right w:val="single" w:sz="4" w:space="0" w:color="auto"/>
            </w:tcBorders>
            <w:shd w:val="clear" w:color="auto" w:fill="auto"/>
            <w:noWrap/>
            <w:vAlign w:val="bottom"/>
            <w:hideMark/>
          </w:tcPr>
          <w:p w14:paraId="2AC0C047"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 </w:t>
            </w:r>
          </w:p>
        </w:tc>
      </w:tr>
      <w:tr w:rsidR="00F1084F" w:rsidRPr="00F1084F" w14:paraId="76A324D5" w14:textId="77777777" w:rsidTr="00F1084F">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E4F78A9"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19D4997A"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Hold</w:t>
            </w:r>
          </w:p>
        </w:tc>
        <w:tc>
          <w:tcPr>
            <w:tcW w:w="900" w:type="dxa"/>
            <w:tcBorders>
              <w:top w:val="nil"/>
              <w:left w:val="nil"/>
              <w:bottom w:val="single" w:sz="4" w:space="0" w:color="auto"/>
              <w:right w:val="single" w:sz="4" w:space="0" w:color="auto"/>
            </w:tcBorders>
            <w:shd w:val="clear" w:color="auto" w:fill="auto"/>
            <w:noWrap/>
            <w:vAlign w:val="bottom"/>
            <w:hideMark/>
          </w:tcPr>
          <w:p w14:paraId="0C10AC00" w14:textId="77777777" w:rsidR="00F1084F" w:rsidRPr="00F1084F" w:rsidRDefault="00F1084F" w:rsidP="00F1084F">
            <w:pPr>
              <w:rPr>
                <w:rFonts w:ascii="Arial" w:eastAsia="Times New Roman" w:hAnsi="Arial" w:cs="Arial"/>
                <w:sz w:val="20"/>
                <w:szCs w:val="20"/>
              </w:rPr>
            </w:pPr>
            <w:r w:rsidRPr="00F1084F">
              <w:rPr>
                <w:rFonts w:ascii="Arial" w:eastAsia="Times New Roman" w:hAnsi="Arial" w:cs="Arial"/>
                <w:sz w:val="20"/>
                <w:szCs w:val="20"/>
              </w:rPr>
              <w:t> </w:t>
            </w:r>
          </w:p>
        </w:tc>
      </w:tr>
    </w:tbl>
    <w:p w14:paraId="04A314A4" w14:textId="77777777" w:rsidR="00F1084F" w:rsidRDefault="00F1084F" w:rsidP="00F1084F"/>
    <w:p w14:paraId="2A3013BF" w14:textId="77777777" w:rsidR="00F1084F" w:rsidRDefault="00F1084F" w:rsidP="00F1084F">
      <w:pPr>
        <w:ind w:left="-720"/>
      </w:pPr>
    </w:p>
    <w:p w14:paraId="24CAC95A" w14:textId="3202A6E3" w:rsidR="00EC5F75" w:rsidRDefault="00EC5F75" w:rsidP="00EC5F75">
      <w:r>
        <w:t>Note: Something funny happened with this run. I started it on the thermal cycler before heading to lab meeting. But when I returned 1.5 hours later, it said it had only started ~20 min ago, and it was only on cycle 7. While the initial batch continued to run, I just mixed up a new set of the same reactions. The corresponding strip tubes were labeled with a number 2 on the first tube. I will run both sets out on a gel.</w:t>
      </w:r>
    </w:p>
    <w:p w14:paraId="4B8F03D4" w14:textId="77777777" w:rsidR="007027E9" w:rsidRDefault="007027E9" w:rsidP="00EC5F75"/>
    <w:p w14:paraId="4892CAD6" w14:textId="3F7E428C" w:rsidR="007027E9" w:rsidRDefault="007027E9" w:rsidP="00EC5F75">
      <w:r>
        <w:t>1% agarose TBE gel. 120V for 30 min.</w:t>
      </w:r>
    </w:p>
    <w:p w14:paraId="581172CF" w14:textId="77777777" w:rsidR="007027E9" w:rsidRDefault="007027E9" w:rsidP="00EC5F75"/>
    <w:p w14:paraId="1361E5E2" w14:textId="4AA01C61" w:rsidR="007027E9" w:rsidRDefault="007027E9" w:rsidP="00EC5F75">
      <w:r>
        <w:t>Loading order.</w:t>
      </w:r>
    </w:p>
    <w:p w14:paraId="69CBCDB9" w14:textId="2197241D" w:rsidR="007027E9" w:rsidRDefault="007027E9" w:rsidP="00EC5F75">
      <w:r>
        <w:t>1. Ladder. 1/10x 1 kb plus. 5 ul</w:t>
      </w:r>
    </w:p>
    <w:p w14:paraId="427C4005" w14:textId="4DE34F9C" w:rsidR="007027E9" w:rsidRDefault="007027E9" w:rsidP="00EC5F75">
      <w:r>
        <w:t>2. PCR samples 1-16 (two duplicate patches of 8. See above).</w:t>
      </w:r>
    </w:p>
    <w:p w14:paraId="3E513ECF" w14:textId="63303654" w:rsidR="007027E9" w:rsidRDefault="007027E9" w:rsidP="00EC5F75">
      <w:r>
        <w:t>3. Ladder. 1/10x 1 kb plus. 5 ul</w:t>
      </w:r>
    </w:p>
    <w:p w14:paraId="221699A7" w14:textId="77777777" w:rsidR="007027E9" w:rsidRDefault="007027E9" w:rsidP="007027E9"/>
    <w:p w14:paraId="45DC4379" w14:textId="0DDF4D3C" w:rsidR="00EC5F75" w:rsidRDefault="008A623B" w:rsidP="007027E9">
      <w:r>
        <w:t>Gel image saved in photosAndGelPics directory.</w:t>
      </w:r>
    </w:p>
    <w:p w14:paraId="1AA02CB1" w14:textId="77777777" w:rsidR="008A623B" w:rsidRDefault="008A623B" w:rsidP="007027E9"/>
    <w:p w14:paraId="39C8AFF4" w14:textId="751349F7" w:rsidR="00DF2139" w:rsidRDefault="00DF2139" w:rsidP="007027E9">
      <w:r>
        <w:t xml:space="preserve">Note that gel image </w:t>
      </w:r>
      <w:r w:rsidR="00DF0A0A">
        <w:t xml:space="preserve">quality </w:t>
      </w:r>
      <w:r>
        <w:t xml:space="preserve">is not great. I somehow </w:t>
      </w:r>
      <w:r w:rsidR="004D6388">
        <w:t>managed</w:t>
      </w:r>
      <w:r>
        <w:t xml:space="preserve"> to save the </w:t>
      </w:r>
      <w:r w:rsidR="00DF0A0A">
        <w:t xml:space="preserve">wrong </w:t>
      </w:r>
      <w:r>
        <w:t>image on the first take, so it had to be pulled from the gel graveyard and re-imaged 30 min later.</w:t>
      </w:r>
    </w:p>
    <w:p w14:paraId="6312E906" w14:textId="77777777" w:rsidR="00DF2139" w:rsidRDefault="00DF2139" w:rsidP="007027E9"/>
    <w:p w14:paraId="4AA29C7C" w14:textId="436FEF84" w:rsidR="008A623B" w:rsidRDefault="008A623B" w:rsidP="007027E9">
      <w:r>
        <w:t>Results: amplification for all loci</w:t>
      </w:r>
      <w:r w:rsidR="00DF2139">
        <w:t>. Both sets, although the first set looks to have more non-specific product. Product sizes look to be around expectations</w:t>
      </w:r>
      <w:r w:rsidR="0008264E">
        <w:t>, ~400 bp for prfA/B and ~600 for Port_rep</w:t>
      </w:r>
      <w:r w:rsidR="00DF2139">
        <w:t>. Try sequencing each pair.</w:t>
      </w:r>
    </w:p>
    <w:p w14:paraId="11725AD6" w14:textId="77777777" w:rsidR="00F1084F" w:rsidRDefault="00F1084F" w:rsidP="007027E9"/>
    <w:p w14:paraId="6B136C0D" w14:textId="77777777" w:rsidR="00F1084F" w:rsidRDefault="00F1084F" w:rsidP="007027E9"/>
    <w:p w14:paraId="4B3E1EA2" w14:textId="58A8E706" w:rsidR="004D4B84" w:rsidRDefault="004D4B84" w:rsidP="004D4B84">
      <w:pPr>
        <w:ind w:left="-720"/>
      </w:pPr>
      <w:r>
        <w:t>6/15/12</w:t>
      </w:r>
    </w:p>
    <w:p w14:paraId="292A12E8" w14:textId="77777777" w:rsidR="004D4B84" w:rsidRDefault="004D4B84" w:rsidP="007027E9"/>
    <w:p w14:paraId="47EAE298" w14:textId="77777777" w:rsidR="004D4B84" w:rsidRDefault="004D4B84" w:rsidP="007027E9">
      <w:r>
        <w:t xml:space="preserve">Setting up sequencing reactions for PCR products from yesterday. Only use batch 2, because, there was less non-specific product. </w:t>
      </w:r>
    </w:p>
    <w:p w14:paraId="3EC764A6" w14:textId="77777777" w:rsidR="004D4B84" w:rsidRDefault="004D4B84" w:rsidP="007027E9"/>
    <w:p w14:paraId="026D047B" w14:textId="5066172B" w:rsidR="004D4B84" w:rsidRDefault="004D4B84" w:rsidP="007027E9">
      <w:r>
        <w:t>16 reactions (= each forward and reverse for each of the 8 PCR products).</w:t>
      </w:r>
    </w:p>
    <w:p w14:paraId="76059D07" w14:textId="77777777" w:rsidR="004D4B84" w:rsidRDefault="004D4B84" w:rsidP="007027E9"/>
    <w:p w14:paraId="2B51A3CC" w14:textId="77777777" w:rsidR="004D4B84" w:rsidRDefault="004D4B84" w:rsidP="007027E9"/>
    <w:p w14:paraId="4E2410E4" w14:textId="4B514D01" w:rsidR="004D4B84" w:rsidRDefault="00DF0D46" w:rsidP="007027E9">
      <w:r>
        <w:t xml:space="preserve">3 ul of PCR product for each template. 12 ul total volume. </w:t>
      </w:r>
      <w:r w:rsidR="004D4B84">
        <w:t>Exo</w:t>
      </w:r>
      <w:r>
        <w:t>-</w:t>
      </w:r>
      <w:r w:rsidR="004D4B84">
        <w:t>CIP</w:t>
      </w:r>
      <w:r>
        <w:t xml:space="preserve"> clean up (see 2/9/12). </w:t>
      </w:r>
    </w:p>
    <w:p w14:paraId="39B15D22" w14:textId="77777777" w:rsidR="00287C59" w:rsidRDefault="00287C59" w:rsidP="007027E9"/>
    <w:p w14:paraId="644EB7E4" w14:textId="77777777" w:rsidR="00287C59" w:rsidRDefault="00287C59" w:rsidP="007027E9"/>
    <w:tbl>
      <w:tblPr>
        <w:tblW w:w="57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300"/>
        <w:gridCol w:w="1060"/>
        <w:gridCol w:w="1350"/>
      </w:tblGrid>
      <w:tr w:rsidR="00287C59" w:rsidRPr="00287C59" w14:paraId="46BEF312" w14:textId="77777777" w:rsidTr="00287C59">
        <w:trPr>
          <w:trHeight w:val="240"/>
        </w:trPr>
        <w:tc>
          <w:tcPr>
            <w:tcW w:w="1060" w:type="dxa"/>
            <w:shd w:val="clear" w:color="000000" w:fill="FFD2C2"/>
            <w:noWrap/>
            <w:vAlign w:val="bottom"/>
            <w:hideMark/>
          </w:tcPr>
          <w:p w14:paraId="3BEBA6A5"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Position</w:t>
            </w:r>
          </w:p>
        </w:tc>
        <w:tc>
          <w:tcPr>
            <w:tcW w:w="2300" w:type="dxa"/>
            <w:shd w:val="clear" w:color="000000" w:fill="FFD2C2"/>
            <w:noWrap/>
            <w:vAlign w:val="bottom"/>
            <w:hideMark/>
          </w:tcPr>
          <w:p w14:paraId="5A64DB56"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Template</w:t>
            </w:r>
          </w:p>
        </w:tc>
        <w:tc>
          <w:tcPr>
            <w:tcW w:w="1060" w:type="dxa"/>
            <w:shd w:val="clear" w:color="auto" w:fill="auto"/>
            <w:noWrap/>
            <w:vAlign w:val="bottom"/>
            <w:hideMark/>
          </w:tcPr>
          <w:p w14:paraId="6A3F5273"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Size (bps)</w:t>
            </w:r>
          </w:p>
        </w:tc>
        <w:tc>
          <w:tcPr>
            <w:tcW w:w="1300" w:type="dxa"/>
            <w:shd w:val="clear" w:color="000000" w:fill="FFD2C2"/>
            <w:noWrap/>
            <w:vAlign w:val="bottom"/>
            <w:hideMark/>
          </w:tcPr>
          <w:p w14:paraId="1A4AE850"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Primer</w:t>
            </w:r>
          </w:p>
        </w:tc>
      </w:tr>
      <w:tr w:rsidR="00287C59" w:rsidRPr="00287C59" w14:paraId="6D505097" w14:textId="77777777" w:rsidTr="00287C59">
        <w:trPr>
          <w:trHeight w:val="240"/>
        </w:trPr>
        <w:tc>
          <w:tcPr>
            <w:tcW w:w="1060" w:type="dxa"/>
            <w:shd w:val="clear" w:color="auto" w:fill="auto"/>
            <w:noWrap/>
            <w:vAlign w:val="bottom"/>
            <w:hideMark/>
          </w:tcPr>
          <w:p w14:paraId="267FC13F"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w:t>
            </w:r>
          </w:p>
        </w:tc>
        <w:tc>
          <w:tcPr>
            <w:tcW w:w="2300" w:type="dxa"/>
            <w:shd w:val="clear" w:color="auto" w:fill="auto"/>
            <w:noWrap/>
            <w:vAlign w:val="bottom"/>
            <w:hideMark/>
          </w:tcPr>
          <w:p w14:paraId="0E256136"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Bta_prfA_F_prfA_R</w:t>
            </w:r>
          </w:p>
        </w:tc>
        <w:tc>
          <w:tcPr>
            <w:tcW w:w="1060" w:type="dxa"/>
            <w:shd w:val="clear" w:color="auto" w:fill="auto"/>
            <w:noWrap/>
            <w:vAlign w:val="bottom"/>
            <w:hideMark/>
          </w:tcPr>
          <w:p w14:paraId="4B0F077E"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1A9F536E"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prfA_F</w:t>
            </w:r>
          </w:p>
        </w:tc>
      </w:tr>
      <w:tr w:rsidR="00287C59" w:rsidRPr="00287C59" w14:paraId="312DD7FE" w14:textId="77777777" w:rsidTr="00287C59">
        <w:trPr>
          <w:trHeight w:val="240"/>
        </w:trPr>
        <w:tc>
          <w:tcPr>
            <w:tcW w:w="1060" w:type="dxa"/>
            <w:shd w:val="clear" w:color="auto" w:fill="auto"/>
            <w:noWrap/>
            <w:vAlign w:val="bottom"/>
            <w:hideMark/>
          </w:tcPr>
          <w:p w14:paraId="3D30A272"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2</w:t>
            </w:r>
          </w:p>
        </w:tc>
        <w:tc>
          <w:tcPr>
            <w:tcW w:w="2300" w:type="dxa"/>
            <w:shd w:val="clear" w:color="auto" w:fill="auto"/>
            <w:noWrap/>
            <w:vAlign w:val="bottom"/>
            <w:hideMark/>
          </w:tcPr>
          <w:p w14:paraId="0DD4D758"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Bta_prfA_F_prfB_R</w:t>
            </w:r>
          </w:p>
        </w:tc>
        <w:tc>
          <w:tcPr>
            <w:tcW w:w="1060" w:type="dxa"/>
            <w:shd w:val="clear" w:color="auto" w:fill="auto"/>
            <w:noWrap/>
            <w:vAlign w:val="bottom"/>
            <w:hideMark/>
          </w:tcPr>
          <w:p w14:paraId="3955FBF9"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32B0515B"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prfA_F</w:t>
            </w:r>
          </w:p>
        </w:tc>
      </w:tr>
      <w:tr w:rsidR="00287C59" w:rsidRPr="00287C59" w14:paraId="657DF04B" w14:textId="77777777" w:rsidTr="00287C59">
        <w:trPr>
          <w:trHeight w:val="240"/>
        </w:trPr>
        <w:tc>
          <w:tcPr>
            <w:tcW w:w="1060" w:type="dxa"/>
            <w:shd w:val="clear" w:color="auto" w:fill="auto"/>
            <w:noWrap/>
            <w:vAlign w:val="bottom"/>
            <w:hideMark/>
          </w:tcPr>
          <w:p w14:paraId="46C3ED23"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3</w:t>
            </w:r>
          </w:p>
        </w:tc>
        <w:tc>
          <w:tcPr>
            <w:tcW w:w="2300" w:type="dxa"/>
            <w:shd w:val="clear" w:color="auto" w:fill="auto"/>
            <w:noWrap/>
            <w:vAlign w:val="bottom"/>
            <w:hideMark/>
          </w:tcPr>
          <w:p w14:paraId="656D2497"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Bta_prfB_F_prfA_R</w:t>
            </w:r>
          </w:p>
        </w:tc>
        <w:tc>
          <w:tcPr>
            <w:tcW w:w="1060" w:type="dxa"/>
            <w:shd w:val="clear" w:color="auto" w:fill="auto"/>
            <w:noWrap/>
            <w:vAlign w:val="bottom"/>
            <w:hideMark/>
          </w:tcPr>
          <w:p w14:paraId="27219CA2"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4F82BC48"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prfB_F</w:t>
            </w:r>
          </w:p>
        </w:tc>
      </w:tr>
      <w:tr w:rsidR="00287C59" w:rsidRPr="00287C59" w14:paraId="4F1D73B4" w14:textId="77777777" w:rsidTr="00287C59">
        <w:trPr>
          <w:trHeight w:val="240"/>
        </w:trPr>
        <w:tc>
          <w:tcPr>
            <w:tcW w:w="1060" w:type="dxa"/>
            <w:shd w:val="clear" w:color="auto" w:fill="auto"/>
            <w:noWrap/>
            <w:vAlign w:val="bottom"/>
            <w:hideMark/>
          </w:tcPr>
          <w:p w14:paraId="2B785ACB"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4</w:t>
            </w:r>
          </w:p>
        </w:tc>
        <w:tc>
          <w:tcPr>
            <w:tcW w:w="2300" w:type="dxa"/>
            <w:shd w:val="clear" w:color="auto" w:fill="auto"/>
            <w:noWrap/>
            <w:vAlign w:val="bottom"/>
            <w:hideMark/>
          </w:tcPr>
          <w:p w14:paraId="433FE6A7"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Bta_prfB_F_prfB_R</w:t>
            </w:r>
          </w:p>
        </w:tc>
        <w:tc>
          <w:tcPr>
            <w:tcW w:w="1060" w:type="dxa"/>
            <w:shd w:val="clear" w:color="auto" w:fill="auto"/>
            <w:noWrap/>
            <w:vAlign w:val="bottom"/>
            <w:hideMark/>
          </w:tcPr>
          <w:p w14:paraId="05806465"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2998345C"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prfB_F</w:t>
            </w:r>
          </w:p>
        </w:tc>
      </w:tr>
      <w:tr w:rsidR="00287C59" w:rsidRPr="00287C59" w14:paraId="6D4F2B73" w14:textId="77777777" w:rsidTr="00287C59">
        <w:trPr>
          <w:trHeight w:val="240"/>
        </w:trPr>
        <w:tc>
          <w:tcPr>
            <w:tcW w:w="1060" w:type="dxa"/>
            <w:shd w:val="clear" w:color="auto" w:fill="auto"/>
            <w:noWrap/>
            <w:vAlign w:val="bottom"/>
            <w:hideMark/>
          </w:tcPr>
          <w:p w14:paraId="37ECA8C4"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w:t>
            </w:r>
          </w:p>
        </w:tc>
        <w:tc>
          <w:tcPr>
            <w:tcW w:w="2300" w:type="dxa"/>
            <w:shd w:val="clear" w:color="auto" w:fill="auto"/>
            <w:noWrap/>
            <w:vAlign w:val="bottom"/>
            <w:hideMark/>
          </w:tcPr>
          <w:p w14:paraId="0D134205"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Bta_Port_rep_F1_R1</w:t>
            </w:r>
          </w:p>
        </w:tc>
        <w:tc>
          <w:tcPr>
            <w:tcW w:w="1060" w:type="dxa"/>
            <w:shd w:val="clear" w:color="auto" w:fill="auto"/>
            <w:noWrap/>
            <w:vAlign w:val="bottom"/>
            <w:hideMark/>
          </w:tcPr>
          <w:p w14:paraId="36D872FD"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28C01E17"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Port_rep_F1</w:t>
            </w:r>
          </w:p>
        </w:tc>
      </w:tr>
      <w:tr w:rsidR="00287C59" w:rsidRPr="00287C59" w14:paraId="14929FB8" w14:textId="77777777" w:rsidTr="00287C59">
        <w:trPr>
          <w:trHeight w:val="240"/>
        </w:trPr>
        <w:tc>
          <w:tcPr>
            <w:tcW w:w="1060" w:type="dxa"/>
            <w:shd w:val="clear" w:color="auto" w:fill="auto"/>
            <w:noWrap/>
            <w:vAlign w:val="bottom"/>
            <w:hideMark/>
          </w:tcPr>
          <w:p w14:paraId="1142C57A"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6</w:t>
            </w:r>
          </w:p>
        </w:tc>
        <w:tc>
          <w:tcPr>
            <w:tcW w:w="2300" w:type="dxa"/>
            <w:shd w:val="clear" w:color="auto" w:fill="auto"/>
            <w:noWrap/>
            <w:vAlign w:val="bottom"/>
            <w:hideMark/>
          </w:tcPr>
          <w:p w14:paraId="499EA5F9"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Bta_Port_rep_F1_R2</w:t>
            </w:r>
          </w:p>
        </w:tc>
        <w:tc>
          <w:tcPr>
            <w:tcW w:w="1060" w:type="dxa"/>
            <w:shd w:val="clear" w:color="auto" w:fill="auto"/>
            <w:noWrap/>
            <w:vAlign w:val="bottom"/>
            <w:hideMark/>
          </w:tcPr>
          <w:p w14:paraId="66521453"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75E2B04E"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Port_rep_F1</w:t>
            </w:r>
          </w:p>
        </w:tc>
      </w:tr>
      <w:tr w:rsidR="00287C59" w:rsidRPr="00287C59" w14:paraId="2269ECBD" w14:textId="77777777" w:rsidTr="00287C59">
        <w:trPr>
          <w:trHeight w:val="240"/>
        </w:trPr>
        <w:tc>
          <w:tcPr>
            <w:tcW w:w="1060" w:type="dxa"/>
            <w:shd w:val="clear" w:color="auto" w:fill="auto"/>
            <w:noWrap/>
            <w:vAlign w:val="bottom"/>
            <w:hideMark/>
          </w:tcPr>
          <w:p w14:paraId="5806013A"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w:t>
            </w:r>
          </w:p>
        </w:tc>
        <w:tc>
          <w:tcPr>
            <w:tcW w:w="2300" w:type="dxa"/>
            <w:shd w:val="clear" w:color="auto" w:fill="auto"/>
            <w:noWrap/>
            <w:vAlign w:val="bottom"/>
            <w:hideMark/>
          </w:tcPr>
          <w:p w14:paraId="7969EE6D"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Bta_Port_rep_F2_R1</w:t>
            </w:r>
          </w:p>
        </w:tc>
        <w:tc>
          <w:tcPr>
            <w:tcW w:w="1060" w:type="dxa"/>
            <w:shd w:val="clear" w:color="auto" w:fill="auto"/>
            <w:noWrap/>
            <w:vAlign w:val="bottom"/>
            <w:hideMark/>
          </w:tcPr>
          <w:p w14:paraId="6FECBC10"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67F7A460"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Port_rep_F2</w:t>
            </w:r>
          </w:p>
        </w:tc>
      </w:tr>
      <w:tr w:rsidR="00287C59" w:rsidRPr="00287C59" w14:paraId="0760516F" w14:textId="77777777" w:rsidTr="00287C59">
        <w:trPr>
          <w:trHeight w:val="240"/>
        </w:trPr>
        <w:tc>
          <w:tcPr>
            <w:tcW w:w="1060" w:type="dxa"/>
            <w:shd w:val="clear" w:color="auto" w:fill="auto"/>
            <w:noWrap/>
            <w:vAlign w:val="bottom"/>
            <w:hideMark/>
          </w:tcPr>
          <w:p w14:paraId="54ABDDC9"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8</w:t>
            </w:r>
          </w:p>
        </w:tc>
        <w:tc>
          <w:tcPr>
            <w:tcW w:w="2300" w:type="dxa"/>
            <w:shd w:val="clear" w:color="auto" w:fill="auto"/>
            <w:noWrap/>
            <w:vAlign w:val="bottom"/>
            <w:hideMark/>
          </w:tcPr>
          <w:p w14:paraId="60683AAA"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Bta_Port_rep_F2_R2</w:t>
            </w:r>
          </w:p>
        </w:tc>
        <w:tc>
          <w:tcPr>
            <w:tcW w:w="1060" w:type="dxa"/>
            <w:shd w:val="clear" w:color="auto" w:fill="auto"/>
            <w:noWrap/>
            <w:vAlign w:val="bottom"/>
            <w:hideMark/>
          </w:tcPr>
          <w:p w14:paraId="199F7303"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500</w:t>
            </w:r>
          </w:p>
        </w:tc>
        <w:tc>
          <w:tcPr>
            <w:tcW w:w="1300" w:type="dxa"/>
            <w:shd w:val="clear" w:color="auto" w:fill="auto"/>
            <w:noWrap/>
            <w:vAlign w:val="bottom"/>
            <w:hideMark/>
          </w:tcPr>
          <w:p w14:paraId="150BF91C"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Port_rep_F2</w:t>
            </w:r>
          </w:p>
        </w:tc>
      </w:tr>
      <w:tr w:rsidR="00287C59" w:rsidRPr="00287C59" w14:paraId="6DD3A331" w14:textId="77777777" w:rsidTr="00287C59">
        <w:trPr>
          <w:trHeight w:val="240"/>
        </w:trPr>
        <w:tc>
          <w:tcPr>
            <w:tcW w:w="1060" w:type="dxa"/>
            <w:shd w:val="clear" w:color="auto" w:fill="auto"/>
            <w:noWrap/>
            <w:vAlign w:val="bottom"/>
            <w:hideMark/>
          </w:tcPr>
          <w:p w14:paraId="1520D3E3"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9</w:t>
            </w:r>
          </w:p>
        </w:tc>
        <w:tc>
          <w:tcPr>
            <w:tcW w:w="2300" w:type="dxa"/>
            <w:shd w:val="clear" w:color="auto" w:fill="auto"/>
            <w:noWrap/>
            <w:vAlign w:val="bottom"/>
            <w:hideMark/>
          </w:tcPr>
          <w:p w14:paraId="276D66A9"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Bta_prfA_F_prfA_R</w:t>
            </w:r>
          </w:p>
        </w:tc>
        <w:tc>
          <w:tcPr>
            <w:tcW w:w="1060" w:type="dxa"/>
            <w:shd w:val="clear" w:color="auto" w:fill="auto"/>
            <w:noWrap/>
            <w:vAlign w:val="bottom"/>
            <w:hideMark/>
          </w:tcPr>
          <w:p w14:paraId="2B0827E7"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72EF9FD5"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prfA_R</w:t>
            </w:r>
          </w:p>
        </w:tc>
      </w:tr>
      <w:tr w:rsidR="00287C59" w:rsidRPr="00287C59" w14:paraId="784BD8A0" w14:textId="77777777" w:rsidTr="00287C59">
        <w:trPr>
          <w:trHeight w:val="240"/>
        </w:trPr>
        <w:tc>
          <w:tcPr>
            <w:tcW w:w="1060" w:type="dxa"/>
            <w:shd w:val="clear" w:color="auto" w:fill="auto"/>
            <w:noWrap/>
            <w:vAlign w:val="bottom"/>
            <w:hideMark/>
          </w:tcPr>
          <w:p w14:paraId="6B286F88"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10</w:t>
            </w:r>
          </w:p>
        </w:tc>
        <w:tc>
          <w:tcPr>
            <w:tcW w:w="2300" w:type="dxa"/>
            <w:shd w:val="clear" w:color="auto" w:fill="auto"/>
            <w:noWrap/>
            <w:vAlign w:val="bottom"/>
            <w:hideMark/>
          </w:tcPr>
          <w:p w14:paraId="094BA16E"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Bta_prfA_F_prfB_R</w:t>
            </w:r>
          </w:p>
        </w:tc>
        <w:tc>
          <w:tcPr>
            <w:tcW w:w="1060" w:type="dxa"/>
            <w:shd w:val="clear" w:color="auto" w:fill="auto"/>
            <w:noWrap/>
            <w:vAlign w:val="bottom"/>
            <w:hideMark/>
          </w:tcPr>
          <w:p w14:paraId="357CB787"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0C998339"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prfB_R</w:t>
            </w:r>
          </w:p>
        </w:tc>
      </w:tr>
      <w:tr w:rsidR="00287C59" w:rsidRPr="00287C59" w14:paraId="4370DB4A" w14:textId="77777777" w:rsidTr="00287C59">
        <w:trPr>
          <w:trHeight w:val="240"/>
        </w:trPr>
        <w:tc>
          <w:tcPr>
            <w:tcW w:w="1060" w:type="dxa"/>
            <w:shd w:val="clear" w:color="auto" w:fill="auto"/>
            <w:noWrap/>
            <w:vAlign w:val="bottom"/>
            <w:hideMark/>
          </w:tcPr>
          <w:p w14:paraId="10C277CD"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11</w:t>
            </w:r>
          </w:p>
        </w:tc>
        <w:tc>
          <w:tcPr>
            <w:tcW w:w="2300" w:type="dxa"/>
            <w:shd w:val="clear" w:color="auto" w:fill="auto"/>
            <w:noWrap/>
            <w:vAlign w:val="bottom"/>
            <w:hideMark/>
          </w:tcPr>
          <w:p w14:paraId="0F7AA8C0"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Bta_prfB_F_prfA_R</w:t>
            </w:r>
          </w:p>
        </w:tc>
        <w:tc>
          <w:tcPr>
            <w:tcW w:w="1060" w:type="dxa"/>
            <w:shd w:val="clear" w:color="auto" w:fill="auto"/>
            <w:noWrap/>
            <w:vAlign w:val="bottom"/>
            <w:hideMark/>
          </w:tcPr>
          <w:p w14:paraId="6FA886D8"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2F49F60B"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prfA_R</w:t>
            </w:r>
          </w:p>
        </w:tc>
      </w:tr>
      <w:tr w:rsidR="00287C59" w:rsidRPr="00287C59" w14:paraId="2FA1994E" w14:textId="77777777" w:rsidTr="00287C59">
        <w:trPr>
          <w:trHeight w:val="240"/>
        </w:trPr>
        <w:tc>
          <w:tcPr>
            <w:tcW w:w="1060" w:type="dxa"/>
            <w:shd w:val="clear" w:color="auto" w:fill="auto"/>
            <w:noWrap/>
            <w:vAlign w:val="bottom"/>
            <w:hideMark/>
          </w:tcPr>
          <w:p w14:paraId="5B9970CF"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12</w:t>
            </w:r>
          </w:p>
        </w:tc>
        <w:tc>
          <w:tcPr>
            <w:tcW w:w="2300" w:type="dxa"/>
            <w:shd w:val="clear" w:color="auto" w:fill="auto"/>
            <w:noWrap/>
            <w:vAlign w:val="bottom"/>
            <w:hideMark/>
          </w:tcPr>
          <w:p w14:paraId="2889A79E"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Bta_prfB_F_prfB_R</w:t>
            </w:r>
          </w:p>
        </w:tc>
        <w:tc>
          <w:tcPr>
            <w:tcW w:w="1060" w:type="dxa"/>
            <w:shd w:val="clear" w:color="auto" w:fill="auto"/>
            <w:noWrap/>
            <w:vAlign w:val="bottom"/>
            <w:hideMark/>
          </w:tcPr>
          <w:p w14:paraId="43F019E3"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6D1DE9DC"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prfB_R</w:t>
            </w:r>
          </w:p>
        </w:tc>
      </w:tr>
      <w:tr w:rsidR="00287C59" w:rsidRPr="00287C59" w14:paraId="24C17746" w14:textId="77777777" w:rsidTr="00287C59">
        <w:trPr>
          <w:trHeight w:val="240"/>
        </w:trPr>
        <w:tc>
          <w:tcPr>
            <w:tcW w:w="1060" w:type="dxa"/>
            <w:shd w:val="clear" w:color="auto" w:fill="auto"/>
            <w:noWrap/>
            <w:vAlign w:val="bottom"/>
            <w:hideMark/>
          </w:tcPr>
          <w:p w14:paraId="65830CE4"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13</w:t>
            </w:r>
          </w:p>
        </w:tc>
        <w:tc>
          <w:tcPr>
            <w:tcW w:w="2300" w:type="dxa"/>
            <w:shd w:val="clear" w:color="auto" w:fill="auto"/>
            <w:noWrap/>
            <w:vAlign w:val="bottom"/>
            <w:hideMark/>
          </w:tcPr>
          <w:p w14:paraId="6F927293"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Bta_Port_rep_F1_R1</w:t>
            </w:r>
          </w:p>
        </w:tc>
        <w:tc>
          <w:tcPr>
            <w:tcW w:w="1060" w:type="dxa"/>
            <w:shd w:val="clear" w:color="auto" w:fill="auto"/>
            <w:noWrap/>
            <w:vAlign w:val="bottom"/>
            <w:hideMark/>
          </w:tcPr>
          <w:p w14:paraId="604252E2"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6B728E14"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Port_rep_R1</w:t>
            </w:r>
          </w:p>
        </w:tc>
      </w:tr>
      <w:tr w:rsidR="00287C59" w:rsidRPr="00287C59" w14:paraId="24EC21CE" w14:textId="77777777" w:rsidTr="00287C59">
        <w:trPr>
          <w:trHeight w:val="240"/>
        </w:trPr>
        <w:tc>
          <w:tcPr>
            <w:tcW w:w="1060" w:type="dxa"/>
            <w:shd w:val="clear" w:color="auto" w:fill="auto"/>
            <w:noWrap/>
            <w:vAlign w:val="bottom"/>
            <w:hideMark/>
          </w:tcPr>
          <w:p w14:paraId="2D098263"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14</w:t>
            </w:r>
          </w:p>
        </w:tc>
        <w:tc>
          <w:tcPr>
            <w:tcW w:w="2300" w:type="dxa"/>
            <w:shd w:val="clear" w:color="auto" w:fill="auto"/>
            <w:noWrap/>
            <w:vAlign w:val="bottom"/>
            <w:hideMark/>
          </w:tcPr>
          <w:p w14:paraId="60DBCE27"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Bta_Port_rep_F1_R2</w:t>
            </w:r>
          </w:p>
        </w:tc>
        <w:tc>
          <w:tcPr>
            <w:tcW w:w="1060" w:type="dxa"/>
            <w:shd w:val="clear" w:color="auto" w:fill="auto"/>
            <w:noWrap/>
            <w:vAlign w:val="bottom"/>
            <w:hideMark/>
          </w:tcPr>
          <w:p w14:paraId="6B80A53A"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414F93F6"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Port_rep_R2</w:t>
            </w:r>
          </w:p>
        </w:tc>
      </w:tr>
      <w:tr w:rsidR="00287C59" w:rsidRPr="00287C59" w14:paraId="02556396" w14:textId="77777777" w:rsidTr="00287C59">
        <w:trPr>
          <w:trHeight w:val="240"/>
        </w:trPr>
        <w:tc>
          <w:tcPr>
            <w:tcW w:w="1060" w:type="dxa"/>
            <w:shd w:val="clear" w:color="auto" w:fill="auto"/>
            <w:noWrap/>
            <w:vAlign w:val="bottom"/>
            <w:hideMark/>
          </w:tcPr>
          <w:p w14:paraId="11D9A2B9"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15</w:t>
            </w:r>
          </w:p>
        </w:tc>
        <w:tc>
          <w:tcPr>
            <w:tcW w:w="2300" w:type="dxa"/>
            <w:shd w:val="clear" w:color="auto" w:fill="auto"/>
            <w:noWrap/>
            <w:vAlign w:val="bottom"/>
            <w:hideMark/>
          </w:tcPr>
          <w:p w14:paraId="6544403D"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Bta_Port_rep_F2_R1</w:t>
            </w:r>
          </w:p>
        </w:tc>
        <w:tc>
          <w:tcPr>
            <w:tcW w:w="1060" w:type="dxa"/>
            <w:shd w:val="clear" w:color="auto" w:fill="auto"/>
            <w:noWrap/>
            <w:vAlign w:val="bottom"/>
            <w:hideMark/>
          </w:tcPr>
          <w:p w14:paraId="0661445F"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5C88ACAD"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Port_rep_R1</w:t>
            </w:r>
          </w:p>
        </w:tc>
      </w:tr>
      <w:tr w:rsidR="00287C59" w:rsidRPr="00287C59" w14:paraId="0CB1AA4F" w14:textId="77777777" w:rsidTr="00287C59">
        <w:trPr>
          <w:trHeight w:val="240"/>
        </w:trPr>
        <w:tc>
          <w:tcPr>
            <w:tcW w:w="1060" w:type="dxa"/>
            <w:shd w:val="clear" w:color="auto" w:fill="auto"/>
            <w:noWrap/>
            <w:vAlign w:val="bottom"/>
            <w:hideMark/>
          </w:tcPr>
          <w:p w14:paraId="20DA12D6"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16</w:t>
            </w:r>
          </w:p>
        </w:tc>
        <w:tc>
          <w:tcPr>
            <w:tcW w:w="2300" w:type="dxa"/>
            <w:shd w:val="clear" w:color="auto" w:fill="auto"/>
            <w:noWrap/>
            <w:vAlign w:val="bottom"/>
            <w:hideMark/>
          </w:tcPr>
          <w:p w14:paraId="69116F10"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Bta_Port_rep_F2_R2</w:t>
            </w:r>
          </w:p>
        </w:tc>
        <w:tc>
          <w:tcPr>
            <w:tcW w:w="1060" w:type="dxa"/>
            <w:shd w:val="clear" w:color="auto" w:fill="auto"/>
            <w:noWrap/>
            <w:vAlign w:val="bottom"/>
            <w:hideMark/>
          </w:tcPr>
          <w:p w14:paraId="5CDEA90E" w14:textId="77777777" w:rsidR="00287C59" w:rsidRPr="00287C59" w:rsidRDefault="00287C59" w:rsidP="00287C59">
            <w:pPr>
              <w:jc w:val="right"/>
              <w:rPr>
                <w:rFonts w:ascii="Arial" w:eastAsia="Times New Roman" w:hAnsi="Arial" w:cs="Arial"/>
                <w:sz w:val="20"/>
                <w:szCs w:val="20"/>
              </w:rPr>
            </w:pPr>
            <w:r w:rsidRPr="00287C59">
              <w:rPr>
                <w:rFonts w:ascii="Arial" w:eastAsia="Times New Roman" w:hAnsi="Arial" w:cs="Arial"/>
                <w:sz w:val="20"/>
                <w:szCs w:val="20"/>
              </w:rPr>
              <w:t>700</w:t>
            </w:r>
          </w:p>
        </w:tc>
        <w:tc>
          <w:tcPr>
            <w:tcW w:w="1300" w:type="dxa"/>
            <w:shd w:val="clear" w:color="auto" w:fill="auto"/>
            <w:noWrap/>
            <w:vAlign w:val="bottom"/>
            <w:hideMark/>
          </w:tcPr>
          <w:p w14:paraId="65085BAB" w14:textId="77777777" w:rsidR="00287C59" w:rsidRPr="00287C59" w:rsidRDefault="00287C59" w:rsidP="00287C59">
            <w:pPr>
              <w:rPr>
                <w:rFonts w:ascii="Arial" w:eastAsia="Times New Roman" w:hAnsi="Arial" w:cs="Arial"/>
                <w:sz w:val="20"/>
                <w:szCs w:val="20"/>
              </w:rPr>
            </w:pPr>
            <w:r w:rsidRPr="00287C59">
              <w:rPr>
                <w:rFonts w:ascii="Arial" w:eastAsia="Times New Roman" w:hAnsi="Arial" w:cs="Arial"/>
                <w:sz w:val="20"/>
                <w:szCs w:val="20"/>
              </w:rPr>
              <w:t>Port_rep_R2</w:t>
            </w:r>
          </w:p>
        </w:tc>
      </w:tr>
    </w:tbl>
    <w:p w14:paraId="3AF19E2A" w14:textId="77777777" w:rsidR="00287C59" w:rsidRDefault="00287C59" w:rsidP="007027E9"/>
    <w:p w14:paraId="15F2FAF7" w14:textId="2A149620" w:rsidR="004466C6" w:rsidRDefault="004466C6" w:rsidP="007027E9">
      <w:r>
        <w:t>Submitted for Sanger sequencing to Yale Science Hill facility. Order #140778.</w:t>
      </w:r>
    </w:p>
    <w:p w14:paraId="6326C730" w14:textId="77777777" w:rsidR="00A412B0" w:rsidRDefault="00A412B0" w:rsidP="007027E9"/>
    <w:p w14:paraId="61B47898" w14:textId="77777777" w:rsidR="00A412B0" w:rsidRDefault="00A412B0" w:rsidP="007027E9"/>
    <w:p w14:paraId="6383383B" w14:textId="3C11278B" w:rsidR="00A412B0" w:rsidRDefault="00A412B0">
      <w:r>
        <w:br w:type="page"/>
      </w:r>
    </w:p>
    <w:p w14:paraId="7926DFDA" w14:textId="568ECBCA" w:rsidR="00A412B0" w:rsidRDefault="00A412B0" w:rsidP="00A412B0">
      <w:pPr>
        <w:ind w:left="-720"/>
      </w:pPr>
      <w:r>
        <w:t>6/20/2012</w:t>
      </w:r>
    </w:p>
    <w:p w14:paraId="63669EA9" w14:textId="77777777" w:rsidR="00A412B0" w:rsidRDefault="00A412B0" w:rsidP="007027E9"/>
    <w:p w14:paraId="72E1ABF5" w14:textId="22ED924D" w:rsidR="00A412B0" w:rsidRDefault="00A412B0" w:rsidP="007027E9">
      <w:r>
        <w:t xml:space="preserve">Went to the Yale main campus greenhouse (“Marsh Botanic Gardens”) with Kim Hammond to collect whiteflies in hopes of finding the “greenhouse whitefly”, </w:t>
      </w:r>
      <w:r w:rsidRPr="00A412B0">
        <w:t>Trialeurodes vaporariorum</w:t>
      </w:r>
      <w:r>
        <w:t>. They have an outbreak of whiteflies, but the species is currently unknown.</w:t>
      </w:r>
    </w:p>
    <w:p w14:paraId="1D7AEBC2" w14:textId="77777777" w:rsidR="00A412B0" w:rsidRDefault="00A412B0" w:rsidP="007027E9"/>
    <w:p w14:paraId="6A5D8B1E" w14:textId="25B49BAD" w:rsidR="00A412B0" w:rsidRDefault="00A412B0" w:rsidP="007027E9">
      <w:r>
        <w:t>We collected adults with a simple mouth aspirator (a glass pipette connected to plastic tubing with plastic mesh as the connecting p</w:t>
      </w:r>
      <w:r w:rsidR="00EF330D">
        <w:t>oint to keep insects in the pip</w:t>
      </w:r>
      <w:r>
        <w:t>e</w:t>
      </w:r>
      <w:r w:rsidR="00EF330D">
        <w:t>t</w:t>
      </w:r>
      <w:r>
        <w:t xml:space="preserve">te). We simply sucked them off the leaves and blew them into 15 ml conicals through a small hole melted in the cap. Adults were collected into 4 different tubes off multiple different host plants: (labeled as Duranta “sapphire swirl”, Lantana hybrid, Gossypium sp., Clerodendrum speciosissimum, and one heavily infected species </w:t>
      </w:r>
      <w:r w:rsidR="00EF330D">
        <w:t xml:space="preserve">that was </w:t>
      </w:r>
      <w:r>
        <w:t>unlabeled).</w:t>
      </w:r>
      <w:r w:rsidR="00EF330D">
        <w:t xml:space="preserve"> Tubes were not necessarily restricted to one host plant.</w:t>
      </w:r>
    </w:p>
    <w:p w14:paraId="4F2DA8E1" w14:textId="77777777" w:rsidR="00EF330D" w:rsidRDefault="00EF330D" w:rsidP="007027E9"/>
    <w:p w14:paraId="1CC510D2" w14:textId="22BEF2B6" w:rsidR="00EF330D" w:rsidRDefault="00EF330D" w:rsidP="007027E9">
      <w:r>
        <w:t>We also collected some leaves with eggs and nymphs that Kim is going to try to get growing in “culture” (i.e., on contained plants) in the lab.</w:t>
      </w:r>
    </w:p>
    <w:p w14:paraId="68DBEB56" w14:textId="77777777" w:rsidR="00A412B0" w:rsidRDefault="00A412B0" w:rsidP="007027E9"/>
    <w:p w14:paraId="5022CF71" w14:textId="38B6669F" w:rsidR="00A412B0" w:rsidRDefault="001E4F27" w:rsidP="007027E9">
      <w:r>
        <w:t>The tubes were kept in a cooler on cold packs for transport. In the lab, I immediately filled two with EtOH and kept the other two on ice</w:t>
      </w:r>
      <w:r w:rsidR="00EF7181">
        <w:t>.</w:t>
      </w:r>
    </w:p>
    <w:p w14:paraId="103F98BB" w14:textId="77777777" w:rsidR="008B34B0" w:rsidRDefault="008B34B0" w:rsidP="007027E9"/>
    <w:p w14:paraId="72D30842" w14:textId="70751829" w:rsidR="008B34B0" w:rsidRDefault="008B34B0" w:rsidP="007027E9">
      <w:r>
        <w:t xml:space="preserve">Looked at whiteflies under dissecting scope. We expect that the most likely species to find in the greenhouse would be Bemisia tabaci or </w:t>
      </w:r>
      <w:r w:rsidRPr="00A412B0">
        <w:t>Trialeurodes vaporariorum</w:t>
      </w:r>
      <w:r>
        <w:t>.</w:t>
      </w:r>
    </w:p>
    <w:p w14:paraId="4D463E3E" w14:textId="77777777" w:rsidR="009201EF" w:rsidRDefault="009201EF" w:rsidP="007027E9"/>
    <w:p w14:paraId="59884B63" w14:textId="662ED5B9" w:rsidR="009201EF" w:rsidRDefault="009201EF" w:rsidP="007027E9">
      <w:r>
        <w:t>Resources for identification.</w:t>
      </w:r>
    </w:p>
    <w:p w14:paraId="74C93623" w14:textId="77777777" w:rsidR="009201EF" w:rsidRDefault="009201EF" w:rsidP="007027E9"/>
    <w:p w14:paraId="2DCA0189" w14:textId="6B363510" w:rsidR="009201EF" w:rsidRDefault="009201EF" w:rsidP="007027E9">
      <w:r>
        <w:t>USDA Whitefly Knowledge Base. See ID Key:</w:t>
      </w:r>
    </w:p>
    <w:p w14:paraId="5CC10AD3" w14:textId="4AC6762B" w:rsidR="009201EF" w:rsidRDefault="00924576" w:rsidP="007027E9">
      <w:hyperlink r:id="rId12" w:history="1">
        <w:r w:rsidR="009201EF" w:rsidRPr="00593FA8">
          <w:rPr>
            <w:rStyle w:val="Hyperlink"/>
          </w:rPr>
          <w:t>http://entnemdept.ufl.edu/fasulo/whiteflies/wfly0002.htm</w:t>
        </w:r>
      </w:hyperlink>
    </w:p>
    <w:p w14:paraId="3AB01F7F" w14:textId="77777777" w:rsidR="009201EF" w:rsidRDefault="009201EF" w:rsidP="007027E9"/>
    <w:p w14:paraId="1ACEB8FA" w14:textId="305E97A9" w:rsidR="009201EF" w:rsidRDefault="00924576" w:rsidP="007027E9">
      <w:hyperlink r:id="rId13" w:history="1">
        <w:r w:rsidR="009201EF" w:rsidRPr="00593FA8">
          <w:rPr>
            <w:rStyle w:val="Hyperlink"/>
          </w:rPr>
          <w:t>http://www.ipm.ucdavis.edu/PMG/C783/m783bpwhitefly.html</w:t>
        </w:r>
      </w:hyperlink>
    </w:p>
    <w:p w14:paraId="17FB1C90" w14:textId="77777777" w:rsidR="009201EF" w:rsidRDefault="009201EF" w:rsidP="007027E9"/>
    <w:p w14:paraId="37ECE9E3" w14:textId="6CAF801F" w:rsidR="009201EF" w:rsidRDefault="009201EF" w:rsidP="007027E9">
      <w:commentRangeStart w:id="2"/>
      <w:r>
        <w:t xml:space="preserve">My best guess </w:t>
      </w:r>
      <w:commentRangeEnd w:id="2"/>
      <w:r w:rsidR="00100CF1">
        <w:rPr>
          <w:rStyle w:val="CommentReference"/>
        </w:rPr>
        <w:commentReference w:id="2"/>
      </w:r>
      <w:r>
        <w:t xml:space="preserve">is that these are Bemisia and not </w:t>
      </w:r>
      <w:r w:rsidRPr="00A412B0">
        <w:t>Trialeurodes</w:t>
      </w:r>
      <w:r>
        <w:t xml:space="preserve"> based on the following:</w:t>
      </w:r>
    </w:p>
    <w:p w14:paraId="1807575E" w14:textId="77777777" w:rsidR="009201EF" w:rsidRDefault="009201EF" w:rsidP="007027E9"/>
    <w:p w14:paraId="23D31BD6" w14:textId="6C7D8FE9" w:rsidR="009201EF" w:rsidRDefault="009201EF" w:rsidP="007027E9">
      <w:r>
        <w:t xml:space="preserve">--I can’t see a fork in the wing venation as expected for </w:t>
      </w:r>
      <w:r w:rsidRPr="00A412B0">
        <w:t>Trialeurodes</w:t>
      </w:r>
    </w:p>
    <w:p w14:paraId="2806C08D" w14:textId="708900FE" w:rsidR="009201EF" w:rsidRDefault="009201EF" w:rsidP="007027E9">
      <w:r>
        <w:t xml:space="preserve">--Wings are often angled up in “tent-like” fashion over the body, and it is often possible to see the body between the wings. This seems to be more characteristic of Bemisia than </w:t>
      </w:r>
      <w:r w:rsidRPr="00A412B0">
        <w:t>Trialeurodes</w:t>
      </w:r>
      <w:r>
        <w:t>.</w:t>
      </w:r>
    </w:p>
    <w:p w14:paraId="01C4A8B6" w14:textId="0B4C7601" w:rsidR="009201EF" w:rsidRDefault="009201EF" w:rsidP="007027E9">
      <w:r>
        <w:t xml:space="preserve">--There is a good deal of color variation, but there is a clear yellow color to most bodies. Again this is more consistent with Bemisia than </w:t>
      </w:r>
      <w:r w:rsidRPr="00A412B0">
        <w:t>Trialeurodes</w:t>
      </w:r>
      <w:r>
        <w:t>, which should be more white.</w:t>
      </w:r>
    </w:p>
    <w:p w14:paraId="2A77D1EE" w14:textId="77777777" w:rsidR="001C0A28" w:rsidRDefault="001C0A28" w:rsidP="007027E9"/>
    <w:p w14:paraId="0DD93632" w14:textId="0FF6319C" w:rsidR="001C0A28" w:rsidRDefault="001C0A28" w:rsidP="007027E9">
      <w:r>
        <w:t>Nancy all took a look at these. She saw some that appear to have a branch in the wing vein. But felt the other characeristics were more Bemisia like. Also, she didn’t see a big difference between individuals with branched vs. unbranched vein.</w:t>
      </w:r>
    </w:p>
    <w:p w14:paraId="6100CA9E" w14:textId="77777777" w:rsidR="001C0A28" w:rsidRDefault="001C0A28" w:rsidP="007027E9"/>
    <w:p w14:paraId="51BD53ED" w14:textId="099F9012" w:rsidR="001C0A28" w:rsidRDefault="001C0A28" w:rsidP="007027E9">
      <w:r>
        <w:t>I pooled all four tubes in a single 15 ml conical. Stored in EtOH at -20 C. Top shelf of “Bubbles” in Styrofoam tube rack.</w:t>
      </w:r>
    </w:p>
    <w:p w14:paraId="28E2570D" w14:textId="77777777" w:rsidR="00C25B30" w:rsidRDefault="00C25B30" w:rsidP="007027E9"/>
    <w:p w14:paraId="5046C28B" w14:textId="77777777" w:rsidR="00C25B30" w:rsidRDefault="00C25B30" w:rsidP="007027E9"/>
    <w:p w14:paraId="0E325C40" w14:textId="3AC4B772" w:rsidR="00C25B30" w:rsidRDefault="00C25B30" w:rsidP="00C25B30">
      <w:pPr>
        <w:ind w:left="-720"/>
      </w:pPr>
      <w:r>
        <w:t>6/21/12</w:t>
      </w:r>
    </w:p>
    <w:p w14:paraId="3D09C483" w14:textId="77777777" w:rsidR="00C25B30" w:rsidRDefault="00C25B30" w:rsidP="007027E9"/>
    <w:p w14:paraId="27BE72CC" w14:textId="5E3BB3FA" w:rsidR="00C25B30" w:rsidRDefault="00C25B30" w:rsidP="007027E9">
      <w:r>
        <w:t>Qiagen Blood and Tissue DNeasy Kit extractions from whiteflies collected yesterday (probably Bemisia?).</w:t>
      </w:r>
    </w:p>
    <w:p w14:paraId="42B61475" w14:textId="77777777" w:rsidR="00C25B30" w:rsidRDefault="00C25B30" w:rsidP="007027E9"/>
    <w:p w14:paraId="3374781B" w14:textId="15459A99" w:rsidR="00C25B30" w:rsidRDefault="00C25B30" w:rsidP="007027E9">
      <w:r>
        <w:t>Two preps. One with many insects taken by drawing up 200 ul of from the settled mass at bottom of tube in EtOH. The rate of pullup isn’t great, so there was still lots of EtOH. Very roughly, there may be around 100 whiteflies (adults).</w:t>
      </w:r>
      <w:r w:rsidR="008B1A0D">
        <w:t xml:space="preserve"> The other prep is from a single individual. I washed it once in 1 ml EtOH, but keep in mind that it was taken from a larger EtOH pool of individuals. For both samples, I aspirated off as much samples as possible before adding buffer ATL.</w:t>
      </w:r>
    </w:p>
    <w:p w14:paraId="012D7607" w14:textId="77777777" w:rsidR="008B1A0D" w:rsidRDefault="008B1A0D" w:rsidP="007027E9"/>
    <w:p w14:paraId="02AEFCB9" w14:textId="28881508" w:rsidR="008B1A0D" w:rsidRDefault="008B1A0D" w:rsidP="007027E9">
      <w:r>
        <w:t>Followed standard Qiagen protocol for a</w:t>
      </w:r>
      <w:r w:rsidR="00583169">
        <w:t xml:space="preserve">nimal tissue. 1.5 hr incubation with buffer ATL. I did </w:t>
      </w:r>
      <w:r w:rsidR="00040FDF">
        <w:t xml:space="preserve">not </w:t>
      </w:r>
      <w:r w:rsidR="00583169">
        <w:t>include the optional RNase step. Eluted the sample with one individual in 50 ul</w:t>
      </w:r>
      <w:r w:rsidR="007843D0">
        <w:t xml:space="preserve"> Buffer AE and</w:t>
      </w:r>
      <w:r w:rsidR="00583169">
        <w:t xml:space="preserve"> the sample with many individuals in 100 ul.</w:t>
      </w:r>
      <w:r w:rsidR="007843D0">
        <w:t xml:space="preserve"> But I forgot to change the centrifuge back down from max to 6000g for the final spin. I think that’s fine. But just in case, I did a second elution with 50 ul each. These are labeled as “Temp Single 2” and “Temp Multi 2”.</w:t>
      </w:r>
    </w:p>
    <w:p w14:paraId="64A1A6C7" w14:textId="77777777" w:rsidR="007843D0" w:rsidRDefault="007843D0" w:rsidP="007027E9"/>
    <w:p w14:paraId="079BAD99" w14:textId="77777777" w:rsidR="007843D0" w:rsidRDefault="007843D0" w:rsidP="007027E9"/>
    <w:p w14:paraId="3B360204" w14:textId="07529EBA" w:rsidR="00515612" w:rsidRDefault="00515612" w:rsidP="00515612">
      <w:pPr>
        <w:ind w:left="-720"/>
      </w:pPr>
      <w:r>
        <w:t>6/25/12</w:t>
      </w:r>
    </w:p>
    <w:p w14:paraId="21F81D8F" w14:textId="77777777" w:rsidR="00515612" w:rsidRDefault="00515612" w:rsidP="007027E9"/>
    <w:p w14:paraId="4692C314" w14:textId="77A7F897" w:rsidR="00515612" w:rsidRDefault="00515612" w:rsidP="007027E9">
      <w:r>
        <w:t>Try cloning</w:t>
      </w:r>
      <w:r w:rsidR="002D2DF7">
        <w:t xml:space="preserve"> and sequencing</w:t>
      </w:r>
      <w:r>
        <w:t xml:space="preserve"> chorismate mutase PCR amplifications from Pachypsylla venusta and P. pallida (see 5/22/13 to 5/23/12).</w:t>
      </w:r>
      <w:r w:rsidR="002D2DF7">
        <w:t xml:space="preserve"> I did a previous batch of sequencing for some of these (see 5/23/12). These </w:t>
      </w:r>
      <w:r w:rsidR="00206C30">
        <w:t>didn’t work well but did provide some evidence of a spliceosomal intron. The problem may have been a mixture of competing templates and low template concentration.</w:t>
      </w:r>
    </w:p>
    <w:p w14:paraId="1D19CA71" w14:textId="77777777" w:rsidR="00515612" w:rsidRDefault="00515612" w:rsidP="007027E9"/>
    <w:p w14:paraId="76CDC421" w14:textId="7F5D6CF3" w:rsidR="00515612" w:rsidRDefault="00515612" w:rsidP="007027E9">
      <w:r>
        <w:t>I will us</w:t>
      </w:r>
      <w:r w:rsidR="0088185B">
        <w:t>e the following two PCR samples. I am also doing this in parallel with Ingrid, who is processing one of her own samples.</w:t>
      </w:r>
    </w:p>
    <w:p w14:paraId="4EEA2FB5" w14:textId="77777777" w:rsidR="00515612" w:rsidRDefault="00515612" w:rsidP="007027E9"/>
    <w:p w14:paraId="5416EA8B" w14:textId="01884771" w:rsidR="00515612" w:rsidRDefault="00515612" w:rsidP="007027E9">
      <w:r>
        <w:t>P. venusta 31.1 CM_F1/CM_R1. 5/22/12</w:t>
      </w:r>
      <w:r w:rsidR="00885372">
        <w:t xml:space="preserve"> (batch 1)</w:t>
      </w:r>
      <w:r>
        <w:t xml:space="preserve"> reaction #2</w:t>
      </w:r>
      <w:r w:rsidR="002D2DF7">
        <w:t>.</w:t>
      </w:r>
    </w:p>
    <w:p w14:paraId="1FFD2651" w14:textId="0928E93C" w:rsidR="002D2DF7" w:rsidRDefault="002D2DF7" w:rsidP="007027E9">
      <w:r>
        <w:t>P. pallida CM_F1/CM_Rq. 5/23/12 PCR, reaction #2 (note that this has two strong bands, ~1.5kb and ~2.5 kb).</w:t>
      </w:r>
    </w:p>
    <w:p w14:paraId="35556ED2" w14:textId="77777777" w:rsidR="00583169" w:rsidRDefault="00583169" w:rsidP="007027E9"/>
    <w:p w14:paraId="29892CA2" w14:textId="7929A585" w:rsidR="00583169" w:rsidRDefault="00206C30" w:rsidP="007027E9">
      <w:r>
        <w:t xml:space="preserve">Incubate </w:t>
      </w:r>
      <w:r w:rsidR="00E91869">
        <w:t>10 ul of each PCR</w:t>
      </w:r>
      <w:r>
        <w:t xml:space="preserve"> volumes at 72 C for 5 min with 0.1 ul of additional Taq polymerase.</w:t>
      </w:r>
    </w:p>
    <w:p w14:paraId="4DBFD3D4" w14:textId="77777777" w:rsidR="00E91869" w:rsidRDefault="00E91869" w:rsidP="007027E9"/>
    <w:p w14:paraId="532E573D" w14:textId="23F10B75" w:rsidR="00E91869" w:rsidRDefault="00E91869" w:rsidP="007027E9">
      <w:r>
        <w:t>EtOH preicipitate samples</w:t>
      </w:r>
    </w:p>
    <w:p w14:paraId="33D5963A" w14:textId="49AE8935" w:rsidR="00E91869" w:rsidRDefault="00E91869" w:rsidP="007027E9">
      <w:r>
        <w:t xml:space="preserve">Add 1 ul </w:t>
      </w:r>
      <w:r w:rsidR="00B16944">
        <w:t xml:space="preserve">3 </w:t>
      </w:r>
      <w:r>
        <w:t>M NaOAC</w:t>
      </w:r>
      <w:r w:rsidR="00B16944">
        <w:t xml:space="preserve"> and 25 ul EtOH. In freezer from 11:15am to</w:t>
      </w:r>
      <w:r w:rsidR="0088185B">
        <w:t xml:space="preserve"> 12:35pm.</w:t>
      </w:r>
    </w:p>
    <w:p w14:paraId="35E5BDC9" w14:textId="77777777" w:rsidR="0088185B" w:rsidRDefault="0088185B" w:rsidP="007027E9"/>
    <w:p w14:paraId="47D29124" w14:textId="7DB99858" w:rsidR="0088185B" w:rsidRDefault="0088185B" w:rsidP="007027E9">
      <w:r>
        <w:t>Spun at max speed and 4 C for 10 min. Washed in 500 ul cold EtOH. Spun again at max speed for 5 min. Removed supernantant and air dried. Note that I really couldn’</w:t>
      </w:r>
      <w:r w:rsidR="00A1452B">
        <w:t>t see much of a pellet.</w:t>
      </w:r>
    </w:p>
    <w:p w14:paraId="2FB63FC8" w14:textId="77777777" w:rsidR="00A1452B" w:rsidRDefault="00A1452B" w:rsidP="007027E9"/>
    <w:p w14:paraId="54166D1E" w14:textId="7B64E931" w:rsidR="00A1452B" w:rsidRDefault="00A1452B" w:rsidP="007027E9">
      <w:r>
        <w:t>Dissolved pellets in 4 ul TE. Quantified with Qubit dsDNA BR kit.</w:t>
      </w:r>
    </w:p>
    <w:p w14:paraId="69530013" w14:textId="77777777" w:rsidR="00A1452B" w:rsidRDefault="00A1452B" w:rsidP="007027E9"/>
    <w:p w14:paraId="3036BBBC" w14:textId="5580CCEF" w:rsidR="00A1452B" w:rsidRDefault="00A1452B" w:rsidP="007027E9">
      <w:r>
        <w:t>P. venusta CM PCR: 20.3 ng/ul</w:t>
      </w:r>
    </w:p>
    <w:p w14:paraId="3ECCE52D" w14:textId="4942C1A5" w:rsidR="00A1452B" w:rsidRDefault="00A1452B" w:rsidP="007027E9">
      <w:r>
        <w:t>P. pallida CM PCR: 11.5 ng/ul</w:t>
      </w:r>
    </w:p>
    <w:p w14:paraId="72AB9E45" w14:textId="77777777" w:rsidR="00B16944" w:rsidRDefault="00B16944" w:rsidP="007027E9"/>
    <w:p w14:paraId="0822EEEB" w14:textId="6825E3CA" w:rsidR="00B16944" w:rsidRDefault="000B5655" w:rsidP="007027E9">
      <w:r>
        <w:t>Ingrid made LB + 100 ug/ml Amp plates following standard lab recipe (see 1/30/12).</w:t>
      </w:r>
      <w:r w:rsidR="00707077">
        <w:t xml:space="preserve"> Left at room temp to dry overnight.</w:t>
      </w:r>
    </w:p>
    <w:p w14:paraId="506FF034" w14:textId="77777777" w:rsidR="00D0385F" w:rsidRDefault="00D0385F" w:rsidP="007027E9"/>
    <w:p w14:paraId="715EDE2B" w14:textId="31864B2D" w:rsidR="00D0385F" w:rsidRDefault="00D0385F" w:rsidP="007027E9">
      <w:r>
        <w:t xml:space="preserve">Will continue with cloning </w:t>
      </w:r>
      <w:r w:rsidR="00834753">
        <w:t>tomorrow</w:t>
      </w:r>
      <w:r>
        <w:t>.</w:t>
      </w:r>
    </w:p>
    <w:p w14:paraId="411B4BA2" w14:textId="77777777" w:rsidR="008B1A0D" w:rsidRDefault="008B1A0D" w:rsidP="007027E9"/>
    <w:p w14:paraId="346498A5" w14:textId="77777777" w:rsidR="008B1A0D" w:rsidRDefault="008B1A0D" w:rsidP="007027E9"/>
    <w:p w14:paraId="2F8C5AC5" w14:textId="1C4FBF85" w:rsidR="00CC6251" w:rsidRDefault="00CC6251" w:rsidP="00CC6251">
      <w:pPr>
        <w:ind w:left="-720"/>
      </w:pPr>
      <w:r>
        <w:t>6/26/12</w:t>
      </w:r>
    </w:p>
    <w:p w14:paraId="36831587" w14:textId="77777777" w:rsidR="00CC6251" w:rsidRDefault="00CC6251" w:rsidP="007027E9"/>
    <w:p w14:paraId="0AC8094D" w14:textId="70F9A0D8" w:rsidR="00EB2DBE" w:rsidRDefault="00EB2DBE" w:rsidP="007027E9">
      <w:r>
        <w:t>Continuing with cloning from yesterday. pGEM-T Easy cloning kit (Promega).</w:t>
      </w:r>
    </w:p>
    <w:p w14:paraId="18D9A773" w14:textId="77777777" w:rsidR="00EB2DBE" w:rsidRDefault="00EB2DBE" w:rsidP="007027E9"/>
    <w:p w14:paraId="5D645874" w14:textId="34E45145" w:rsidR="00EB2DBE" w:rsidRDefault="00EB2DBE" w:rsidP="007027E9">
      <w:r>
        <w:t>Set up two ligation reactions (one for each of the processed PCR products from yesterday)</w:t>
      </w:r>
    </w:p>
    <w:p w14:paraId="6DA24104" w14:textId="77777777" w:rsidR="00EB2DBE" w:rsidRDefault="00EB2DBE" w:rsidP="007027E9"/>
    <w:p w14:paraId="339C75E8" w14:textId="4DB0A4EC" w:rsidR="00EB2DBE" w:rsidRDefault="00EB2DBE" w:rsidP="007027E9">
      <w:r>
        <w:t>5 ul 2x Buffer</w:t>
      </w:r>
    </w:p>
    <w:p w14:paraId="04A51F5B" w14:textId="5867A6A2" w:rsidR="00EB2DBE" w:rsidRDefault="00EB2DBE" w:rsidP="007027E9">
      <w:r>
        <w:t>1 ul pGEM-T Easy vector</w:t>
      </w:r>
    </w:p>
    <w:p w14:paraId="0CB3DACA" w14:textId="43506E1A" w:rsidR="00EB2DBE" w:rsidRDefault="00EB2DBE" w:rsidP="007027E9">
      <w:r>
        <w:t>1 ul dH2O</w:t>
      </w:r>
    </w:p>
    <w:p w14:paraId="1B706E9E" w14:textId="65F2AB4F" w:rsidR="00EB2DBE" w:rsidRDefault="00EB2DBE" w:rsidP="007027E9">
      <w:r>
        <w:t>2 ul PCR product (see yesterday)</w:t>
      </w:r>
    </w:p>
    <w:p w14:paraId="360E8435" w14:textId="334B018A" w:rsidR="00EB2DBE" w:rsidRDefault="00EB2DBE" w:rsidP="007027E9">
      <w:r>
        <w:t>1 ul T4 Ligase</w:t>
      </w:r>
    </w:p>
    <w:p w14:paraId="6B070C6B" w14:textId="77777777" w:rsidR="00EB2DBE" w:rsidRDefault="00EB2DBE" w:rsidP="007027E9"/>
    <w:p w14:paraId="71AD1A5F" w14:textId="147C37E5" w:rsidR="00EB2DBE" w:rsidRDefault="00DC1BA7" w:rsidP="007027E9">
      <w:r>
        <w:t>Incubate overnight at 4 C, starting at 9:30 am.</w:t>
      </w:r>
    </w:p>
    <w:p w14:paraId="3719921C" w14:textId="77777777" w:rsidR="00EB2DBE" w:rsidRDefault="00EB2DBE" w:rsidP="007027E9"/>
    <w:p w14:paraId="430E0DCB" w14:textId="77777777" w:rsidR="00FD7505" w:rsidRDefault="00FD7505" w:rsidP="007027E9"/>
    <w:p w14:paraId="0D3EF372" w14:textId="1C1C7582" w:rsidR="00FD7505" w:rsidRDefault="00FD7505" w:rsidP="00FD7505">
      <w:r>
        <w:t>Aliquoted Invitrogen DH5-alpha chemically competent cells for transformation tomorrow. Thawed on</w:t>
      </w:r>
      <w:r w:rsidR="00331D02">
        <w:t>e tube on</w:t>
      </w:r>
      <w:r>
        <w:t xml:space="preserve"> ice. Then transferred</w:t>
      </w:r>
      <w:r w:rsidR="00331D02">
        <w:t xml:space="preserve"> 50 ul aliquots</w:t>
      </w:r>
      <w:r>
        <w:t xml:space="preserve"> to eppendorf tubes that were pre-chilled in an EtOH-dry ice path. Quickly returned to bath and then transferred to -80 C.</w:t>
      </w:r>
    </w:p>
    <w:p w14:paraId="6B1AB22F" w14:textId="77777777" w:rsidR="00BB4DC6" w:rsidRDefault="00BB4DC6" w:rsidP="007027E9"/>
    <w:p w14:paraId="7A329E32" w14:textId="77777777" w:rsidR="00BB4DC6" w:rsidRDefault="00BB4DC6" w:rsidP="007027E9"/>
    <w:p w14:paraId="5DDDAD57" w14:textId="240658C3" w:rsidR="00CC6251" w:rsidRDefault="00CC6251" w:rsidP="007027E9">
      <w:r>
        <w:t>PCR to eventually sequence and identify whiteflies collected in Yale greenhouse on 6/20/12.</w:t>
      </w:r>
    </w:p>
    <w:p w14:paraId="4D35CD00" w14:textId="77777777" w:rsidR="00CC6251" w:rsidRDefault="00CC6251" w:rsidP="007027E9"/>
    <w:tbl>
      <w:tblPr>
        <w:tblW w:w="8680" w:type="dxa"/>
        <w:tblInd w:w="93" w:type="dxa"/>
        <w:tblLayout w:type="fixed"/>
        <w:tblLook w:val="04A0" w:firstRow="1" w:lastRow="0" w:firstColumn="1" w:lastColumn="0" w:noHBand="0" w:noVBand="1"/>
      </w:tblPr>
      <w:tblGrid>
        <w:gridCol w:w="1528"/>
        <w:gridCol w:w="1528"/>
        <w:gridCol w:w="4789"/>
        <w:gridCol w:w="835"/>
      </w:tblGrid>
      <w:tr w:rsidR="00CC6251" w:rsidRPr="00CC6251" w14:paraId="7BA24679" w14:textId="77777777" w:rsidTr="00CC6251">
        <w:trPr>
          <w:trHeight w:val="200"/>
        </w:trPr>
        <w:tc>
          <w:tcPr>
            <w:tcW w:w="1528" w:type="dxa"/>
            <w:tcBorders>
              <w:top w:val="single" w:sz="4" w:space="0" w:color="auto"/>
              <w:left w:val="single" w:sz="4" w:space="0" w:color="auto"/>
              <w:bottom w:val="single" w:sz="4" w:space="0" w:color="auto"/>
              <w:right w:val="single" w:sz="4" w:space="0" w:color="auto"/>
            </w:tcBorders>
            <w:shd w:val="clear" w:color="auto" w:fill="auto"/>
            <w:noWrap/>
            <w:hideMark/>
          </w:tcPr>
          <w:p w14:paraId="3E567E56" w14:textId="77777777" w:rsidR="00CC6251" w:rsidRPr="00CC6251" w:rsidRDefault="00CC6251" w:rsidP="00CC6251">
            <w:pPr>
              <w:rPr>
                <w:rFonts w:ascii="Arial" w:eastAsia="Times New Roman" w:hAnsi="Arial" w:cs="Arial"/>
                <w:b/>
                <w:bCs/>
                <w:sz w:val="16"/>
                <w:szCs w:val="16"/>
              </w:rPr>
            </w:pPr>
            <w:r w:rsidRPr="00CC6251">
              <w:rPr>
                <w:rFonts w:ascii="Arial" w:eastAsia="Times New Roman" w:hAnsi="Arial" w:cs="Arial"/>
                <w:b/>
                <w:bCs/>
                <w:sz w:val="16"/>
                <w:szCs w:val="16"/>
              </w:rPr>
              <w:t>Fwd Primer</w:t>
            </w:r>
          </w:p>
        </w:tc>
        <w:tc>
          <w:tcPr>
            <w:tcW w:w="1528" w:type="dxa"/>
            <w:tcBorders>
              <w:top w:val="single" w:sz="4" w:space="0" w:color="auto"/>
              <w:left w:val="nil"/>
              <w:bottom w:val="single" w:sz="4" w:space="0" w:color="auto"/>
              <w:right w:val="single" w:sz="4" w:space="0" w:color="auto"/>
            </w:tcBorders>
            <w:shd w:val="clear" w:color="auto" w:fill="auto"/>
            <w:noWrap/>
            <w:hideMark/>
          </w:tcPr>
          <w:p w14:paraId="17398A47" w14:textId="77777777" w:rsidR="00CC6251" w:rsidRPr="00CC6251" w:rsidRDefault="00CC6251" w:rsidP="00CC6251">
            <w:pPr>
              <w:rPr>
                <w:rFonts w:ascii="Arial" w:eastAsia="Times New Roman" w:hAnsi="Arial" w:cs="Arial"/>
                <w:b/>
                <w:bCs/>
                <w:sz w:val="16"/>
                <w:szCs w:val="16"/>
              </w:rPr>
            </w:pPr>
            <w:r w:rsidRPr="00CC6251">
              <w:rPr>
                <w:rFonts w:ascii="Arial" w:eastAsia="Times New Roman" w:hAnsi="Arial" w:cs="Arial"/>
                <w:b/>
                <w:bCs/>
                <w:sz w:val="16"/>
                <w:szCs w:val="16"/>
              </w:rPr>
              <w:t>Rev Primer</w:t>
            </w:r>
          </w:p>
        </w:tc>
        <w:tc>
          <w:tcPr>
            <w:tcW w:w="4789" w:type="dxa"/>
            <w:tcBorders>
              <w:top w:val="single" w:sz="4" w:space="0" w:color="auto"/>
              <w:left w:val="nil"/>
              <w:bottom w:val="single" w:sz="4" w:space="0" w:color="auto"/>
              <w:right w:val="single" w:sz="4" w:space="0" w:color="auto"/>
            </w:tcBorders>
            <w:shd w:val="clear" w:color="auto" w:fill="auto"/>
            <w:noWrap/>
            <w:hideMark/>
          </w:tcPr>
          <w:p w14:paraId="157A81E3" w14:textId="77777777" w:rsidR="00CC6251" w:rsidRPr="00CC6251" w:rsidRDefault="00CC6251" w:rsidP="00CC6251">
            <w:pPr>
              <w:rPr>
                <w:rFonts w:ascii="Arial" w:eastAsia="Times New Roman" w:hAnsi="Arial" w:cs="Arial"/>
                <w:b/>
                <w:bCs/>
                <w:sz w:val="16"/>
                <w:szCs w:val="16"/>
              </w:rPr>
            </w:pPr>
            <w:r w:rsidRPr="00CC6251">
              <w:rPr>
                <w:rFonts w:ascii="Arial" w:eastAsia="Times New Roman" w:hAnsi="Arial" w:cs="Arial"/>
                <w:b/>
                <w:bCs/>
                <w:sz w:val="16"/>
                <w:szCs w:val="16"/>
              </w:rPr>
              <w:t>Templates</w:t>
            </w:r>
          </w:p>
        </w:tc>
        <w:tc>
          <w:tcPr>
            <w:tcW w:w="835" w:type="dxa"/>
            <w:tcBorders>
              <w:top w:val="single" w:sz="4" w:space="0" w:color="auto"/>
              <w:left w:val="nil"/>
              <w:bottom w:val="single" w:sz="4" w:space="0" w:color="auto"/>
              <w:right w:val="single" w:sz="4" w:space="0" w:color="auto"/>
            </w:tcBorders>
            <w:shd w:val="clear" w:color="auto" w:fill="auto"/>
            <w:noWrap/>
            <w:hideMark/>
          </w:tcPr>
          <w:p w14:paraId="17D5AEDE" w14:textId="77777777" w:rsidR="00CC6251" w:rsidRPr="00CC6251" w:rsidRDefault="00CC6251" w:rsidP="00CC6251">
            <w:pPr>
              <w:rPr>
                <w:rFonts w:ascii="Arial" w:eastAsia="Times New Roman" w:hAnsi="Arial" w:cs="Arial"/>
                <w:b/>
                <w:bCs/>
                <w:sz w:val="16"/>
                <w:szCs w:val="16"/>
              </w:rPr>
            </w:pPr>
            <w:r w:rsidRPr="00CC6251">
              <w:rPr>
                <w:rFonts w:ascii="Arial" w:eastAsia="Times New Roman" w:hAnsi="Arial" w:cs="Arial"/>
                <w:b/>
                <w:bCs/>
                <w:sz w:val="16"/>
                <w:szCs w:val="16"/>
              </w:rPr>
              <w:t># rxns</w:t>
            </w:r>
          </w:p>
        </w:tc>
      </w:tr>
      <w:tr w:rsidR="00CC6251" w:rsidRPr="00CC6251" w14:paraId="533F696D" w14:textId="77777777" w:rsidTr="00CC6251">
        <w:trPr>
          <w:trHeight w:val="200"/>
        </w:trPr>
        <w:tc>
          <w:tcPr>
            <w:tcW w:w="1528" w:type="dxa"/>
            <w:tcBorders>
              <w:top w:val="nil"/>
              <w:left w:val="single" w:sz="4" w:space="0" w:color="auto"/>
              <w:bottom w:val="single" w:sz="4" w:space="0" w:color="auto"/>
              <w:right w:val="single" w:sz="4" w:space="0" w:color="auto"/>
            </w:tcBorders>
            <w:shd w:val="clear" w:color="auto" w:fill="auto"/>
            <w:noWrap/>
            <w:vAlign w:val="bottom"/>
            <w:hideMark/>
          </w:tcPr>
          <w:p w14:paraId="1B768945" w14:textId="77777777" w:rsidR="00CC6251" w:rsidRPr="00CC6251" w:rsidRDefault="00CC6251" w:rsidP="00CC6251">
            <w:pPr>
              <w:rPr>
                <w:rFonts w:ascii="Courier New" w:eastAsia="Times New Roman" w:hAnsi="Courier New" w:cs="Courier New"/>
                <w:sz w:val="16"/>
                <w:szCs w:val="16"/>
              </w:rPr>
            </w:pPr>
            <w:r w:rsidRPr="00CC6251">
              <w:rPr>
                <w:rFonts w:ascii="Courier New" w:eastAsia="Times New Roman" w:hAnsi="Courier New" w:cs="Courier New"/>
                <w:sz w:val="16"/>
                <w:szCs w:val="16"/>
              </w:rPr>
              <w:t>wtfly_COI_F</w:t>
            </w:r>
          </w:p>
        </w:tc>
        <w:tc>
          <w:tcPr>
            <w:tcW w:w="1528" w:type="dxa"/>
            <w:tcBorders>
              <w:top w:val="nil"/>
              <w:left w:val="nil"/>
              <w:bottom w:val="single" w:sz="4" w:space="0" w:color="auto"/>
              <w:right w:val="single" w:sz="4" w:space="0" w:color="auto"/>
            </w:tcBorders>
            <w:shd w:val="clear" w:color="auto" w:fill="auto"/>
            <w:noWrap/>
            <w:vAlign w:val="bottom"/>
            <w:hideMark/>
          </w:tcPr>
          <w:p w14:paraId="2D7CD28A" w14:textId="77777777" w:rsidR="00CC6251" w:rsidRPr="00CC6251" w:rsidRDefault="00CC6251" w:rsidP="00CC6251">
            <w:pPr>
              <w:rPr>
                <w:rFonts w:ascii="Courier New" w:eastAsia="Times New Roman" w:hAnsi="Courier New" w:cs="Courier New"/>
                <w:sz w:val="16"/>
                <w:szCs w:val="16"/>
              </w:rPr>
            </w:pPr>
            <w:r w:rsidRPr="00CC6251">
              <w:rPr>
                <w:rFonts w:ascii="Courier New" w:eastAsia="Times New Roman" w:hAnsi="Courier New" w:cs="Courier New"/>
                <w:sz w:val="16"/>
                <w:szCs w:val="16"/>
              </w:rPr>
              <w:t>wtfly_COI_R</w:t>
            </w:r>
          </w:p>
        </w:tc>
        <w:tc>
          <w:tcPr>
            <w:tcW w:w="4789" w:type="dxa"/>
            <w:tcBorders>
              <w:top w:val="nil"/>
              <w:left w:val="nil"/>
              <w:bottom w:val="single" w:sz="4" w:space="0" w:color="auto"/>
              <w:right w:val="single" w:sz="4" w:space="0" w:color="auto"/>
            </w:tcBorders>
            <w:shd w:val="clear" w:color="auto" w:fill="auto"/>
            <w:noWrap/>
            <w:vAlign w:val="bottom"/>
            <w:hideMark/>
          </w:tcPr>
          <w:p w14:paraId="28A5D3FF" w14:textId="77777777" w:rsidR="00CC6251" w:rsidRPr="00CC6251" w:rsidRDefault="00CC6251" w:rsidP="00CC6251">
            <w:pPr>
              <w:rPr>
                <w:rFonts w:ascii="Arial" w:eastAsia="Times New Roman" w:hAnsi="Arial" w:cs="Arial"/>
                <w:sz w:val="16"/>
                <w:szCs w:val="16"/>
              </w:rPr>
            </w:pPr>
            <w:r w:rsidRPr="00CC6251">
              <w:rPr>
                <w:rFonts w:ascii="Arial" w:eastAsia="Times New Roman" w:hAnsi="Arial" w:cs="Arial"/>
                <w:sz w:val="16"/>
                <w:szCs w:val="16"/>
              </w:rPr>
              <w:t>Unknown Whitefly Multi (6/21/12); Unknown Whitefly Single (6/21/12); B. tabaci #2 (11/11/11); dH2O</w:t>
            </w:r>
          </w:p>
        </w:tc>
        <w:tc>
          <w:tcPr>
            <w:tcW w:w="835" w:type="dxa"/>
            <w:tcBorders>
              <w:top w:val="nil"/>
              <w:left w:val="nil"/>
              <w:bottom w:val="single" w:sz="4" w:space="0" w:color="auto"/>
              <w:right w:val="single" w:sz="4" w:space="0" w:color="auto"/>
            </w:tcBorders>
            <w:shd w:val="clear" w:color="auto" w:fill="auto"/>
            <w:noWrap/>
            <w:hideMark/>
          </w:tcPr>
          <w:p w14:paraId="7CC2ABA2" w14:textId="77777777" w:rsidR="00CC6251" w:rsidRPr="00CC6251" w:rsidRDefault="00CC6251" w:rsidP="00CC6251">
            <w:pPr>
              <w:rPr>
                <w:rFonts w:ascii="Arial" w:eastAsia="Times New Roman" w:hAnsi="Arial" w:cs="Arial"/>
                <w:sz w:val="16"/>
                <w:szCs w:val="16"/>
              </w:rPr>
            </w:pPr>
            <w:r w:rsidRPr="00CC6251">
              <w:rPr>
                <w:rFonts w:ascii="Arial" w:eastAsia="Times New Roman" w:hAnsi="Arial" w:cs="Arial"/>
                <w:sz w:val="16"/>
                <w:szCs w:val="16"/>
              </w:rPr>
              <w:t>4</w:t>
            </w:r>
          </w:p>
        </w:tc>
      </w:tr>
    </w:tbl>
    <w:p w14:paraId="2287E990" w14:textId="77777777" w:rsidR="00CC6251" w:rsidRDefault="00CC6251" w:rsidP="007027E9"/>
    <w:tbl>
      <w:tblPr>
        <w:tblW w:w="5778" w:type="dxa"/>
        <w:tblInd w:w="93" w:type="dxa"/>
        <w:tblLook w:val="04A0" w:firstRow="1" w:lastRow="0" w:firstColumn="1" w:lastColumn="0" w:noHBand="0" w:noVBand="1"/>
      </w:tblPr>
      <w:tblGrid>
        <w:gridCol w:w="2620"/>
        <w:gridCol w:w="2059"/>
        <w:gridCol w:w="1099"/>
      </w:tblGrid>
      <w:tr w:rsidR="00BB4DC6" w:rsidRPr="00BB4DC6" w14:paraId="67393049" w14:textId="77777777" w:rsidTr="00BB4DC6">
        <w:trPr>
          <w:trHeight w:val="26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C5DBB"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 </w:t>
            </w:r>
          </w:p>
        </w:tc>
        <w:tc>
          <w:tcPr>
            <w:tcW w:w="2059" w:type="dxa"/>
            <w:tcBorders>
              <w:top w:val="single" w:sz="4" w:space="0" w:color="auto"/>
              <w:left w:val="nil"/>
              <w:bottom w:val="single" w:sz="4" w:space="0" w:color="auto"/>
              <w:right w:val="single" w:sz="4" w:space="0" w:color="auto"/>
            </w:tcBorders>
            <w:shd w:val="clear" w:color="auto" w:fill="auto"/>
            <w:noWrap/>
            <w:vAlign w:val="bottom"/>
            <w:hideMark/>
          </w:tcPr>
          <w:p w14:paraId="2634C2D9"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 </w:t>
            </w:r>
          </w:p>
        </w:tc>
        <w:tc>
          <w:tcPr>
            <w:tcW w:w="1099" w:type="dxa"/>
            <w:tcBorders>
              <w:top w:val="single" w:sz="4" w:space="0" w:color="auto"/>
              <w:left w:val="nil"/>
              <w:bottom w:val="single" w:sz="4" w:space="0" w:color="auto"/>
              <w:right w:val="single" w:sz="4" w:space="0" w:color="auto"/>
            </w:tcBorders>
            <w:shd w:val="clear" w:color="auto" w:fill="auto"/>
            <w:noWrap/>
            <w:vAlign w:val="bottom"/>
            <w:hideMark/>
          </w:tcPr>
          <w:p w14:paraId="5123D898" w14:textId="77777777" w:rsidR="00BB4DC6" w:rsidRPr="00BB4DC6" w:rsidRDefault="00BB4DC6" w:rsidP="00BB4DC6">
            <w:pPr>
              <w:jc w:val="center"/>
              <w:rPr>
                <w:rFonts w:ascii="Arial" w:eastAsia="Times New Roman" w:hAnsi="Arial" w:cs="Arial"/>
                <w:b/>
                <w:bCs/>
                <w:sz w:val="20"/>
                <w:szCs w:val="20"/>
              </w:rPr>
            </w:pPr>
            <w:r w:rsidRPr="00BB4DC6">
              <w:rPr>
                <w:rFonts w:ascii="Arial" w:eastAsia="Times New Roman" w:hAnsi="Arial" w:cs="Arial"/>
                <w:b/>
                <w:bCs/>
                <w:sz w:val="20"/>
                <w:szCs w:val="20"/>
              </w:rPr>
              <w:t>Mult Fact</w:t>
            </w:r>
          </w:p>
        </w:tc>
      </w:tr>
      <w:tr w:rsidR="00BB4DC6" w:rsidRPr="00BB4DC6" w14:paraId="772B9954"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7FE3E08" w14:textId="77777777" w:rsidR="00BB4DC6" w:rsidRPr="00BB4DC6" w:rsidRDefault="00BB4DC6" w:rsidP="00BB4DC6">
            <w:pPr>
              <w:rPr>
                <w:rFonts w:ascii="Arial" w:eastAsia="Times New Roman" w:hAnsi="Arial" w:cs="Arial"/>
                <w:b/>
                <w:bCs/>
                <w:sz w:val="20"/>
                <w:szCs w:val="20"/>
              </w:rPr>
            </w:pPr>
            <w:r w:rsidRPr="00BB4DC6">
              <w:rPr>
                <w:rFonts w:ascii="Arial" w:eastAsia="Times New Roman" w:hAnsi="Arial" w:cs="Arial"/>
                <w:b/>
                <w:bCs/>
                <w:sz w:val="20"/>
                <w:szCs w:val="20"/>
              </w:rPr>
              <w:t>Reagent</w:t>
            </w:r>
          </w:p>
        </w:tc>
        <w:tc>
          <w:tcPr>
            <w:tcW w:w="2059" w:type="dxa"/>
            <w:tcBorders>
              <w:top w:val="nil"/>
              <w:left w:val="nil"/>
              <w:bottom w:val="single" w:sz="4" w:space="0" w:color="auto"/>
              <w:right w:val="single" w:sz="4" w:space="0" w:color="auto"/>
            </w:tcBorders>
            <w:shd w:val="clear" w:color="auto" w:fill="auto"/>
            <w:noWrap/>
            <w:vAlign w:val="bottom"/>
            <w:hideMark/>
          </w:tcPr>
          <w:p w14:paraId="0F9E86C3" w14:textId="77777777" w:rsidR="00BB4DC6" w:rsidRPr="00BB4DC6" w:rsidRDefault="00BB4DC6" w:rsidP="00BB4DC6">
            <w:pPr>
              <w:jc w:val="center"/>
              <w:rPr>
                <w:rFonts w:ascii="Arial" w:eastAsia="Times New Roman" w:hAnsi="Arial" w:cs="Arial"/>
                <w:b/>
                <w:bCs/>
                <w:sz w:val="20"/>
                <w:szCs w:val="20"/>
              </w:rPr>
            </w:pPr>
            <w:r w:rsidRPr="00BB4DC6">
              <w:rPr>
                <w:rFonts w:ascii="Arial" w:eastAsia="Times New Roman" w:hAnsi="Arial" w:cs="Arial"/>
                <w:b/>
                <w:bCs/>
                <w:sz w:val="20"/>
                <w:szCs w:val="20"/>
              </w:rPr>
              <w:t>Vol per rxn (ul)</w:t>
            </w:r>
          </w:p>
        </w:tc>
        <w:tc>
          <w:tcPr>
            <w:tcW w:w="1099" w:type="dxa"/>
            <w:tcBorders>
              <w:top w:val="nil"/>
              <w:left w:val="nil"/>
              <w:bottom w:val="single" w:sz="4" w:space="0" w:color="auto"/>
              <w:right w:val="single" w:sz="4" w:space="0" w:color="auto"/>
            </w:tcBorders>
            <w:shd w:val="clear" w:color="auto" w:fill="auto"/>
            <w:noWrap/>
            <w:vAlign w:val="bottom"/>
            <w:hideMark/>
          </w:tcPr>
          <w:p w14:paraId="4FA48FC0" w14:textId="77777777" w:rsidR="00BB4DC6" w:rsidRPr="00BB4DC6" w:rsidRDefault="00BB4DC6" w:rsidP="00BB4DC6">
            <w:pPr>
              <w:jc w:val="center"/>
              <w:rPr>
                <w:rFonts w:ascii="Arial" w:eastAsia="Times New Roman" w:hAnsi="Arial" w:cs="Arial"/>
                <w:b/>
                <w:bCs/>
                <w:sz w:val="20"/>
                <w:szCs w:val="20"/>
              </w:rPr>
            </w:pPr>
            <w:r w:rsidRPr="00BB4DC6">
              <w:rPr>
                <w:rFonts w:ascii="Arial" w:eastAsia="Times New Roman" w:hAnsi="Arial" w:cs="Arial"/>
                <w:b/>
                <w:bCs/>
                <w:sz w:val="20"/>
                <w:szCs w:val="20"/>
              </w:rPr>
              <w:t>5</w:t>
            </w:r>
          </w:p>
        </w:tc>
      </w:tr>
      <w:tr w:rsidR="00BB4DC6" w:rsidRPr="00BB4DC6" w14:paraId="0DCD7430"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EA630E3"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Template</w:t>
            </w:r>
          </w:p>
        </w:tc>
        <w:tc>
          <w:tcPr>
            <w:tcW w:w="2059" w:type="dxa"/>
            <w:tcBorders>
              <w:top w:val="nil"/>
              <w:left w:val="nil"/>
              <w:bottom w:val="single" w:sz="4" w:space="0" w:color="auto"/>
              <w:right w:val="single" w:sz="4" w:space="0" w:color="auto"/>
            </w:tcBorders>
            <w:shd w:val="clear" w:color="auto" w:fill="auto"/>
            <w:noWrap/>
            <w:vAlign w:val="bottom"/>
            <w:hideMark/>
          </w:tcPr>
          <w:p w14:paraId="28AE5A98"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0.1</w:t>
            </w:r>
          </w:p>
        </w:tc>
        <w:tc>
          <w:tcPr>
            <w:tcW w:w="1099" w:type="dxa"/>
            <w:tcBorders>
              <w:top w:val="nil"/>
              <w:left w:val="nil"/>
              <w:bottom w:val="single" w:sz="4" w:space="0" w:color="auto"/>
              <w:right w:val="single" w:sz="4" w:space="0" w:color="auto"/>
            </w:tcBorders>
            <w:shd w:val="clear" w:color="auto" w:fill="auto"/>
            <w:noWrap/>
            <w:vAlign w:val="bottom"/>
            <w:hideMark/>
          </w:tcPr>
          <w:p w14:paraId="43D642CC"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 </w:t>
            </w:r>
          </w:p>
        </w:tc>
      </w:tr>
      <w:tr w:rsidR="00BB4DC6" w:rsidRPr="00BB4DC6" w14:paraId="74492757"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DEF1461"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10x Buffer</w:t>
            </w:r>
          </w:p>
        </w:tc>
        <w:tc>
          <w:tcPr>
            <w:tcW w:w="2059" w:type="dxa"/>
            <w:tcBorders>
              <w:top w:val="nil"/>
              <w:left w:val="nil"/>
              <w:bottom w:val="single" w:sz="4" w:space="0" w:color="auto"/>
              <w:right w:val="single" w:sz="4" w:space="0" w:color="auto"/>
            </w:tcBorders>
            <w:shd w:val="clear" w:color="auto" w:fill="auto"/>
            <w:noWrap/>
            <w:vAlign w:val="bottom"/>
            <w:hideMark/>
          </w:tcPr>
          <w:p w14:paraId="77ED96E4"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1.5</w:t>
            </w:r>
          </w:p>
        </w:tc>
        <w:tc>
          <w:tcPr>
            <w:tcW w:w="1099" w:type="dxa"/>
            <w:tcBorders>
              <w:top w:val="nil"/>
              <w:left w:val="nil"/>
              <w:bottom w:val="single" w:sz="4" w:space="0" w:color="auto"/>
              <w:right w:val="single" w:sz="4" w:space="0" w:color="auto"/>
            </w:tcBorders>
            <w:shd w:val="clear" w:color="auto" w:fill="auto"/>
            <w:noWrap/>
            <w:vAlign w:val="bottom"/>
            <w:hideMark/>
          </w:tcPr>
          <w:p w14:paraId="70C297DF"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7.5</w:t>
            </w:r>
          </w:p>
        </w:tc>
      </w:tr>
      <w:tr w:rsidR="00BB4DC6" w:rsidRPr="00BB4DC6" w14:paraId="5C7EE0AA"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5773303"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25 mM MgCl2</w:t>
            </w:r>
          </w:p>
        </w:tc>
        <w:tc>
          <w:tcPr>
            <w:tcW w:w="2059" w:type="dxa"/>
            <w:tcBorders>
              <w:top w:val="nil"/>
              <w:left w:val="nil"/>
              <w:bottom w:val="single" w:sz="4" w:space="0" w:color="auto"/>
              <w:right w:val="single" w:sz="4" w:space="0" w:color="auto"/>
            </w:tcBorders>
            <w:shd w:val="clear" w:color="auto" w:fill="auto"/>
            <w:noWrap/>
            <w:vAlign w:val="bottom"/>
            <w:hideMark/>
          </w:tcPr>
          <w:p w14:paraId="38ECBE0D"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w:t>
            </w:r>
          </w:p>
        </w:tc>
        <w:tc>
          <w:tcPr>
            <w:tcW w:w="1099" w:type="dxa"/>
            <w:tcBorders>
              <w:top w:val="nil"/>
              <w:left w:val="nil"/>
              <w:bottom w:val="single" w:sz="4" w:space="0" w:color="auto"/>
              <w:right w:val="single" w:sz="4" w:space="0" w:color="auto"/>
            </w:tcBorders>
            <w:shd w:val="clear" w:color="auto" w:fill="auto"/>
            <w:noWrap/>
            <w:vAlign w:val="bottom"/>
            <w:hideMark/>
          </w:tcPr>
          <w:p w14:paraId="6D43C8E5"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w:t>
            </w:r>
          </w:p>
        </w:tc>
      </w:tr>
      <w:tr w:rsidR="00BB4DC6" w:rsidRPr="00BB4DC6" w14:paraId="096C3D98"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A7DD41F"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2.5 mM dNTPs</w:t>
            </w:r>
          </w:p>
        </w:tc>
        <w:tc>
          <w:tcPr>
            <w:tcW w:w="2059" w:type="dxa"/>
            <w:tcBorders>
              <w:top w:val="nil"/>
              <w:left w:val="nil"/>
              <w:bottom w:val="single" w:sz="4" w:space="0" w:color="auto"/>
              <w:right w:val="single" w:sz="4" w:space="0" w:color="auto"/>
            </w:tcBorders>
            <w:shd w:val="clear" w:color="auto" w:fill="auto"/>
            <w:noWrap/>
            <w:vAlign w:val="bottom"/>
            <w:hideMark/>
          </w:tcPr>
          <w:p w14:paraId="183F4E21"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1.2</w:t>
            </w:r>
          </w:p>
        </w:tc>
        <w:tc>
          <w:tcPr>
            <w:tcW w:w="1099" w:type="dxa"/>
            <w:tcBorders>
              <w:top w:val="nil"/>
              <w:left w:val="nil"/>
              <w:bottom w:val="single" w:sz="4" w:space="0" w:color="auto"/>
              <w:right w:val="single" w:sz="4" w:space="0" w:color="auto"/>
            </w:tcBorders>
            <w:shd w:val="clear" w:color="auto" w:fill="auto"/>
            <w:noWrap/>
            <w:vAlign w:val="bottom"/>
            <w:hideMark/>
          </w:tcPr>
          <w:p w14:paraId="4FA5098D"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6</w:t>
            </w:r>
          </w:p>
        </w:tc>
      </w:tr>
      <w:tr w:rsidR="00BB4DC6" w:rsidRPr="00BB4DC6" w14:paraId="0EBF4896"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8839BC1"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Fwd Primer (10 uM)</w:t>
            </w:r>
          </w:p>
        </w:tc>
        <w:tc>
          <w:tcPr>
            <w:tcW w:w="2059" w:type="dxa"/>
            <w:tcBorders>
              <w:top w:val="nil"/>
              <w:left w:val="nil"/>
              <w:bottom w:val="single" w:sz="4" w:space="0" w:color="auto"/>
              <w:right w:val="single" w:sz="4" w:space="0" w:color="auto"/>
            </w:tcBorders>
            <w:shd w:val="clear" w:color="auto" w:fill="auto"/>
            <w:noWrap/>
            <w:vAlign w:val="bottom"/>
            <w:hideMark/>
          </w:tcPr>
          <w:p w14:paraId="0BFB030C"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0.75</w:t>
            </w:r>
          </w:p>
        </w:tc>
        <w:tc>
          <w:tcPr>
            <w:tcW w:w="1099" w:type="dxa"/>
            <w:tcBorders>
              <w:top w:val="nil"/>
              <w:left w:val="nil"/>
              <w:bottom w:val="single" w:sz="4" w:space="0" w:color="auto"/>
              <w:right w:val="single" w:sz="4" w:space="0" w:color="auto"/>
            </w:tcBorders>
            <w:shd w:val="clear" w:color="auto" w:fill="auto"/>
            <w:noWrap/>
            <w:vAlign w:val="bottom"/>
            <w:hideMark/>
          </w:tcPr>
          <w:p w14:paraId="37B0A539"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3.75</w:t>
            </w:r>
          </w:p>
        </w:tc>
      </w:tr>
      <w:tr w:rsidR="00BB4DC6" w:rsidRPr="00BB4DC6" w14:paraId="42C2EF29"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B5063E7"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Rev Primer (10 uM)</w:t>
            </w:r>
          </w:p>
        </w:tc>
        <w:tc>
          <w:tcPr>
            <w:tcW w:w="2059" w:type="dxa"/>
            <w:tcBorders>
              <w:top w:val="nil"/>
              <w:left w:val="nil"/>
              <w:bottom w:val="single" w:sz="4" w:space="0" w:color="auto"/>
              <w:right w:val="single" w:sz="4" w:space="0" w:color="auto"/>
            </w:tcBorders>
            <w:shd w:val="clear" w:color="auto" w:fill="auto"/>
            <w:noWrap/>
            <w:vAlign w:val="bottom"/>
            <w:hideMark/>
          </w:tcPr>
          <w:p w14:paraId="361584B6"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0.75</w:t>
            </w:r>
          </w:p>
        </w:tc>
        <w:tc>
          <w:tcPr>
            <w:tcW w:w="1099" w:type="dxa"/>
            <w:tcBorders>
              <w:top w:val="nil"/>
              <w:left w:val="nil"/>
              <w:bottom w:val="single" w:sz="4" w:space="0" w:color="auto"/>
              <w:right w:val="single" w:sz="4" w:space="0" w:color="auto"/>
            </w:tcBorders>
            <w:shd w:val="clear" w:color="auto" w:fill="auto"/>
            <w:noWrap/>
            <w:vAlign w:val="bottom"/>
            <w:hideMark/>
          </w:tcPr>
          <w:p w14:paraId="72911441"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3.75</w:t>
            </w:r>
          </w:p>
        </w:tc>
      </w:tr>
      <w:tr w:rsidR="00BB4DC6" w:rsidRPr="00BB4DC6" w14:paraId="660B06DA"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B5DC0F3"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Taq (5 U/ul)</w:t>
            </w:r>
          </w:p>
        </w:tc>
        <w:tc>
          <w:tcPr>
            <w:tcW w:w="2059" w:type="dxa"/>
            <w:tcBorders>
              <w:top w:val="nil"/>
              <w:left w:val="nil"/>
              <w:bottom w:val="single" w:sz="4" w:space="0" w:color="auto"/>
              <w:right w:val="single" w:sz="4" w:space="0" w:color="auto"/>
            </w:tcBorders>
            <w:shd w:val="clear" w:color="auto" w:fill="auto"/>
            <w:noWrap/>
            <w:vAlign w:val="bottom"/>
            <w:hideMark/>
          </w:tcPr>
          <w:p w14:paraId="66C007F0"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0.15</w:t>
            </w:r>
          </w:p>
        </w:tc>
        <w:tc>
          <w:tcPr>
            <w:tcW w:w="1099" w:type="dxa"/>
            <w:tcBorders>
              <w:top w:val="nil"/>
              <w:left w:val="nil"/>
              <w:bottom w:val="single" w:sz="4" w:space="0" w:color="auto"/>
              <w:right w:val="single" w:sz="4" w:space="0" w:color="auto"/>
            </w:tcBorders>
            <w:shd w:val="clear" w:color="auto" w:fill="auto"/>
            <w:noWrap/>
            <w:vAlign w:val="bottom"/>
            <w:hideMark/>
          </w:tcPr>
          <w:p w14:paraId="6FFD5DF9"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0.75</w:t>
            </w:r>
          </w:p>
        </w:tc>
      </w:tr>
      <w:tr w:rsidR="00BB4DC6" w:rsidRPr="00BB4DC6" w14:paraId="48A41721"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012BA87"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dH2O</w:t>
            </w:r>
          </w:p>
        </w:tc>
        <w:tc>
          <w:tcPr>
            <w:tcW w:w="2059" w:type="dxa"/>
            <w:tcBorders>
              <w:top w:val="nil"/>
              <w:left w:val="nil"/>
              <w:bottom w:val="single" w:sz="4" w:space="0" w:color="auto"/>
              <w:right w:val="single" w:sz="4" w:space="0" w:color="auto"/>
            </w:tcBorders>
            <w:shd w:val="clear" w:color="auto" w:fill="auto"/>
            <w:noWrap/>
            <w:vAlign w:val="bottom"/>
            <w:hideMark/>
          </w:tcPr>
          <w:p w14:paraId="798AA501"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10.55</w:t>
            </w:r>
          </w:p>
        </w:tc>
        <w:tc>
          <w:tcPr>
            <w:tcW w:w="1099" w:type="dxa"/>
            <w:tcBorders>
              <w:top w:val="nil"/>
              <w:left w:val="nil"/>
              <w:bottom w:val="single" w:sz="4" w:space="0" w:color="auto"/>
              <w:right w:val="single" w:sz="4" w:space="0" w:color="auto"/>
            </w:tcBorders>
            <w:shd w:val="clear" w:color="auto" w:fill="auto"/>
            <w:noWrap/>
            <w:vAlign w:val="bottom"/>
            <w:hideMark/>
          </w:tcPr>
          <w:p w14:paraId="56E92101" w14:textId="77777777" w:rsidR="00BB4DC6" w:rsidRPr="00BB4DC6" w:rsidRDefault="00BB4DC6" w:rsidP="00BB4DC6">
            <w:pPr>
              <w:jc w:val="center"/>
              <w:rPr>
                <w:rFonts w:ascii="Arial" w:eastAsia="Times New Roman" w:hAnsi="Arial" w:cs="Arial"/>
                <w:sz w:val="20"/>
                <w:szCs w:val="20"/>
              </w:rPr>
            </w:pPr>
            <w:r w:rsidRPr="00BB4DC6">
              <w:rPr>
                <w:rFonts w:ascii="Arial" w:eastAsia="Times New Roman" w:hAnsi="Arial" w:cs="Arial"/>
                <w:sz w:val="20"/>
                <w:szCs w:val="20"/>
              </w:rPr>
              <w:t>52.75</w:t>
            </w:r>
          </w:p>
        </w:tc>
      </w:tr>
      <w:tr w:rsidR="00BB4DC6" w:rsidRPr="00BB4DC6" w14:paraId="7EF907D2" w14:textId="77777777" w:rsidTr="00BB4DC6">
        <w:trPr>
          <w:trHeight w:val="26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A1818D0" w14:textId="77777777" w:rsidR="00BB4DC6" w:rsidRPr="00BB4DC6" w:rsidRDefault="00BB4DC6" w:rsidP="00BB4DC6">
            <w:pPr>
              <w:rPr>
                <w:rFonts w:ascii="Arial" w:eastAsia="Times New Roman" w:hAnsi="Arial" w:cs="Arial"/>
                <w:b/>
                <w:bCs/>
                <w:sz w:val="20"/>
                <w:szCs w:val="20"/>
              </w:rPr>
            </w:pPr>
            <w:r w:rsidRPr="00BB4DC6">
              <w:rPr>
                <w:rFonts w:ascii="Arial" w:eastAsia="Times New Roman" w:hAnsi="Arial" w:cs="Arial"/>
                <w:b/>
                <w:bCs/>
                <w:sz w:val="20"/>
                <w:szCs w:val="20"/>
              </w:rPr>
              <w:t>Total Vol</w:t>
            </w:r>
          </w:p>
        </w:tc>
        <w:tc>
          <w:tcPr>
            <w:tcW w:w="2059" w:type="dxa"/>
            <w:tcBorders>
              <w:top w:val="nil"/>
              <w:left w:val="nil"/>
              <w:bottom w:val="single" w:sz="4" w:space="0" w:color="auto"/>
              <w:right w:val="single" w:sz="4" w:space="0" w:color="auto"/>
            </w:tcBorders>
            <w:shd w:val="clear" w:color="auto" w:fill="auto"/>
            <w:noWrap/>
            <w:vAlign w:val="bottom"/>
            <w:hideMark/>
          </w:tcPr>
          <w:p w14:paraId="697CDCDF" w14:textId="77777777" w:rsidR="00BB4DC6" w:rsidRPr="00BB4DC6" w:rsidRDefault="00BB4DC6" w:rsidP="00BB4DC6">
            <w:pPr>
              <w:jc w:val="center"/>
              <w:rPr>
                <w:rFonts w:ascii="Arial" w:eastAsia="Times New Roman" w:hAnsi="Arial" w:cs="Arial"/>
                <w:b/>
                <w:bCs/>
                <w:sz w:val="20"/>
                <w:szCs w:val="20"/>
              </w:rPr>
            </w:pPr>
            <w:r w:rsidRPr="00BB4DC6">
              <w:rPr>
                <w:rFonts w:ascii="Arial" w:eastAsia="Times New Roman" w:hAnsi="Arial" w:cs="Arial"/>
                <w:b/>
                <w:bCs/>
                <w:sz w:val="20"/>
                <w:szCs w:val="20"/>
              </w:rPr>
              <w:t>15</w:t>
            </w:r>
          </w:p>
        </w:tc>
        <w:tc>
          <w:tcPr>
            <w:tcW w:w="1099" w:type="dxa"/>
            <w:tcBorders>
              <w:top w:val="nil"/>
              <w:left w:val="nil"/>
              <w:bottom w:val="single" w:sz="4" w:space="0" w:color="auto"/>
              <w:right w:val="single" w:sz="4" w:space="0" w:color="auto"/>
            </w:tcBorders>
            <w:shd w:val="clear" w:color="auto" w:fill="auto"/>
            <w:noWrap/>
            <w:vAlign w:val="bottom"/>
            <w:hideMark/>
          </w:tcPr>
          <w:p w14:paraId="763233C5" w14:textId="77777777" w:rsidR="00BB4DC6" w:rsidRPr="00BB4DC6" w:rsidRDefault="00BB4DC6" w:rsidP="00BB4DC6">
            <w:pPr>
              <w:jc w:val="center"/>
              <w:rPr>
                <w:rFonts w:ascii="Arial" w:eastAsia="Times New Roman" w:hAnsi="Arial" w:cs="Arial"/>
                <w:b/>
                <w:bCs/>
                <w:sz w:val="20"/>
                <w:szCs w:val="20"/>
              </w:rPr>
            </w:pPr>
            <w:r w:rsidRPr="00BB4DC6">
              <w:rPr>
                <w:rFonts w:ascii="Arial" w:eastAsia="Times New Roman" w:hAnsi="Arial" w:cs="Arial"/>
                <w:b/>
                <w:bCs/>
                <w:sz w:val="20"/>
                <w:szCs w:val="20"/>
              </w:rPr>
              <w:t>74.5</w:t>
            </w:r>
          </w:p>
        </w:tc>
      </w:tr>
    </w:tbl>
    <w:p w14:paraId="5318000B" w14:textId="77777777" w:rsidR="00CC6251" w:rsidRDefault="00CC6251" w:rsidP="007027E9"/>
    <w:tbl>
      <w:tblPr>
        <w:tblW w:w="3618" w:type="dxa"/>
        <w:tblInd w:w="93" w:type="dxa"/>
        <w:tblLook w:val="04A0" w:firstRow="1" w:lastRow="0" w:firstColumn="1" w:lastColumn="0" w:noHBand="0" w:noVBand="1"/>
      </w:tblPr>
      <w:tblGrid>
        <w:gridCol w:w="1270"/>
        <w:gridCol w:w="1270"/>
        <w:gridCol w:w="1078"/>
      </w:tblGrid>
      <w:tr w:rsidR="00BB4DC6" w:rsidRPr="00BB4DC6" w14:paraId="04470E16" w14:textId="77777777" w:rsidTr="00BB4DC6">
        <w:trPr>
          <w:trHeight w:val="258"/>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9FD8D" w14:textId="77777777" w:rsidR="00BB4DC6" w:rsidRPr="00BB4DC6" w:rsidRDefault="00BB4DC6" w:rsidP="00BB4DC6">
            <w:pPr>
              <w:rPr>
                <w:rFonts w:ascii="Arial" w:eastAsia="Times New Roman" w:hAnsi="Arial" w:cs="Arial"/>
                <w:b/>
                <w:bCs/>
                <w:sz w:val="20"/>
                <w:szCs w:val="20"/>
              </w:rPr>
            </w:pPr>
            <w:r w:rsidRPr="00BB4DC6">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D80D06E" w14:textId="77777777" w:rsidR="00BB4DC6" w:rsidRPr="00BB4DC6" w:rsidRDefault="00BB4DC6" w:rsidP="00BB4DC6">
            <w:pPr>
              <w:rPr>
                <w:rFonts w:ascii="Arial" w:eastAsia="Times New Roman" w:hAnsi="Arial" w:cs="Arial"/>
                <w:b/>
                <w:bCs/>
                <w:sz w:val="20"/>
                <w:szCs w:val="20"/>
              </w:rPr>
            </w:pPr>
            <w:r w:rsidRPr="00BB4DC6">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31C8ED5E" w14:textId="77777777" w:rsidR="00BB4DC6" w:rsidRPr="00BB4DC6" w:rsidRDefault="00BB4DC6" w:rsidP="00BB4DC6">
            <w:pPr>
              <w:rPr>
                <w:rFonts w:ascii="Arial" w:eastAsia="Times New Roman" w:hAnsi="Arial" w:cs="Arial"/>
                <w:b/>
                <w:bCs/>
                <w:sz w:val="20"/>
                <w:szCs w:val="20"/>
              </w:rPr>
            </w:pPr>
            <w:r w:rsidRPr="00BB4DC6">
              <w:rPr>
                <w:rFonts w:ascii="Arial" w:eastAsia="Times New Roman" w:hAnsi="Arial" w:cs="Arial"/>
                <w:b/>
                <w:bCs/>
                <w:sz w:val="20"/>
                <w:szCs w:val="20"/>
              </w:rPr>
              <w:t>Cycle #</w:t>
            </w:r>
          </w:p>
        </w:tc>
      </w:tr>
      <w:tr w:rsidR="00BB4DC6" w:rsidRPr="00BB4DC6" w14:paraId="4BC9A557" w14:textId="77777777" w:rsidTr="00BB4DC6">
        <w:trPr>
          <w:trHeight w:val="25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4F41ACA"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13B48516"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0F625E55"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 </w:t>
            </w:r>
          </w:p>
        </w:tc>
      </w:tr>
      <w:tr w:rsidR="00BB4DC6" w:rsidRPr="00BB4DC6" w14:paraId="49EEEDCA" w14:textId="77777777" w:rsidTr="00BB4DC6">
        <w:trPr>
          <w:trHeight w:val="25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11D8D8DE"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47048375"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1333EBEF"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 </w:t>
            </w:r>
          </w:p>
        </w:tc>
      </w:tr>
      <w:tr w:rsidR="00BB4DC6" w:rsidRPr="00BB4DC6" w14:paraId="01E88318" w14:textId="77777777" w:rsidTr="00BB4DC6">
        <w:trPr>
          <w:trHeight w:val="25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6E254089"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54 deg</w:t>
            </w:r>
          </w:p>
        </w:tc>
        <w:tc>
          <w:tcPr>
            <w:tcW w:w="1270" w:type="dxa"/>
            <w:tcBorders>
              <w:top w:val="nil"/>
              <w:left w:val="nil"/>
              <w:bottom w:val="single" w:sz="4" w:space="0" w:color="auto"/>
              <w:right w:val="single" w:sz="4" w:space="0" w:color="auto"/>
            </w:tcBorders>
            <w:shd w:val="clear" w:color="000000" w:fill="FCF305"/>
            <w:noWrap/>
            <w:vAlign w:val="bottom"/>
            <w:hideMark/>
          </w:tcPr>
          <w:p w14:paraId="2629C607"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2B9EB091" w14:textId="77777777" w:rsidR="00BB4DC6" w:rsidRPr="00BB4DC6" w:rsidRDefault="00BB4DC6" w:rsidP="00BB4DC6">
            <w:pPr>
              <w:jc w:val="right"/>
              <w:rPr>
                <w:rFonts w:ascii="Arial" w:eastAsia="Times New Roman" w:hAnsi="Arial" w:cs="Arial"/>
                <w:sz w:val="20"/>
                <w:szCs w:val="20"/>
              </w:rPr>
            </w:pPr>
            <w:r w:rsidRPr="00BB4DC6">
              <w:rPr>
                <w:rFonts w:ascii="Arial" w:eastAsia="Times New Roman" w:hAnsi="Arial" w:cs="Arial"/>
                <w:sz w:val="20"/>
                <w:szCs w:val="20"/>
              </w:rPr>
              <w:t>40</w:t>
            </w:r>
          </w:p>
        </w:tc>
      </w:tr>
      <w:tr w:rsidR="00BB4DC6" w:rsidRPr="00BB4DC6" w14:paraId="747C16BF" w14:textId="77777777" w:rsidTr="00BB4DC6">
        <w:trPr>
          <w:trHeight w:val="258"/>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4FF9F015"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427C3098"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31611554"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 </w:t>
            </w:r>
          </w:p>
        </w:tc>
      </w:tr>
      <w:tr w:rsidR="00BB4DC6" w:rsidRPr="00BB4DC6" w14:paraId="3F437D57" w14:textId="77777777" w:rsidTr="00BB4DC6">
        <w:trPr>
          <w:trHeight w:val="25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781986B"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21C1249A"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09A5F8B9"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 </w:t>
            </w:r>
          </w:p>
        </w:tc>
      </w:tr>
      <w:tr w:rsidR="00BB4DC6" w:rsidRPr="00BB4DC6" w14:paraId="3CA39868" w14:textId="77777777" w:rsidTr="00BB4DC6">
        <w:trPr>
          <w:trHeight w:val="258"/>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B2C4BEC"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0D6963FF"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1F2DD726" w14:textId="77777777" w:rsidR="00BB4DC6" w:rsidRPr="00BB4DC6" w:rsidRDefault="00BB4DC6" w:rsidP="00BB4DC6">
            <w:pPr>
              <w:rPr>
                <w:rFonts w:ascii="Arial" w:eastAsia="Times New Roman" w:hAnsi="Arial" w:cs="Arial"/>
                <w:sz w:val="20"/>
                <w:szCs w:val="20"/>
              </w:rPr>
            </w:pPr>
            <w:r w:rsidRPr="00BB4DC6">
              <w:rPr>
                <w:rFonts w:ascii="Arial" w:eastAsia="Times New Roman" w:hAnsi="Arial" w:cs="Arial"/>
                <w:sz w:val="20"/>
                <w:szCs w:val="20"/>
              </w:rPr>
              <w:t> </w:t>
            </w:r>
          </w:p>
        </w:tc>
      </w:tr>
    </w:tbl>
    <w:p w14:paraId="32ADFBDA" w14:textId="77777777" w:rsidR="00BB4DC6" w:rsidRDefault="00BB4DC6" w:rsidP="007027E9"/>
    <w:p w14:paraId="554713D2" w14:textId="77777777" w:rsidR="00FF1BF9" w:rsidRDefault="00FF1BF9" w:rsidP="007027E9"/>
    <w:p w14:paraId="22D03BC1" w14:textId="4BF0A58D" w:rsidR="00FF1BF9" w:rsidRDefault="00FF1BF9" w:rsidP="007027E9">
      <w:r>
        <w:t>Ran 1% agarose TBE gel. 110 V for ~45 min (not sure of exact time).</w:t>
      </w:r>
    </w:p>
    <w:p w14:paraId="5BA7B5A7" w14:textId="77777777" w:rsidR="00FF1BF9" w:rsidRDefault="00FF1BF9" w:rsidP="007027E9"/>
    <w:p w14:paraId="6A0C02EA" w14:textId="384CDE17" w:rsidR="00FF1BF9" w:rsidRDefault="00FF1BF9" w:rsidP="007027E9">
      <w:r>
        <w:t>Loading order:</w:t>
      </w:r>
    </w:p>
    <w:p w14:paraId="69D8AC0A" w14:textId="77777777" w:rsidR="00FF1BF9" w:rsidRDefault="00FF1BF9" w:rsidP="007027E9"/>
    <w:p w14:paraId="77F0E5C1" w14:textId="06F505B2" w:rsidR="00FF1BF9" w:rsidRDefault="00FF1BF9" w:rsidP="006C5CBE">
      <w:pPr>
        <w:pStyle w:val="ListParagraph"/>
        <w:numPr>
          <w:ilvl w:val="0"/>
          <w:numId w:val="33"/>
        </w:numPr>
      </w:pPr>
      <w:r>
        <w:t>1 kb plus ladder 1/10x – 5 ul</w:t>
      </w:r>
    </w:p>
    <w:p w14:paraId="40736023" w14:textId="5DDBB0D4" w:rsidR="00FF1BF9" w:rsidRDefault="00FF1BF9" w:rsidP="00FF1BF9">
      <w:pPr>
        <w:ind w:left="360"/>
      </w:pPr>
      <w:r>
        <w:t>2-5. PCR samples 1-4. 3 ul each</w:t>
      </w:r>
    </w:p>
    <w:p w14:paraId="6124DA68" w14:textId="500FCD85" w:rsidR="00FF1BF9" w:rsidRDefault="00FF1BF9" w:rsidP="00FF1BF9">
      <w:pPr>
        <w:ind w:left="360"/>
      </w:pPr>
      <w:r>
        <w:t>6-8. Genomic DNA samples corresponding to templates for PCR samples 1-3.</w:t>
      </w:r>
    </w:p>
    <w:p w14:paraId="2E8A6736" w14:textId="77777777" w:rsidR="00FF1BF9" w:rsidRDefault="00FF1BF9" w:rsidP="00FF1BF9">
      <w:pPr>
        <w:ind w:firstLine="360"/>
      </w:pPr>
      <w:r>
        <w:t>9.   1 kb plus ladder 1/10x – 5 ul</w:t>
      </w:r>
    </w:p>
    <w:p w14:paraId="501BA82E" w14:textId="094C34DF" w:rsidR="00FF1BF9" w:rsidRDefault="00FF1BF9" w:rsidP="00FF1BF9">
      <w:pPr>
        <w:ind w:left="360"/>
      </w:pPr>
    </w:p>
    <w:p w14:paraId="46821857" w14:textId="1BC47180" w:rsidR="00FF1BF9" w:rsidRDefault="00410548" w:rsidP="007027E9">
      <w:r>
        <w:t>Results: Amplification for all 3 templates. A little bit of a higher MW band, but looks pretty good. DNA prep from single insect is almost undetectable on gel, but clearly it was enough for PCR.</w:t>
      </w:r>
      <w:r w:rsidR="00AD5824">
        <w:t xml:space="preserve"> RNA contamination in DNA preps is substantial (as expected).</w:t>
      </w:r>
    </w:p>
    <w:p w14:paraId="0B26CB40" w14:textId="77777777" w:rsidR="00410548" w:rsidRDefault="00410548" w:rsidP="007027E9"/>
    <w:p w14:paraId="1D2D03C0" w14:textId="0C41959B" w:rsidR="00410548" w:rsidRDefault="00425623" w:rsidP="007027E9">
      <w:r>
        <w:t>Proceed with sequencing of COI from the two unknown samples:</w:t>
      </w:r>
    </w:p>
    <w:p w14:paraId="12D18E02" w14:textId="77777777" w:rsidR="00425623" w:rsidRDefault="00425623" w:rsidP="007027E9"/>
    <w:p w14:paraId="4B151B99" w14:textId="10C82034" w:rsidR="00425623" w:rsidRDefault="00425623" w:rsidP="006C5CBE">
      <w:pPr>
        <w:pStyle w:val="ListParagraph"/>
        <w:numPr>
          <w:ilvl w:val="1"/>
          <w:numId w:val="26"/>
        </w:numPr>
      </w:pPr>
      <w:r>
        <w:t>ul dH2O</w:t>
      </w:r>
    </w:p>
    <w:p w14:paraId="03D09095" w14:textId="2FDE1CDF" w:rsidR="00425623" w:rsidRDefault="00425623" w:rsidP="00425623">
      <w:pPr>
        <w:ind w:left="360"/>
      </w:pPr>
      <w:r>
        <w:t>3 ul PCR product</w:t>
      </w:r>
    </w:p>
    <w:p w14:paraId="5B7EF086" w14:textId="686BD7CF" w:rsidR="00425623" w:rsidRDefault="00425623" w:rsidP="006C5CBE">
      <w:pPr>
        <w:pStyle w:val="ListParagraph"/>
        <w:numPr>
          <w:ilvl w:val="1"/>
          <w:numId w:val="34"/>
        </w:numPr>
      </w:pPr>
      <w:r>
        <w:t>ul ExoI</w:t>
      </w:r>
    </w:p>
    <w:p w14:paraId="770668D5" w14:textId="0D0AD5AB" w:rsidR="00425623" w:rsidRDefault="00425623" w:rsidP="006C5CBE">
      <w:pPr>
        <w:pStyle w:val="ListParagraph"/>
        <w:numPr>
          <w:ilvl w:val="1"/>
          <w:numId w:val="35"/>
        </w:numPr>
      </w:pPr>
      <w:r>
        <w:t>ul CIP</w:t>
      </w:r>
    </w:p>
    <w:p w14:paraId="788DFD83" w14:textId="77777777" w:rsidR="00425623" w:rsidRDefault="00425623" w:rsidP="00425623">
      <w:pPr>
        <w:pStyle w:val="ListParagraph"/>
        <w:ind w:left="360"/>
      </w:pPr>
    </w:p>
    <w:p w14:paraId="07200B63" w14:textId="7FE746C7" w:rsidR="00425623" w:rsidRDefault="00425623" w:rsidP="00425623">
      <w:pPr>
        <w:pStyle w:val="ListParagraph"/>
        <w:ind w:left="360"/>
      </w:pPr>
      <w:r>
        <w:t>Incubate for 15 min at 37 and 15 min at 80.</w:t>
      </w:r>
    </w:p>
    <w:p w14:paraId="73618990" w14:textId="77777777" w:rsidR="00425623" w:rsidRDefault="00425623" w:rsidP="00425623">
      <w:pPr>
        <w:pStyle w:val="ListParagraph"/>
        <w:ind w:left="360"/>
      </w:pPr>
    </w:p>
    <w:p w14:paraId="66934F08" w14:textId="41301240" w:rsidR="00425623" w:rsidRDefault="00425623" w:rsidP="00425623">
      <w:pPr>
        <w:pStyle w:val="ListParagraph"/>
        <w:ind w:left="360"/>
      </w:pPr>
      <w:r>
        <w:t>Add 0.5 ul of primer.</w:t>
      </w:r>
    </w:p>
    <w:p w14:paraId="3C4BC0CB" w14:textId="77777777" w:rsidR="00425623" w:rsidRDefault="00425623" w:rsidP="00425623">
      <w:pPr>
        <w:pStyle w:val="ListParagraph"/>
        <w:ind w:left="360"/>
      </w:pPr>
    </w:p>
    <w:p w14:paraId="6C38E74E" w14:textId="77777777" w:rsidR="00425623" w:rsidRDefault="00425623" w:rsidP="00425623">
      <w:pPr>
        <w:pStyle w:val="ListParagraph"/>
        <w:ind w:left="360"/>
      </w:pPr>
    </w:p>
    <w:tbl>
      <w:tblPr>
        <w:tblW w:w="5573" w:type="dxa"/>
        <w:tblInd w:w="93" w:type="dxa"/>
        <w:tblLook w:val="04A0" w:firstRow="1" w:lastRow="0" w:firstColumn="1" w:lastColumn="0" w:noHBand="0" w:noVBand="1"/>
      </w:tblPr>
      <w:tblGrid>
        <w:gridCol w:w="1060"/>
        <w:gridCol w:w="2300"/>
        <w:gridCol w:w="1060"/>
        <w:gridCol w:w="1339"/>
      </w:tblGrid>
      <w:tr w:rsidR="00BB04EE" w:rsidRPr="00BB04EE" w14:paraId="35559FED" w14:textId="77777777" w:rsidTr="00BB04EE">
        <w:trPr>
          <w:trHeight w:val="240"/>
        </w:trPr>
        <w:tc>
          <w:tcPr>
            <w:tcW w:w="1060" w:type="dxa"/>
            <w:tcBorders>
              <w:top w:val="single" w:sz="4" w:space="0" w:color="auto"/>
              <w:left w:val="single" w:sz="4" w:space="0" w:color="auto"/>
              <w:bottom w:val="single" w:sz="4" w:space="0" w:color="auto"/>
              <w:right w:val="single" w:sz="4" w:space="0" w:color="auto"/>
            </w:tcBorders>
            <w:shd w:val="clear" w:color="000000" w:fill="FFD2C2"/>
            <w:noWrap/>
            <w:vAlign w:val="bottom"/>
            <w:hideMark/>
          </w:tcPr>
          <w:p w14:paraId="02027A49"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Position</w:t>
            </w:r>
          </w:p>
        </w:tc>
        <w:tc>
          <w:tcPr>
            <w:tcW w:w="2300" w:type="dxa"/>
            <w:tcBorders>
              <w:top w:val="single" w:sz="4" w:space="0" w:color="auto"/>
              <w:left w:val="nil"/>
              <w:bottom w:val="single" w:sz="4" w:space="0" w:color="auto"/>
              <w:right w:val="single" w:sz="4" w:space="0" w:color="auto"/>
            </w:tcBorders>
            <w:shd w:val="clear" w:color="000000" w:fill="FFD2C2"/>
            <w:noWrap/>
            <w:vAlign w:val="bottom"/>
            <w:hideMark/>
          </w:tcPr>
          <w:p w14:paraId="3419EC68"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Template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18F19DD"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Size (bps)</w:t>
            </w:r>
          </w:p>
        </w:tc>
        <w:tc>
          <w:tcPr>
            <w:tcW w:w="1153" w:type="dxa"/>
            <w:tcBorders>
              <w:top w:val="single" w:sz="4" w:space="0" w:color="auto"/>
              <w:left w:val="nil"/>
              <w:bottom w:val="single" w:sz="4" w:space="0" w:color="auto"/>
              <w:right w:val="single" w:sz="4" w:space="0" w:color="auto"/>
            </w:tcBorders>
            <w:shd w:val="clear" w:color="000000" w:fill="FFD2C2"/>
            <w:noWrap/>
            <w:vAlign w:val="bottom"/>
            <w:hideMark/>
          </w:tcPr>
          <w:p w14:paraId="49E01A16"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Primer</w:t>
            </w:r>
          </w:p>
        </w:tc>
      </w:tr>
      <w:tr w:rsidR="00BB04EE" w:rsidRPr="00BB04EE" w14:paraId="6C042B17" w14:textId="77777777" w:rsidTr="00BB04EE">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0E50A16"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1</w:t>
            </w:r>
          </w:p>
        </w:tc>
        <w:tc>
          <w:tcPr>
            <w:tcW w:w="2300" w:type="dxa"/>
            <w:tcBorders>
              <w:top w:val="nil"/>
              <w:left w:val="nil"/>
              <w:bottom w:val="single" w:sz="4" w:space="0" w:color="auto"/>
              <w:right w:val="single" w:sz="4" w:space="0" w:color="auto"/>
            </w:tcBorders>
            <w:shd w:val="clear" w:color="auto" w:fill="auto"/>
            <w:noWrap/>
            <w:vAlign w:val="bottom"/>
            <w:hideMark/>
          </w:tcPr>
          <w:p w14:paraId="5DC0B04D"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unk_multi</w:t>
            </w:r>
          </w:p>
        </w:tc>
        <w:tc>
          <w:tcPr>
            <w:tcW w:w="1060" w:type="dxa"/>
            <w:tcBorders>
              <w:top w:val="nil"/>
              <w:left w:val="nil"/>
              <w:bottom w:val="single" w:sz="4" w:space="0" w:color="auto"/>
              <w:right w:val="single" w:sz="4" w:space="0" w:color="auto"/>
            </w:tcBorders>
            <w:shd w:val="clear" w:color="auto" w:fill="auto"/>
            <w:noWrap/>
            <w:vAlign w:val="bottom"/>
            <w:hideMark/>
          </w:tcPr>
          <w:p w14:paraId="443870A9"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600</w:t>
            </w:r>
          </w:p>
        </w:tc>
        <w:tc>
          <w:tcPr>
            <w:tcW w:w="1153" w:type="dxa"/>
            <w:tcBorders>
              <w:top w:val="nil"/>
              <w:left w:val="nil"/>
              <w:bottom w:val="single" w:sz="4" w:space="0" w:color="auto"/>
              <w:right w:val="single" w:sz="4" w:space="0" w:color="auto"/>
            </w:tcBorders>
            <w:shd w:val="clear" w:color="auto" w:fill="auto"/>
            <w:noWrap/>
            <w:vAlign w:val="bottom"/>
            <w:hideMark/>
          </w:tcPr>
          <w:p w14:paraId="4446D272"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wtfly_COI_F</w:t>
            </w:r>
          </w:p>
        </w:tc>
      </w:tr>
      <w:tr w:rsidR="00BB04EE" w:rsidRPr="00BB04EE" w14:paraId="609206F4" w14:textId="77777777" w:rsidTr="00BB04EE">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6F5FCBA"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2</w:t>
            </w:r>
          </w:p>
        </w:tc>
        <w:tc>
          <w:tcPr>
            <w:tcW w:w="2300" w:type="dxa"/>
            <w:tcBorders>
              <w:top w:val="nil"/>
              <w:left w:val="nil"/>
              <w:bottom w:val="single" w:sz="4" w:space="0" w:color="auto"/>
              <w:right w:val="single" w:sz="4" w:space="0" w:color="auto"/>
            </w:tcBorders>
            <w:shd w:val="clear" w:color="auto" w:fill="auto"/>
            <w:noWrap/>
            <w:vAlign w:val="bottom"/>
            <w:hideMark/>
          </w:tcPr>
          <w:p w14:paraId="55ED50A6"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unk_multi</w:t>
            </w:r>
          </w:p>
        </w:tc>
        <w:tc>
          <w:tcPr>
            <w:tcW w:w="1060" w:type="dxa"/>
            <w:tcBorders>
              <w:top w:val="nil"/>
              <w:left w:val="nil"/>
              <w:bottom w:val="single" w:sz="4" w:space="0" w:color="auto"/>
              <w:right w:val="single" w:sz="4" w:space="0" w:color="auto"/>
            </w:tcBorders>
            <w:shd w:val="clear" w:color="auto" w:fill="auto"/>
            <w:noWrap/>
            <w:vAlign w:val="bottom"/>
            <w:hideMark/>
          </w:tcPr>
          <w:p w14:paraId="0C3BCB7F"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600</w:t>
            </w:r>
          </w:p>
        </w:tc>
        <w:tc>
          <w:tcPr>
            <w:tcW w:w="1153" w:type="dxa"/>
            <w:tcBorders>
              <w:top w:val="nil"/>
              <w:left w:val="nil"/>
              <w:bottom w:val="single" w:sz="4" w:space="0" w:color="auto"/>
              <w:right w:val="single" w:sz="4" w:space="0" w:color="auto"/>
            </w:tcBorders>
            <w:shd w:val="clear" w:color="auto" w:fill="auto"/>
            <w:noWrap/>
            <w:vAlign w:val="bottom"/>
            <w:hideMark/>
          </w:tcPr>
          <w:p w14:paraId="6CFA7CC8"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wtfly_COI_R</w:t>
            </w:r>
          </w:p>
        </w:tc>
      </w:tr>
      <w:tr w:rsidR="00BB04EE" w:rsidRPr="00BB04EE" w14:paraId="1B770D4D" w14:textId="77777777" w:rsidTr="00BB04EE">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D21BA0C"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3</w:t>
            </w:r>
          </w:p>
        </w:tc>
        <w:tc>
          <w:tcPr>
            <w:tcW w:w="2300" w:type="dxa"/>
            <w:tcBorders>
              <w:top w:val="nil"/>
              <w:left w:val="nil"/>
              <w:bottom w:val="single" w:sz="4" w:space="0" w:color="auto"/>
              <w:right w:val="single" w:sz="4" w:space="0" w:color="auto"/>
            </w:tcBorders>
            <w:shd w:val="clear" w:color="auto" w:fill="auto"/>
            <w:noWrap/>
            <w:vAlign w:val="bottom"/>
            <w:hideMark/>
          </w:tcPr>
          <w:p w14:paraId="71EB3E6A"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unk_single</w:t>
            </w:r>
          </w:p>
        </w:tc>
        <w:tc>
          <w:tcPr>
            <w:tcW w:w="1060" w:type="dxa"/>
            <w:tcBorders>
              <w:top w:val="nil"/>
              <w:left w:val="nil"/>
              <w:bottom w:val="single" w:sz="4" w:space="0" w:color="auto"/>
              <w:right w:val="single" w:sz="4" w:space="0" w:color="auto"/>
            </w:tcBorders>
            <w:shd w:val="clear" w:color="auto" w:fill="auto"/>
            <w:noWrap/>
            <w:vAlign w:val="bottom"/>
            <w:hideMark/>
          </w:tcPr>
          <w:p w14:paraId="68C66377"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600</w:t>
            </w:r>
          </w:p>
        </w:tc>
        <w:tc>
          <w:tcPr>
            <w:tcW w:w="1153" w:type="dxa"/>
            <w:tcBorders>
              <w:top w:val="nil"/>
              <w:left w:val="nil"/>
              <w:bottom w:val="single" w:sz="4" w:space="0" w:color="auto"/>
              <w:right w:val="single" w:sz="4" w:space="0" w:color="auto"/>
            </w:tcBorders>
            <w:shd w:val="clear" w:color="auto" w:fill="auto"/>
            <w:noWrap/>
            <w:vAlign w:val="bottom"/>
            <w:hideMark/>
          </w:tcPr>
          <w:p w14:paraId="1DE2A8EB"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wtfly_COI_F</w:t>
            </w:r>
          </w:p>
        </w:tc>
      </w:tr>
      <w:tr w:rsidR="00BB04EE" w:rsidRPr="00BB04EE" w14:paraId="225265E0" w14:textId="77777777" w:rsidTr="00BB04EE">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145F2DA"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4</w:t>
            </w:r>
          </w:p>
        </w:tc>
        <w:tc>
          <w:tcPr>
            <w:tcW w:w="2300" w:type="dxa"/>
            <w:tcBorders>
              <w:top w:val="nil"/>
              <w:left w:val="nil"/>
              <w:bottom w:val="single" w:sz="4" w:space="0" w:color="auto"/>
              <w:right w:val="single" w:sz="4" w:space="0" w:color="auto"/>
            </w:tcBorders>
            <w:shd w:val="clear" w:color="auto" w:fill="auto"/>
            <w:noWrap/>
            <w:vAlign w:val="bottom"/>
            <w:hideMark/>
          </w:tcPr>
          <w:p w14:paraId="338271A8"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unk_single</w:t>
            </w:r>
          </w:p>
        </w:tc>
        <w:tc>
          <w:tcPr>
            <w:tcW w:w="1060" w:type="dxa"/>
            <w:tcBorders>
              <w:top w:val="nil"/>
              <w:left w:val="nil"/>
              <w:bottom w:val="single" w:sz="4" w:space="0" w:color="auto"/>
              <w:right w:val="single" w:sz="4" w:space="0" w:color="auto"/>
            </w:tcBorders>
            <w:shd w:val="clear" w:color="auto" w:fill="auto"/>
            <w:noWrap/>
            <w:vAlign w:val="bottom"/>
            <w:hideMark/>
          </w:tcPr>
          <w:p w14:paraId="2E4F196B" w14:textId="77777777" w:rsidR="00BB04EE" w:rsidRPr="00BB04EE" w:rsidRDefault="00BB04EE" w:rsidP="00BB04EE">
            <w:pPr>
              <w:jc w:val="right"/>
              <w:rPr>
                <w:rFonts w:ascii="Arial" w:eastAsia="Times New Roman" w:hAnsi="Arial" w:cs="Arial"/>
                <w:sz w:val="20"/>
                <w:szCs w:val="20"/>
              </w:rPr>
            </w:pPr>
            <w:r w:rsidRPr="00BB04EE">
              <w:rPr>
                <w:rFonts w:ascii="Arial" w:eastAsia="Times New Roman" w:hAnsi="Arial" w:cs="Arial"/>
                <w:sz w:val="20"/>
                <w:szCs w:val="20"/>
              </w:rPr>
              <w:t>600</w:t>
            </w:r>
          </w:p>
        </w:tc>
        <w:tc>
          <w:tcPr>
            <w:tcW w:w="1153" w:type="dxa"/>
            <w:tcBorders>
              <w:top w:val="nil"/>
              <w:left w:val="nil"/>
              <w:bottom w:val="single" w:sz="4" w:space="0" w:color="auto"/>
              <w:right w:val="single" w:sz="4" w:space="0" w:color="auto"/>
            </w:tcBorders>
            <w:shd w:val="clear" w:color="auto" w:fill="auto"/>
            <w:noWrap/>
            <w:vAlign w:val="bottom"/>
            <w:hideMark/>
          </w:tcPr>
          <w:p w14:paraId="2B8EDA1D" w14:textId="77777777" w:rsidR="00BB04EE" w:rsidRPr="00BB04EE" w:rsidRDefault="00BB04EE" w:rsidP="00BB04EE">
            <w:pPr>
              <w:rPr>
                <w:rFonts w:ascii="Arial" w:eastAsia="Times New Roman" w:hAnsi="Arial" w:cs="Arial"/>
                <w:sz w:val="20"/>
                <w:szCs w:val="20"/>
              </w:rPr>
            </w:pPr>
            <w:r w:rsidRPr="00BB04EE">
              <w:rPr>
                <w:rFonts w:ascii="Arial" w:eastAsia="Times New Roman" w:hAnsi="Arial" w:cs="Arial"/>
                <w:sz w:val="20"/>
                <w:szCs w:val="20"/>
              </w:rPr>
              <w:t>wtfly_COI_R</w:t>
            </w:r>
          </w:p>
        </w:tc>
      </w:tr>
    </w:tbl>
    <w:p w14:paraId="1D7E3A49" w14:textId="77777777" w:rsidR="00FF1BF9" w:rsidRDefault="00FF1BF9" w:rsidP="007027E9"/>
    <w:p w14:paraId="58D15136" w14:textId="04E58BBF" w:rsidR="009D7C21" w:rsidRDefault="00BB04EE" w:rsidP="007027E9">
      <w:r>
        <w:t>Submitted as order # 141174 to Yale sequencing center at Science Hill.</w:t>
      </w:r>
    </w:p>
    <w:p w14:paraId="25AC59E4" w14:textId="77777777" w:rsidR="001F24A3" w:rsidRDefault="001F24A3" w:rsidP="007027E9"/>
    <w:p w14:paraId="60013EFE" w14:textId="77777777" w:rsidR="001F24A3" w:rsidRDefault="001F24A3" w:rsidP="007027E9"/>
    <w:p w14:paraId="19C0F210" w14:textId="67B6D0F0" w:rsidR="001F24A3" w:rsidRDefault="001F24A3" w:rsidP="001F24A3">
      <w:pPr>
        <w:ind w:left="-720"/>
      </w:pPr>
      <w:r>
        <w:t>6/27/12</w:t>
      </w:r>
    </w:p>
    <w:p w14:paraId="1A130BC2" w14:textId="77777777" w:rsidR="001F24A3" w:rsidRDefault="001F24A3" w:rsidP="007027E9"/>
    <w:p w14:paraId="55CB82F5" w14:textId="4F03777D" w:rsidR="001F24A3" w:rsidRDefault="001F24A3" w:rsidP="007027E9">
      <w:r>
        <w:t>Continuing with PCR cloning from yesterday. Following same protocol as before. See 1/31/12.</w:t>
      </w:r>
    </w:p>
    <w:p w14:paraId="75440F14" w14:textId="77777777" w:rsidR="001F24A3" w:rsidRDefault="001F24A3" w:rsidP="007027E9"/>
    <w:p w14:paraId="530BCEC0" w14:textId="4C4DE027" w:rsidR="001F24A3" w:rsidRDefault="005F37D2" w:rsidP="007027E9">
      <w:r>
        <w:t>LB-Amp plates from Ingrid’s ba</w:t>
      </w:r>
      <w:r w:rsidR="001F24A3">
        <w:t>tch 6/25/12. Coated with 100 ul IPTG (100 mM) and 50 ul of x-gal (20 mg/ml).</w:t>
      </w:r>
    </w:p>
    <w:p w14:paraId="51F28031" w14:textId="77777777" w:rsidR="001F24A3" w:rsidRDefault="001F24A3" w:rsidP="007027E9"/>
    <w:p w14:paraId="541D0A6B" w14:textId="5DA60183" w:rsidR="001F24A3" w:rsidRDefault="001F24A3" w:rsidP="007027E9">
      <w:r>
        <w:t>2 ul of yesterday’s ligations + 50 ul of yesterday’s cell aliquots (thawed in ice bath). Gently mixed followed by 20 min on ice. 45 sec heat shock at 42 C. 2 min on ice. Add 950 ul SOC.</w:t>
      </w:r>
    </w:p>
    <w:p w14:paraId="31BDE925" w14:textId="77777777" w:rsidR="001F24A3" w:rsidRDefault="001F24A3" w:rsidP="007027E9"/>
    <w:p w14:paraId="7246E3A0" w14:textId="6ABAD311" w:rsidR="001F24A3" w:rsidRDefault="001F24A3" w:rsidP="007027E9">
      <w:r>
        <w:t>In</w:t>
      </w:r>
      <w:r w:rsidR="00733C79">
        <w:t>cub</w:t>
      </w:r>
      <w:r>
        <w:t>ate for 1.5 hrs on shaker. 37 C. 150 rpm.</w:t>
      </w:r>
    </w:p>
    <w:p w14:paraId="7B6BD4E1" w14:textId="77777777" w:rsidR="001F24A3" w:rsidRDefault="001F24A3" w:rsidP="007027E9"/>
    <w:p w14:paraId="1A3BB5D2" w14:textId="702F3C5E" w:rsidR="001F24A3" w:rsidRDefault="00733C79" w:rsidP="007027E9">
      <w:r>
        <w:t xml:space="preserve">Plated two different volumes (20 ul and 200 ul) onto prepared plates and incubated overnight </w:t>
      </w:r>
      <w:r w:rsidR="005F37D2">
        <w:t xml:space="preserve">at 37 C </w:t>
      </w:r>
      <w:r>
        <w:t>starting around noon.</w:t>
      </w:r>
      <w:r w:rsidR="00A90B54">
        <w:t xml:space="preserve"> Remaining culture volume stored temporarily at 4 C</w:t>
      </w:r>
      <w:r w:rsidR="005F37D2">
        <w:t xml:space="preserve"> in case we need to plate more.</w:t>
      </w:r>
    </w:p>
    <w:p w14:paraId="2ADA74D6" w14:textId="77777777" w:rsidR="001F24A3" w:rsidRDefault="001F24A3" w:rsidP="007027E9"/>
    <w:p w14:paraId="5F2BE50C" w14:textId="1A757B7A" w:rsidR="000D0EB6" w:rsidRDefault="000D0EB6" w:rsidP="000D0EB6">
      <w:pPr>
        <w:ind w:left="-720"/>
      </w:pPr>
      <w:r>
        <w:t>6/28/12</w:t>
      </w:r>
    </w:p>
    <w:p w14:paraId="280EA88D" w14:textId="77777777" w:rsidR="000D0EB6" w:rsidRDefault="000D0EB6" w:rsidP="007027E9"/>
    <w:p w14:paraId="5564E9A9" w14:textId="11225651" w:rsidR="000D0EB6" w:rsidRDefault="000D0EB6" w:rsidP="007027E9">
      <w:r>
        <w:t>Checked on cloning plates from yesterday. Lots of colonies. Maybe 100-200 on the 20 ul plates and &gt;1000 on the 200 ul plates. The % of blue colonies is very high (easily over 50%), but there are still plenty of white colonies to screen.</w:t>
      </w:r>
    </w:p>
    <w:tbl>
      <w:tblPr>
        <w:tblpPr w:leftFromText="180" w:rightFromText="180" w:vertAnchor="page" w:horzAnchor="page" w:tblpX="1909" w:tblpY="10441"/>
        <w:tblW w:w="8016" w:type="dxa"/>
        <w:tblLayout w:type="fixed"/>
        <w:tblLook w:val="04A0" w:firstRow="1" w:lastRow="0" w:firstColumn="1" w:lastColumn="0" w:noHBand="0" w:noVBand="1"/>
      </w:tblPr>
      <w:tblGrid>
        <w:gridCol w:w="1245"/>
        <w:gridCol w:w="1245"/>
        <w:gridCol w:w="4818"/>
        <w:gridCol w:w="708"/>
      </w:tblGrid>
      <w:tr w:rsidR="00B66E68" w:rsidRPr="00B66E68" w14:paraId="35371EFF" w14:textId="77777777" w:rsidTr="00B66E68">
        <w:trPr>
          <w:trHeight w:val="193"/>
        </w:trPr>
        <w:tc>
          <w:tcPr>
            <w:tcW w:w="1245" w:type="dxa"/>
            <w:tcBorders>
              <w:top w:val="single" w:sz="4" w:space="0" w:color="auto"/>
              <w:left w:val="single" w:sz="4" w:space="0" w:color="auto"/>
              <w:bottom w:val="single" w:sz="4" w:space="0" w:color="auto"/>
              <w:right w:val="single" w:sz="4" w:space="0" w:color="auto"/>
            </w:tcBorders>
            <w:shd w:val="clear" w:color="auto" w:fill="auto"/>
            <w:noWrap/>
            <w:hideMark/>
          </w:tcPr>
          <w:p w14:paraId="0F29E65D" w14:textId="77777777" w:rsidR="00B66E68" w:rsidRPr="00B66E68" w:rsidRDefault="00B66E68" w:rsidP="00B66E68">
            <w:pPr>
              <w:rPr>
                <w:rFonts w:ascii="Arial" w:eastAsia="Times New Roman" w:hAnsi="Arial" w:cs="Arial"/>
                <w:b/>
                <w:bCs/>
                <w:sz w:val="16"/>
                <w:szCs w:val="16"/>
              </w:rPr>
            </w:pPr>
            <w:r w:rsidRPr="00B66E68">
              <w:rPr>
                <w:rFonts w:ascii="Arial" w:eastAsia="Times New Roman" w:hAnsi="Arial" w:cs="Arial"/>
                <w:b/>
                <w:bCs/>
                <w:sz w:val="16"/>
                <w:szCs w:val="16"/>
              </w:rPr>
              <w:t>Fwd Primer</w:t>
            </w:r>
          </w:p>
        </w:tc>
        <w:tc>
          <w:tcPr>
            <w:tcW w:w="1245" w:type="dxa"/>
            <w:tcBorders>
              <w:top w:val="single" w:sz="4" w:space="0" w:color="auto"/>
              <w:left w:val="nil"/>
              <w:bottom w:val="single" w:sz="4" w:space="0" w:color="auto"/>
              <w:right w:val="single" w:sz="4" w:space="0" w:color="auto"/>
            </w:tcBorders>
            <w:shd w:val="clear" w:color="auto" w:fill="auto"/>
            <w:noWrap/>
            <w:hideMark/>
          </w:tcPr>
          <w:p w14:paraId="5577390D" w14:textId="77777777" w:rsidR="00B66E68" w:rsidRPr="00B66E68" w:rsidRDefault="00B66E68" w:rsidP="00B66E68">
            <w:pPr>
              <w:rPr>
                <w:rFonts w:ascii="Arial" w:eastAsia="Times New Roman" w:hAnsi="Arial" w:cs="Arial"/>
                <w:b/>
                <w:bCs/>
                <w:sz w:val="16"/>
                <w:szCs w:val="16"/>
              </w:rPr>
            </w:pPr>
            <w:r w:rsidRPr="00B66E68">
              <w:rPr>
                <w:rFonts w:ascii="Arial" w:eastAsia="Times New Roman" w:hAnsi="Arial" w:cs="Arial"/>
                <w:b/>
                <w:bCs/>
                <w:sz w:val="16"/>
                <w:szCs w:val="16"/>
              </w:rPr>
              <w:t>Rev Primer</w:t>
            </w:r>
          </w:p>
        </w:tc>
        <w:tc>
          <w:tcPr>
            <w:tcW w:w="4818" w:type="dxa"/>
            <w:tcBorders>
              <w:top w:val="single" w:sz="4" w:space="0" w:color="auto"/>
              <w:left w:val="nil"/>
              <w:bottom w:val="single" w:sz="4" w:space="0" w:color="auto"/>
              <w:right w:val="single" w:sz="4" w:space="0" w:color="auto"/>
            </w:tcBorders>
            <w:shd w:val="clear" w:color="auto" w:fill="auto"/>
            <w:noWrap/>
            <w:hideMark/>
          </w:tcPr>
          <w:p w14:paraId="59D49B8F" w14:textId="77777777" w:rsidR="00B66E68" w:rsidRPr="00B66E68" w:rsidRDefault="00B66E68" w:rsidP="00B66E68">
            <w:pPr>
              <w:rPr>
                <w:rFonts w:ascii="Arial" w:eastAsia="Times New Roman" w:hAnsi="Arial" w:cs="Arial"/>
                <w:b/>
                <w:bCs/>
                <w:sz w:val="16"/>
                <w:szCs w:val="16"/>
              </w:rPr>
            </w:pPr>
            <w:r w:rsidRPr="00B66E68">
              <w:rPr>
                <w:rFonts w:ascii="Arial" w:eastAsia="Times New Roman" w:hAnsi="Arial" w:cs="Arial"/>
                <w:b/>
                <w:bCs/>
                <w:sz w:val="16"/>
                <w:szCs w:val="16"/>
              </w:rPr>
              <w:t>Templates</w:t>
            </w:r>
          </w:p>
        </w:tc>
        <w:tc>
          <w:tcPr>
            <w:tcW w:w="708" w:type="dxa"/>
            <w:tcBorders>
              <w:top w:val="single" w:sz="4" w:space="0" w:color="auto"/>
              <w:left w:val="nil"/>
              <w:bottom w:val="single" w:sz="4" w:space="0" w:color="auto"/>
              <w:right w:val="single" w:sz="4" w:space="0" w:color="auto"/>
            </w:tcBorders>
            <w:shd w:val="clear" w:color="auto" w:fill="auto"/>
            <w:noWrap/>
            <w:hideMark/>
          </w:tcPr>
          <w:p w14:paraId="4C60B61C" w14:textId="77777777" w:rsidR="00B66E68" w:rsidRPr="00B66E68" w:rsidRDefault="00B66E68" w:rsidP="00B66E68">
            <w:pPr>
              <w:rPr>
                <w:rFonts w:ascii="Arial" w:eastAsia="Times New Roman" w:hAnsi="Arial" w:cs="Arial"/>
                <w:b/>
                <w:bCs/>
                <w:sz w:val="16"/>
                <w:szCs w:val="16"/>
              </w:rPr>
            </w:pPr>
            <w:r w:rsidRPr="00B66E68">
              <w:rPr>
                <w:rFonts w:ascii="Arial" w:eastAsia="Times New Roman" w:hAnsi="Arial" w:cs="Arial"/>
                <w:b/>
                <w:bCs/>
                <w:sz w:val="16"/>
                <w:szCs w:val="16"/>
              </w:rPr>
              <w:t># rxns</w:t>
            </w:r>
          </w:p>
        </w:tc>
      </w:tr>
      <w:tr w:rsidR="00B66E68" w:rsidRPr="00B66E68" w14:paraId="629C8267" w14:textId="77777777" w:rsidTr="00B66E68">
        <w:trPr>
          <w:trHeight w:val="193"/>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1EACF9C6" w14:textId="77777777" w:rsidR="00B66E68" w:rsidRPr="00B66E68" w:rsidRDefault="00B66E68" w:rsidP="00B66E68">
            <w:pPr>
              <w:rPr>
                <w:rFonts w:ascii="Courier New" w:eastAsia="Times New Roman" w:hAnsi="Courier New" w:cs="Courier New"/>
                <w:sz w:val="16"/>
                <w:szCs w:val="16"/>
              </w:rPr>
            </w:pPr>
            <w:r w:rsidRPr="00B66E68">
              <w:rPr>
                <w:rFonts w:ascii="Courier New" w:eastAsia="Times New Roman" w:hAnsi="Courier New" w:cs="Courier New"/>
                <w:sz w:val="16"/>
                <w:szCs w:val="16"/>
              </w:rPr>
              <w:t>SP6</w:t>
            </w:r>
          </w:p>
        </w:tc>
        <w:tc>
          <w:tcPr>
            <w:tcW w:w="1245" w:type="dxa"/>
            <w:tcBorders>
              <w:top w:val="nil"/>
              <w:left w:val="nil"/>
              <w:bottom w:val="single" w:sz="4" w:space="0" w:color="auto"/>
              <w:right w:val="single" w:sz="4" w:space="0" w:color="auto"/>
            </w:tcBorders>
            <w:shd w:val="clear" w:color="auto" w:fill="auto"/>
            <w:noWrap/>
            <w:vAlign w:val="bottom"/>
            <w:hideMark/>
          </w:tcPr>
          <w:p w14:paraId="6CF6F24D" w14:textId="77777777" w:rsidR="00B66E68" w:rsidRPr="00B66E68" w:rsidRDefault="00B66E68" w:rsidP="00B66E68">
            <w:pPr>
              <w:rPr>
                <w:rFonts w:ascii="Courier New" w:eastAsia="Times New Roman" w:hAnsi="Courier New" w:cs="Courier New"/>
                <w:sz w:val="16"/>
                <w:szCs w:val="16"/>
              </w:rPr>
            </w:pPr>
            <w:r w:rsidRPr="00B66E68">
              <w:rPr>
                <w:rFonts w:ascii="Courier New" w:eastAsia="Times New Roman" w:hAnsi="Courier New" w:cs="Courier New"/>
                <w:sz w:val="16"/>
                <w:szCs w:val="16"/>
              </w:rPr>
              <w:t>T7</w:t>
            </w:r>
          </w:p>
        </w:tc>
        <w:tc>
          <w:tcPr>
            <w:tcW w:w="4818" w:type="dxa"/>
            <w:tcBorders>
              <w:top w:val="nil"/>
              <w:left w:val="nil"/>
              <w:bottom w:val="single" w:sz="4" w:space="0" w:color="auto"/>
              <w:right w:val="single" w:sz="4" w:space="0" w:color="auto"/>
            </w:tcBorders>
            <w:shd w:val="clear" w:color="auto" w:fill="auto"/>
            <w:noWrap/>
            <w:vAlign w:val="bottom"/>
            <w:hideMark/>
          </w:tcPr>
          <w:p w14:paraId="58BA57DA" w14:textId="77777777" w:rsidR="00B66E68" w:rsidRPr="00B66E68" w:rsidRDefault="00B66E68" w:rsidP="00B66E68">
            <w:pPr>
              <w:rPr>
                <w:rFonts w:ascii="Arial" w:eastAsia="Times New Roman" w:hAnsi="Arial" w:cs="Arial"/>
                <w:sz w:val="16"/>
                <w:szCs w:val="16"/>
              </w:rPr>
            </w:pPr>
            <w:r w:rsidRPr="00B66E68">
              <w:rPr>
                <w:rFonts w:ascii="Arial" w:eastAsia="Times New Roman" w:hAnsi="Arial" w:cs="Arial"/>
                <w:sz w:val="16"/>
                <w:szCs w:val="16"/>
              </w:rPr>
              <w:t xml:space="preserve">Chorismate mutase P. venusta colonies 1-7 + surface control; Chorismate mutase P. pallida colonies 1-7 + dH2O control; </w:t>
            </w:r>
          </w:p>
        </w:tc>
        <w:tc>
          <w:tcPr>
            <w:tcW w:w="708" w:type="dxa"/>
            <w:tcBorders>
              <w:top w:val="nil"/>
              <w:left w:val="nil"/>
              <w:bottom w:val="single" w:sz="4" w:space="0" w:color="auto"/>
              <w:right w:val="single" w:sz="4" w:space="0" w:color="auto"/>
            </w:tcBorders>
            <w:shd w:val="clear" w:color="auto" w:fill="auto"/>
            <w:noWrap/>
            <w:hideMark/>
          </w:tcPr>
          <w:p w14:paraId="7FC924FA" w14:textId="77777777" w:rsidR="00B66E68" w:rsidRPr="00B66E68" w:rsidRDefault="00B66E68" w:rsidP="00B66E68">
            <w:pPr>
              <w:rPr>
                <w:rFonts w:ascii="Arial" w:eastAsia="Times New Roman" w:hAnsi="Arial" w:cs="Arial"/>
                <w:sz w:val="16"/>
                <w:szCs w:val="16"/>
              </w:rPr>
            </w:pPr>
            <w:r w:rsidRPr="00B66E68">
              <w:rPr>
                <w:rFonts w:ascii="Arial" w:eastAsia="Times New Roman" w:hAnsi="Arial" w:cs="Arial"/>
                <w:sz w:val="16"/>
                <w:szCs w:val="16"/>
              </w:rPr>
              <w:t>16</w:t>
            </w:r>
          </w:p>
        </w:tc>
      </w:tr>
    </w:tbl>
    <w:p w14:paraId="0BC14936" w14:textId="77777777" w:rsidR="000D0EB6" w:rsidRDefault="000D0EB6" w:rsidP="007027E9"/>
    <w:p w14:paraId="6D560FA7" w14:textId="128D37FF" w:rsidR="000D0EB6" w:rsidRDefault="00B66E68" w:rsidP="007027E9">
      <w:r>
        <w:t>Set up colony PCR:</w:t>
      </w:r>
    </w:p>
    <w:p w14:paraId="5D72A768" w14:textId="77777777" w:rsidR="00B66E68" w:rsidRDefault="00B66E68" w:rsidP="007027E9"/>
    <w:p w14:paraId="4EA9E4BD" w14:textId="77777777" w:rsidR="00B66E68" w:rsidRDefault="00B66E68" w:rsidP="007027E9"/>
    <w:p w14:paraId="72829B65" w14:textId="77777777" w:rsidR="00432339" w:rsidRDefault="00432339" w:rsidP="007027E9"/>
    <w:p w14:paraId="1790792A" w14:textId="77777777" w:rsidR="00432339" w:rsidRDefault="00432339" w:rsidP="007027E9"/>
    <w:tbl>
      <w:tblPr>
        <w:tblW w:w="5235" w:type="dxa"/>
        <w:tblInd w:w="93" w:type="dxa"/>
        <w:tblLook w:val="04A0" w:firstRow="1" w:lastRow="0" w:firstColumn="1" w:lastColumn="0" w:noHBand="0" w:noVBand="1"/>
      </w:tblPr>
      <w:tblGrid>
        <w:gridCol w:w="2240"/>
        <w:gridCol w:w="1760"/>
        <w:gridCol w:w="1235"/>
      </w:tblGrid>
      <w:tr w:rsidR="0022424D" w:rsidRPr="0022424D" w14:paraId="60F5E942" w14:textId="77777777" w:rsidTr="0022424D">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B9D97"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1A986B2"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 </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14:paraId="7FA11029" w14:textId="77777777" w:rsidR="0022424D" w:rsidRPr="0022424D" w:rsidRDefault="0022424D" w:rsidP="0022424D">
            <w:pPr>
              <w:jc w:val="center"/>
              <w:rPr>
                <w:rFonts w:ascii="Arial" w:eastAsia="Times New Roman" w:hAnsi="Arial" w:cs="Arial"/>
                <w:b/>
                <w:bCs/>
                <w:sz w:val="20"/>
                <w:szCs w:val="20"/>
              </w:rPr>
            </w:pPr>
            <w:r w:rsidRPr="0022424D">
              <w:rPr>
                <w:rFonts w:ascii="Arial" w:eastAsia="Times New Roman" w:hAnsi="Arial" w:cs="Arial"/>
                <w:b/>
                <w:bCs/>
                <w:sz w:val="20"/>
                <w:szCs w:val="20"/>
              </w:rPr>
              <w:t>Mult Fact</w:t>
            </w:r>
          </w:p>
        </w:tc>
      </w:tr>
      <w:tr w:rsidR="0022424D" w:rsidRPr="0022424D" w14:paraId="3265DB03"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5026643" w14:textId="77777777" w:rsidR="0022424D" w:rsidRPr="0022424D" w:rsidRDefault="0022424D" w:rsidP="0022424D">
            <w:pPr>
              <w:rPr>
                <w:rFonts w:ascii="Arial" w:eastAsia="Times New Roman" w:hAnsi="Arial" w:cs="Arial"/>
                <w:b/>
                <w:bCs/>
                <w:sz w:val="20"/>
                <w:szCs w:val="20"/>
              </w:rPr>
            </w:pPr>
            <w:r w:rsidRPr="0022424D">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5819F7A6" w14:textId="77777777" w:rsidR="0022424D" w:rsidRPr="0022424D" w:rsidRDefault="0022424D" w:rsidP="0022424D">
            <w:pPr>
              <w:jc w:val="center"/>
              <w:rPr>
                <w:rFonts w:ascii="Arial" w:eastAsia="Times New Roman" w:hAnsi="Arial" w:cs="Arial"/>
                <w:b/>
                <w:bCs/>
                <w:sz w:val="20"/>
                <w:szCs w:val="20"/>
              </w:rPr>
            </w:pPr>
            <w:r w:rsidRPr="0022424D">
              <w:rPr>
                <w:rFonts w:ascii="Arial" w:eastAsia="Times New Roman" w:hAnsi="Arial" w:cs="Arial"/>
                <w:b/>
                <w:bCs/>
                <w:sz w:val="20"/>
                <w:szCs w:val="20"/>
              </w:rPr>
              <w:t>Vol per rxn (ul)</w:t>
            </w:r>
          </w:p>
        </w:tc>
        <w:tc>
          <w:tcPr>
            <w:tcW w:w="1235" w:type="dxa"/>
            <w:tcBorders>
              <w:top w:val="nil"/>
              <w:left w:val="nil"/>
              <w:bottom w:val="single" w:sz="4" w:space="0" w:color="auto"/>
              <w:right w:val="single" w:sz="4" w:space="0" w:color="auto"/>
            </w:tcBorders>
            <w:shd w:val="clear" w:color="auto" w:fill="auto"/>
            <w:noWrap/>
            <w:vAlign w:val="bottom"/>
            <w:hideMark/>
          </w:tcPr>
          <w:p w14:paraId="773E76F0" w14:textId="77777777" w:rsidR="0022424D" w:rsidRPr="0022424D" w:rsidRDefault="0022424D" w:rsidP="0022424D">
            <w:pPr>
              <w:jc w:val="center"/>
              <w:rPr>
                <w:rFonts w:ascii="Arial" w:eastAsia="Times New Roman" w:hAnsi="Arial" w:cs="Arial"/>
                <w:b/>
                <w:bCs/>
                <w:sz w:val="20"/>
                <w:szCs w:val="20"/>
              </w:rPr>
            </w:pPr>
            <w:r w:rsidRPr="0022424D">
              <w:rPr>
                <w:rFonts w:ascii="Arial" w:eastAsia="Times New Roman" w:hAnsi="Arial" w:cs="Arial"/>
                <w:b/>
                <w:bCs/>
                <w:sz w:val="20"/>
                <w:szCs w:val="20"/>
              </w:rPr>
              <w:t>18</w:t>
            </w:r>
          </w:p>
        </w:tc>
      </w:tr>
      <w:tr w:rsidR="0022424D" w:rsidRPr="0022424D" w14:paraId="748A7A6A"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88FC574"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0E96B1EF"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0</w:t>
            </w:r>
          </w:p>
        </w:tc>
        <w:tc>
          <w:tcPr>
            <w:tcW w:w="1235" w:type="dxa"/>
            <w:tcBorders>
              <w:top w:val="nil"/>
              <w:left w:val="nil"/>
              <w:bottom w:val="single" w:sz="4" w:space="0" w:color="auto"/>
              <w:right w:val="single" w:sz="4" w:space="0" w:color="auto"/>
            </w:tcBorders>
            <w:shd w:val="clear" w:color="auto" w:fill="auto"/>
            <w:noWrap/>
            <w:vAlign w:val="bottom"/>
            <w:hideMark/>
          </w:tcPr>
          <w:p w14:paraId="4634D98B"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 </w:t>
            </w:r>
          </w:p>
        </w:tc>
      </w:tr>
      <w:tr w:rsidR="0022424D" w:rsidRPr="0022424D" w14:paraId="7F864EC2"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F873B4D"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01FAF07D"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2.5</w:t>
            </w:r>
          </w:p>
        </w:tc>
        <w:tc>
          <w:tcPr>
            <w:tcW w:w="1235" w:type="dxa"/>
            <w:tcBorders>
              <w:top w:val="nil"/>
              <w:left w:val="nil"/>
              <w:bottom w:val="single" w:sz="4" w:space="0" w:color="auto"/>
              <w:right w:val="single" w:sz="4" w:space="0" w:color="auto"/>
            </w:tcBorders>
            <w:shd w:val="clear" w:color="auto" w:fill="auto"/>
            <w:noWrap/>
            <w:vAlign w:val="bottom"/>
            <w:hideMark/>
          </w:tcPr>
          <w:p w14:paraId="12E89419"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45</w:t>
            </w:r>
          </w:p>
        </w:tc>
      </w:tr>
      <w:tr w:rsidR="0022424D" w:rsidRPr="0022424D" w14:paraId="0FAE4CE2"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E886ADA"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32780922"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0</w:t>
            </w:r>
          </w:p>
        </w:tc>
        <w:tc>
          <w:tcPr>
            <w:tcW w:w="1235" w:type="dxa"/>
            <w:tcBorders>
              <w:top w:val="nil"/>
              <w:left w:val="nil"/>
              <w:bottom w:val="single" w:sz="4" w:space="0" w:color="auto"/>
              <w:right w:val="single" w:sz="4" w:space="0" w:color="auto"/>
            </w:tcBorders>
            <w:shd w:val="clear" w:color="auto" w:fill="auto"/>
            <w:noWrap/>
            <w:vAlign w:val="bottom"/>
            <w:hideMark/>
          </w:tcPr>
          <w:p w14:paraId="42033252"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0</w:t>
            </w:r>
          </w:p>
        </w:tc>
      </w:tr>
      <w:tr w:rsidR="0022424D" w:rsidRPr="0022424D" w14:paraId="69350C72"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C82C74"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165E3A61"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2</w:t>
            </w:r>
          </w:p>
        </w:tc>
        <w:tc>
          <w:tcPr>
            <w:tcW w:w="1235" w:type="dxa"/>
            <w:tcBorders>
              <w:top w:val="nil"/>
              <w:left w:val="nil"/>
              <w:bottom w:val="single" w:sz="4" w:space="0" w:color="auto"/>
              <w:right w:val="single" w:sz="4" w:space="0" w:color="auto"/>
            </w:tcBorders>
            <w:shd w:val="clear" w:color="auto" w:fill="auto"/>
            <w:noWrap/>
            <w:vAlign w:val="bottom"/>
            <w:hideMark/>
          </w:tcPr>
          <w:p w14:paraId="37F265B8"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36</w:t>
            </w:r>
          </w:p>
        </w:tc>
      </w:tr>
      <w:tr w:rsidR="0022424D" w:rsidRPr="0022424D" w14:paraId="648174B3"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2B71FE"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24C0EB6D"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1.25</w:t>
            </w:r>
          </w:p>
        </w:tc>
        <w:tc>
          <w:tcPr>
            <w:tcW w:w="1235" w:type="dxa"/>
            <w:tcBorders>
              <w:top w:val="nil"/>
              <w:left w:val="nil"/>
              <w:bottom w:val="single" w:sz="4" w:space="0" w:color="auto"/>
              <w:right w:val="single" w:sz="4" w:space="0" w:color="auto"/>
            </w:tcBorders>
            <w:shd w:val="clear" w:color="auto" w:fill="auto"/>
            <w:noWrap/>
            <w:vAlign w:val="bottom"/>
            <w:hideMark/>
          </w:tcPr>
          <w:p w14:paraId="18147962"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22.5</w:t>
            </w:r>
          </w:p>
        </w:tc>
      </w:tr>
      <w:tr w:rsidR="0022424D" w:rsidRPr="0022424D" w14:paraId="08DEA1FC"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566D789"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65677ACF"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1.25</w:t>
            </w:r>
          </w:p>
        </w:tc>
        <w:tc>
          <w:tcPr>
            <w:tcW w:w="1235" w:type="dxa"/>
            <w:tcBorders>
              <w:top w:val="nil"/>
              <w:left w:val="nil"/>
              <w:bottom w:val="single" w:sz="4" w:space="0" w:color="auto"/>
              <w:right w:val="single" w:sz="4" w:space="0" w:color="auto"/>
            </w:tcBorders>
            <w:shd w:val="clear" w:color="auto" w:fill="auto"/>
            <w:noWrap/>
            <w:vAlign w:val="bottom"/>
            <w:hideMark/>
          </w:tcPr>
          <w:p w14:paraId="4DDF4172"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22.5</w:t>
            </w:r>
          </w:p>
        </w:tc>
      </w:tr>
      <w:tr w:rsidR="0022424D" w:rsidRPr="0022424D" w14:paraId="2B46EFED"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FF905C7"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6F5F9D33"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0.25</w:t>
            </w:r>
          </w:p>
        </w:tc>
        <w:tc>
          <w:tcPr>
            <w:tcW w:w="1235" w:type="dxa"/>
            <w:tcBorders>
              <w:top w:val="nil"/>
              <w:left w:val="nil"/>
              <w:bottom w:val="single" w:sz="4" w:space="0" w:color="auto"/>
              <w:right w:val="single" w:sz="4" w:space="0" w:color="auto"/>
            </w:tcBorders>
            <w:shd w:val="clear" w:color="auto" w:fill="auto"/>
            <w:noWrap/>
            <w:vAlign w:val="bottom"/>
            <w:hideMark/>
          </w:tcPr>
          <w:p w14:paraId="421E9BAC"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4.5</w:t>
            </w:r>
          </w:p>
        </w:tc>
      </w:tr>
      <w:tr w:rsidR="0022424D" w:rsidRPr="0022424D" w14:paraId="106ED16A"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B6F13CA" w14:textId="77777777" w:rsidR="0022424D" w:rsidRPr="0022424D" w:rsidRDefault="0022424D" w:rsidP="0022424D">
            <w:pPr>
              <w:rPr>
                <w:rFonts w:ascii="Arial" w:eastAsia="Times New Roman" w:hAnsi="Arial" w:cs="Arial"/>
                <w:sz w:val="20"/>
                <w:szCs w:val="20"/>
              </w:rPr>
            </w:pPr>
            <w:r w:rsidRPr="0022424D">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4F570B2B"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17.75</w:t>
            </w:r>
          </w:p>
        </w:tc>
        <w:tc>
          <w:tcPr>
            <w:tcW w:w="1235" w:type="dxa"/>
            <w:tcBorders>
              <w:top w:val="nil"/>
              <w:left w:val="nil"/>
              <w:bottom w:val="single" w:sz="4" w:space="0" w:color="auto"/>
              <w:right w:val="single" w:sz="4" w:space="0" w:color="auto"/>
            </w:tcBorders>
            <w:shd w:val="clear" w:color="auto" w:fill="auto"/>
            <w:noWrap/>
            <w:vAlign w:val="bottom"/>
            <w:hideMark/>
          </w:tcPr>
          <w:p w14:paraId="595441D8" w14:textId="77777777" w:rsidR="0022424D" w:rsidRPr="0022424D" w:rsidRDefault="0022424D" w:rsidP="0022424D">
            <w:pPr>
              <w:jc w:val="center"/>
              <w:rPr>
                <w:rFonts w:ascii="Arial" w:eastAsia="Times New Roman" w:hAnsi="Arial" w:cs="Arial"/>
                <w:sz w:val="20"/>
                <w:szCs w:val="20"/>
              </w:rPr>
            </w:pPr>
            <w:r w:rsidRPr="0022424D">
              <w:rPr>
                <w:rFonts w:ascii="Arial" w:eastAsia="Times New Roman" w:hAnsi="Arial" w:cs="Arial"/>
                <w:sz w:val="20"/>
                <w:szCs w:val="20"/>
              </w:rPr>
              <w:t>319.5</w:t>
            </w:r>
          </w:p>
        </w:tc>
      </w:tr>
      <w:tr w:rsidR="0022424D" w:rsidRPr="0022424D" w14:paraId="03577E03" w14:textId="77777777" w:rsidTr="0022424D">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664901A" w14:textId="77777777" w:rsidR="0022424D" w:rsidRPr="0022424D" w:rsidRDefault="0022424D" w:rsidP="0022424D">
            <w:pPr>
              <w:rPr>
                <w:rFonts w:ascii="Arial" w:eastAsia="Times New Roman" w:hAnsi="Arial" w:cs="Arial"/>
                <w:b/>
                <w:bCs/>
                <w:sz w:val="20"/>
                <w:szCs w:val="20"/>
              </w:rPr>
            </w:pPr>
            <w:r w:rsidRPr="0022424D">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5AF8D896" w14:textId="77777777" w:rsidR="0022424D" w:rsidRPr="0022424D" w:rsidRDefault="0022424D" w:rsidP="0022424D">
            <w:pPr>
              <w:jc w:val="center"/>
              <w:rPr>
                <w:rFonts w:ascii="Arial" w:eastAsia="Times New Roman" w:hAnsi="Arial" w:cs="Arial"/>
                <w:b/>
                <w:bCs/>
                <w:sz w:val="20"/>
                <w:szCs w:val="20"/>
              </w:rPr>
            </w:pPr>
            <w:r w:rsidRPr="0022424D">
              <w:rPr>
                <w:rFonts w:ascii="Arial" w:eastAsia="Times New Roman" w:hAnsi="Arial" w:cs="Arial"/>
                <w:b/>
                <w:bCs/>
                <w:sz w:val="20"/>
                <w:szCs w:val="20"/>
              </w:rPr>
              <w:t>25</w:t>
            </w:r>
          </w:p>
        </w:tc>
        <w:tc>
          <w:tcPr>
            <w:tcW w:w="1235" w:type="dxa"/>
            <w:tcBorders>
              <w:top w:val="nil"/>
              <w:left w:val="nil"/>
              <w:bottom w:val="single" w:sz="4" w:space="0" w:color="auto"/>
              <w:right w:val="single" w:sz="4" w:space="0" w:color="auto"/>
            </w:tcBorders>
            <w:shd w:val="clear" w:color="auto" w:fill="auto"/>
            <w:noWrap/>
            <w:vAlign w:val="bottom"/>
            <w:hideMark/>
          </w:tcPr>
          <w:p w14:paraId="1799D39A" w14:textId="77777777" w:rsidR="0022424D" w:rsidRPr="0022424D" w:rsidRDefault="0022424D" w:rsidP="0022424D">
            <w:pPr>
              <w:jc w:val="center"/>
              <w:rPr>
                <w:rFonts w:ascii="Arial" w:eastAsia="Times New Roman" w:hAnsi="Arial" w:cs="Arial"/>
                <w:b/>
                <w:bCs/>
                <w:sz w:val="20"/>
                <w:szCs w:val="20"/>
              </w:rPr>
            </w:pPr>
            <w:r w:rsidRPr="0022424D">
              <w:rPr>
                <w:rFonts w:ascii="Arial" w:eastAsia="Times New Roman" w:hAnsi="Arial" w:cs="Arial"/>
                <w:b/>
                <w:bCs/>
                <w:sz w:val="20"/>
                <w:szCs w:val="20"/>
              </w:rPr>
              <w:t>450</w:t>
            </w:r>
          </w:p>
        </w:tc>
      </w:tr>
    </w:tbl>
    <w:p w14:paraId="1C850352" w14:textId="77777777" w:rsidR="00432339" w:rsidRDefault="00432339" w:rsidP="007027E9"/>
    <w:p w14:paraId="35DD2A12" w14:textId="77777777" w:rsidR="00432339" w:rsidRDefault="00432339" w:rsidP="007027E9"/>
    <w:tbl>
      <w:tblPr>
        <w:tblW w:w="3525" w:type="dxa"/>
        <w:tblInd w:w="93" w:type="dxa"/>
        <w:tblLayout w:type="fixed"/>
        <w:tblLook w:val="04A0" w:firstRow="1" w:lastRow="0" w:firstColumn="1" w:lastColumn="0" w:noHBand="0" w:noVBand="1"/>
      </w:tblPr>
      <w:tblGrid>
        <w:gridCol w:w="1005"/>
        <w:gridCol w:w="1530"/>
        <w:gridCol w:w="990"/>
      </w:tblGrid>
      <w:tr w:rsidR="00432339" w:rsidRPr="00432339" w14:paraId="69799FD5" w14:textId="77777777" w:rsidTr="0022424D">
        <w:trPr>
          <w:trHeight w:val="255"/>
        </w:trPr>
        <w:tc>
          <w:tcPr>
            <w:tcW w:w="10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A16F3" w14:textId="77777777" w:rsidR="00432339" w:rsidRPr="00432339" w:rsidRDefault="00432339" w:rsidP="00432339">
            <w:pPr>
              <w:rPr>
                <w:rFonts w:ascii="Arial" w:eastAsia="Times New Roman" w:hAnsi="Arial" w:cs="Arial"/>
                <w:b/>
                <w:bCs/>
                <w:sz w:val="20"/>
                <w:szCs w:val="20"/>
              </w:rPr>
            </w:pPr>
            <w:r w:rsidRPr="00432339">
              <w:rPr>
                <w:rFonts w:ascii="Arial" w:eastAsia="Times New Roman" w:hAnsi="Arial" w:cs="Arial"/>
                <w:b/>
                <w:bCs/>
                <w:sz w:val="20"/>
                <w:szCs w:val="20"/>
              </w:rPr>
              <w:t>Temp</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276F5C91" w14:textId="77777777" w:rsidR="00432339" w:rsidRPr="00432339" w:rsidRDefault="00432339" w:rsidP="00432339">
            <w:pPr>
              <w:rPr>
                <w:rFonts w:ascii="Arial" w:eastAsia="Times New Roman" w:hAnsi="Arial" w:cs="Arial"/>
                <w:b/>
                <w:bCs/>
                <w:sz w:val="20"/>
                <w:szCs w:val="20"/>
              </w:rPr>
            </w:pPr>
            <w:r w:rsidRPr="00432339">
              <w:rPr>
                <w:rFonts w:ascii="Arial" w:eastAsia="Times New Roman" w:hAnsi="Arial" w:cs="Arial"/>
                <w:b/>
                <w:bCs/>
                <w:sz w:val="20"/>
                <w:szCs w:val="20"/>
              </w:rPr>
              <w:t>Time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63EFCEA" w14:textId="77777777" w:rsidR="00432339" w:rsidRPr="00432339" w:rsidRDefault="00432339" w:rsidP="00432339">
            <w:pPr>
              <w:rPr>
                <w:rFonts w:ascii="Arial" w:eastAsia="Times New Roman" w:hAnsi="Arial" w:cs="Arial"/>
                <w:b/>
                <w:bCs/>
                <w:sz w:val="20"/>
                <w:szCs w:val="20"/>
              </w:rPr>
            </w:pPr>
            <w:r w:rsidRPr="00432339">
              <w:rPr>
                <w:rFonts w:ascii="Arial" w:eastAsia="Times New Roman" w:hAnsi="Arial" w:cs="Arial"/>
                <w:b/>
                <w:bCs/>
                <w:sz w:val="20"/>
                <w:szCs w:val="20"/>
              </w:rPr>
              <w:t>Cycle #</w:t>
            </w:r>
          </w:p>
        </w:tc>
      </w:tr>
      <w:tr w:rsidR="00432339" w:rsidRPr="00432339" w14:paraId="6B3A33D8" w14:textId="77777777" w:rsidTr="0022424D">
        <w:trPr>
          <w:trHeight w:val="255"/>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79F58DE9"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94 deg</w:t>
            </w:r>
          </w:p>
        </w:tc>
        <w:tc>
          <w:tcPr>
            <w:tcW w:w="1530" w:type="dxa"/>
            <w:tcBorders>
              <w:top w:val="nil"/>
              <w:left w:val="nil"/>
              <w:bottom w:val="single" w:sz="4" w:space="0" w:color="auto"/>
              <w:right w:val="single" w:sz="4" w:space="0" w:color="auto"/>
            </w:tcBorders>
            <w:shd w:val="clear" w:color="auto" w:fill="auto"/>
            <w:noWrap/>
            <w:vAlign w:val="bottom"/>
            <w:hideMark/>
          </w:tcPr>
          <w:p w14:paraId="5C52142F"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2 min</w:t>
            </w:r>
          </w:p>
        </w:tc>
        <w:tc>
          <w:tcPr>
            <w:tcW w:w="990" w:type="dxa"/>
            <w:tcBorders>
              <w:top w:val="nil"/>
              <w:left w:val="nil"/>
              <w:bottom w:val="single" w:sz="4" w:space="0" w:color="auto"/>
              <w:right w:val="single" w:sz="4" w:space="0" w:color="auto"/>
            </w:tcBorders>
            <w:shd w:val="clear" w:color="auto" w:fill="auto"/>
            <w:noWrap/>
            <w:vAlign w:val="bottom"/>
            <w:hideMark/>
          </w:tcPr>
          <w:p w14:paraId="53DD48AF"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 </w:t>
            </w:r>
          </w:p>
        </w:tc>
      </w:tr>
      <w:tr w:rsidR="00432339" w:rsidRPr="00432339" w14:paraId="7BD7E7DB" w14:textId="77777777" w:rsidTr="0022424D">
        <w:trPr>
          <w:trHeight w:val="255"/>
        </w:trPr>
        <w:tc>
          <w:tcPr>
            <w:tcW w:w="1005" w:type="dxa"/>
            <w:tcBorders>
              <w:top w:val="nil"/>
              <w:left w:val="single" w:sz="4" w:space="0" w:color="auto"/>
              <w:bottom w:val="single" w:sz="4" w:space="0" w:color="auto"/>
              <w:right w:val="single" w:sz="4" w:space="0" w:color="auto"/>
            </w:tcBorders>
            <w:shd w:val="clear" w:color="000000" w:fill="FCF305"/>
            <w:noWrap/>
            <w:vAlign w:val="bottom"/>
            <w:hideMark/>
          </w:tcPr>
          <w:p w14:paraId="32E3D03E"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94 deg</w:t>
            </w:r>
          </w:p>
        </w:tc>
        <w:tc>
          <w:tcPr>
            <w:tcW w:w="1530" w:type="dxa"/>
            <w:tcBorders>
              <w:top w:val="nil"/>
              <w:left w:val="nil"/>
              <w:bottom w:val="single" w:sz="4" w:space="0" w:color="auto"/>
              <w:right w:val="single" w:sz="4" w:space="0" w:color="auto"/>
            </w:tcBorders>
            <w:shd w:val="clear" w:color="000000" w:fill="FCF305"/>
            <w:noWrap/>
            <w:vAlign w:val="bottom"/>
            <w:hideMark/>
          </w:tcPr>
          <w:p w14:paraId="68B8AE37"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15 sec</w:t>
            </w:r>
          </w:p>
        </w:tc>
        <w:tc>
          <w:tcPr>
            <w:tcW w:w="990" w:type="dxa"/>
            <w:tcBorders>
              <w:top w:val="nil"/>
              <w:left w:val="nil"/>
              <w:bottom w:val="single" w:sz="4" w:space="0" w:color="auto"/>
              <w:right w:val="single" w:sz="4" w:space="0" w:color="auto"/>
            </w:tcBorders>
            <w:shd w:val="clear" w:color="auto" w:fill="auto"/>
            <w:noWrap/>
            <w:vAlign w:val="bottom"/>
            <w:hideMark/>
          </w:tcPr>
          <w:p w14:paraId="10007011"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 </w:t>
            </w:r>
          </w:p>
        </w:tc>
      </w:tr>
      <w:tr w:rsidR="00432339" w:rsidRPr="00432339" w14:paraId="38A07C72" w14:textId="77777777" w:rsidTr="0022424D">
        <w:trPr>
          <w:trHeight w:val="255"/>
        </w:trPr>
        <w:tc>
          <w:tcPr>
            <w:tcW w:w="1005" w:type="dxa"/>
            <w:tcBorders>
              <w:top w:val="nil"/>
              <w:left w:val="single" w:sz="4" w:space="0" w:color="auto"/>
              <w:bottom w:val="single" w:sz="4" w:space="0" w:color="auto"/>
              <w:right w:val="single" w:sz="4" w:space="0" w:color="auto"/>
            </w:tcBorders>
            <w:shd w:val="clear" w:color="000000" w:fill="FCF305"/>
            <w:noWrap/>
            <w:vAlign w:val="bottom"/>
            <w:hideMark/>
          </w:tcPr>
          <w:p w14:paraId="24E6B8CB"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51 deg</w:t>
            </w:r>
          </w:p>
        </w:tc>
        <w:tc>
          <w:tcPr>
            <w:tcW w:w="1530" w:type="dxa"/>
            <w:tcBorders>
              <w:top w:val="nil"/>
              <w:left w:val="nil"/>
              <w:bottom w:val="single" w:sz="4" w:space="0" w:color="auto"/>
              <w:right w:val="single" w:sz="4" w:space="0" w:color="auto"/>
            </w:tcBorders>
            <w:shd w:val="clear" w:color="000000" w:fill="FCF305"/>
            <w:noWrap/>
            <w:vAlign w:val="bottom"/>
            <w:hideMark/>
          </w:tcPr>
          <w:p w14:paraId="424BFD84"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15 sec</w:t>
            </w:r>
          </w:p>
        </w:tc>
        <w:tc>
          <w:tcPr>
            <w:tcW w:w="990" w:type="dxa"/>
            <w:tcBorders>
              <w:top w:val="nil"/>
              <w:left w:val="nil"/>
              <w:bottom w:val="single" w:sz="4" w:space="0" w:color="auto"/>
              <w:right w:val="single" w:sz="4" w:space="0" w:color="auto"/>
            </w:tcBorders>
            <w:shd w:val="clear" w:color="auto" w:fill="auto"/>
            <w:noWrap/>
            <w:vAlign w:val="bottom"/>
            <w:hideMark/>
          </w:tcPr>
          <w:p w14:paraId="78498C83" w14:textId="77777777" w:rsidR="00432339" w:rsidRPr="00432339" w:rsidRDefault="00432339" w:rsidP="00432339">
            <w:pPr>
              <w:jc w:val="right"/>
              <w:rPr>
                <w:rFonts w:ascii="Arial" w:eastAsia="Times New Roman" w:hAnsi="Arial" w:cs="Arial"/>
                <w:sz w:val="20"/>
                <w:szCs w:val="20"/>
              </w:rPr>
            </w:pPr>
            <w:r w:rsidRPr="00432339">
              <w:rPr>
                <w:rFonts w:ascii="Arial" w:eastAsia="Times New Roman" w:hAnsi="Arial" w:cs="Arial"/>
                <w:sz w:val="20"/>
                <w:szCs w:val="20"/>
              </w:rPr>
              <w:t>40</w:t>
            </w:r>
          </w:p>
        </w:tc>
      </w:tr>
      <w:tr w:rsidR="00432339" w:rsidRPr="00432339" w14:paraId="20D4D9FE" w14:textId="77777777" w:rsidTr="0022424D">
        <w:trPr>
          <w:trHeight w:val="255"/>
        </w:trPr>
        <w:tc>
          <w:tcPr>
            <w:tcW w:w="1005" w:type="dxa"/>
            <w:tcBorders>
              <w:top w:val="nil"/>
              <w:left w:val="single" w:sz="4" w:space="0" w:color="auto"/>
              <w:bottom w:val="single" w:sz="4" w:space="0" w:color="auto"/>
              <w:right w:val="single" w:sz="4" w:space="0" w:color="auto"/>
            </w:tcBorders>
            <w:shd w:val="clear" w:color="000000" w:fill="FCF305"/>
            <w:noWrap/>
            <w:vAlign w:val="bottom"/>
            <w:hideMark/>
          </w:tcPr>
          <w:p w14:paraId="7FD2E8D1"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72 deg</w:t>
            </w:r>
          </w:p>
        </w:tc>
        <w:tc>
          <w:tcPr>
            <w:tcW w:w="1530" w:type="dxa"/>
            <w:tcBorders>
              <w:top w:val="nil"/>
              <w:left w:val="nil"/>
              <w:bottom w:val="single" w:sz="4" w:space="0" w:color="auto"/>
              <w:right w:val="single" w:sz="4" w:space="0" w:color="auto"/>
            </w:tcBorders>
            <w:shd w:val="clear" w:color="000000" w:fill="FCF305"/>
            <w:noWrap/>
            <w:vAlign w:val="bottom"/>
            <w:hideMark/>
          </w:tcPr>
          <w:p w14:paraId="593A9E19"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2 min 30 sec</w:t>
            </w:r>
          </w:p>
        </w:tc>
        <w:tc>
          <w:tcPr>
            <w:tcW w:w="990" w:type="dxa"/>
            <w:tcBorders>
              <w:top w:val="nil"/>
              <w:left w:val="nil"/>
              <w:bottom w:val="single" w:sz="4" w:space="0" w:color="auto"/>
              <w:right w:val="single" w:sz="4" w:space="0" w:color="auto"/>
            </w:tcBorders>
            <w:shd w:val="clear" w:color="auto" w:fill="auto"/>
            <w:noWrap/>
            <w:vAlign w:val="bottom"/>
            <w:hideMark/>
          </w:tcPr>
          <w:p w14:paraId="38D00ECE"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 </w:t>
            </w:r>
          </w:p>
        </w:tc>
      </w:tr>
      <w:tr w:rsidR="00432339" w:rsidRPr="00432339" w14:paraId="5A37ADA7" w14:textId="77777777" w:rsidTr="0022424D">
        <w:trPr>
          <w:trHeight w:val="255"/>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20BBA0FE"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72 deg</w:t>
            </w:r>
          </w:p>
        </w:tc>
        <w:tc>
          <w:tcPr>
            <w:tcW w:w="1530" w:type="dxa"/>
            <w:tcBorders>
              <w:top w:val="nil"/>
              <w:left w:val="nil"/>
              <w:bottom w:val="single" w:sz="4" w:space="0" w:color="auto"/>
              <w:right w:val="single" w:sz="4" w:space="0" w:color="auto"/>
            </w:tcBorders>
            <w:shd w:val="clear" w:color="auto" w:fill="auto"/>
            <w:noWrap/>
            <w:vAlign w:val="bottom"/>
            <w:hideMark/>
          </w:tcPr>
          <w:p w14:paraId="591C0132"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10 min</w:t>
            </w:r>
          </w:p>
        </w:tc>
        <w:tc>
          <w:tcPr>
            <w:tcW w:w="990" w:type="dxa"/>
            <w:tcBorders>
              <w:top w:val="nil"/>
              <w:left w:val="nil"/>
              <w:bottom w:val="single" w:sz="4" w:space="0" w:color="auto"/>
              <w:right w:val="single" w:sz="4" w:space="0" w:color="auto"/>
            </w:tcBorders>
            <w:shd w:val="clear" w:color="auto" w:fill="auto"/>
            <w:noWrap/>
            <w:vAlign w:val="bottom"/>
            <w:hideMark/>
          </w:tcPr>
          <w:p w14:paraId="2266BB99"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 </w:t>
            </w:r>
          </w:p>
        </w:tc>
      </w:tr>
      <w:tr w:rsidR="00432339" w:rsidRPr="00432339" w14:paraId="4E3342B2" w14:textId="77777777" w:rsidTr="0022424D">
        <w:trPr>
          <w:trHeight w:val="255"/>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250DCE0A"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4 deg</w:t>
            </w:r>
          </w:p>
        </w:tc>
        <w:tc>
          <w:tcPr>
            <w:tcW w:w="1530" w:type="dxa"/>
            <w:tcBorders>
              <w:top w:val="nil"/>
              <w:left w:val="nil"/>
              <w:bottom w:val="single" w:sz="4" w:space="0" w:color="auto"/>
              <w:right w:val="single" w:sz="4" w:space="0" w:color="auto"/>
            </w:tcBorders>
            <w:shd w:val="clear" w:color="auto" w:fill="auto"/>
            <w:noWrap/>
            <w:vAlign w:val="bottom"/>
            <w:hideMark/>
          </w:tcPr>
          <w:p w14:paraId="1DA61E77"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Hold</w:t>
            </w:r>
          </w:p>
        </w:tc>
        <w:tc>
          <w:tcPr>
            <w:tcW w:w="990" w:type="dxa"/>
            <w:tcBorders>
              <w:top w:val="nil"/>
              <w:left w:val="nil"/>
              <w:bottom w:val="single" w:sz="4" w:space="0" w:color="auto"/>
              <w:right w:val="single" w:sz="4" w:space="0" w:color="auto"/>
            </w:tcBorders>
            <w:shd w:val="clear" w:color="auto" w:fill="auto"/>
            <w:noWrap/>
            <w:vAlign w:val="bottom"/>
            <w:hideMark/>
          </w:tcPr>
          <w:p w14:paraId="08EB83FD" w14:textId="77777777" w:rsidR="00432339" w:rsidRPr="00432339" w:rsidRDefault="00432339" w:rsidP="00432339">
            <w:pPr>
              <w:rPr>
                <w:rFonts w:ascii="Arial" w:eastAsia="Times New Roman" w:hAnsi="Arial" w:cs="Arial"/>
                <w:sz w:val="20"/>
                <w:szCs w:val="20"/>
              </w:rPr>
            </w:pPr>
            <w:r w:rsidRPr="00432339">
              <w:rPr>
                <w:rFonts w:ascii="Arial" w:eastAsia="Times New Roman" w:hAnsi="Arial" w:cs="Arial"/>
                <w:sz w:val="20"/>
                <w:szCs w:val="20"/>
              </w:rPr>
              <w:t> </w:t>
            </w:r>
          </w:p>
        </w:tc>
      </w:tr>
    </w:tbl>
    <w:p w14:paraId="040BE4D8" w14:textId="77777777" w:rsidR="00432339" w:rsidRDefault="00432339" w:rsidP="007027E9"/>
    <w:p w14:paraId="3AEB9028" w14:textId="77777777" w:rsidR="00432339" w:rsidRDefault="00432339" w:rsidP="007027E9"/>
    <w:p w14:paraId="7A0625F8" w14:textId="11203109" w:rsidR="00432339" w:rsidRDefault="00C576F9" w:rsidP="007027E9">
      <w:r>
        <w:t xml:space="preserve">Run 1% agarose TBE gel. 110 V for </w:t>
      </w:r>
      <w:r w:rsidR="00063CE7">
        <w:t>50</w:t>
      </w:r>
      <w:r>
        <w:t xml:space="preserve"> minutes.</w:t>
      </w:r>
    </w:p>
    <w:p w14:paraId="7779520F" w14:textId="77777777" w:rsidR="00C576F9" w:rsidRDefault="00C576F9" w:rsidP="007027E9"/>
    <w:p w14:paraId="42170EEE" w14:textId="5291A580" w:rsidR="00C576F9" w:rsidRDefault="00C576F9" w:rsidP="007027E9">
      <w:r>
        <w:t>Loading order: 16 PCR products (3 ul each) in order (see table above) with 5 ul 1/10x 1 kb ladder on either side.</w:t>
      </w:r>
    </w:p>
    <w:p w14:paraId="58EB9A52" w14:textId="77777777" w:rsidR="00432339" w:rsidRDefault="00432339" w:rsidP="007027E9"/>
    <w:p w14:paraId="1B477DD2" w14:textId="44BA0A86" w:rsidR="002743D7" w:rsidRDefault="007A3998" w:rsidP="007027E9">
      <w:r>
        <w:t xml:space="preserve">Results: see </w:t>
      </w:r>
      <w:r w:rsidRPr="007A3998">
        <w:t>20120628_PCR.TIF</w:t>
      </w:r>
      <w:r>
        <w:t xml:space="preserve"> in PhotosAndGelPics directory. Strong amplification from all colonies. But the </w:t>
      </w:r>
      <w:r w:rsidR="002743D7">
        <w:t xml:space="preserve">sizes are generally too small. For P. venusta, all the amplicons are way too small. There is one around 220 bp in 6 of 7 colonies (actual insert or just closed vector? I should check the positions of the primers). The other (#5) is around 500 bp. Clearly an insert, but way short of expected size, which was &gt; 2 kb. </w:t>
      </w:r>
      <w:r w:rsidR="005C23A2">
        <w:t>In all cases, each band has a higher MW competing band. I’m not sure how to explain this, but I’ve seen it before. In the past, using internal primers has worked out fine for sequencing, but I should investigate to see what’s goin on here.</w:t>
      </w:r>
    </w:p>
    <w:p w14:paraId="01F5C75B" w14:textId="77777777" w:rsidR="002743D7" w:rsidRDefault="002743D7" w:rsidP="007027E9"/>
    <w:p w14:paraId="5756E066" w14:textId="15F5D8FC" w:rsidR="00432339" w:rsidRDefault="002743D7" w:rsidP="007027E9">
      <w:r>
        <w:t>For P. pallida, 3 of the colonies (#3,4,5) have very small amplicons. Colonies</w:t>
      </w:r>
      <w:r w:rsidR="005C23A2">
        <w:t xml:space="preserve"> 1, 2, 6, and 7 appear to have an insert around 1.5-2kb. I imagine this is the smaller of the doublet, see in the original PCR gel. This could be sequenced, but there seems to be significant discrimination against the large</w:t>
      </w:r>
      <w:r w:rsidR="00AE4A17">
        <w:t xml:space="preserve"> (2+ kb)</w:t>
      </w:r>
      <w:r w:rsidR="005C23A2">
        <w:t xml:space="preserve"> product</w:t>
      </w:r>
      <w:r w:rsidR="00AE4A17">
        <w:t>s</w:t>
      </w:r>
      <w:r w:rsidR="005C23A2">
        <w:t>.</w:t>
      </w:r>
      <w:r w:rsidR="00AE4A17">
        <w:t xml:space="preserve"> Perhaps, I will screen a substantially larger number of colonies.</w:t>
      </w:r>
    </w:p>
    <w:p w14:paraId="0BFB6E17" w14:textId="77777777" w:rsidR="007A3998" w:rsidRDefault="007A3998" w:rsidP="007027E9"/>
    <w:p w14:paraId="6FFF4DDC" w14:textId="77777777" w:rsidR="007A3998" w:rsidRDefault="007A3998" w:rsidP="007027E9"/>
    <w:p w14:paraId="1C837CE3" w14:textId="29EC90E3" w:rsidR="007139AA" w:rsidRDefault="007139AA" w:rsidP="007139AA">
      <w:pPr>
        <w:ind w:left="-720"/>
      </w:pPr>
      <w:r>
        <w:t>7/3/12</w:t>
      </w:r>
    </w:p>
    <w:p w14:paraId="7B5AD279" w14:textId="77777777" w:rsidR="007139AA" w:rsidRDefault="007139AA" w:rsidP="007027E9"/>
    <w:p w14:paraId="66496D22" w14:textId="1D37CF36" w:rsidR="007139AA" w:rsidRDefault="007139AA" w:rsidP="007027E9">
      <w:r>
        <w:t>PCR to amplify and sequence carotenoid genes in Trialeurodes vaporarium. The unknown whitefly DNA extracted (and COI sequenced) turned out to be the common greenhouse whitefly T. vaporarium, not B. tabaci. See 6/21/12.</w:t>
      </w:r>
    </w:p>
    <w:p w14:paraId="7E40F65A" w14:textId="77777777" w:rsidR="007139AA" w:rsidRDefault="007139AA" w:rsidP="007027E9"/>
    <w:p w14:paraId="01150F7B" w14:textId="77777777" w:rsidR="007139AA" w:rsidRDefault="007139AA" w:rsidP="007027E9"/>
    <w:tbl>
      <w:tblPr>
        <w:tblW w:w="8657" w:type="dxa"/>
        <w:tblInd w:w="93" w:type="dxa"/>
        <w:tblLayout w:type="fixed"/>
        <w:tblLook w:val="04A0" w:firstRow="1" w:lastRow="0" w:firstColumn="1" w:lastColumn="0" w:noHBand="0" w:noVBand="1"/>
      </w:tblPr>
      <w:tblGrid>
        <w:gridCol w:w="1602"/>
        <w:gridCol w:w="1602"/>
        <w:gridCol w:w="4641"/>
        <w:gridCol w:w="812"/>
      </w:tblGrid>
      <w:tr w:rsidR="009F4D09" w:rsidRPr="009F4D09" w14:paraId="000C085D" w14:textId="77777777" w:rsidTr="009F4D09">
        <w:trPr>
          <w:trHeight w:val="299"/>
        </w:trPr>
        <w:tc>
          <w:tcPr>
            <w:tcW w:w="1602" w:type="dxa"/>
            <w:tcBorders>
              <w:top w:val="single" w:sz="4" w:space="0" w:color="auto"/>
              <w:left w:val="single" w:sz="4" w:space="0" w:color="auto"/>
              <w:bottom w:val="single" w:sz="4" w:space="0" w:color="auto"/>
              <w:right w:val="single" w:sz="4" w:space="0" w:color="auto"/>
            </w:tcBorders>
            <w:shd w:val="clear" w:color="auto" w:fill="auto"/>
            <w:noWrap/>
            <w:hideMark/>
          </w:tcPr>
          <w:p w14:paraId="6D694C35" w14:textId="77777777" w:rsidR="009F4D09" w:rsidRPr="009F4D09" w:rsidRDefault="009F4D09" w:rsidP="009F4D09">
            <w:pPr>
              <w:rPr>
                <w:rFonts w:ascii="Arial" w:eastAsia="Times New Roman" w:hAnsi="Arial" w:cs="Arial"/>
                <w:b/>
                <w:bCs/>
                <w:sz w:val="16"/>
                <w:szCs w:val="16"/>
              </w:rPr>
            </w:pPr>
            <w:r w:rsidRPr="009F4D09">
              <w:rPr>
                <w:rFonts w:ascii="Arial" w:eastAsia="Times New Roman" w:hAnsi="Arial" w:cs="Arial"/>
                <w:b/>
                <w:bCs/>
                <w:sz w:val="16"/>
                <w:szCs w:val="16"/>
              </w:rPr>
              <w:t>Fwd Primer</w:t>
            </w:r>
          </w:p>
        </w:tc>
        <w:tc>
          <w:tcPr>
            <w:tcW w:w="1602" w:type="dxa"/>
            <w:tcBorders>
              <w:top w:val="single" w:sz="4" w:space="0" w:color="auto"/>
              <w:left w:val="nil"/>
              <w:bottom w:val="single" w:sz="4" w:space="0" w:color="auto"/>
              <w:right w:val="single" w:sz="4" w:space="0" w:color="auto"/>
            </w:tcBorders>
            <w:shd w:val="clear" w:color="auto" w:fill="auto"/>
            <w:noWrap/>
            <w:hideMark/>
          </w:tcPr>
          <w:p w14:paraId="7B9D8822" w14:textId="77777777" w:rsidR="009F4D09" w:rsidRPr="009F4D09" w:rsidRDefault="009F4D09" w:rsidP="009F4D09">
            <w:pPr>
              <w:rPr>
                <w:rFonts w:ascii="Arial" w:eastAsia="Times New Roman" w:hAnsi="Arial" w:cs="Arial"/>
                <w:b/>
                <w:bCs/>
                <w:sz w:val="16"/>
                <w:szCs w:val="16"/>
              </w:rPr>
            </w:pPr>
            <w:r w:rsidRPr="009F4D09">
              <w:rPr>
                <w:rFonts w:ascii="Arial" w:eastAsia="Times New Roman" w:hAnsi="Arial" w:cs="Arial"/>
                <w:b/>
                <w:bCs/>
                <w:sz w:val="16"/>
                <w:szCs w:val="16"/>
              </w:rPr>
              <w:t>Rev Primer</w:t>
            </w:r>
          </w:p>
        </w:tc>
        <w:tc>
          <w:tcPr>
            <w:tcW w:w="4641" w:type="dxa"/>
            <w:tcBorders>
              <w:top w:val="single" w:sz="4" w:space="0" w:color="auto"/>
              <w:left w:val="nil"/>
              <w:bottom w:val="single" w:sz="4" w:space="0" w:color="auto"/>
              <w:right w:val="single" w:sz="4" w:space="0" w:color="auto"/>
            </w:tcBorders>
            <w:shd w:val="clear" w:color="auto" w:fill="auto"/>
            <w:noWrap/>
            <w:hideMark/>
          </w:tcPr>
          <w:p w14:paraId="657C7C5B" w14:textId="77777777" w:rsidR="009F4D09" w:rsidRPr="009F4D09" w:rsidRDefault="009F4D09" w:rsidP="009F4D09">
            <w:pPr>
              <w:rPr>
                <w:rFonts w:ascii="Arial" w:eastAsia="Times New Roman" w:hAnsi="Arial" w:cs="Arial"/>
                <w:b/>
                <w:bCs/>
                <w:sz w:val="16"/>
                <w:szCs w:val="16"/>
              </w:rPr>
            </w:pPr>
            <w:r w:rsidRPr="009F4D09">
              <w:rPr>
                <w:rFonts w:ascii="Arial" w:eastAsia="Times New Roman" w:hAnsi="Arial" w:cs="Arial"/>
                <w:b/>
                <w:bCs/>
                <w:sz w:val="16"/>
                <w:szCs w:val="16"/>
              </w:rPr>
              <w:t>Templates</w:t>
            </w:r>
          </w:p>
        </w:tc>
        <w:tc>
          <w:tcPr>
            <w:tcW w:w="812" w:type="dxa"/>
            <w:tcBorders>
              <w:top w:val="single" w:sz="4" w:space="0" w:color="auto"/>
              <w:left w:val="nil"/>
              <w:bottom w:val="single" w:sz="4" w:space="0" w:color="auto"/>
              <w:right w:val="single" w:sz="4" w:space="0" w:color="auto"/>
            </w:tcBorders>
            <w:shd w:val="clear" w:color="auto" w:fill="auto"/>
            <w:noWrap/>
            <w:hideMark/>
          </w:tcPr>
          <w:p w14:paraId="73BBA092" w14:textId="77777777" w:rsidR="009F4D09" w:rsidRPr="009F4D09" w:rsidRDefault="009F4D09" w:rsidP="009F4D09">
            <w:pPr>
              <w:rPr>
                <w:rFonts w:ascii="Arial" w:eastAsia="Times New Roman" w:hAnsi="Arial" w:cs="Arial"/>
                <w:b/>
                <w:bCs/>
                <w:sz w:val="16"/>
                <w:szCs w:val="16"/>
              </w:rPr>
            </w:pPr>
            <w:r w:rsidRPr="009F4D09">
              <w:rPr>
                <w:rFonts w:ascii="Arial" w:eastAsia="Times New Roman" w:hAnsi="Arial" w:cs="Arial"/>
                <w:b/>
                <w:bCs/>
                <w:sz w:val="16"/>
                <w:szCs w:val="16"/>
              </w:rPr>
              <w:t># rxns</w:t>
            </w:r>
          </w:p>
        </w:tc>
      </w:tr>
      <w:tr w:rsidR="009F4D09" w:rsidRPr="009F4D09" w14:paraId="20CA6E5B" w14:textId="77777777" w:rsidTr="009F4D09">
        <w:trPr>
          <w:trHeight w:val="299"/>
        </w:trPr>
        <w:tc>
          <w:tcPr>
            <w:tcW w:w="1602" w:type="dxa"/>
            <w:tcBorders>
              <w:top w:val="nil"/>
              <w:left w:val="single" w:sz="4" w:space="0" w:color="auto"/>
              <w:bottom w:val="single" w:sz="4" w:space="0" w:color="auto"/>
              <w:right w:val="single" w:sz="4" w:space="0" w:color="auto"/>
            </w:tcBorders>
            <w:shd w:val="clear" w:color="auto" w:fill="auto"/>
            <w:noWrap/>
            <w:vAlign w:val="bottom"/>
            <w:hideMark/>
          </w:tcPr>
          <w:p w14:paraId="68A98D0F"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Ta_crtI_F</w:t>
            </w:r>
          </w:p>
        </w:tc>
        <w:tc>
          <w:tcPr>
            <w:tcW w:w="1602" w:type="dxa"/>
            <w:tcBorders>
              <w:top w:val="nil"/>
              <w:left w:val="nil"/>
              <w:bottom w:val="single" w:sz="4" w:space="0" w:color="auto"/>
              <w:right w:val="single" w:sz="4" w:space="0" w:color="auto"/>
            </w:tcBorders>
            <w:shd w:val="clear" w:color="auto" w:fill="auto"/>
            <w:noWrap/>
            <w:vAlign w:val="bottom"/>
            <w:hideMark/>
          </w:tcPr>
          <w:p w14:paraId="4B9557E9"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Ta_crtY_R1</w:t>
            </w:r>
          </w:p>
        </w:tc>
        <w:tc>
          <w:tcPr>
            <w:tcW w:w="4641" w:type="dxa"/>
            <w:tcBorders>
              <w:top w:val="nil"/>
              <w:left w:val="nil"/>
              <w:bottom w:val="single" w:sz="4" w:space="0" w:color="auto"/>
              <w:right w:val="single" w:sz="4" w:space="0" w:color="auto"/>
            </w:tcBorders>
            <w:shd w:val="clear" w:color="auto" w:fill="auto"/>
            <w:noWrap/>
            <w:vAlign w:val="bottom"/>
            <w:hideMark/>
          </w:tcPr>
          <w:p w14:paraId="3B5A567E"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unknown whitefly single (6/21/12); unknown whitefly multi (6/21/12); dH2O</w:t>
            </w:r>
          </w:p>
        </w:tc>
        <w:tc>
          <w:tcPr>
            <w:tcW w:w="812" w:type="dxa"/>
            <w:tcBorders>
              <w:top w:val="nil"/>
              <w:left w:val="nil"/>
              <w:bottom w:val="single" w:sz="4" w:space="0" w:color="auto"/>
              <w:right w:val="single" w:sz="4" w:space="0" w:color="auto"/>
            </w:tcBorders>
            <w:shd w:val="clear" w:color="auto" w:fill="auto"/>
            <w:noWrap/>
            <w:hideMark/>
          </w:tcPr>
          <w:p w14:paraId="13B4F93E"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3</w:t>
            </w:r>
          </w:p>
        </w:tc>
      </w:tr>
      <w:tr w:rsidR="009F4D09" w:rsidRPr="009F4D09" w14:paraId="067837CF" w14:textId="77777777" w:rsidTr="009F4D09">
        <w:trPr>
          <w:trHeight w:val="299"/>
        </w:trPr>
        <w:tc>
          <w:tcPr>
            <w:tcW w:w="1602" w:type="dxa"/>
            <w:tcBorders>
              <w:top w:val="nil"/>
              <w:left w:val="single" w:sz="4" w:space="0" w:color="auto"/>
              <w:bottom w:val="single" w:sz="4" w:space="0" w:color="auto"/>
              <w:right w:val="single" w:sz="4" w:space="0" w:color="auto"/>
            </w:tcBorders>
            <w:shd w:val="clear" w:color="auto" w:fill="auto"/>
            <w:noWrap/>
            <w:vAlign w:val="bottom"/>
            <w:hideMark/>
          </w:tcPr>
          <w:p w14:paraId="10F860B1"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Ta_crtI_F</w:t>
            </w:r>
          </w:p>
        </w:tc>
        <w:tc>
          <w:tcPr>
            <w:tcW w:w="1602" w:type="dxa"/>
            <w:tcBorders>
              <w:top w:val="nil"/>
              <w:left w:val="nil"/>
              <w:bottom w:val="single" w:sz="4" w:space="0" w:color="auto"/>
              <w:right w:val="single" w:sz="4" w:space="0" w:color="auto"/>
            </w:tcBorders>
            <w:shd w:val="clear" w:color="auto" w:fill="auto"/>
            <w:noWrap/>
            <w:vAlign w:val="bottom"/>
            <w:hideMark/>
          </w:tcPr>
          <w:p w14:paraId="23A232A8"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Ta_crtY_R2</w:t>
            </w:r>
          </w:p>
        </w:tc>
        <w:tc>
          <w:tcPr>
            <w:tcW w:w="4641" w:type="dxa"/>
            <w:tcBorders>
              <w:top w:val="nil"/>
              <w:left w:val="nil"/>
              <w:bottom w:val="single" w:sz="4" w:space="0" w:color="auto"/>
              <w:right w:val="single" w:sz="4" w:space="0" w:color="auto"/>
            </w:tcBorders>
            <w:shd w:val="clear" w:color="auto" w:fill="auto"/>
            <w:noWrap/>
            <w:vAlign w:val="bottom"/>
            <w:hideMark/>
          </w:tcPr>
          <w:p w14:paraId="207E0E08"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unknown whitefly single (6/21/12); unknown whitefly multi (6/21/12); dH2O</w:t>
            </w:r>
          </w:p>
        </w:tc>
        <w:tc>
          <w:tcPr>
            <w:tcW w:w="812" w:type="dxa"/>
            <w:tcBorders>
              <w:top w:val="nil"/>
              <w:left w:val="nil"/>
              <w:bottom w:val="single" w:sz="4" w:space="0" w:color="auto"/>
              <w:right w:val="single" w:sz="4" w:space="0" w:color="auto"/>
            </w:tcBorders>
            <w:shd w:val="clear" w:color="auto" w:fill="auto"/>
            <w:noWrap/>
            <w:hideMark/>
          </w:tcPr>
          <w:p w14:paraId="1EED08D3" w14:textId="77777777" w:rsidR="009F4D09" w:rsidRPr="009F4D09" w:rsidRDefault="009F4D09" w:rsidP="009F4D09">
            <w:pPr>
              <w:rPr>
                <w:rFonts w:ascii="Arial" w:eastAsia="Times New Roman" w:hAnsi="Arial" w:cs="Arial"/>
                <w:sz w:val="16"/>
                <w:szCs w:val="16"/>
              </w:rPr>
            </w:pPr>
            <w:r w:rsidRPr="009F4D09">
              <w:rPr>
                <w:rFonts w:ascii="Arial" w:eastAsia="Times New Roman" w:hAnsi="Arial" w:cs="Arial"/>
                <w:sz w:val="16"/>
                <w:szCs w:val="16"/>
              </w:rPr>
              <w:t>3</w:t>
            </w:r>
          </w:p>
        </w:tc>
      </w:tr>
    </w:tbl>
    <w:p w14:paraId="009848AC" w14:textId="77777777" w:rsidR="007139AA" w:rsidRDefault="007139AA" w:rsidP="007027E9"/>
    <w:tbl>
      <w:tblPr>
        <w:tblW w:w="6496" w:type="dxa"/>
        <w:tblInd w:w="93" w:type="dxa"/>
        <w:tblLook w:val="04A0" w:firstRow="1" w:lastRow="0" w:firstColumn="1" w:lastColumn="0" w:noHBand="0" w:noVBand="1"/>
      </w:tblPr>
      <w:tblGrid>
        <w:gridCol w:w="2946"/>
        <w:gridCol w:w="2315"/>
        <w:gridCol w:w="1235"/>
      </w:tblGrid>
      <w:tr w:rsidR="00C654AB" w:rsidRPr="00D36529" w14:paraId="08080E8C" w14:textId="77777777" w:rsidTr="00C654AB">
        <w:trPr>
          <w:trHeight w:val="255"/>
        </w:trPr>
        <w:tc>
          <w:tcPr>
            <w:tcW w:w="29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921F6"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 </w:t>
            </w:r>
          </w:p>
        </w:tc>
        <w:tc>
          <w:tcPr>
            <w:tcW w:w="2315" w:type="dxa"/>
            <w:tcBorders>
              <w:top w:val="single" w:sz="4" w:space="0" w:color="auto"/>
              <w:left w:val="nil"/>
              <w:bottom w:val="single" w:sz="4" w:space="0" w:color="auto"/>
              <w:right w:val="single" w:sz="4" w:space="0" w:color="auto"/>
            </w:tcBorders>
            <w:shd w:val="clear" w:color="auto" w:fill="auto"/>
            <w:noWrap/>
            <w:vAlign w:val="bottom"/>
            <w:hideMark/>
          </w:tcPr>
          <w:p w14:paraId="0BF887A1"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14:paraId="5877D3E0" w14:textId="77777777" w:rsidR="00C654AB" w:rsidRPr="00D36529" w:rsidRDefault="00C654AB" w:rsidP="00C654AB">
            <w:pPr>
              <w:jc w:val="center"/>
              <w:rPr>
                <w:rFonts w:ascii="Arial" w:eastAsia="Times New Roman" w:hAnsi="Arial" w:cs="Arial"/>
                <w:b/>
                <w:bCs/>
                <w:sz w:val="20"/>
                <w:szCs w:val="20"/>
              </w:rPr>
            </w:pPr>
            <w:r w:rsidRPr="00D36529">
              <w:rPr>
                <w:rFonts w:ascii="Arial" w:eastAsia="Times New Roman" w:hAnsi="Arial" w:cs="Arial"/>
                <w:b/>
                <w:bCs/>
                <w:sz w:val="20"/>
                <w:szCs w:val="20"/>
              </w:rPr>
              <w:t>Mult Fact</w:t>
            </w:r>
          </w:p>
        </w:tc>
      </w:tr>
      <w:tr w:rsidR="00C654AB" w:rsidRPr="00D36529" w14:paraId="33D61585"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3822BFFD" w14:textId="77777777" w:rsidR="00C654AB" w:rsidRPr="00D36529" w:rsidRDefault="00C654AB" w:rsidP="00C654AB">
            <w:pPr>
              <w:rPr>
                <w:rFonts w:ascii="Arial" w:eastAsia="Times New Roman" w:hAnsi="Arial" w:cs="Arial"/>
                <w:b/>
                <w:bCs/>
                <w:sz w:val="20"/>
                <w:szCs w:val="20"/>
              </w:rPr>
            </w:pPr>
            <w:r w:rsidRPr="00D36529">
              <w:rPr>
                <w:rFonts w:ascii="Arial" w:eastAsia="Times New Roman" w:hAnsi="Arial" w:cs="Arial"/>
                <w:b/>
                <w:bCs/>
                <w:sz w:val="20"/>
                <w:szCs w:val="20"/>
              </w:rPr>
              <w:t>Reagent</w:t>
            </w:r>
          </w:p>
        </w:tc>
        <w:tc>
          <w:tcPr>
            <w:tcW w:w="2315" w:type="dxa"/>
            <w:tcBorders>
              <w:top w:val="nil"/>
              <w:left w:val="nil"/>
              <w:bottom w:val="single" w:sz="4" w:space="0" w:color="auto"/>
              <w:right w:val="single" w:sz="4" w:space="0" w:color="auto"/>
            </w:tcBorders>
            <w:shd w:val="clear" w:color="auto" w:fill="auto"/>
            <w:noWrap/>
            <w:vAlign w:val="bottom"/>
            <w:hideMark/>
          </w:tcPr>
          <w:p w14:paraId="282C306B" w14:textId="77777777" w:rsidR="00C654AB" w:rsidRPr="00D36529" w:rsidRDefault="00C654AB" w:rsidP="00C654AB">
            <w:pPr>
              <w:jc w:val="center"/>
              <w:rPr>
                <w:rFonts w:ascii="Arial" w:eastAsia="Times New Roman" w:hAnsi="Arial" w:cs="Arial"/>
                <w:b/>
                <w:bCs/>
                <w:sz w:val="20"/>
                <w:szCs w:val="20"/>
              </w:rPr>
            </w:pPr>
            <w:r w:rsidRPr="00D36529">
              <w:rPr>
                <w:rFonts w:ascii="Arial" w:eastAsia="Times New Roman" w:hAnsi="Arial" w:cs="Arial"/>
                <w:b/>
                <w:bCs/>
                <w:sz w:val="20"/>
                <w:szCs w:val="20"/>
              </w:rPr>
              <w:t>Vol per rxn (ul)</w:t>
            </w:r>
          </w:p>
        </w:tc>
        <w:tc>
          <w:tcPr>
            <w:tcW w:w="1235" w:type="dxa"/>
            <w:tcBorders>
              <w:top w:val="nil"/>
              <w:left w:val="nil"/>
              <w:bottom w:val="single" w:sz="4" w:space="0" w:color="auto"/>
              <w:right w:val="single" w:sz="4" w:space="0" w:color="auto"/>
            </w:tcBorders>
            <w:shd w:val="clear" w:color="auto" w:fill="auto"/>
            <w:noWrap/>
            <w:vAlign w:val="bottom"/>
            <w:hideMark/>
          </w:tcPr>
          <w:p w14:paraId="424A34BD" w14:textId="77777777" w:rsidR="00C654AB" w:rsidRPr="00D36529" w:rsidRDefault="00C654AB" w:rsidP="00C654AB">
            <w:pPr>
              <w:jc w:val="center"/>
              <w:rPr>
                <w:rFonts w:ascii="Arial" w:eastAsia="Times New Roman" w:hAnsi="Arial" w:cs="Arial"/>
                <w:b/>
                <w:bCs/>
                <w:sz w:val="20"/>
                <w:szCs w:val="20"/>
              </w:rPr>
            </w:pPr>
            <w:r w:rsidRPr="00D36529">
              <w:rPr>
                <w:rFonts w:ascii="Arial" w:eastAsia="Times New Roman" w:hAnsi="Arial" w:cs="Arial"/>
                <w:b/>
                <w:bCs/>
                <w:sz w:val="20"/>
                <w:szCs w:val="20"/>
              </w:rPr>
              <w:t>8</w:t>
            </w:r>
          </w:p>
        </w:tc>
      </w:tr>
      <w:tr w:rsidR="00C654AB" w:rsidRPr="00D36529" w14:paraId="1ED3A4EC"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37046782"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Template</w:t>
            </w:r>
          </w:p>
        </w:tc>
        <w:tc>
          <w:tcPr>
            <w:tcW w:w="2315" w:type="dxa"/>
            <w:tcBorders>
              <w:top w:val="nil"/>
              <w:left w:val="nil"/>
              <w:bottom w:val="single" w:sz="4" w:space="0" w:color="auto"/>
              <w:right w:val="single" w:sz="4" w:space="0" w:color="auto"/>
            </w:tcBorders>
            <w:shd w:val="clear" w:color="auto" w:fill="auto"/>
            <w:noWrap/>
            <w:vAlign w:val="bottom"/>
            <w:hideMark/>
          </w:tcPr>
          <w:p w14:paraId="3F03B80C"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0.1</w:t>
            </w:r>
          </w:p>
        </w:tc>
        <w:tc>
          <w:tcPr>
            <w:tcW w:w="1235" w:type="dxa"/>
            <w:tcBorders>
              <w:top w:val="nil"/>
              <w:left w:val="nil"/>
              <w:bottom w:val="single" w:sz="4" w:space="0" w:color="auto"/>
              <w:right w:val="single" w:sz="4" w:space="0" w:color="auto"/>
            </w:tcBorders>
            <w:shd w:val="clear" w:color="auto" w:fill="auto"/>
            <w:noWrap/>
            <w:vAlign w:val="bottom"/>
            <w:hideMark/>
          </w:tcPr>
          <w:p w14:paraId="0CB88BB0"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r>
      <w:tr w:rsidR="00C654AB" w:rsidRPr="00D36529" w14:paraId="42674974"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386ABE3D"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10x Buffer</w:t>
            </w:r>
          </w:p>
        </w:tc>
        <w:tc>
          <w:tcPr>
            <w:tcW w:w="2315" w:type="dxa"/>
            <w:tcBorders>
              <w:top w:val="nil"/>
              <w:left w:val="nil"/>
              <w:bottom w:val="single" w:sz="4" w:space="0" w:color="auto"/>
              <w:right w:val="single" w:sz="4" w:space="0" w:color="auto"/>
            </w:tcBorders>
            <w:shd w:val="clear" w:color="auto" w:fill="auto"/>
            <w:noWrap/>
            <w:vAlign w:val="bottom"/>
            <w:hideMark/>
          </w:tcPr>
          <w:p w14:paraId="7210EF17"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2.5</w:t>
            </w:r>
          </w:p>
        </w:tc>
        <w:tc>
          <w:tcPr>
            <w:tcW w:w="1235" w:type="dxa"/>
            <w:tcBorders>
              <w:top w:val="nil"/>
              <w:left w:val="nil"/>
              <w:bottom w:val="single" w:sz="4" w:space="0" w:color="auto"/>
              <w:right w:val="single" w:sz="4" w:space="0" w:color="auto"/>
            </w:tcBorders>
            <w:shd w:val="clear" w:color="auto" w:fill="auto"/>
            <w:noWrap/>
            <w:vAlign w:val="bottom"/>
            <w:hideMark/>
          </w:tcPr>
          <w:p w14:paraId="0EB149C2"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20</w:t>
            </w:r>
          </w:p>
        </w:tc>
      </w:tr>
      <w:tr w:rsidR="00C654AB" w:rsidRPr="00D36529" w14:paraId="19BFD886"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0F79C6E7"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25 mM MgCl2</w:t>
            </w:r>
          </w:p>
        </w:tc>
        <w:tc>
          <w:tcPr>
            <w:tcW w:w="2315" w:type="dxa"/>
            <w:tcBorders>
              <w:top w:val="nil"/>
              <w:left w:val="nil"/>
              <w:bottom w:val="single" w:sz="4" w:space="0" w:color="auto"/>
              <w:right w:val="single" w:sz="4" w:space="0" w:color="auto"/>
            </w:tcBorders>
            <w:shd w:val="clear" w:color="auto" w:fill="auto"/>
            <w:noWrap/>
            <w:vAlign w:val="bottom"/>
            <w:hideMark/>
          </w:tcPr>
          <w:p w14:paraId="4DD044A3"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0</w:t>
            </w:r>
          </w:p>
        </w:tc>
        <w:tc>
          <w:tcPr>
            <w:tcW w:w="1235" w:type="dxa"/>
            <w:tcBorders>
              <w:top w:val="nil"/>
              <w:left w:val="nil"/>
              <w:bottom w:val="single" w:sz="4" w:space="0" w:color="auto"/>
              <w:right w:val="single" w:sz="4" w:space="0" w:color="auto"/>
            </w:tcBorders>
            <w:shd w:val="clear" w:color="auto" w:fill="auto"/>
            <w:noWrap/>
            <w:vAlign w:val="bottom"/>
            <w:hideMark/>
          </w:tcPr>
          <w:p w14:paraId="49E60E4F"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0</w:t>
            </w:r>
          </w:p>
        </w:tc>
      </w:tr>
      <w:tr w:rsidR="00C654AB" w:rsidRPr="00D36529" w14:paraId="0BD3B3CC"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6FE24EC4"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2.5 mM dNTPs</w:t>
            </w:r>
          </w:p>
        </w:tc>
        <w:tc>
          <w:tcPr>
            <w:tcW w:w="2315" w:type="dxa"/>
            <w:tcBorders>
              <w:top w:val="nil"/>
              <w:left w:val="nil"/>
              <w:bottom w:val="single" w:sz="4" w:space="0" w:color="auto"/>
              <w:right w:val="single" w:sz="4" w:space="0" w:color="auto"/>
            </w:tcBorders>
            <w:shd w:val="clear" w:color="auto" w:fill="auto"/>
            <w:noWrap/>
            <w:vAlign w:val="bottom"/>
            <w:hideMark/>
          </w:tcPr>
          <w:p w14:paraId="57F496FC"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2</w:t>
            </w:r>
          </w:p>
        </w:tc>
        <w:tc>
          <w:tcPr>
            <w:tcW w:w="1235" w:type="dxa"/>
            <w:tcBorders>
              <w:top w:val="nil"/>
              <w:left w:val="nil"/>
              <w:bottom w:val="single" w:sz="4" w:space="0" w:color="auto"/>
              <w:right w:val="single" w:sz="4" w:space="0" w:color="auto"/>
            </w:tcBorders>
            <w:shd w:val="clear" w:color="auto" w:fill="auto"/>
            <w:noWrap/>
            <w:vAlign w:val="bottom"/>
            <w:hideMark/>
          </w:tcPr>
          <w:p w14:paraId="5D511D08"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16</w:t>
            </w:r>
          </w:p>
        </w:tc>
      </w:tr>
      <w:tr w:rsidR="00C654AB" w:rsidRPr="00D36529" w14:paraId="4AA2C399"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53A53E33"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Fwd Primer (10 uM)</w:t>
            </w:r>
          </w:p>
        </w:tc>
        <w:tc>
          <w:tcPr>
            <w:tcW w:w="2315" w:type="dxa"/>
            <w:tcBorders>
              <w:top w:val="nil"/>
              <w:left w:val="nil"/>
              <w:bottom w:val="single" w:sz="4" w:space="0" w:color="auto"/>
              <w:right w:val="single" w:sz="4" w:space="0" w:color="auto"/>
            </w:tcBorders>
            <w:shd w:val="clear" w:color="auto" w:fill="auto"/>
            <w:noWrap/>
            <w:vAlign w:val="bottom"/>
            <w:hideMark/>
          </w:tcPr>
          <w:p w14:paraId="05500100"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1.25</w:t>
            </w:r>
          </w:p>
        </w:tc>
        <w:tc>
          <w:tcPr>
            <w:tcW w:w="1235" w:type="dxa"/>
            <w:tcBorders>
              <w:top w:val="nil"/>
              <w:left w:val="nil"/>
              <w:bottom w:val="single" w:sz="4" w:space="0" w:color="auto"/>
              <w:right w:val="single" w:sz="4" w:space="0" w:color="auto"/>
            </w:tcBorders>
            <w:shd w:val="clear" w:color="auto" w:fill="auto"/>
            <w:noWrap/>
            <w:vAlign w:val="bottom"/>
            <w:hideMark/>
          </w:tcPr>
          <w:p w14:paraId="694301A3"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r>
      <w:tr w:rsidR="00C654AB" w:rsidRPr="00D36529" w14:paraId="3E600E7A"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6136A84F"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Rev Primer (10 uM)</w:t>
            </w:r>
          </w:p>
        </w:tc>
        <w:tc>
          <w:tcPr>
            <w:tcW w:w="2315" w:type="dxa"/>
            <w:tcBorders>
              <w:top w:val="nil"/>
              <w:left w:val="nil"/>
              <w:bottom w:val="single" w:sz="4" w:space="0" w:color="auto"/>
              <w:right w:val="single" w:sz="4" w:space="0" w:color="auto"/>
            </w:tcBorders>
            <w:shd w:val="clear" w:color="auto" w:fill="auto"/>
            <w:noWrap/>
            <w:vAlign w:val="bottom"/>
            <w:hideMark/>
          </w:tcPr>
          <w:p w14:paraId="08E3D5D7"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1.25</w:t>
            </w:r>
          </w:p>
        </w:tc>
        <w:tc>
          <w:tcPr>
            <w:tcW w:w="1235" w:type="dxa"/>
            <w:tcBorders>
              <w:top w:val="nil"/>
              <w:left w:val="nil"/>
              <w:bottom w:val="single" w:sz="4" w:space="0" w:color="auto"/>
              <w:right w:val="single" w:sz="4" w:space="0" w:color="auto"/>
            </w:tcBorders>
            <w:shd w:val="clear" w:color="auto" w:fill="auto"/>
            <w:noWrap/>
            <w:vAlign w:val="bottom"/>
            <w:hideMark/>
          </w:tcPr>
          <w:p w14:paraId="278F453D"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r>
      <w:tr w:rsidR="00C654AB" w:rsidRPr="00D36529" w14:paraId="6463AA1D"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06182595"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Taq (5 U/ul)</w:t>
            </w:r>
          </w:p>
        </w:tc>
        <w:tc>
          <w:tcPr>
            <w:tcW w:w="2315" w:type="dxa"/>
            <w:tcBorders>
              <w:top w:val="nil"/>
              <w:left w:val="nil"/>
              <w:bottom w:val="single" w:sz="4" w:space="0" w:color="auto"/>
              <w:right w:val="single" w:sz="4" w:space="0" w:color="auto"/>
            </w:tcBorders>
            <w:shd w:val="clear" w:color="auto" w:fill="auto"/>
            <w:noWrap/>
            <w:vAlign w:val="bottom"/>
            <w:hideMark/>
          </w:tcPr>
          <w:p w14:paraId="67666EA3"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0.25</w:t>
            </w:r>
          </w:p>
        </w:tc>
        <w:tc>
          <w:tcPr>
            <w:tcW w:w="1235" w:type="dxa"/>
            <w:tcBorders>
              <w:top w:val="nil"/>
              <w:left w:val="nil"/>
              <w:bottom w:val="single" w:sz="4" w:space="0" w:color="auto"/>
              <w:right w:val="single" w:sz="4" w:space="0" w:color="auto"/>
            </w:tcBorders>
            <w:shd w:val="clear" w:color="auto" w:fill="auto"/>
            <w:noWrap/>
            <w:vAlign w:val="bottom"/>
            <w:hideMark/>
          </w:tcPr>
          <w:p w14:paraId="5FAF552E"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2</w:t>
            </w:r>
          </w:p>
        </w:tc>
      </w:tr>
      <w:tr w:rsidR="00C654AB" w:rsidRPr="00D36529" w14:paraId="4191EAD7"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5E8203A8"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dH2O</w:t>
            </w:r>
          </w:p>
        </w:tc>
        <w:tc>
          <w:tcPr>
            <w:tcW w:w="2315" w:type="dxa"/>
            <w:tcBorders>
              <w:top w:val="nil"/>
              <w:left w:val="nil"/>
              <w:bottom w:val="single" w:sz="4" w:space="0" w:color="auto"/>
              <w:right w:val="single" w:sz="4" w:space="0" w:color="auto"/>
            </w:tcBorders>
            <w:shd w:val="clear" w:color="auto" w:fill="auto"/>
            <w:noWrap/>
            <w:vAlign w:val="bottom"/>
            <w:hideMark/>
          </w:tcPr>
          <w:p w14:paraId="3CD33E2A"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17.65</w:t>
            </w:r>
          </w:p>
        </w:tc>
        <w:tc>
          <w:tcPr>
            <w:tcW w:w="1235" w:type="dxa"/>
            <w:tcBorders>
              <w:top w:val="nil"/>
              <w:left w:val="nil"/>
              <w:bottom w:val="single" w:sz="4" w:space="0" w:color="auto"/>
              <w:right w:val="single" w:sz="4" w:space="0" w:color="auto"/>
            </w:tcBorders>
            <w:shd w:val="clear" w:color="auto" w:fill="auto"/>
            <w:noWrap/>
            <w:vAlign w:val="bottom"/>
            <w:hideMark/>
          </w:tcPr>
          <w:p w14:paraId="0F04ADF3"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141.2</w:t>
            </w:r>
          </w:p>
        </w:tc>
      </w:tr>
      <w:tr w:rsidR="00C654AB" w:rsidRPr="00D36529" w14:paraId="1580A5AC"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15EB105A" w14:textId="77777777" w:rsidR="00C654AB" w:rsidRPr="00D36529" w:rsidRDefault="00C654AB" w:rsidP="00C654AB">
            <w:pPr>
              <w:rPr>
                <w:rFonts w:ascii="Arial" w:eastAsia="Times New Roman" w:hAnsi="Arial" w:cs="Arial"/>
                <w:b/>
                <w:bCs/>
                <w:sz w:val="20"/>
                <w:szCs w:val="20"/>
              </w:rPr>
            </w:pPr>
            <w:r w:rsidRPr="00D36529">
              <w:rPr>
                <w:rFonts w:ascii="Arial" w:eastAsia="Times New Roman" w:hAnsi="Arial" w:cs="Arial"/>
                <w:b/>
                <w:bCs/>
                <w:sz w:val="20"/>
                <w:szCs w:val="20"/>
              </w:rPr>
              <w:t>Total Vol</w:t>
            </w:r>
          </w:p>
        </w:tc>
        <w:tc>
          <w:tcPr>
            <w:tcW w:w="2315" w:type="dxa"/>
            <w:tcBorders>
              <w:top w:val="nil"/>
              <w:left w:val="nil"/>
              <w:bottom w:val="single" w:sz="4" w:space="0" w:color="auto"/>
              <w:right w:val="single" w:sz="4" w:space="0" w:color="auto"/>
            </w:tcBorders>
            <w:shd w:val="clear" w:color="auto" w:fill="auto"/>
            <w:noWrap/>
            <w:vAlign w:val="bottom"/>
            <w:hideMark/>
          </w:tcPr>
          <w:p w14:paraId="75DF02CA" w14:textId="77777777" w:rsidR="00C654AB" w:rsidRPr="00D36529" w:rsidRDefault="00C654AB" w:rsidP="00C654AB">
            <w:pPr>
              <w:jc w:val="center"/>
              <w:rPr>
                <w:rFonts w:ascii="Arial" w:eastAsia="Times New Roman" w:hAnsi="Arial" w:cs="Arial"/>
                <w:b/>
                <w:bCs/>
                <w:sz w:val="20"/>
                <w:szCs w:val="20"/>
              </w:rPr>
            </w:pPr>
            <w:r w:rsidRPr="00D36529">
              <w:rPr>
                <w:rFonts w:ascii="Arial" w:eastAsia="Times New Roman" w:hAnsi="Arial" w:cs="Arial"/>
                <w:b/>
                <w:bCs/>
                <w:sz w:val="20"/>
                <w:szCs w:val="20"/>
              </w:rPr>
              <w:t>25</w:t>
            </w:r>
          </w:p>
        </w:tc>
        <w:tc>
          <w:tcPr>
            <w:tcW w:w="1235" w:type="dxa"/>
            <w:tcBorders>
              <w:top w:val="nil"/>
              <w:left w:val="nil"/>
              <w:bottom w:val="single" w:sz="4" w:space="0" w:color="auto"/>
              <w:right w:val="single" w:sz="4" w:space="0" w:color="auto"/>
            </w:tcBorders>
            <w:shd w:val="clear" w:color="auto" w:fill="auto"/>
            <w:noWrap/>
            <w:vAlign w:val="bottom"/>
            <w:hideMark/>
          </w:tcPr>
          <w:p w14:paraId="077B0522" w14:textId="77777777" w:rsidR="00C654AB" w:rsidRPr="00D36529" w:rsidRDefault="00C654AB" w:rsidP="00C654AB">
            <w:pPr>
              <w:jc w:val="center"/>
              <w:rPr>
                <w:rFonts w:ascii="Arial" w:eastAsia="Times New Roman" w:hAnsi="Arial" w:cs="Arial"/>
                <w:b/>
                <w:bCs/>
                <w:sz w:val="20"/>
                <w:szCs w:val="20"/>
              </w:rPr>
            </w:pPr>
            <w:r w:rsidRPr="00D36529">
              <w:rPr>
                <w:rFonts w:ascii="Arial" w:eastAsia="Times New Roman" w:hAnsi="Arial" w:cs="Arial"/>
                <w:b/>
                <w:bCs/>
                <w:sz w:val="20"/>
                <w:szCs w:val="20"/>
              </w:rPr>
              <w:t>179.2</w:t>
            </w:r>
          </w:p>
        </w:tc>
      </w:tr>
      <w:tr w:rsidR="00C654AB" w:rsidRPr="00D36529" w14:paraId="6010E951"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0360736E"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 </w:t>
            </w:r>
          </w:p>
        </w:tc>
        <w:tc>
          <w:tcPr>
            <w:tcW w:w="2315" w:type="dxa"/>
            <w:tcBorders>
              <w:top w:val="nil"/>
              <w:left w:val="nil"/>
              <w:bottom w:val="single" w:sz="4" w:space="0" w:color="auto"/>
              <w:right w:val="single" w:sz="4" w:space="0" w:color="auto"/>
            </w:tcBorders>
            <w:shd w:val="clear" w:color="auto" w:fill="auto"/>
            <w:noWrap/>
            <w:vAlign w:val="bottom"/>
            <w:hideMark/>
          </w:tcPr>
          <w:p w14:paraId="2639026D"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c>
          <w:tcPr>
            <w:tcW w:w="1235" w:type="dxa"/>
            <w:tcBorders>
              <w:top w:val="nil"/>
              <w:left w:val="nil"/>
              <w:bottom w:val="single" w:sz="4" w:space="0" w:color="auto"/>
              <w:right w:val="single" w:sz="4" w:space="0" w:color="auto"/>
            </w:tcBorders>
            <w:shd w:val="clear" w:color="auto" w:fill="auto"/>
            <w:noWrap/>
            <w:vAlign w:val="bottom"/>
            <w:hideMark/>
          </w:tcPr>
          <w:p w14:paraId="741EE3AA"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r>
      <w:tr w:rsidR="00C654AB" w:rsidRPr="00D36529" w14:paraId="68128219"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03D3AC4F"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Cocktail Vol (per rxn)</w:t>
            </w:r>
          </w:p>
        </w:tc>
        <w:tc>
          <w:tcPr>
            <w:tcW w:w="2315" w:type="dxa"/>
            <w:tcBorders>
              <w:top w:val="nil"/>
              <w:left w:val="nil"/>
              <w:bottom w:val="single" w:sz="4" w:space="0" w:color="auto"/>
              <w:right w:val="single" w:sz="4" w:space="0" w:color="auto"/>
            </w:tcBorders>
            <w:shd w:val="clear" w:color="auto" w:fill="auto"/>
            <w:noWrap/>
            <w:vAlign w:val="bottom"/>
            <w:hideMark/>
          </w:tcPr>
          <w:p w14:paraId="6A860B0B"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Mult Factor</w:t>
            </w:r>
          </w:p>
        </w:tc>
        <w:tc>
          <w:tcPr>
            <w:tcW w:w="1235" w:type="dxa"/>
            <w:tcBorders>
              <w:top w:val="nil"/>
              <w:left w:val="nil"/>
              <w:bottom w:val="single" w:sz="4" w:space="0" w:color="auto"/>
              <w:right w:val="single" w:sz="4" w:space="0" w:color="auto"/>
            </w:tcBorders>
            <w:shd w:val="clear" w:color="auto" w:fill="auto"/>
            <w:noWrap/>
            <w:vAlign w:val="bottom"/>
            <w:hideMark/>
          </w:tcPr>
          <w:p w14:paraId="3362959D"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r>
      <w:tr w:rsidR="00C654AB" w:rsidRPr="00D36529" w14:paraId="4993FCAE"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2915DFA9"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22.4</w:t>
            </w:r>
          </w:p>
        </w:tc>
        <w:tc>
          <w:tcPr>
            <w:tcW w:w="2315" w:type="dxa"/>
            <w:tcBorders>
              <w:top w:val="nil"/>
              <w:left w:val="nil"/>
              <w:bottom w:val="single" w:sz="4" w:space="0" w:color="auto"/>
              <w:right w:val="single" w:sz="4" w:space="0" w:color="auto"/>
            </w:tcBorders>
            <w:shd w:val="clear" w:color="auto" w:fill="auto"/>
            <w:noWrap/>
            <w:vAlign w:val="bottom"/>
            <w:hideMark/>
          </w:tcPr>
          <w:p w14:paraId="4732236C"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3.5</w:t>
            </w:r>
          </w:p>
        </w:tc>
        <w:tc>
          <w:tcPr>
            <w:tcW w:w="1235" w:type="dxa"/>
            <w:tcBorders>
              <w:top w:val="nil"/>
              <w:left w:val="nil"/>
              <w:bottom w:val="single" w:sz="4" w:space="0" w:color="auto"/>
              <w:right w:val="single" w:sz="4" w:space="0" w:color="auto"/>
            </w:tcBorders>
            <w:shd w:val="clear" w:color="auto" w:fill="auto"/>
            <w:noWrap/>
            <w:vAlign w:val="bottom"/>
            <w:hideMark/>
          </w:tcPr>
          <w:p w14:paraId="6985B595"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78.4</w:t>
            </w:r>
          </w:p>
        </w:tc>
      </w:tr>
      <w:tr w:rsidR="00C654AB" w:rsidRPr="00D36529" w14:paraId="0F3A23B2" w14:textId="77777777" w:rsidTr="00C654AB">
        <w:trPr>
          <w:trHeight w:val="255"/>
        </w:trPr>
        <w:tc>
          <w:tcPr>
            <w:tcW w:w="2946" w:type="dxa"/>
            <w:tcBorders>
              <w:top w:val="nil"/>
              <w:left w:val="single" w:sz="4" w:space="0" w:color="auto"/>
              <w:bottom w:val="single" w:sz="4" w:space="0" w:color="auto"/>
              <w:right w:val="single" w:sz="4" w:space="0" w:color="auto"/>
            </w:tcBorders>
            <w:shd w:val="clear" w:color="auto" w:fill="auto"/>
            <w:noWrap/>
            <w:vAlign w:val="bottom"/>
            <w:hideMark/>
          </w:tcPr>
          <w:p w14:paraId="4D517A19" w14:textId="77777777" w:rsidR="00C654AB" w:rsidRPr="00D36529" w:rsidRDefault="00C654AB" w:rsidP="00C654AB">
            <w:pPr>
              <w:rPr>
                <w:rFonts w:ascii="Arial" w:eastAsia="Times New Roman" w:hAnsi="Arial" w:cs="Arial"/>
                <w:sz w:val="20"/>
                <w:szCs w:val="20"/>
              </w:rPr>
            </w:pPr>
            <w:r w:rsidRPr="00D36529">
              <w:rPr>
                <w:rFonts w:ascii="Arial" w:eastAsia="Times New Roman" w:hAnsi="Arial" w:cs="Arial"/>
                <w:sz w:val="20"/>
                <w:szCs w:val="20"/>
              </w:rPr>
              <w:t>Volume per primer</w:t>
            </w:r>
          </w:p>
        </w:tc>
        <w:tc>
          <w:tcPr>
            <w:tcW w:w="2315" w:type="dxa"/>
            <w:tcBorders>
              <w:top w:val="nil"/>
              <w:left w:val="nil"/>
              <w:bottom w:val="single" w:sz="4" w:space="0" w:color="auto"/>
              <w:right w:val="single" w:sz="4" w:space="0" w:color="auto"/>
            </w:tcBorders>
            <w:shd w:val="clear" w:color="auto" w:fill="auto"/>
            <w:noWrap/>
            <w:vAlign w:val="bottom"/>
            <w:hideMark/>
          </w:tcPr>
          <w:p w14:paraId="49C5F795"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4.375</w:t>
            </w:r>
          </w:p>
        </w:tc>
        <w:tc>
          <w:tcPr>
            <w:tcW w:w="1235" w:type="dxa"/>
            <w:tcBorders>
              <w:top w:val="nil"/>
              <w:left w:val="nil"/>
              <w:bottom w:val="single" w:sz="4" w:space="0" w:color="auto"/>
              <w:right w:val="single" w:sz="4" w:space="0" w:color="auto"/>
            </w:tcBorders>
            <w:shd w:val="clear" w:color="auto" w:fill="auto"/>
            <w:noWrap/>
            <w:vAlign w:val="bottom"/>
            <w:hideMark/>
          </w:tcPr>
          <w:p w14:paraId="4AB7FB8D" w14:textId="77777777" w:rsidR="00C654AB" w:rsidRPr="00D36529" w:rsidRDefault="00C654AB" w:rsidP="00C654AB">
            <w:pPr>
              <w:jc w:val="center"/>
              <w:rPr>
                <w:rFonts w:ascii="Arial" w:eastAsia="Times New Roman" w:hAnsi="Arial" w:cs="Arial"/>
                <w:sz w:val="20"/>
                <w:szCs w:val="20"/>
              </w:rPr>
            </w:pPr>
            <w:r w:rsidRPr="00D36529">
              <w:rPr>
                <w:rFonts w:ascii="Arial" w:eastAsia="Times New Roman" w:hAnsi="Arial" w:cs="Arial"/>
                <w:sz w:val="20"/>
                <w:szCs w:val="20"/>
              </w:rPr>
              <w:t> </w:t>
            </w:r>
          </w:p>
        </w:tc>
      </w:tr>
    </w:tbl>
    <w:p w14:paraId="4795B1AD" w14:textId="77777777" w:rsidR="007139AA" w:rsidRDefault="007139AA" w:rsidP="007027E9"/>
    <w:p w14:paraId="246362FC" w14:textId="77777777" w:rsidR="00C654AB" w:rsidRDefault="00C654AB" w:rsidP="007027E9"/>
    <w:tbl>
      <w:tblPr>
        <w:tblW w:w="3975" w:type="dxa"/>
        <w:tblInd w:w="93" w:type="dxa"/>
        <w:tblLook w:val="04A0" w:firstRow="1" w:lastRow="0" w:firstColumn="1" w:lastColumn="0" w:noHBand="0" w:noVBand="1"/>
      </w:tblPr>
      <w:tblGrid>
        <w:gridCol w:w="1349"/>
        <w:gridCol w:w="1481"/>
        <w:gridCol w:w="1145"/>
      </w:tblGrid>
      <w:tr w:rsidR="009F4D09" w:rsidRPr="009F4D09" w14:paraId="34D0491E" w14:textId="77777777" w:rsidTr="009F4D09">
        <w:trPr>
          <w:trHeight w:val="233"/>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BB217" w14:textId="77777777" w:rsidR="009F4D09" w:rsidRPr="009F4D09" w:rsidRDefault="009F4D09" w:rsidP="009F4D09">
            <w:pPr>
              <w:rPr>
                <w:rFonts w:ascii="Arial" w:eastAsia="Times New Roman" w:hAnsi="Arial" w:cs="Arial"/>
                <w:b/>
                <w:bCs/>
                <w:sz w:val="20"/>
                <w:szCs w:val="20"/>
              </w:rPr>
            </w:pPr>
            <w:r w:rsidRPr="009F4D09">
              <w:rPr>
                <w:rFonts w:ascii="Arial" w:eastAsia="Times New Roman" w:hAnsi="Arial" w:cs="Arial"/>
                <w:b/>
                <w:bCs/>
                <w:sz w:val="20"/>
                <w:szCs w:val="20"/>
              </w:rPr>
              <w:t>Temp</w:t>
            </w:r>
          </w:p>
        </w:tc>
        <w:tc>
          <w:tcPr>
            <w:tcW w:w="1481" w:type="dxa"/>
            <w:tcBorders>
              <w:top w:val="single" w:sz="4" w:space="0" w:color="auto"/>
              <w:left w:val="nil"/>
              <w:bottom w:val="single" w:sz="4" w:space="0" w:color="auto"/>
              <w:right w:val="single" w:sz="4" w:space="0" w:color="auto"/>
            </w:tcBorders>
            <w:shd w:val="clear" w:color="auto" w:fill="auto"/>
            <w:noWrap/>
            <w:vAlign w:val="bottom"/>
            <w:hideMark/>
          </w:tcPr>
          <w:p w14:paraId="45FC1BCF" w14:textId="77777777" w:rsidR="009F4D09" w:rsidRPr="009F4D09" w:rsidRDefault="009F4D09" w:rsidP="009F4D09">
            <w:pPr>
              <w:rPr>
                <w:rFonts w:ascii="Arial" w:eastAsia="Times New Roman" w:hAnsi="Arial" w:cs="Arial"/>
                <w:b/>
                <w:bCs/>
                <w:sz w:val="20"/>
                <w:szCs w:val="20"/>
              </w:rPr>
            </w:pPr>
            <w:r w:rsidRPr="009F4D09">
              <w:rPr>
                <w:rFonts w:ascii="Arial" w:eastAsia="Times New Roman" w:hAnsi="Arial" w:cs="Arial"/>
                <w:b/>
                <w:bCs/>
                <w:sz w:val="20"/>
                <w:szCs w:val="20"/>
              </w:rPr>
              <w:t>Time</w:t>
            </w:r>
          </w:p>
        </w:tc>
        <w:tc>
          <w:tcPr>
            <w:tcW w:w="1145" w:type="dxa"/>
            <w:tcBorders>
              <w:top w:val="single" w:sz="4" w:space="0" w:color="auto"/>
              <w:left w:val="nil"/>
              <w:bottom w:val="single" w:sz="4" w:space="0" w:color="auto"/>
              <w:right w:val="single" w:sz="4" w:space="0" w:color="auto"/>
            </w:tcBorders>
            <w:shd w:val="clear" w:color="auto" w:fill="auto"/>
            <w:noWrap/>
            <w:vAlign w:val="bottom"/>
            <w:hideMark/>
          </w:tcPr>
          <w:p w14:paraId="73C3ACFD" w14:textId="77777777" w:rsidR="009F4D09" w:rsidRPr="009F4D09" w:rsidRDefault="009F4D09" w:rsidP="009F4D09">
            <w:pPr>
              <w:rPr>
                <w:rFonts w:ascii="Arial" w:eastAsia="Times New Roman" w:hAnsi="Arial" w:cs="Arial"/>
                <w:b/>
                <w:bCs/>
                <w:sz w:val="20"/>
                <w:szCs w:val="20"/>
              </w:rPr>
            </w:pPr>
            <w:r w:rsidRPr="009F4D09">
              <w:rPr>
                <w:rFonts w:ascii="Arial" w:eastAsia="Times New Roman" w:hAnsi="Arial" w:cs="Arial"/>
                <w:b/>
                <w:bCs/>
                <w:sz w:val="20"/>
                <w:szCs w:val="20"/>
              </w:rPr>
              <w:t>Cycle #</w:t>
            </w:r>
          </w:p>
        </w:tc>
      </w:tr>
      <w:tr w:rsidR="009F4D09" w:rsidRPr="009F4D09" w14:paraId="1C87C393" w14:textId="77777777" w:rsidTr="009F4D09">
        <w:trPr>
          <w:trHeight w:val="233"/>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3591CA42"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94 deg</w:t>
            </w:r>
          </w:p>
        </w:tc>
        <w:tc>
          <w:tcPr>
            <w:tcW w:w="1481" w:type="dxa"/>
            <w:tcBorders>
              <w:top w:val="nil"/>
              <w:left w:val="nil"/>
              <w:bottom w:val="single" w:sz="4" w:space="0" w:color="auto"/>
              <w:right w:val="single" w:sz="4" w:space="0" w:color="auto"/>
            </w:tcBorders>
            <w:shd w:val="clear" w:color="auto" w:fill="auto"/>
            <w:noWrap/>
            <w:vAlign w:val="bottom"/>
            <w:hideMark/>
          </w:tcPr>
          <w:p w14:paraId="35090EF5"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2 min</w:t>
            </w:r>
          </w:p>
        </w:tc>
        <w:tc>
          <w:tcPr>
            <w:tcW w:w="1145" w:type="dxa"/>
            <w:tcBorders>
              <w:top w:val="nil"/>
              <w:left w:val="nil"/>
              <w:bottom w:val="single" w:sz="4" w:space="0" w:color="auto"/>
              <w:right w:val="single" w:sz="4" w:space="0" w:color="auto"/>
            </w:tcBorders>
            <w:shd w:val="clear" w:color="auto" w:fill="auto"/>
            <w:noWrap/>
            <w:vAlign w:val="bottom"/>
            <w:hideMark/>
          </w:tcPr>
          <w:p w14:paraId="378FA3B2"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 </w:t>
            </w:r>
          </w:p>
        </w:tc>
      </w:tr>
      <w:tr w:rsidR="009F4D09" w:rsidRPr="009F4D09" w14:paraId="29E910E8" w14:textId="77777777" w:rsidTr="009F4D09">
        <w:trPr>
          <w:trHeight w:val="233"/>
        </w:trPr>
        <w:tc>
          <w:tcPr>
            <w:tcW w:w="1349" w:type="dxa"/>
            <w:tcBorders>
              <w:top w:val="nil"/>
              <w:left w:val="single" w:sz="4" w:space="0" w:color="auto"/>
              <w:bottom w:val="single" w:sz="4" w:space="0" w:color="auto"/>
              <w:right w:val="single" w:sz="4" w:space="0" w:color="auto"/>
            </w:tcBorders>
            <w:shd w:val="clear" w:color="000000" w:fill="FCF305"/>
            <w:noWrap/>
            <w:vAlign w:val="bottom"/>
            <w:hideMark/>
          </w:tcPr>
          <w:p w14:paraId="1F66A510"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94 deg</w:t>
            </w:r>
          </w:p>
        </w:tc>
        <w:tc>
          <w:tcPr>
            <w:tcW w:w="1481" w:type="dxa"/>
            <w:tcBorders>
              <w:top w:val="nil"/>
              <w:left w:val="nil"/>
              <w:bottom w:val="single" w:sz="4" w:space="0" w:color="auto"/>
              <w:right w:val="single" w:sz="4" w:space="0" w:color="auto"/>
            </w:tcBorders>
            <w:shd w:val="clear" w:color="000000" w:fill="FCF305"/>
            <w:noWrap/>
            <w:vAlign w:val="bottom"/>
            <w:hideMark/>
          </w:tcPr>
          <w:p w14:paraId="3FD7154E"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15 sec</w:t>
            </w:r>
          </w:p>
        </w:tc>
        <w:tc>
          <w:tcPr>
            <w:tcW w:w="1145" w:type="dxa"/>
            <w:tcBorders>
              <w:top w:val="nil"/>
              <w:left w:val="nil"/>
              <w:bottom w:val="single" w:sz="4" w:space="0" w:color="auto"/>
              <w:right w:val="single" w:sz="4" w:space="0" w:color="auto"/>
            </w:tcBorders>
            <w:shd w:val="clear" w:color="auto" w:fill="auto"/>
            <w:noWrap/>
            <w:vAlign w:val="bottom"/>
            <w:hideMark/>
          </w:tcPr>
          <w:p w14:paraId="3959178B"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 </w:t>
            </w:r>
          </w:p>
        </w:tc>
      </w:tr>
      <w:tr w:rsidR="009F4D09" w:rsidRPr="009F4D09" w14:paraId="1D913FFF" w14:textId="77777777" w:rsidTr="009F4D09">
        <w:trPr>
          <w:trHeight w:val="233"/>
        </w:trPr>
        <w:tc>
          <w:tcPr>
            <w:tcW w:w="1349" w:type="dxa"/>
            <w:tcBorders>
              <w:top w:val="nil"/>
              <w:left w:val="single" w:sz="4" w:space="0" w:color="auto"/>
              <w:bottom w:val="single" w:sz="4" w:space="0" w:color="auto"/>
              <w:right w:val="single" w:sz="4" w:space="0" w:color="auto"/>
            </w:tcBorders>
            <w:shd w:val="clear" w:color="000000" w:fill="FCF305"/>
            <w:noWrap/>
            <w:vAlign w:val="bottom"/>
            <w:hideMark/>
          </w:tcPr>
          <w:p w14:paraId="6D3A4CDA"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51 deg</w:t>
            </w:r>
          </w:p>
        </w:tc>
        <w:tc>
          <w:tcPr>
            <w:tcW w:w="1481" w:type="dxa"/>
            <w:tcBorders>
              <w:top w:val="nil"/>
              <w:left w:val="nil"/>
              <w:bottom w:val="single" w:sz="4" w:space="0" w:color="auto"/>
              <w:right w:val="single" w:sz="4" w:space="0" w:color="auto"/>
            </w:tcBorders>
            <w:shd w:val="clear" w:color="000000" w:fill="FCF305"/>
            <w:noWrap/>
            <w:vAlign w:val="bottom"/>
            <w:hideMark/>
          </w:tcPr>
          <w:p w14:paraId="70A3265A"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15 sec</w:t>
            </w:r>
          </w:p>
        </w:tc>
        <w:tc>
          <w:tcPr>
            <w:tcW w:w="1145" w:type="dxa"/>
            <w:tcBorders>
              <w:top w:val="nil"/>
              <w:left w:val="nil"/>
              <w:bottom w:val="single" w:sz="4" w:space="0" w:color="auto"/>
              <w:right w:val="single" w:sz="4" w:space="0" w:color="auto"/>
            </w:tcBorders>
            <w:shd w:val="clear" w:color="auto" w:fill="auto"/>
            <w:noWrap/>
            <w:vAlign w:val="bottom"/>
            <w:hideMark/>
          </w:tcPr>
          <w:p w14:paraId="3E033EE9" w14:textId="77777777" w:rsidR="009F4D09" w:rsidRPr="009F4D09" w:rsidRDefault="009F4D09" w:rsidP="009F4D09">
            <w:pPr>
              <w:jc w:val="right"/>
              <w:rPr>
                <w:rFonts w:ascii="Arial" w:eastAsia="Times New Roman" w:hAnsi="Arial" w:cs="Arial"/>
                <w:sz w:val="20"/>
                <w:szCs w:val="20"/>
              </w:rPr>
            </w:pPr>
            <w:r w:rsidRPr="009F4D09">
              <w:rPr>
                <w:rFonts w:ascii="Arial" w:eastAsia="Times New Roman" w:hAnsi="Arial" w:cs="Arial"/>
                <w:sz w:val="20"/>
                <w:szCs w:val="20"/>
              </w:rPr>
              <w:t>40</w:t>
            </w:r>
          </w:p>
        </w:tc>
      </w:tr>
      <w:tr w:rsidR="009F4D09" w:rsidRPr="009F4D09" w14:paraId="46743A46" w14:textId="77777777" w:rsidTr="009F4D09">
        <w:trPr>
          <w:trHeight w:val="233"/>
        </w:trPr>
        <w:tc>
          <w:tcPr>
            <w:tcW w:w="1349" w:type="dxa"/>
            <w:tcBorders>
              <w:top w:val="nil"/>
              <w:left w:val="single" w:sz="4" w:space="0" w:color="auto"/>
              <w:bottom w:val="single" w:sz="4" w:space="0" w:color="auto"/>
              <w:right w:val="single" w:sz="4" w:space="0" w:color="auto"/>
            </w:tcBorders>
            <w:shd w:val="clear" w:color="000000" w:fill="FCF305"/>
            <w:noWrap/>
            <w:vAlign w:val="bottom"/>
            <w:hideMark/>
          </w:tcPr>
          <w:p w14:paraId="6850DAD2"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72 deg</w:t>
            </w:r>
          </w:p>
        </w:tc>
        <w:tc>
          <w:tcPr>
            <w:tcW w:w="1481" w:type="dxa"/>
            <w:tcBorders>
              <w:top w:val="nil"/>
              <w:left w:val="nil"/>
              <w:bottom w:val="single" w:sz="4" w:space="0" w:color="auto"/>
              <w:right w:val="single" w:sz="4" w:space="0" w:color="auto"/>
            </w:tcBorders>
            <w:shd w:val="clear" w:color="000000" w:fill="FCF305"/>
            <w:noWrap/>
            <w:vAlign w:val="bottom"/>
            <w:hideMark/>
          </w:tcPr>
          <w:p w14:paraId="00E7AB8B"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3 min 30 sec</w:t>
            </w:r>
          </w:p>
        </w:tc>
        <w:tc>
          <w:tcPr>
            <w:tcW w:w="1145" w:type="dxa"/>
            <w:tcBorders>
              <w:top w:val="nil"/>
              <w:left w:val="nil"/>
              <w:bottom w:val="single" w:sz="4" w:space="0" w:color="auto"/>
              <w:right w:val="single" w:sz="4" w:space="0" w:color="auto"/>
            </w:tcBorders>
            <w:shd w:val="clear" w:color="auto" w:fill="auto"/>
            <w:noWrap/>
            <w:vAlign w:val="bottom"/>
            <w:hideMark/>
          </w:tcPr>
          <w:p w14:paraId="52ACB3A2"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 </w:t>
            </w:r>
          </w:p>
        </w:tc>
      </w:tr>
      <w:tr w:rsidR="009F4D09" w:rsidRPr="009F4D09" w14:paraId="2C333F7B" w14:textId="77777777" w:rsidTr="009F4D09">
        <w:trPr>
          <w:trHeight w:val="233"/>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73EC6E5C"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72 deg</w:t>
            </w:r>
          </w:p>
        </w:tc>
        <w:tc>
          <w:tcPr>
            <w:tcW w:w="1481" w:type="dxa"/>
            <w:tcBorders>
              <w:top w:val="nil"/>
              <w:left w:val="nil"/>
              <w:bottom w:val="single" w:sz="4" w:space="0" w:color="auto"/>
              <w:right w:val="single" w:sz="4" w:space="0" w:color="auto"/>
            </w:tcBorders>
            <w:shd w:val="clear" w:color="auto" w:fill="auto"/>
            <w:noWrap/>
            <w:vAlign w:val="bottom"/>
            <w:hideMark/>
          </w:tcPr>
          <w:p w14:paraId="5052C4F2"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10 min</w:t>
            </w:r>
          </w:p>
        </w:tc>
        <w:tc>
          <w:tcPr>
            <w:tcW w:w="1145" w:type="dxa"/>
            <w:tcBorders>
              <w:top w:val="nil"/>
              <w:left w:val="nil"/>
              <w:bottom w:val="single" w:sz="4" w:space="0" w:color="auto"/>
              <w:right w:val="single" w:sz="4" w:space="0" w:color="auto"/>
            </w:tcBorders>
            <w:shd w:val="clear" w:color="auto" w:fill="auto"/>
            <w:noWrap/>
            <w:vAlign w:val="bottom"/>
            <w:hideMark/>
          </w:tcPr>
          <w:p w14:paraId="125A45C5"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 </w:t>
            </w:r>
          </w:p>
        </w:tc>
      </w:tr>
      <w:tr w:rsidR="009F4D09" w:rsidRPr="009F4D09" w14:paraId="01478FA7" w14:textId="77777777" w:rsidTr="009F4D09">
        <w:trPr>
          <w:trHeight w:val="233"/>
        </w:trPr>
        <w:tc>
          <w:tcPr>
            <w:tcW w:w="1349" w:type="dxa"/>
            <w:tcBorders>
              <w:top w:val="nil"/>
              <w:left w:val="single" w:sz="4" w:space="0" w:color="auto"/>
              <w:bottom w:val="single" w:sz="4" w:space="0" w:color="auto"/>
              <w:right w:val="single" w:sz="4" w:space="0" w:color="auto"/>
            </w:tcBorders>
            <w:shd w:val="clear" w:color="auto" w:fill="auto"/>
            <w:noWrap/>
            <w:vAlign w:val="bottom"/>
            <w:hideMark/>
          </w:tcPr>
          <w:p w14:paraId="45170BE7"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4 deg</w:t>
            </w:r>
          </w:p>
        </w:tc>
        <w:tc>
          <w:tcPr>
            <w:tcW w:w="1481" w:type="dxa"/>
            <w:tcBorders>
              <w:top w:val="nil"/>
              <w:left w:val="nil"/>
              <w:bottom w:val="single" w:sz="4" w:space="0" w:color="auto"/>
              <w:right w:val="single" w:sz="4" w:space="0" w:color="auto"/>
            </w:tcBorders>
            <w:shd w:val="clear" w:color="auto" w:fill="auto"/>
            <w:noWrap/>
            <w:vAlign w:val="bottom"/>
            <w:hideMark/>
          </w:tcPr>
          <w:p w14:paraId="20307BEE"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Hold</w:t>
            </w:r>
          </w:p>
        </w:tc>
        <w:tc>
          <w:tcPr>
            <w:tcW w:w="1145" w:type="dxa"/>
            <w:tcBorders>
              <w:top w:val="nil"/>
              <w:left w:val="nil"/>
              <w:bottom w:val="single" w:sz="4" w:space="0" w:color="auto"/>
              <w:right w:val="single" w:sz="4" w:space="0" w:color="auto"/>
            </w:tcBorders>
            <w:shd w:val="clear" w:color="auto" w:fill="auto"/>
            <w:noWrap/>
            <w:vAlign w:val="bottom"/>
            <w:hideMark/>
          </w:tcPr>
          <w:p w14:paraId="7F0F1939" w14:textId="77777777" w:rsidR="009F4D09" w:rsidRPr="009F4D09" w:rsidRDefault="009F4D09" w:rsidP="009F4D09">
            <w:pPr>
              <w:rPr>
                <w:rFonts w:ascii="Arial" w:eastAsia="Times New Roman" w:hAnsi="Arial" w:cs="Arial"/>
                <w:sz w:val="20"/>
                <w:szCs w:val="20"/>
              </w:rPr>
            </w:pPr>
            <w:r w:rsidRPr="009F4D09">
              <w:rPr>
                <w:rFonts w:ascii="Arial" w:eastAsia="Times New Roman" w:hAnsi="Arial" w:cs="Arial"/>
                <w:sz w:val="20"/>
                <w:szCs w:val="20"/>
              </w:rPr>
              <w:t> </w:t>
            </w:r>
          </w:p>
        </w:tc>
      </w:tr>
    </w:tbl>
    <w:p w14:paraId="5C83F418" w14:textId="77777777" w:rsidR="007139AA" w:rsidRDefault="007139AA" w:rsidP="007027E9"/>
    <w:p w14:paraId="68C5A1AA" w14:textId="00D7D399" w:rsidR="00746733" w:rsidRDefault="00746733" w:rsidP="007027E9">
      <w:r>
        <w:t>Run 1% agarose TBE gel at 120 V for 40 min.</w:t>
      </w:r>
    </w:p>
    <w:p w14:paraId="72DD4A14" w14:textId="77777777" w:rsidR="00746733" w:rsidRDefault="00746733" w:rsidP="007027E9"/>
    <w:p w14:paraId="2E6FD5A2" w14:textId="5C84AFEA" w:rsidR="00746733" w:rsidRDefault="00521058" w:rsidP="007027E9">
      <w:r>
        <w:t>6 Samples loaded in order indicated by above reaction table (3 ul of each PCR product), plus 5 ul of 1/10x 1 kb plus ladder on either side.</w:t>
      </w:r>
    </w:p>
    <w:p w14:paraId="13636A51" w14:textId="77777777" w:rsidR="00746733" w:rsidRDefault="00746733" w:rsidP="007027E9"/>
    <w:p w14:paraId="7B723B64" w14:textId="5FDF7596" w:rsidR="00C15C71" w:rsidRDefault="00C15C71" w:rsidP="007027E9">
      <w:r>
        <w:t>Results:</w:t>
      </w:r>
    </w:p>
    <w:p w14:paraId="685D56FF" w14:textId="77777777" w:rsidR="00C15C71" w:rsidRDefault="00C15C71" w:rsidP="007027E9"/>
    <w:p w14:paraId="28078C75" w14:textId="43B32797" w:rsidR="00C15C71" w:rsidRDefault="00C15C71" w:rsidP="007027E9">
      <w:r>
        <w:t xml:space="preserve">See </w:t>
      </w:r>
      <w:r w:rsidRPr="00C15C71">
        <w:t>20120703_PCR.TIF</w:t>
      </w:r>
      <w:r>
        <w:t xml:space="preserve"> in photosAndGelPics directory.</w:t>
      </w:r>
    </w:p>
    <w:p w14:paraId="1AAEEC7D" w14:textId="77777777" w:rsidR="00C15C71" w:rsidRDefault="00C15C71" w:rsidP="007027E9"/>
    <w:p w14:paraId="4B029DD4" w14:textId="5F88A1C4" w:rsidR="00C15C71" w:rsidRDefault="00C15C71" w:rsidP="007027E9">
      <w:r>
        <w:t>Gel image quality is not good. Even ladder bands are faint relative to background. Getting this image required opening the aperature up fully and increasing exposure to 8 secs. I’m not sure what happened here.</w:t>
      </w:r>
    </w:p>
    <w:p w14:paraId="756FDD45" w14:textId="77777777" w:rsidR="00C15C71" w:rsidRDefault="00C15C71" w:rsidP="007027E9"/>
    <w:p w14:paraId="17B2C63B" w14:textId="4C3D6DAC" w:rsidR="00C15C71" w:rsidRDefault="00C15C71" w:rsidP="007027E9">
      <w:r>
        <w:t>Regardless, faint bands just above 2kb are visible in the F-R1 primer pair reactions. Much fainter with the single template, but the multi-template has a long smear surrounding the band on both sides. Nothing besides primer dimer for the F-R2 pair.</w:t>
      </w:r>
    </w:p>
    <w:p w14:paraId="6FCE243C" w14:textId="77777777" w:rsidR="00E507A2" w:rsidRDefault="00E507A2" w:rsidP="007027E9"/>
    <w:p w14:paraId="6F0A6592" w14:textId="24229118" w:rsidR="00E507A2" w:rsidRDefault="00E507A2" w:rsidP="007027E9">
      <w:r>
        <w:t>I need to double check, but I believe the expected product size (assuming no large deletions relative to Bemisia) would be &gt;3 kb. So it is not clear that this is the target product.</w:t>
      </w:r>
    </w:p>
    <w:p w14:paraId="7CE78DF8" w14:textId="77777777" w:rsidR="00E507A2" w:rsidRDefault="00E507A2" w:rsidP="007027E9"/>
    <w:p w14:paraId="5251143F" w14:textId="63D2DBA8" w:rsidR="00E507A2" w:rsidRDefault="00E507A2" w:rsidP="007027E9">
      <w:r>
        <w:t xml:space="preserve">Next up, try amplifying with a shorter extension time (2 min). Use the single PCR product as template for re-amplification. Also amplify from original DNAs again, and try a couple reactions with internal primers.  </w:t>
      </w:r>
    </w:p>
    <w:p w14:paraId="61B30A6F" w14:textId="77777777" w:rsidR="007F1D8A" w:rsidRDefault="007F1D8A" w:rsidP="007027E9"/>
    <w:p w14:paraId="2CA41C11" w14:textId="77777777" w:rsidR="007F1D8A" w:rsidRDefault="007F1D8A" w:rsidP="007027E9"/>
    <w:tbl>
      <w:tblPr>
        <w:tblpPr w:leftFromText="180" w:rightFromText="180" w:vertAnchor="page" w:horzAnchor="page" w:tblpX="1909" w:tblpY="3241"/>
        <w:tblW w:w="8358" w:type="dxa"/>
        <w:tblLayout w:type="fixed"/>
        <w:tblLook w:val="04A0" w:firstRow="1" w:lastRow="0" w:firstColumn="1" w:lastColumn="0" w:noHBand="0" w:noVBand="1"/>
      </w:tblPr>
      <w:tblGrid>
        <w:gridCol w:w="1339"/>
        <w:gridCol w:w="1339"/>
        <w:gridCol w:w="4900"/>
        <w:gridCol w:w="780"/>
      </w:tblGrid>
      <w:tr w:rsidR="002C2CA3" w:rsidRPr="002C2CA3" w14:paraId="60535DCB" w14:textId="77777777" w:rsidTr="002C2CA3">
        <w:trPr>
          <w:trHeight w:val="191"/>
        </w:trPr>
        <w:tc>
          <w:tcPr>
            <w:tcW w:w="133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DEBC32" w14:textId="77777777" w:rsidR="002C2CA3" w:rsidRPr="002C2CA3" w:rsidRDefault="002C2CA3" w:rsidP="002C2CA3">
            <w:pPr>
              <w:rPr>
                <w:rFonts w:ascii="Arial" w:eastAsia="Times New Roman" w:hAnsi="Arial" w:cs="Arial"/>
                <w:b/>
                <w:bCs/>
                <w:sz w:val="16"/>
                <w:szCs w:val="16"/>
              </w:rPr>
            </w:pPr>
            <w:r w:rsidRPr="002C2CA3">
              <w:rPr>
                <w:rFonts w:ascii="Arial" w:eastAsia="Times New Roman" w:hAnsi="Arial" w:cs="Arial"/>
                <w:b/>
                <w:bCs/>
                <w:sz w:val="16"/>
                <w:szCs w:val="16"/>
              </w:rPr>
              <w:t>Fwd Primer</w:t>
            </w:r>
          </w:p>
        </w:tc>
        <w:tc>
          <w:tcPr>
            <w:tcW w:w="1339" w:type="dxa"/>
            <w:tcBorders>
              <w:top w:val="single" w:sz="8" w:space="0" w:color="auto"/>
              <w:left w:val="nil"/>
              <w:bottom w:val="single" w:sz="8" w:space="0" w:color="auto"/>
              <w:right w:val="single" w:sz="8" w:space="0" w:color="auto"/>
            </w:tcBorders>
            <w:shd w:val="clear" w:color="auto" w:fill="auto"/>
            <w:noWrap/>
            <w:vAlign w:val="center"/>
            <w:hideMark/>
          </w:tcPr>
          <w:p w14:paraId="07E6C3DA" w14:textId="77777777" w:rsidR="002C2CA3" w:rsidRPr="002C2CA3" w:rsidRDefault="002C2CA3" w:rsidP="002C2CA3">
            <w:pPr>
              <w:rPr>
                <w:rFonts w:ascii="Arial" w:eastAsia="Times New Roman" w:hAnsi="Arial" w:cs="Arial"/>
                <w:b/>
                <w:bCs/>
                <w:sz w:val="16"/>
                <w:szCs w:val="16"/>
              </w:rPr>
            </w:pPr>
            <w:r w:rsidRPr="002C2CA3">
              <w:rPr>
                <w:rFonts w:ascii="Arial" w:eastAsia="Times New Roman" w:hAnsi="Arial" w:cs="Arial"/>
                <w:b/>
                <w:bCs/>
                <w:sz w:val="16"/>
                <w:szCs w:val="16"/>
              </w:rPr>
              <w:t>Rev Primer</w:t>
            </w:r>
          </w:p>
        </w:tc>
        <w:tc>
          <w:tcPr>
            <w:tcW w:w="4900" w:type="dxa"/>
            <w:tcBorders>
              <w:top w:val="single" w:sz="8" w:space="0" w:color="auto"/>
              <w:left w:val="nil"/>
              <w:bottom w:val="single" w:sz="8" w:space="0" w:color="auto"/>
              <w:right w:val="single" w:sz="8" w:space="0" w:color="auto"/>
            </w:tcBorders>
            <w:shd w:val="clear" w:color="auto" w:fill="auto"/>
            <w:noWrap/>
            <w:vAlign w:val="center"/>
            <w:hideMark/>
          </w:tcPr>
          <w:p w14:paraId="3AF43512" w14:textId="77777777" w:rsidR="002C2CA3" w:rsidRPr="002C2CA3" w:rsidRDefault="002C2CA3" w:rsidP="002C2CA3">
            <w:pPr>
              <w:rPr>
                <w:rFonts w:ascii="Arial" w:eastAsia="Times New Roman" w:hAnsi="Arial" w:cs="Arial"/>
                <w:b/>
                <w:bCs/>
                <w:sz w:val="16"/>
                <w:szCs w:val="16"/>
              </w:rPr>
            </w:pPr>
            <w:r w:rsidRPr="002C2CA3">
              <w:rPr>
                <w:rFonts w:ascii="Arial" w:eastAsia="Times New Roman" w:hAnsi="Arial" w:cs="Arial"/>
                <w:b/>
                <w:bCs/>
                <w:sz w:val="16"/>
                <w:szCs w:val="16"/>
              </w:rPr>
              <w:t>Templates</w:t>
            </w:r>
          </w:p>
        </w:tc>
        <w:tc>
          <w:tcPr>
            <w:tcW w:w="780" w:type="dxa"/>
            <w:tcBorders>
              <w:top w:val="single" w:sz="8" w:space="0" w:color="auto"/>
              <w:left w:val="nil"/>
              <w:bottom w:val="single" w:sz="8" w:space="0" w:color="auto"/>
              <w:right w:val="single" w:sz="8" w:space="0" w:color="auto"/>
            </w:tcBorders>
            <w:shd w:val="clear" w:color="auto" w:fill="auto"/>
            <w:noWrap/>
            <w:vAlign w:val="center"/>
            <w:hideMark/>
          </w:tcPr>
          <w:p w14:paraId="45A4DA31" w14:textId="77777777" w:rsidR="002C2CA3" w:rsidRPr="002C2CA3" w:rsidRDefault="002C2CA3" w:rsidP="002C2CA3">
            <w:pPr>
              <w:rPr>
                <w:rFonts w:ascii="Arial" w:eastAsia="Times New Roman" w:hAnsi="Arial" w:cs="Arial"/>
                <w:b/>
                <w:bCs/>
                <w:sz w:val="16"/>
                <w:szCs w:val="16"/>
              </w:rPr>
            </w:pPr>
            <w:r w:rsidRPr="002C2CA3">
              <w:rPr>
                <w:rFonts w:ascii="Arial" w:eastAsia="Times New Roman" w:hAnsi="Arial" w:cs="Arial"/>
                <w:b/>
                <w:bCs/>
                <w:sz w:val="16"/>
                <w:szCs w:val="16"/>
              </w:rPr>
              <w:t># rxns</w:t>
            </w:r>
          </w:p>
        </w:tc>
      </w:tr>
      <w:tr w:rsidR="002C2CA3" w:rsidRPr="002C2CA3" w14:paraId="04548AE5" w14:textId="77777777" w:rsidTr="002C2CA3">
        <w:trPr>
          <w:trHeight w:val="191"/>
        </w:trPr>
        <w:tc>
          <w:tcPr>
            <w:tcW w:w="1339" w:type="dxa"/>
            <w:tcBorders>
              <w:top w:val="nil"/>
              <w:left w:val="single" w:sz="8" w:space="0" w:color="auto"/>
              <w:bottom w:val="single" w:sz="8" w:space="0" w:color="auto"/>
              <w:right w:val="single" w:sz="8" w:space="0" w:color="auto"/>
            </w:tcBorders>
            <w:shd w:val="clear" w:color="auto" w:fill="auto"/>
            <w:noWrap/>
            <w:vAlign w:val="center"/>
            <w:hideMark/>
          </w:tcPr>
          <w:p w14:paraId="79422656"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Ta_crtI_F</w:t>
            </w:r>
          </w:p>
        </w:tc>
        <w:tc>
          <w:tcPr>
            <w:tcW w:w="1339" w:type="dxa"/>
            <w:tcBorders>
              <w:top w:val="nil"/>
              <w:left w:val="nil"/>
              <w:bottom w:val="single" w:sz="8" w:space="0" w:color="auto"/>
              <w:right w:val="single" w:sz="8" w:space="0" w:color="auto"/>
            </w:tcBorders>
            <w:shd w:val="clear" w:color="auto" w:fill="auto"/>
            <w:noWrap/>
            <w:vAlign w:val="center"/>
            <w:hideMark/>
          </w:tcPr>
          <w:p w14:paraId="79C5992A"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Ta_crtY_R1</w:t>
            </w:r>
          </w:p>
        </w:tc>
        <w:tc>
          <w:tcPr>
            <w:tcW w:w="4900" w:type="dxa"/>
            <w:tcBorders>
              <w:top w:val="nil"/>
              <w:left w:val="nil"/>
              <w:bottom w:val="single" w:sz="8" w:space="0" w:color="auto"/>
              <w:right w:val="single" w:sz="8" w:space="0" w:color="auto"/>
            </w:tcBorders>
            <w:shd w:val="clear" w:color="auto" w:fill="auto"/>
            <w:noWrap/>
            <w:vAlign w:val="center"/>
            <w:hideMark/>
          </w:tcPr>
          <w:p w14:paraId="2C91DE10"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Single F-R1 PCR product from yesterday; unknown whitefly single (6/21/12); unknown whitefly multi (6/21/12); dH2O</w:t>
            </w:r>
          </w:p>
        </w:tc>
        <w:tc>
          <w:tcPr>
            <w:tcW w:w="780" w:type="dxa"/>
            <w:tcBorders>
              <w:top w:val="nil"/>
              <w:left w:val="nil"/>
              <w:bottom w:val="single" w:sz="8" w:space="0" w:color="auto"/>
              <w:right w:val="single" w:sz="8" w:space="0" w:color="auto"/>
            </w:tcBorders>
            <w:shd w:val="clear" w:color="auto" w:fill="auto"/>
            <w:noWrap/>
            <w:vAlign w:val="center"/>
            <w:hideMark/>
          </w:tcPr>
          <w:p w14:paraId="7300E4C0" w14:textId="77777777" w:rsidR="002C2CA3" w:rsidRPr="002C2CA3" w:rsidRDefault="002C2CA3" w:rsidP="002C2CA3">
            <w:pPr>
              <w:jc w:val="right"/>
              <w:rPr>
                <w:rFonts w:ascii="Arial" w:eastAsia="Times New Roman" w:hAnsi="Arial" w:cs="Arial"/>
                <w:sz w:val="16"/>
                <w:szCs w:val="16"/>
              </w:rPr>
            </w:pPr>
            <w:r w:rsidRPr="002C2CA3">
              <w:rPr>
                <w:rFonts w:ascii="Arial" w:eastAsia="Times New Roman" w:hAnsi="Arial" w:cs="Arial"/>
                <w:sz w:val="16"/>
                <w:szCs w:val="16"/>
              </w:rPr>
              <w:t>4</w:t>
            </w:r>
          </w:p>
        </w:tc>
      </w:tr>
      <w:tr w:rsidR="002C2CA3" w:rsidRPr="002C2CA3" w14:paraId="4D8CD270" w14:textId="77777777" w:rsidTr="002C2CA3">
        <w:trPr>
          <w:trHeight w:val="191"/>
        </w:trPr>
        <w:tc>
          <w:tcPr>
            <w:tcW w:w="1339" w:type="dxa"/>
            <w:tcBorders>
              <w:top w:val="nil"/>
              <w:left w:val="single" w:sz="8" w:space="0" w:color="auto"/>
              <w:bottom w:val="single" w:sz="8" w:space="0" w:color="auto"/>
              <w:right w:val="single" w:sz="8" w:space="0" w:color="auto"/>
            </w:tcBorders>
            <w:shd w:val="clear" w:color="auto" w:fill="auto"/>
            <w:noWrap/>
            <w:vAlign w:val="center"/>
            <w:hideMark/>
          </w:tcPr>
          <w:p w14:paraId="3A613175"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Ta_crtB_F</w:t>
            </w:r>
          </w:p>
        </w:tc>
        <w:tc>
          <w:tcPr>
            <w:tcW w:w="1339" w:type="dxa"/>
            <w:tcBorders>
              <w:top w:val="nil"/>
              <w:left w:val="nil"/>
              <w:bottom w:val="single" w:sz="8" w:space="0" w:color="auto"/>
              <w:right w:val="single" w:sz="8" w:space="0" w:color="auto"/>
            </w:tcBorders>
            <w:shd w:val="clear" w:color="auto" w:fill="auto"/>
            <w:noWrap/>
            <w:vAlign w:val="center"/>
            <w:hideMark/>
          </w:tcPr>
          <w:p w14:paraId="3DB32D2C"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Ta_crtY_R1</w:t>
            </w:r>
          </w:p>
        </w:tc>
        <w:tc>
          <w:tcPr>
            <w:tcW w:w="4900" w:type="dxa"/>
            <w:tcBorders>
              <w:top w:val="nil"/>
              <w:left w:val="nil"/>
              <w:bottom w:val="single" w:sz="8" w:space="0" w:color="auto"/>
              <w:right w:val="single" w:sz="8" w:space="0" w:color="auto"/>
            </w:tcBorders>
            <w:shd w:val="clear" w:color="auto" w:fill="auto"/>
            <w:noWrap/>
            <w:vAlign w:val="center"/>
            <w:hideMark/>
          </w:tcPr>
          <w:p w14:paraId="1DD8B865"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Single F-R1 PCR product from yesterday; unknown whitefly single (6/21/12); unknown whitefly multi (6/21/12); dH2O</w:t>
            </w:r>
          </w:p>
        </w:tc>
        <w:tc>
          <w:tcPr>
            <w:tcW w:w="780" w:type="dxa"/>
            <w:tcBorders>
              <w:top w:val="nil"/>
              <w:left w:val="nil"/>
              <w:bottom w:val="single" w:sz="8" w:space="0" w:color="auto"/>
              <w:right w:val="single" w:sz="8" w:space="0" w:color="auto"/>
            </w:tcBorders>
            <w:shd w:val="clear" w:color="auto" w:fill="auto"/>
            <w:noWrap/>
            <w:vAlign w:val="center"/>
            <w:hideMark/>
          </w:tcPr>
          <w:p w14:paraId="1E26B224" w14:textId="77777777" w:rsidR="002C2CA3" w:rsidRPr="002C2CA3" w:rsidRDefault="002C2CA3" w:rsidP="002C2CA3">
            <w:pPr>
              <w:jc w:val="right"/>
              <w:rPr>
                <w:rFonts w:ascii="Arial" w:eastAsia="Times New Roman" w:hAnsi="Arial" w:cs="Arial"/>
                <w:sz w:val="16"/>
                <w:szCs w:val="16"/>
              </w:rPr>
            </w:pPr>
            <w:r w:rsidRPr="002C2CA3">
              <w:rPr>
                <w:rFonts w:ascii="Arial" w:eastAsia="Times New Roman" w:hAnsi="Arial" w:cs="Arial"/>
                <w:sz w:val="16"/>
                <w:szCs w:val="16"/>
              </w:rPr>
              <w:t>4</w:t>
            </w:r>
          </w:p>
        </w:tc>
      </w:tr>
      <w:tr w:rsidR="002C2CA3" w:rsidRPr="002C2CA3" w14:paraId="46BFC2A2" w14:textId="77777777" w:rsidTr="002C2CA3">
        <w:trPr>
          <w:trHeight w:val="191"/>
        </w:trPr>
        <w:tc>
          <w:tcPr>
            <w:tcW w:w="1339" w:type="dxa"/>
            <w:tcBorders>
              <w:top w:val="nil"/>
              <w:left w:val="single" w:sz="8" w:space="0" w:color="auto"/>
              <w:bottom w:val="single" w:sz="8" w:space="0" w:color="auto"/>
              <w:right w:val="single" w:sz="8" w:space="0" w:color="auto"/>
            </w:tcBorders>
            <w:shd w:val="clear" w:color="auto" w:fill="auto"/>
            <w:noWrap/>
            <w:vAlign w:val="center"/>
            <w:hideMark/>
          </w:tcPr>
          <w:p w14:paraId="2E71F7D8"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Ta_crtB_F</w:t>
            </w:r>
          </w:p>
        </w:tc>
        <w:tc>
          <w:tcPr>
            <w:tcW w:w="1339" w:type="dxa"/>
            <w:tcBorders>
              <w:top w:val="nil"/>
              <w:left w:val="nil"/>
              <w:bottom w:val="single" w:sz="8" w:space="0" w:color="auto"/>
              <w:right w:val="single" w:sz="8" w:space="0" w:color="auto"/>
            </w:tcBorders>
            <w:shd w:val="clear" w:color="auto" w:fill="auto"/>
            <w:noWrap/>
            <w:vAlign w:val="center"/>
            <w:hideMark/>
          </w:tcPr>
          <w:p w14:paraId="653DD52F"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Ta_crtY_R2</w:t>
            </w:r>
          </w:p>
        </w:tc>
        <w:tc>
          <w:tcPr>
            <w:tcW w:w="4900" w:type="dxa"/>
            <w:tcBorders>
              <w:top w:val="nil"/>
              <w:left w:val="nil"/>
              <w:bottom w:val="single" w:sz="8" w:space="0" w:color="auto"/>
              <w:right w:val="single" w:sz="8" w:space="0" w:color="auto"/>
            </w:tcBorders>
            <w:shd w:val="clear" w:color="auto" w:fill="auto"/>
            <w:noWrap/>
            <w:vAlign w:val="center"/>
            <w:hideMark/>
          </w:tcPr>
          <w:p w14:paraId="1028635D" w14:textId="77777777" w:rsidR="002C2CA3" w:rsidRPr="002C2CA3" w:rsidRDefault="002C2CA3" w:rsidP="002C2CA3">
            <w:pPr>
              <w:rPr>
                <w:rFonts w:ascii="Arial" w:eastAsia="Times New Roman" w:hAnsi="Arial" w:cs="Arial"/>
                <w:sz w:val="16"/>
                <w:szCs w:val="16"/>
              </w:rPr>
            </w:pPr>
            <w:r w:rsidRPr="002C2CA3">
              <w:rPr>
                <w:rFonts w:ascii="Arial" w:eastAsia="Times New Roman" w:hAnsi="Arial" w:cs="Arial"/>
                <w:sz w:val="16"/>
                <w:szCs w:val="16"/>
              </w:rPr>
              <w:t>Single F-R1 PCR product from yesterday; unknown whitefly single (6/21/12); unknown whitefly multi (6/21/12); dH2O</w:t>
            </w:r>
          </w:p>
        </w:tc>
        <w:tc>
          <w:tcPr>
            <w:tcW w:w="780" w:type="dxa"/>
            <w:tcBorders>
              <w:top w:val="nil"/>
              <w:left w:val="nil"/>
              <w:bottom w:val="single" w:sz="8" w:space="0" w:color="auto"/>
              <w:right w:val="single" w:sz="8" w:space="0" w:color="auto"/>
            </w:tcBorders>
            <w:shd w:val="clear" w:color="auto" w:fill="auto"/>
            <w:noWrap/>
            <w:vAlign w:val="center"/>
            <w:hideMark/>
          </w:tcPr>
          <w:p w14:paraId="7878A0DA" w14:textId="77777777" w:rsidR="002C2CA3" w:rsidRPr="002C2CA3" w:rsidRDefault="002C2CA3" w:rsidP="002C2CA3">
            <w:pPr>
              <w:jc w:val="right"/>
              <w:rPr>
                <w:rFonts w:ascii="Arial" w:eastAsia="Times New Roman" w:hAnsi="Arial" w:cs="Arial"/>
                <w:sz w:val="16"/>
                <w:szCs w:val="16"/>
              </w:rPr>
            </w:pPr>
            <w:r w:rsidRPr="002C2CA3">
              <w:rPr>
                <w:rFonts w:ascii="Arial" w:eastAsia="Times New Roman" w:hAnsi="Arial" w:cs="Arial"/>
                <w:sz w:val="16"/>
                <w:szCs w:val="16"/>
              </w:rPr>
              <w:t>4</w:t>
            </w:r>
          </w:p>
        </w:tc>
      </w:tr>
    </w:tbl>
    <w:p w14:paraId="5097A8E9" w14:textId="2B1C46A8" w:rsidR="007F1D8A" w:rsidRDefault="007F1D8A" w:rsidP="007F1D8A">
      <w:pPr>
        <w:ind w:left="-720"/>
      </w:pPr>
      <w:r>
        <w:t>7/4/12</w:t>
      </w:r>
    </w:p>
    <w:p w14:paraId="6537DCBE" w14:textId="77777777" w:rsidR="007F1D8A" w:rsidRDefault="007F1D8A" w:rsidP="007027E9"/>
    <w:p w14:paraId="2ED5868D" w14:textId="0DE91607" w:rsidR="007F1D8A" w:rsidRDefault="007F1D8A" w:rsidP="007027E9">
      <w:r>
        <w:t>New PCR following up on yesterday</w:t>
      </w:r>
    </w:p>
    <w:p w14:paraId="76CF6881" w14:textId="77777777" w:rsidR="007F1D8A" w:rsidRDefault="007F1D8A" w:rsidP="007027E9"/>
    <w:p w14:paraId="41FEB314" w14:textId="77777777" w:rsidR="007F1D8A" w:rsidRDefault="007F1D8A" w:rsidP="007027E9"/>
    <w:p w14:paraId="6328EA5E" w14:textId="77777777" w:rsidR="007F1D8A" w:rsidRDefault="007F1D8A" w:rsidP="007027E9"/>
    <w:tbl>
      <w:tblPr>
        <w:tblW w:w="5325" w:type="dxa"/>
        <w:tblInd w:w="93" w:type="dxa"/>
        <w:tblLook w:val="04A0" w:firstRow="1" w:lastRow="0" w:firstColumn="1" w:lastColumn="0" w:noHBand="0" w:noVBand="1"/>
      </w:tblPr>
      <w:tblGrid>
        <w:gridCol w:w="2240"/>
        <w:gridCol w:w="1760"/>
        <w:gridCol w:w="1325"/>
      </w:tblGrid>
      <w:tr w:rsidR="002C2CA3" w:rsidRPr="002C2CA3" w14:paraId="19266970" w14:textId="77777777" w:rsidTr="002C2CA3">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CE78C"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1E7BC52C"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0D47DE43" w14:textId="77777777" w:rsidR="002C2CA3" w:rsidRPr="002C2CA3" w:rsidRDefault="002C2CA3" w:rsidP="002C2CA3">
            <w:pPr>
              <w:jc w:val="center"/>
              <w:rPr>
                <w:rFonts w:ascii="Arial" w:eastAsia="Times New Roman" w:hAnsi="Arial" w:cs="Arial"/>
                <w:b/>
                <w:bCs/>
                <w:sz w:val="20"/>
                <w:szCs w:val="20"/>
              </w:rPr>
            </w:pPr>
            <w:r w:rsidRPr="002C2CA3">
              <w:rPr>
                <w:rFonts w:ascii="Arial" w:eastAsia="Times New Roman" w:hAnsi="Arial" w:cs="Arial"/>
                <w:b/>
                <w:bCs/>
                <w:sz w:val="20"/>
                <w:szCs w:val="20"/>
              </w:rPr>
              <w:t>Mult Fact</w:t>
            </w:r>
          </w:p>
        </w:tc>
      </w:tr>
      <w:tr w:rsidR="002C2CA3" w:rsidRPr="002C2CA3" w14:paraId="0693FC01"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1A7B0E5" w14:textId="77777777" w:rsidR="002C2CA3" w:rsidRPr="002C2CA3" w:rsidRDefault="002C2CA3" w:rsidP="002C2CA3">
            <w:pPr>
              <w:rPr>
                <w:rFonts w:ascii="Arial" w:eastAsia="Times New Roman" w:hAnsi="Arial" w:cs="Arial"/>
                <w:b/>
                <w:bCs/>
                <w:sz w:val="20"/>
                <w:szCs w:val="20"/>
              </w:rPr>
            </w:pPr>
            <w:r w:rsidRPr="002C2CA3">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493A3EC5" w14:textId="77777777" w:rsidR="002C2CA3" w:rsidRPr="002C2CA3" w:rsidRDefault="002C2CA3" w:rsidP="002C2CA3">
            <w:pPr>
              <w:jc w:val="center"/>
              <w:rPr>
                <w:rFonts w:ascii="Arial" w:eastAsia="Times New Roman" w:hAnsi="Arial" w:cs="Arial"/>
                <w:b/>
                <w:bCs/>
                <w:sz w:val="20"/>
                <w:szCs w:val="20"/>
              </w:rPr>
            </w:pPr>
            <w:r w:rsidRPr="002C2CA3">
              <w:rPr>
                <w:rFonts w:ascii="Arial" w:eastAsia="Times New Roman" w:hAnsi="Arial" w:cs="Arial"/>
                <w:b/>
                <w:bCs/>
                <w:sz w:val="20"/>
                <w:szCs w:val="20"/>
              </w:rPr>
              <w:t>Vol per rxn (ul)</w:t>
            </w:r>
          </w:p>
        </w:tc>
        <w:tc>
          <w:tcPr>
            <w:tcW w:w="1325" w:type="dxa"/>
            <w:tcBorders>
              <w:top w:val="nil"/>
              <w:left w:val="nil"/>
              <w:bottom w:val="single" w:sz="4" w:space="0" w:color="auto"/>
              <w:right w:val="single" w:sz="4" w:space="0" w:color="auto"/>
            </w:tcBorders>
            <w:shd w:val="clear" w:color="auto" w:fill="auto"/>
            <w:noWrap/>
            <w:vAlign w:val="bottom"/>
            <w:hideMark/>
          </w:tcPr>
          <w:p w14:paraId="5A86F5E3" w14:textId="77777777" w:rsidR="002C2CA3" w:rsidRPr="002C2CA3" w:rsidRDefault="002C2CA3" w:rsidP="002C2CA3">
            <w:pPr>
              <w:jc w:val="center"/>
              <w:rPr>
                <w:rFonts w:ascii="Arial" w:eastAsia="Times New Roman" w:hAnsi="Arial" w:cs="Arial"/>
                <w:b/>
                <w:bCs/>
                <w:sz w:val="20"/>
                <w:szCs w:val="20"/>
              </w:rPr>
            </w:pPr>
            <w:r w:rsidRPr="002C2CA3">
              <w:rPr>
                <w:rFonts w:ascii="Arial" w:eastAsia="Times New Roman" w:hAnsi="Arial" w:cs="Arial"/>
                <w:b/>
                <w:bCs/>
                <w:sz w:val="20"/>
                <w:szCs w:val="20"/>
              </w:rPr>
              <w:t>15</w:t>
            </w:r>
          </w:p>
        </w:tc>
      </w:tr>
      <w:tr w:rsidR="002C2CA3" w:rsidRPr="002C2CA3" w14:paraId="494835B4"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6377379"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4855E33D"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0.1</w:t>
            </w:r>
          </w:p>
        </w:tc>
        <w:tc>
          <w:tcPr>
            <w:tcW w:w="1325" w:type="dxa"/>
            <w:tcBorders>
              <w:top w:val="nil"/>
              <w:left w:val="nil"/>
              <w:bottom w:val="single" w:sz="4" w:space="0" w:color="auto"/>
              <w:right w:val="single" w:sz="4" w:space="0" w:color="auto"/>
            </w:tcBorders>
            <w:shd w:val="clear" w:color="auto" w:fill="auto"/>
            <w:noWrap/>
            <w:vAlign w:val="bottom"/>
            <w:hideMark/>
          </w:tcPr>
          <w:p w14:paraId="21FB85C9"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5C8DD10C"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2411161"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4544B205"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2.5</w:t>
            </w:r>
          </w:p>
        </w:tc>
        <w:tc>
          <w:tcPr>
            <w:tcW w:w="1325" w:type="dxa"/>
            <w:tcBorders>
              <w:top w:val="nil"/>
              <w:left w:val="nil"/>
              <w:bottom w:val="single" w:sz="4" w:space="0" w:color="auto"/>
              <w:right w:val="single" w:sz="4" w:space="0" w:color="auto"/>
            </w:tcBorders>
            <w:shd w:val="clear" w:color="auto" w:fill="auto"/>
            <w:noWrap/>
            <w:vAlign w:val="bottom"/>
            <w:hideMark/>
          </w:tcPr>
          <w:p w14:paraId="776E465A"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37.5</w:t>
            </w:r>
          </w:p>
        </w:tc>
      </w:tr>
      <w:tr w:rsidR="002C2CA3" w:rsidRPr="002C2CA3" w14:paraId="414A0093"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79997FE"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6A68D4EC"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0</w:t>
            </w:r>
          </w:p>
        </w:tc>
        <w:tc>
          <w:tcPr>
            <w:tcW w:w="1325" w:type="dxa"/>
            <w:tcBorders>
              <w:top w:val="nil"/>
              <w:left w:val="nil"/>
              <w:bottom w:val="single" w:sz="4" w:space="0" w:color="auto"/>
              <w:right w:val="single" w:sz="4" w:space="0" w:color="auto"/>
            </w:tcBorders>
            <w:shd w:val="clear" w:color="auto" w:fill="auto"/>
            <w:noWrap/>
            <w:vAlign w:val="bottom"/>
            <w:hideMark/>
          </w:tcPr>
          <w:p w14:paraId="52BD3FEB"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0</w:t>
            </w:r>
          </w:p>
        </w:tc>
      </w:tr>
      <w:tr w:rsidR="002C2CA3" w:rsidRPr="002C2CA3" w14:paraId="266138AC"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F04D7F3"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07DD693C"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2</w:t>
            </w:r>
          </w:p>
        </w:tc>
        <w:tc>
          <w:tcPr>
            <w:tcW w:w="1325" w:type="dxa"/>
            <w:tcBorders>
              <w:top w:val="nil"/>
              <w:left w:val="nil"/>
              <w:bottom w:val="single" w:sz="4" w:space="0" w:color="auto"/>
              <w:right w:val="single" w:sz="4" w:space="0" w:color="auto"/>
            </w:tcBorders>
            <w:shd w:val="clear" w:color="auto" w:fill="auto"/>
            <w:noWrap/>
            <w:vAlign w:val="bottom"/>
            <w:hideMark/>
          </w:tcPr>
          <w:p w14:paraId="541AE21C"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30</w:t>
            </w:r>
          </w:p>
        </w:tc>
      </w:tr>
      <w:tr w:rsidR="002C2CA3" w:rsidRPr="002C2CA3" w14:paraId="0846C6C6"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C7D28E"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5EE59B01"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1.25</w:t>
            </w:r>
          </w:p>
        </w:tc>
        <w:tc>
          <w:tcPr>
            <w:tcW w:w="1325" w:type="dxa"/>
            <w:tcBorders>
              <w:top w:val="nil"/>
              <w:left w:val="nil"/>
              <w:bottom w:val="single" w:sz="4" w:space="0" w:color="auto"/>
              <w:right w:val="single" w:sz="4" w:space="0" w:color="auto"/>
            </w:tcBorders>
            <w:shd w:val="clear" w:color="auto" w:fill="auto"/>
            <w:noWrap/>
            <w:vAlign w:val="bottom"/>
            <w:hideMark/>
          </w:tcPr>
          <w:p w14:paraId="2978544D"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60693DC8"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E444145"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3B88B568"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1.25</w:t>
            </w:r>
          </w:p>
        </w:tc>
        <w:tc>
          <w:tcPr>
            <w:tcW w:w="1325" w:type="dxa"/>
            <w:tcBorders>
              <w:top w:val="nil"/>
              <w:left w:val="nil"/>
              <w:bottom w:val="single" w:sz="4" w:space="0" w:color="auto"/>
              <w:right w:val="single" w:sz="4" w:space="0" w:color="auto"/>
            </w:tcBorders>
            <w:shd w:val="clear" w:color="auto" w:fill="auto"/>
            <w:noWrap/>
            <w:vAlign w:val="bottom"/>
            <w:hideMark/>
          </w:tcPr>
          <w:p w14:paraId="06A4193F"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45823165"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0740ED4"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3F69A771"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0.25</w:t>
            </w:r>
          </w:p>
        </w:tc>
        <w:tc>
          <w:tcPr>
            <w:tcW w:w="1325" w:type="dxa"/>
            <w:tcBorders>
              <w:top w:val="nil"/>
              <w:left w:val="nil"/>
              <w:bottom w:val="single" w:sz="4" w:space="0" w:color="auto"/>
              <w:right w:val="single" w:sz="4" w:space="0" w:color="auto"/>
            </w:tcBorders>
            <w:shd w:val="clear" w:color="auto" w:fill="auto"/>
            <w:noWrap/>
            <w:vAlign w:val="bottom"/>
            <w:hideMark/>
          </w:tcPr>
          <w:p w14:paraId="53497E61"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3.75</w:t>
            </w:r>
          </w:p>
        </w:tc>
      </w:tr>
      <w:tr w:rsidR="002C2CA3" w:rsidRPr="002C2CA3" w14:paraId="2A5C45FC"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EADC795"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5BCE7B70"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17.65</w:t>
            </w:r>
          </w:p>
        </w:tc>
        <w:tc>
          <w:tcPr>
            <w:tcW w:w="1325" w:type="dxa"/>
            <w:tcBorders>
              <w:top w:val="nil"/>
              <w:left w:val="nil"/>
              <w:bottom w:val="single" w:sz="4" w:space="0" w:color="auto"/>
              <w:right w:val="single" w:sz="4" w:space="0" w:color="auto"/>
            </w:tcBorders>
            <w:shd w:val="clear" w:color="auto" w:fill="auto"/>
            <w:noWrap/>
            <w:vAlign w:val="bottom"/>
            <w:hideMark/>
          </w:tcPr>
          <w:p w14:paraId="1B626F80"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264.75</w:t>
            </w:r>
          </w:p>
        </w:tc>
      </w:tr>
      <w:tr w:rsidR="002C2CA3" w:rsidRPr="002C2CA3" w14:paraId="3BCB1D90"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0F5AF23" w14:textId="77777777" w:rsidR="002C2CA3" w:rsidRPr="002C2CA3" w:rsidRDefault="002C2CA3" w:rsidP="002C2CA3">
            <w:pPr>
              <w:rPr>
                <w:rFonts w:ascii="Arial" w:eastAsia="Times New Roman" w:hAnsi="Arial" w:cs="Arial"/>
                <w:b/>
                <w:bCs/>
                <w:sz w:val="20"/>
                <w:szCs w:val="20"/>
              </w:rPr>
            </w:pPr>
            <w:r w:rsidRPr="002C2CA3">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5C4C9C58" w14:textId="77777777" w:rsidR="002C2CA3" w:rsidRPr="002C2CA3" w:rsidRDefault="002C2CA3" w:rsidP="002C2CA3">
            <w:pPr>
              <w:jc w:val="center"/>
              <w:rPr>
                <w:rFonts w:ascii="Arial" w:eastAsia="Times New Roman" w:hAnsi="Arial" w:cs="Arial"/>
                <w:b/>
                <w:bCs/>
                <w:sz w:val="20"/>
                <w:szCs w:val="20"/>
              </w:rPr>
            </w:pPr>
            <w:r w:rsidRPr="002C2CA3">
              <w:rPr>
                <w:rFonts w:ascii="Arial" w:eastAsia="Times New Roman" w:hAnsi="Arial" w:cs="Arial"/>
                <w:b/>
                <w:bCs/>
                <w:sz w:val="20"/>
                <w:szCs w:val="20"/>
              </w:rPr>
              <w:t>25</w:t>
            </w:r>
          </w:p>
        </w:tc>
        <w:tc>
          <w:tcPr>
            <w:tcW w:w="1325" w:type="dxa"/>
            <w:tcBorders>
              <w:top w:val="nil"/>
              <w:left w:val="nil"/>
              <w:bottom w:val="single" w:sz="4" w:space="0" w:color="auto"/>
              <w:right w:val="single" w:sz="4" w:space="0" w:color="auto"/>
            </w:tcBorders>
            <w:shd w:val="clear" w:color="auto" w:fill="auto"/>
            <w:noWrap/>
            <w:vAlign w:val="bottom"/>
            <w:hideMark/>
          </w:tcPr>
          <w:p w14:paraId="0216B284" w14:textId="77777777" w:rsidR="002C2CA3" w:rsidRPr="002C2CA3" w:rsidRDefault="002C2CA3" w:rsidP="002C2CA3">
            <w:pPr>
              <w:jc w:val="center"/>
              <w:rPr>
                <w:rFonts w:ascii="Arial" w:eastAsia="Times New Roman" w:hAnsi="Arial" w:cs="Arial"/>
                <w:b/>
                <w:bCs/>
                <w:sz w:val="20"/>
                <w:szCs w:val="20"/>
              </w:rPr>
            </w:pPr>
            <w:r w:rsidRPr="002C2CA3">
              <w:rPr>
                <w:rFonts w:ascii="Arial" w:eastAsia="Times New Roman" w:hAnsi="Arial" w:cs="Arial"/>
                <w:b/>
                <w:bCs/>
                <w:sz w:val="20"/>
                <w:szCs w:val="20"/>
              </w:rPr>
              <w:t>336</w:t>
            </w:r>
          </w:p>
        </w:tc>
      </w:tr>
      <w:tr w:rsidR="002C2CA3" w:rsidRPr="002C2CA3" w14:paraId="6878A60F"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A39EC36"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1B27CEBA"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c>
          <w:tcPr>
            <w:tcW w:w="1325" w:type="dxa"/>
            <w:tcBorders>
              <w:top w:val="nil"/>
              <w:left w:val="nil"/>
              <w:bottom w:val="single" w:sz="4" w:space="0" w:color="auto"/>
              <w:right w:val="single" w:sz="4" w:space="0" w:color="auto"/>
            </w:tcBorders>
            <w:shd w:val="clear" w:color="auto" w:fill="auto"/>
            <w:noWrap/>
            <w:vAlign w:val="bottom"/>
            <w:hideMark/>
          </w:tcPr>
          <w:p w14:paraId="613279D4"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29CE9029"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878ACD"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25E4D642"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Mult Factor</w:t>
            </w:r>
          </w:p>
        </w:tc>
        <w:tc>
          <w:tcPr>
            <w:tcW w:w="1325" w:type="dxa"/>
            <w:tcBorders>
              <w:top w:val="nil"/>
              <w:left w:val="nil"/>
              <w:bottom w:val="single" w:sz="4" w:space="0" w:color="auto"/>
              <w:right w:val="single" w:sz="4" w:space="0" w:color="auto"/>
            </w:tcBorders>
            <w:shd w:val="clear" w:color="auto" w:fill="auto"/>
            <w:noWrap/>
            <w:vAlign w:val="bottom"/>
            <w:hideMark/>
          </w:tcPr>
          <w:p w14:paraId="56FC5826"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6AF1AA07"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47D2D03"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22.4</w:t>
            </w:r>
          </w:p>
        </w:tc>
        <w:tc>
          <w:tcPr>
            <w:tcW w:w="1760" w:type="dxa"/>
            <w:tcBorders>
              <w:top w:val="nil"/>
              <w:left w:val="nil"/>
              <w:bottom w:val="single" w:sz="4" w:space="0" w:color="auto"/>
              <w:right w:val="single" w:sz="4" w:space="0" w:color="auto"/>
            </w:tcBorders>
            <w:shd w:val="clear" w:color="auto" w:fill="auto"/>
            <w:noWrap/>
            <w:vAlign w:val="bottom"/>
            <w:hideMark/>
          </w:tcPr>
          <w:p w14:paraId="0134CE2B"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4.5</w:t>
            </w:r>
          </w:p>
        </w:tc>
        <w:tc>
          <w:tcPr>
            <w:tcW w:w="1325" w:type="dxa"/>
            <w:tcBorders>
              <w:top w:val="nil"/>
              <w:left w:val="nil"/>
              <w:bottom w:val="single" w:sz="4" w:space="0" w:color="auto"/>
              <w:right w:val="single" w:sz="4" w:space="0" w:color="auto"/>
            </w:tcBorders>
            <w:shd w:val="clear" w:color="auto" w:fill="auto"/>
            <w:noWrap/>
            <w:vAlign w:val="bottom"/>
            <w:hideMark/>
          </w:tcPr>
          <w:p w14:paraId="61D607AF"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100.8</w:t>
            </w:r>
          </w:p>
        </w:tc>
      </w:tr>
      <w:tr w:rsidR="002C2CA3" w:rsidRPr="002C2CA3" w14:paraId="711E723C" w14:textId="77777777" w:rsidTr="002C2CA3">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414B199"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38EE1984"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5.625</w:t>
            </w:r>
          </w:p>
        </w:tc>
        <w:tc>
          <w:tcPr>
            <w:tcW w:w="1325" w:type="dxa"/>
            <w:tcBorders>
              <w:top w:val="nil"/>
              <w:left w:val="nil"/>
              <w:bottom w:val="single" w:sz="4" w:space="0" w:color="auto"/>
              <w:right w:val="single" w:sz="4" w:space="0" w:color="auto"/>
            </w:tcBorders>
            <w:shd w:val="clear" w:color="auto" w:fill="auto"/>
            <w:noWrap/>
            <w:vAlign w:val="bottom"/>
            <w:hideMark/>
          </w:tcPr>
          <w:p w14:paraId="2155BC1D" w14:textId="77777777" w:rsidR="002C2CA3" w:rsidRPr="002C2CA3" w:rsidRDefault="002C2CA3" w:rsidP="002C2CA3">
            <w:pPr>
              <w:jc w:val="center"/>
              <w:rPr>
                <w:rFonts w:ascii="Arial" w:eastAsia="Times New Roman" w:hAnsi="Arial" w:cs="Arial"/>
                <w:sz w:val="20"/>
                <w:szCs w:val="20"/>
              </w:rPr>
            </w:pPr>
            <w:r w:rsidRPr="002C2CA3">
              <w:rPr>
                <w:rFonts w:ascii="Arial" w:eastAsia="Times New Roman" w:hAnsi="Arial" w:cs="Arial"/>
                <w:sz w:val="20"/>
                <w:szCs w:val="20"/>
              </w:rPr>
              <w:t> </w:t>
            </w:r>
          </w:p>
        </w:tc>
      </w:tr>
    </w:tbl>
    <w:p w14:paraId="459A8902" w14:textId="77777777" w:rsidR="002C2CA3" w:rsidRDefault="002C2CA3" w:rsidP="007027E9"/>
    <w:tbl>
      <w:tblPr>
        <w:tblW w:w="3020" w:type="dxa"/>
        <w:tblInd w:w="93" w:type="dxa"/>
        <w:tblLook w:val="04A0" w:firstRow="1" w:lastRow="0" w:firstColumn="1" w:lastColumn="0" w:noHBand="0" w:noVBand="1"/>
      </w:tblPr>
      <w:tblGrid>
        <w:gridCol w:w="1060"/>
        <w:gridCol w:w="1060"/>
        <w:gridCol w:w="900"/>
      </w:tblGrid>
      <w:tr w:rsidR="002C2CA3" w:rsidRPr="002C2CA3" w14:paraId="0FF0A614" w14:textId="77777777" w:rsidTr="002C2CA3">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A44F7" w14:textId="77777777" w:rsidR="002C2CA3" w:rsidRPr="002C2CA3" w:rsidRDefault="002C2CA3" w:rsidP="002C2CA3">
            <w:pPr>
              <w:rPr>
                <w:rFonts w:ascii="Arial" w:eastAsia="Times New Roman" w:hAnsi="Arial" w:cs="Arial"/>
                <w:b/>
                <w:bCs/>
                <w:sz w:val="20"/>
                <w:szCs w:val="20"/>
              </w:rPr>
            </w:pPr>
            <w:r w:rsidRPr="002C2CA3">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B147A91" w14:textId="77777777" w:rsidR="002C2CA3" w:rsidRPr="002C2CA3" w:rsidRDefault="002C2CA3" w:rsidP="002C2CA3">
            <w:pPr>
              <w:rPr>
                <w:rFonts w:ascii="Arial" w:eastAsia="Times New Roman" w:hAnsi="Arial" w:cs="Arial"/>
                <w:b/>
                <w:bCs/>
                <w:sz w:val="20"/>
                <w:szCs w:val="20"/>
              </w:rPr>
            </w:pPr>
            <w:r w:rsidRPr="002C2CA3">
              <w:rPr>
                <w:rFonts w:ascii="Arial" w:eastAsia="Times New Roman" w:hAnsi="Arial" w:cs="Arial"/>
                <w:b/>
                <w:bCs/>
                <w:sz w:val="20"/>
                <w:szCs w:val="2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BAEE76A" w14:textId="77777777" w:rsidR="002C2CA3" w:rsidRPr="002C2CA3" w:rsidRDefault="002C2CA3" w:rsidP="002C2CA3">
            <w:pPr>
              <w:rPr>
                <w:rFonts w:ascii="Arial" w:eastAsia="Times New Roman" w:hAnsi="Arial" w:cs="Arial"/>
                <w:b/>
                <w:bCs/>
                <w:sz w:val="20"/>
                <w:szCs w:val="20"/>
              </w:rPr>
            </w:pPr>
            <w:r w:rsidRPr="002C2CA3">
              <w:rPr>
                <w:rFonts w:ascii="Arial" w:eastAsia="Times New Roman" w:hAnsi="Arial" w:cs="Arial"/>
                <w:b/>
                <w:bCs/>
                <w:sz w:val="20"/>
                <w:szCs w:val="20"/>
              </w:rPr>
              <w:t>Cycle #</w:t>
            </w:r>
          </w:p>
        </w:tc>
      </w:tr>
      <w:tr w:rsidR="002C2CA3" w:rsidRPr="002C2CA3" w14:paraId="76137015" w14:textId="77777777" w:rsidTr="002C2CA3">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E1FF534"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4B0E9E9C"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0AE7B4E5"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46A342B9" w14:textId="77777777" w:rsidTr="002C2CA3">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62BFCCFD"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7327ED62"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5DCAC2E2"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10048C7F" w14:textId="77777777" w:rsidTr="002C2CA3">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00439F42"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51 deg</w:t>
            </w:r>
          </w:p>
        </w:tc>
        <w:tc>
          <w:tcPr>
            <w:tcW w:w="1060" w:type="dxa"/>
            <w:tcBorders>
              <w:top w:val="nil"/>
              <w:left w:val="nil"/>
              <w:bottom w:val="single" w:sz="4" w:space="0" w:color="auto"/>
              <w:right w:val="single" w:sz="4" w:space="0" w:color="auto"/>
            </w:tcBorders>
            <w:shd w:val="clear" w:color="000000" w:fill="FCF305"/>
            <w:noWrap/>
            <w:vAlign w:val="bottom"/>
            <w:hideMark/>
          </w:tcPr>
          <w:p w14:paraId="3D41579B"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0ECAAABB" w14:textId="77777777" w:rsidR="002C2CA3" w:rsidRPr="002C2CA3" w:rsidRDefault="002C2CA3" w:rsidP="002C2CA3">
            <w:pPr>
              <w:jc w:val="right"/>
              <w:rPr>
                <w:rFonts w:ascii="Arial" w:eastAsia="Times New Roman" w:hAnsi="Arial" w:cs="Arial"/>
                <w:sz w:val="20"/>
                <w:szCs w:val="20"/>
              </w:rPr>
            </w:pPr>
            <w:r w:rsidRPr="002C2CA3">
              <w:rPr>
                <w:rFonts w:ascii="Arial" w:eastAsia="Times New Roman" w:hAnsi="Arial" w:cs="Arial"/>
                <w:sz w:val="20"/>
                <w:szCs w:val="20"/>
              </w:rPr>
              <w:t>40</w:t>
            </w:r>
          </w:p>
        </w:tc>
      </w:tr>
      <w:tr w:rsidR="002C2CA3" w:rsidRPr="002C2CA3" w14:paraId="62841E8D" w14:textId="77777777" w:rsidTr="002C2CA3">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198E9F55"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0F834664"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3A301AE2"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1A3AAED5" w14:textId="77777777" w:rsidTr="002C2CA3">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194E7E2"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489088B7"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5 min</w:t>
            </w:r>
          </w:p>
        </w:tc>
        <w:tc>
          <w:tcPr>
            <w:tcW w:w="900" w:type="dxa"/>
            <w:tcBorders>
              <w:top w:val="nil"/>
              <w:left w:val="nil"/>
              <w:bottom w:val="single" w:sz="4" w:space="0" w:color="auto"/>
              <w:right w:val="single" w:sz="4" w:space="0" w:color="auto"/>
            </w:tcBorders>
            <w:shd w:val="clear" w:color="auto" w:fill="auto"/>
            <w:noWrap/>
            <w:vAlign w:val="bottom"/>
            <w:hideMark/>
          </w:tcPr>
          <w:p w14:paraId="6BD9B67C"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r>
      <w:tr w:rsidR="002C2CA3" w:rsidRPr="002C2CA3" w14:paraId="294DC32E" w14:textId="77777777" w:rsidTr="002C2CA3">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851D78D"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56C72293"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Hold</w:t>
            </w:r>
          </w:p>
        </w:tc>
        <w:tc>
          <w:tcPr>
            <w:tcW w:w="900" w:type="dxa"/>
            <w:tcBorders>
              <w:top w:val="nil"/>
              <w:left w:val="nil"/>
              <w:bottom w:val="single" w:sz="4" w:space="0" w:color="auto"/>
              <w:right w:val="single" w:sz="4" w:space="0" w:color="auto"/>
            </w:tcBorders>
            <w:shd w:val="clear" w:color="auto" w:fill="auto"/>
            <w:noWrap/>
            <w:vAlign w:val="bottom"/>
            <w:hideMark/>
          </w:tcPr>
          <w:p w14:paraId="30863FE3" w14:textId="77777777" w:rsidR="002C2CA3" w:rsidRPr="002C2CA3" w:rsidRDefault="002C2CA3" w:rsidP="002C2CA3">
            <w:pPr>
              <w:rPr>
                <w:rFonts w:ascii="Arial" w:eastAsia="Times New Roman" w:hAnsi="Arial" w:cs="Arial"/>
                <w:sz w:val="20"/>
                <w:szCs w:val="20"/>
              </w:rPr>
            </w:pPr>
            <w:r w:rsidRPr="002C2CA3">
              <w:rPr>
                <w:rFonts w:ascii="Arial" w:eastAsia="Times New Roman" w:hAnsi="Arial" w:cs="Arial"/>
                <w:sz w:val="20"/>
                <w:szCs w:val="20"/>
              </w:rPr>
              <w:t> </w:t>
            </w:r>
          </w:p>
        </w:tc>
      </w:tr>
    </w:tbl>
    <w:p w14:paraId="38114F80" w14:textId="77777777" w:rsidR="002C2CA3" w:rsidRDefault="002C2CA3" w:rsidP="007027E9"/>
    <w:p w14:paraId="691B180D" w14:textId="77777777" w:rsidR="00634989" w:rsidRDefault="00634989" w:rsidP="007027E9"/>
    <w:p w14:paraId="357FFE08" w14:textId="3C717ED2" w:rsidR="00746809" w:rsidRDefault="00634989" w:rsidP="00634989">
      <w:pPr>
        <w:ind w:left="-720"/>
      </w:pPr>
      <w:r>
        <w:t>7/5/12</w:t>
      </w:r>
      <w:r w:rsidR="00367F67">
        <w:t xml:space="preserve"> </w:t>
      </w:r>
    </w:p>
    <w:p w14:paraId="564AB938" w14:textId="77777777" w:rsidR="00634989" w:rsidRDefault="00634989" w:rsidP="007027E9"/>
    <w:p w14:paraId="0BB08C83" w14:textId="4D293321" w:rsidR="00634989" w:rsidRDefault="00634989" w:rsidP="007027E9">
      <w:r>
        <w:t>Run gel of PCR products. 1% agarose TBE. 100 V for 30 min.</w:t>
      </w:r>
    </w:p>
    <w:p w14:paraId="103144CD" w14:textId="77777777" w:rsidR="00634989" w:rsidRDefault="00634989" w:rsidP="007027E9"/>
    <w:p w14:paraId="409B5DD8" w14:textId="7E89E740" w:rsidR="00634989" w:rsidRDefault="00634989" w:rsidP="007027E9">
      <w:r>
        <w:t>Loading order.</w:t>
      </w:r>
    </w:p>
    <w:p w14:paraId="236BEDAE" w14:textId="70CE9E63" w:rsidR="00634989" w:rsidRDefault="00634989" w:rsidP="007027E9">
      <w:r>
        <w:t>Top tier: ladder (5 ul 1/10x 1 kb plus), first 8 PCR products (3 ul each), ladder</w:t>
      </w:r>
    </w:p>
    <w:p w14:paraId="5051E518" w14:textId="108A00C6" w:rsidR="00634989" w:rsidRDefault="00634989" w:rsidP="007027E9">
      <w:r>
        <w:t>Bottom tier: last 4 PCR products, ladder, PCR #15 from 6/28/12 (as control for gel image quality because of problems experienced with last gel).</w:t>
      </w:r>
    </w:p>
    <w:p w14:paraId="0F0B380A" w14:textId="77777777" w:rsidR="00634989" w:rsidRDefault="00634989" w:rsidP="007027E9"/>
    <w:p w14:paraId="46FCB845" w14:textId="135D6186" w:rsidR="00E50766" w:rsidRDefault="00E50766" w:rsidP="007027E9">
      <w:r>
        <w:t>Results: Initial gel staining looked like previous one—very poor signal—so I spiked in more EtBr to the bath, which made a huge difference.</w:t>
      </w:r>
    </w:p>
    <w:p w14:paraId="41AFE127" w14:textId="77777777" w:rsidR="00E50766" w:rsidRDefault="00E50766" w:rsidP="007027E9"/>
    <w:p w14:paraId="007308AE" w14:textId="0A41B24B" w:rsidR="00E50766" w:rsidRDefault="00E50766" w:rsidP="007027E9">
      <w:r>
        <w:t xml:space="preserve">Not much amplification. The multi sample has a strong band around </w:t>
      </w:r>
      <w:r w:rsidR="00B66F6D">
        <w:t>2 kb for the F-R1 pair, but also some lower MW, faint bands. The single sample has two bands corresponding to the 2 kb and one of the faint bands in the multi sample. Other reactions failed.</w:t>
      </w:r>
    </w:p>
    <w:p w14:paraId="1B09605A" w14:textId="77777777" w:rsidR="00B45C38" w:rsidRDefault="00B45C38" w:rsidP="007027E9"/>
    <w:p w14:paraId="51C21976" w14:textId="66AA75C3" w:rsidR="00B45C38" w:rsidRDefault="00B45C38" w:rsidP="007027E9">
      <w:r>
        <w:t>Try Sanger sequencing the “unknown” whitefly (= Trialeurodes vaporarium) multi F-R1 PCR product. With 5 different primers.</w:t>
      </w:r>
      <w:r w:rsidR="00B66F6D">
        <w:t xml:space="preserve"> The original PCR primers might have problems with the competing faint bands. And it’s not clear that this is the right product given its small size. Plus polymorphic indels could be present given the pooled source of the DNA sample. So, all in all, these 5 seqs might not be destined for success. But it seems like the cheapest/quickest way to assess wheterh we have the correct product.</w:t>
      </w:r>
    </w:p>
    <w:p w14:paraId="1606A90B" w14:textId="77777777" w:rsidR="00B45C38" w:rsidRDefault="00B45C38" w:rsidP="007027E9"/>
    <w:tbl>
      <w:tblPr>
        <w:tblW w:w="5518" w:type="dxa"/>
        <w:tblInd w:w="93" w:type="dxa"/>
        <w:tblLook w:val="04A0" w:firstRow="1" w:lastRow="0" w:firstColumn="1" w:lastColumn="0" w:noHBand="0" w:noVBand="1"/>
      </w:tblPr>
      <w:tblGrid>
        <w:gridCol w:w="1060"/>
        <w:gridCol w:w="2300"/>
        <w:gridCol w:w="1060"/>
        <w:gridCol w:w="1284"/>
      </w:tblGrid>
      <w:tr w:rsidR="00B45C38" w:rsidRPr="00B45C38" w14:paraId="01CD9AB6" w14:textId="77777777" w:rsidTr="00B45C38">
        <w:trPr>
          <w:trHeight w:val="240"/>
        </w:trPr>
        <w:tc>
          <w:tcPr>
            <w:tcW w:w="1060" w:type="dxa"/>
            <w:tcBorders>
              <w:top w:val="nil"/>
              <w:left w:val="nil"/>
              <w:bottom w:val="nil"/>
              <w:right w:val="nil"/>
            </w:tcBorders>
            <w:shd w:val="clear" w:color="000000" w:fill="FFD2C2"/>
            <w:noWrap/>
            <w:vAlign w:val="bottom"/>
            <w:hideMark/>
          </w:tcPr>
          <w:p w14:paraId="5E1DC00C"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Position</w:t>
            </w:r>
          </w:p>
        </w:tc>
        <w:tc>
          <w:tcPr>
            <w:tcW w:w="2300" w:type="dxa"/>
            <w:tcBorders>
              <w:top w:val="nil"/>
              <w:left w:val="nil"/>
              <w:bottom w:val="nil"/>
              <w:right w:val="nil"/>
            </w:tcBorders>
            <w:shd w:val="clear" w:color="000000" w:fill="FFD2C2"/>
            <w:noWrap/>
            <w:vAlign w:val="bottom"/>
            <w:hideMark/>
          </w:tcPr>
          <w:p w14:paraId="365D6932"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Template</w:t>
            </w:r>
          </w:p>
        </w:tc>
        <w:tc>
          <w:tcPr>
            <w:tcW w:w="1060" w:type="dxa"/>
            <w:tcBorders>
              <w:top w:val="nil"/>
              <w:left w:val="nil"/>
              <w:bottom w:val="nil"/>
              <w:right w:val="nil"/>
            </w:tcBorders>
            <w:shd w:val="clear" w:color="auto" w:fill="auto"/>
            <w:noWrap/>
            <w:vAlign w:val="bottom"/>
            <w:hideMark/>
          </w:tcPr>
          <w:p w14:paraId="38997F07"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Size (bps)</w:t>
            </w:r>
          </w:p>
        </w:tc>
        <w:tc>
          <w:tcPr>
            <w:tcW w:w="1098" w:type="dxa"/>
            <w:tcBorders>
              <w:top w:val="nil"/>
              <w:left w:val="nil"/>
              <w:bottom w:val="nil"/>
              <w:right w:val="nil"/>
            </w:tcBorders>
            <w:shd w:val="clear" w:color="000000" w:fill="FFD2C2"/>
            <w:noWrap/>
            <w:vAlign w:val="bottom"/>
            <w:hideMark/>
          </w:tcPr>
          <w:p w14:paraId="73AAFD8A"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Primer</w:t>
            </w:r>
          </w:p>
        </w:tc>
      </w:tr>
      <w:tr w:rsidR="00B45C38" w:rsidRPr="00B45C38" w14:paraId="2EB30DD9" w14:textId="77777777" w:rsidTr="00B45C38">
        <w:trPr>
          <w:trHeight w:val="240"/>
        </w:trPr>
        <w:tc>
          <w:tcPr>
            <w:tcW w:w="1060" w:type="dxa"/>
            <w:tcBorders>
              <w:top w:val="nil"/>
              <w:left w:val="nil"/>
              <w:bottom w:val="nil"/>
              <w:right w:val="nil"/>
            </w:tcBorders>
            <w:shd w:val="clear" w:color="auto" w:fill="auto"/>
            <w:noWrap/>
            <w:vAlign w:val="bottom"/>
            <w:hideMark/>
          </w:tcPr>
          <w:p w14:paraId="47B4EA18"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1</w:t>
            </w:r>
          </w:p>
        </w:tc>
        <w:tc>
          <w:tcPr>
            <w:tcW w:w="2300" w:type="dxa"/>
            <w:tcBorders>
              <w:top w:val="nil"/>
              <w:left w:val="nil"/>
              <w:bottom w:val="nil"/>
              <w:right w:val="nil"/>
            </w:tcBorders>
            <w:shd w:val="clear" w:color="auto" w:fill="auto"/>
            <w:noWrap/>
            <w:vAlign w:val="bottom"/>
            <w:hideMark/>
          </w:tcPr>
          <w:p w14:paraId="02857A7C"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Tvap_multi_F-R1</w:t>
            </w:r>
          </w:p>
        </w:tc>
        <w:tc>
          <w:tcPr>
            <w:tcW w:w="1060" w:type="dxa"/>
            <w:tcBorders>
              <w:top w:val="nil"/>
              <w:left w:val="nil"/>
              <w:bottom w:val="nil"/>
              <w:right w:val="nil"/>
            </w:tcBorders>
            <w:shd w:val="clear" w:color="auto" w:fill="auto"/>
            <w:noWrap/>
            <w:vAlign w:val="bottom"/>
            <w:hideMark/>
          </w:tcPr>
          <w:p w14:paraId="55B89068"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2000</w:t>
            </w:r>
          </w:p>
        </w:tc>
        <w:tc>
          <w:tcPr>
            <w:tcW w:w="1098" w:type="dxa"/>
            <w:tcBorders>
              <w:top w:val="nil"/>
              <w:left w:val="nil"/>
              <w:bottom w:val="nil"/>
              <w:right w:val="nil"/>
            </w:tcBorders>
            <w:shd w:val="clear" w:color="auto" w:fill="auto"/>
            <w:noWrap/>
            <w:vAlign w:val="bottom"/>
            <w:hideMark/>
          </w:tcPr>
          <w:p w14:paraId="2488C9D1"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Ta_crtB_F</w:t>
            </w:r>
          </w:p>
        </w:tc>
      </w:tr>
      <w:tr w:rsidR="00B45C38" w:rsidRPr="00B45C38" w14:paraId="5022400E" w14:textId="77777777" w:rsidTr="00B45C38">
        <w:trPr>
          <w:trHeight w:val="240"/>
        </w:trPr>
        <w:tc>
          <w:tcPr>
            <w:tcW w:w="1060" w:type="dxa"/>
            <w:tcBorders>
              <w:top w:val="nil"/>
              <w:left w:val="nil"/>
              <w:bottom w:val="nil"/>
              <w:right w:val="nil"/>
            </w:tcBorders>
            <w:shd w:val="clear" w:color="auto" w:fill="auto"/>
            <w:noWrap/>
            <w:vAlign w:val="bottom"/>
            <w:hideMark/>
          </w:tcPr>
          <w:p w14:paraId="26271D25"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2</w:t>
            </w:r>
          </w:p>
        </w:tc>
        <w:tc>
          <w:tcPr>
            <w:tcW w:w="2300" w:type="dxa"/>
            <w:tcBorders>
              <w:top w:val="nil"/>
              <w:left w:val="nil"/>
              <w:bottom w:val="nil"/>
              <w:right w:val="nil"/>
            </w:tcBorders>
            <w:shd w:val="clear" w:color="auto" w:fill="auto"/>
            <w:noWrap/>
            <w:vAlign w:val="bottom"/>
            <w:hideMark/>
          </w:tcPr>
          <w:p w14:paraId="4595C9B7"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Tvap_multi_F-R1</w:t>
            </w:r>
          </w:p>
        </w:tc>
        <w:tc>
          <w:tcPr>
            <w:tcW w:w="1060" w:type="dxa"/>
            <w:tcBorders>
              <w:top w:val="nil"/>
              <w:left w:val="nil"/>
              <w:bottom w:val="nil"/>
              <w:right w:val="nil"/>
            </w:tcBorders>
            <w:shd w:val="clear" w:color="auto" w:fill="auto"/>
            <w:noWrap/>
            <w:vAlign w:val="bottom"/>
            <w:hideMark/>
          </w:tcPr>
          <w:p w14:paraId="1E6850F1"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2000</w:t>
            </w:r>
          </w:p>
        </w:tc>
        <w:tc>
          <w:tcPr>
            <w:tcW w:w="1098" w:type="dxa"/>
            <w:tcBorders>
              <w:top w:val="nil"/>
              <w:left w:val="nil"/>
              <w:bottom w:val="nil"/>
              <w:right w:val="nil"/>
            </w:tcBorders>
            <w:shd w:val="clear" w:color="auto" w:fill="auto"/>
            <w:noWrap/>
            <w:vAlign w:val="bottom"/>
            <w:hideMark/>
          </w:tcPr>
          <w:p w14:paraId="22F5F0C3"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Ta_crtB_R</w:t>
            </w:r>
          </w:p>
        </w:tc>
      </w:tr>
      <w:tr w:rsidR="00B45C38" w:rsidRPr="00B45C38" w14:paraId="5054525D" w14:textId="77777777" w:rsidTr="00B45C38">
        <w:trPr>
          <w:trHeight w:val="240"/>
        </w:trPr>
        <w:tc>
          <w:tcPr>
            <w:tcW w:w="1060" w:type="dxa"/>
            <w:tcBorders>
              <w:top w:val="nil"/>
              <w:left w:val="nil"/>
              <w:bottom w:val="nil"/>
              <w:right w:val="nil"/>
            </w:tcBorders>
            <w:shd w:val="clear" w:color="auto" w:fill="auto"/>
            <w:noWrap/>
            <w:vAlign w:val="bottom"/>
            <w:hideMark/>
          </w:tcPr>
          <w:p w14:paraId="4D004369"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3</w:t>
            </w:r>
          </w:p>
        </w:tc>
        <w:tc>
          <w:tcPr>
            <w:tcW w:w="2300" w:type="dxa"/>
            <w:tcBorders>
              <w:top w:val="nil"/>
              <w:left w:val="nil"/>
              <w:bottom w:val="nil"/>
              <w:right w:val="nil"/>
            </w:tcBorders>
            <w:shd w:val="clear" w:color="auto" w:fill="auto"/>
            <w:noWrap/>
            <w:vAlign w:val="bottom"/>
            <w:hideMark/>
          </w:tcPr>
          <w:p w14:paraId="1E26E352"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Tvap_multi_F-R1</w:t>
            </w:r>
          </w:p>
        </w:tc>
        <w:tc>
          <w:tcPr>
            <w:tcW w:w="1060" w:type="dxa"/>
            <w:tcBorders>
              <w:top w:val="nil"/>
              <w:left w:val="nil"/>
              <w:bottom w:val="nil"/>
              <w:right w:val="nil"/>
            </w:tcBorders>
            <w:shd w:val="clear" w:color="auto" w:fill="auto"/>
            <w:noWrap/>
            <w:vAlign w:val="bottom"/>
            <w:hideMark/>
          </w:tcPr>
          <w:p w14:paraId="54EB81E7"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2000</w:t>
            </w:r>
          </w:p>
        </w:tc>
        <w:tc>
          <w:tcPr>
            <w:tcW w:w="1098" w:type="dxa"/>
            <w:tcBorders>
              <w:top w:val="nil"/>
              <w:left w:val="nil"/>
              <w:bottom w:val="nil"/>
              <w:right w:val="nil"/>
            </w:tcBorders>
            <w:shd w:val="clear" w:color="auto" w:fill="auto"/>
            <w:noWrap/>
            <w:vAlign w:val="bottom"/>
            <w:hideMark/>
          </w:tcPr>
          <w:p w14:paraId="69E34ED6"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Ta_crtI_F</w:t>
            </w:r>
          </w:p>
        </w:tc>
      </w:tr>
      <w:tr w:rsidR="00B45C38" w:rsidRPr="00B45C38" w14:paraId="5D46A2FD" w14:textId="77777777" w:rsidTr="00B45C38">
        <w:trPr>
          <w:trHeight w:val="240"/>
        </w:trPr>
        <w:tc>
          <w:tcPr>
            <w:tcW w:w="1060" w:type="dxa"/>
            <w:tcBorders>
              <w:top w:val="nil"/>
              <w:left w:val="nil"/>
              <w:bottom w:val="nil"/>
              <w:right w:val="nil"/>
            </w:tcBorders>
            <w:shd w:val="clear" w:color="auto" w:fill="auto"/>
            <w:noWrap/>
            <w:vAlign w:val="bottom"/>
            <w:hideMark/>
          </w:tcPr>
          <w:p w14:paraId="4DE8A5D5"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4</w:t>
            </w:r>
          </w:p>
        </w:tc>
        <w:tc>
          <w:tcPr>
            <w:tcW w:w="2300" w:type="dxa"/>
            <w:tcBorders>
              <w:top w:val="nil"/>
              <w:left w:val="nil"/>
              <w:bottom w:val="nil"/>
              <w:right w:val="nil"/>
            </w:tcBorders>
            <w:shd w:val="clear" w:color="auto" w:fill="auto"/>
            <w:noWrap/>
            <w:vAlign w:val="bottom"/>
            <w:hideMark/>
          </w:tcPr>
          <w:p w14:paraId="712EB35E"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Tvap_multi_F-R1</w:t>
            </w:r>
          </w:p>
        </w:tc>
        <w:tc>
          <w:tcPr>
            <w:tcW w:w="1060" w:type="dxa"/>
            <w:tcBorders>
              <w:top w:val="nil"/>
              <w:left w:val="nil"/>
              <w:bottom w:val="nil"/>
              <w:right w:val="nil"/>
            </w:tcBorders>
            <w:shd w:val="clear" w:color="auto" w:fill="auto"/>
            <w:noWrap/>
            <w:vAlign w:val="bottom"/>
            <w:hideMark/>
          </w:tcPr>
          <w:p w14:paraId="27A418EF"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2000</w:t>
            </w:r>
          </w:p>
        </w:tc>
        <w:tc>
          <w:tcPr>
            <w:tcW w:w="1098" w:type="dxa"/>
            <w:tcBorders>
              <w:top w:val="nil"/>
              <w:left w:val="nil"/>
              <w:bottom w:val="nil"/>
              <w:right w:val="nil"/>
            </w:tcBorders>
            <w:shd w:val="clear" w:color="auto" w:fill="auto"/>
            <w:noWrap/>
            <w:vAlign w:val="bottom"/>
            <w:hideMark/>
          </w:tcPr>
          <w:p w14:paraId="5D5D3EFF"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Ta_crtY_R1</w:t>
            </w:r>
          </w:p>
        </w:tc>
      </w:tr>
      <w:tr w:rsidR="00B45C38" w:rsidRPr="00B45C38" w14:paraId="09D88154" w14:textId="77777777" w:rsidTr="00B45C38">
        <w:trPr>
          <w:trHeight w:val="240"/>
        </w:trPr>
        <w:tc>
          <w:tcPr>
            <w:tcW w:w="1060" w:type="dxa"/>
            <w:tcBorders>
              <w:top w:val="nil"/>
              <w:left w:val="nil"/>
              <w:bottom w:val="nil"/>
              <w:right w:val="nil"/>
            </w:tcBorders>
            <w:shd w:val="clear" w:color="auto" w:fill="auto"/>
            <w:noWrap/>
            <w:vAlign w:val="bottom"/>
            <w:hideMark/>
          </w:tcPr>
          <w:p w14:paraId="79E7A264"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5</w:t>
            </w:r>
          </w:p>
        </w:tc>
        <w:tc>
          <w:tcPr>
            <w:tcW w:w="2300" w:type="dxa"/>
            <w:tcBorders>
              <w:top w:val="nil"/>
              <w:left w:val="nil"/>
              <w:bottom w:val="nil"/>
              <w:right w:val="nil"/>
            </w:tcBorders>
            <w:shd w:val="clear" w:color="auto" w:fill="auto"/>
            <w:noWrap/>
            <w:vAlign w:val="bottom"/>
            <w:hideMark/>
          </w:tcPr>
          <w:p w14:paraId="464DD867"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Tvap_multi_F-R1</w:t>
            </w:r>
          </w:p>
        </w:tc>
        <w:tc>
          <w:tcPr>
            <w:tcW w:w="1060" w:type="dxa"/>
            <w:tcBorders>
              <w:top w:val="nil"/>
              <w:left w:val="nil"/>
              <w:bottom w:val="nil"/>
              <w:right w:val="nil"/>
            </w:tcBorders>
            <w:shd w:val="clear" w:color="auto" w:fill="auto"/>
            <w:noWrap/>
            <w:vAlign w:val="bottom"/>
            <w:hideMark/>
          </w:tcPr>
          <w:p w14:paraId="3373CDD9" w14:textId="77777777" w:rsidR="00B45C38" w:rsidRPr="00B45C38" w:rsidRDefault="00B45C38" w:rsidP="00B45C38">
            <w:pPr>
              <w:jc w:val="right"/>
              <w:rPr>
                <w:rFonts w:ascii="Arial" w:eastAsia="Times New Roman" w:hAnsi="Arial" w:cs="Arial"/>
                <w:sz w:val="20"/>
                <w:szCs w:val="20"/>
              </w:rPr>
            </w:pPr>
            <w:r w:rsidRPr="00B45C38">
              <w:rPr>
                <w:rFonts w:ascii="Arial" w:eastAsia="Times New Roman" w:hAnsi="Arial" w:cs="Arial"/>
                <w:sz w:val="20"/>
                <w:szCs w:val="20"/>
              </w:rPr>
              <w:t>2000</w:t>
            </w:r>
          </w:p>
        </w:tc>
        <w:tc>
          <w:tcPr>
            <w:tcW w:w="1098" w:type="dxa"/>
            <w:tcBorders>
              <w:top w:val="nil"/>
              <w:left w:val="nil"/>
              <w:bottom w:val="nil"/>
              <w:right w:val="nil"/>
            </w:tcBorders>
            <w:shd w:val="clear" w:color="auto" w:fill="auto"/>
            <w:noWrap/>
            <w:vAlign w:val="bottom"/>
            <w:hideMark/>
          </w:tcPr>
          <w:p w14:paraId="7CACBCEB" w14:textId="77777777" w:rsidR="00B45C38" w:rsidRPr="00B45C38" w:rsidRDefault="00B45C38" w:rsidP="00B45C38">
            <w:pPr>
              <w:rPr>
                <w:rFonts w:ascii="Arial" w:eastAsia="Times New Roman" w:hAnsi="Arial" w:cs="Arial"/>
                <w:sz w:val="20"/>
                <w:szCs w:val="20"/>
              </w:rPr>
            </w:pPr>
            <w:r w:rsidRPr="00B45C38">
              <w:rPr>
                <w:rFonts w:ascii="Arial" w:eastAsia="Times New Roman" w:hAnsi="Arial" w:cs="Arial"/>
                <w:sz w:val="20"/>
                <w:szCs w:val="20"/>
              </w:rPr>
              <w:t>Ta_crtY_R3</w:t>
            </w:r>
          </w:p>
        </w:tc>
      </w:tr>
    </w:tbl>
    <w:p w14:paraId="61A9EA2A" w14:textId="77777777" w:rsidR="00B45C38" w:rsidRDefault="00B45C38" w:rsidP="007027E9"/>
    <w:p w14:paraId="4E893CC0" w14:textId="77777777" w:rsidR="00B45C38" w:rsidRDefault="00B45C38" w:rsidP="007027E9"/>
    <w:p w14:paraId="1E57A99F" w14:textId="7149D26C" w:rsidR="00B45C38" w:rsidRDefault="00ED4BFA" w:rsidP="007027E9">
      <w:r>
        <w:t>Submitted to Science Hill DNA sequencing facility: Order #141468</w:t>
      </w:r>
    </w:p>
    <w:p w14:paraId="72E8B89A" w14:textId="77777777" w:rsidR="00DC3C73" w:rsidRDefault="00DC3C73" w:rsidP="007027E9"/>
    <w:p w14:paraId="64FED42B" w14:textId="77777777" w:rsidR="00DC3C73" w:rsidRDefault="00DC3C73" w:rsidP="007027E9"/>
    <w:p w14:paraId="1F1E68F0" w14:textId="77777777" w:rsidR="00DC3C73" w:rsidRDefault="00DC3C73" w:rsidP="007027E9"/>
    <w:p w14:paraId="6CAC8791" w14:textId="31D9B159" w:rsidR="00DC3C73" w:rsidRDefault="00DC3C73" w:rsidP="00DC3C73">
      <w:pPr>
        <w:ind w:left="-720"/>
      </w:pPr>
      <w:r>
        <w:t>7/9/12</w:t>
      </w:r>
    </w:p>
    <w:p w14:paraId="07757DED" w14:textId="77777777" w:rsidR="00DC3C73" w:rsidRDefault="00DC3C73" w:rsidP="00DC3C73">
      <w:pPr>
        <w:ind w:left="-720"/>
      </w:pPr>
    </w:p>
    <w:p w14:paraId="416C915D" w14:textId="6CEBEB6D" w:rsidR="00DC3C73" w:rsidRDefault="001435EE" w:rsidP="00DC3C73">
      <w:r>
        <w:t xml:space="preserve">Kim Hammond, Ingrid Rochon, and I </w:t>
      </w:r>
      <w:r w:rsidR="00DC3C73">
        <w:t xml:space="preserve">Collected whiteflies that were living in our West Campus greenhouse, feeding on fava beans and alfalfa. </w:t>
      </w:r>
      <w:r>
        <w:t xml:space="preserve">They potentially are Bemisia tabaci, but this will need to be checked by sequencing. </w:t>
      </w:r>
      <w:r w:rsidR="00DC3C73">
        <w:t>I stored mine</w:t>
      </w:r>
      <w:r>
        <w:t xml:space="preserve"> (perhaps around 30 individuals)</w:t>
      </w:r>
      <w:r w:rsidR="00DC3C73">
        <w:t xml:space="preserve"> in EtOH at -20 C for future identification</w:t>
      </w:r>
      <w:r w:rsidR="006420F9">
        <w:t>/diagnostic sequencing</w:t>
      </w:r>
      <w:r w:rsidR="00DC3C73">
        <w:t>. The rest were used to found a colony in the lab growth chamber.</w:t>
      </w:r>
      <w:r>
        <w:t xml:space="preserve"> I will get more details from Kim on growing conditions, host plants, etc.</w:t>
      </w:r>
    </w:p>
    <w:p w14:paraId="37CC790C" w14:textId="77777777" w:rsidR="00E67040" w:rsidRDefault="00E67040" w:rsidP="00DC3C73"/>
    <w:p w14:paraId="3A4C835F" w14:textId="77777777" w:rsidR="00E67040" w:rsidRDefault="00E67040" w:rsidP="00DC3C73">
      <w:pPr>
        <w:pBdr>
          <w:bottom w:val="dotted" w:sz="24" w:space="1" w:color="auto"/>
        </w:pBdr>
      </w:pPr>
    </w:p>
    <w:p w14:paraId="792485AF" w14:textId="77777777" w:rsidR="00E67040" w:rsidRDefault="00E67040" w:rsidP="00DC3C73"/>
    <w:p w14:paraId="17650126" w14:textId="77777777" w:rsidR="00E67040" w:rsidRDefault="00E67040" w:rsidP="00DC3C73"/>
    <w:p w14:paraId="18E9BAB7" w14:textId="79334A95" w:rsidR="00E67040" w:rsidRDefault="00E67040" w:rsidP="00DC3C73">
      <w:r>
        <w:t>Trying out reverse transcription and qPCR on psyllid RNA samples. I will use two primers pairs to target the chorismate mutase gene, identified by RNA-seq, as well as rpl7 as a reference gene. Rahul Raghavan and Dan Phillips also provided me with some E. coli RNA (DNased and nanodropped at 290 ng/ul) and corresponding primers (groS F and R) to use as a positive control.</w:t>
      </w:r>
    </w:p>
    <w:p w14:paraId="3FC11E5B" w14:textId="77777777" w:rsidR="00E67040" w:rsidRDefault="00E67040" w:rsidP="00DC3C73"/>
    <w:p w14:paraId="6EB65602" w14:textId="77777777" w:rsidR="00E67040" w:rsidRDefault="00E67040" w:rsidP="00DC3C73"/>
    <w:p w14:paraId="640E7978" w14:textId="1152B6F6" w:rsidR="00E67040" w:rsidRDefault="00E67040" w:rsidP="00DC3C73">
      <w:r>
        <w:t>Reverse transcription:</w:t>
      </w:r>
    </w:p>
    <w:p w14:paraId="1A56DC6B" w14:textId="77777777" w:rsidR="00E67040" w:rsidRDefault="00E67040" w:rsidP="00DC3C73"/>
    <w:p w14:paraId="2D41B6C9" w14:textId="66F66093" w:rsidR="00E67040" w:rsidRDefault="00E67040" w:rsidP="00DC3C73">
      <w:r>
        <w:t>iScript Advanced cDNA Synthesis Kit for RT-qPCR</w:t>
      </w:r>
      <w:r w:rsidR="00B50F08">
        <w:t xml:space="preserve"> (Bio-Rad)</w:t>
      </w:r>
      <w:r>
        <w:t>.</w:t>
      </w:r>
    </w:p>
    <w:p w14:paraId="4D0E186E" w14:textId="77777777" w:rsidR="00E67040" w:rsidRDefault="00E67040" w:rsidP="00DC3C73"/>
    <w:p w14:paraId="22AF9B50" w14:textId="28B9270F" w:rsidR="00E67040" w:rsidRPr="00E67040" w:rsidRDefault="00E67040" w:rsidP="00DC3C73">
      <w:pPr>
        <w:rPr>
          <w:u w:val="single"/>
        </w:rPr>
      </w:pPr>
      <w:r w:rsidRPr="00E67040">
        <w:rPr>
          <w:u w:val="single"/>
        </w:rPr>
        <w:t>20 ul reactions:</w:t>
      </w:r>
    </w:p>
    <w:p w14:paraId="45E62228" w14:textId="5D4B9E9D" w:rsidR="00E67040" w:rsidRDefault="00E67040" w:rsidP="00DC3C73">
      <w:r>
        <w:t>4 ul iScript reaction mix</w:t>
      </w:r>
    </w:p>
    <w:p w14:paraId="621C2BB6" w14:textId="533A3617" w:rsidR="00E67040" w:rsidRDefault="00E67040" w:rsidP="00DC3C73">
      <w:r>
        <w:t>1 ul iScript reverse transcriptase</w:t>
      </w:r>
    </w:p>
    <w:p w14:paraId="3910C3F4" w14:textId="6417A3DB" w:rsidR="00E67040" w:rsidRDefault="00E67040" w:rsidP="00DC3C73">
      <w:r>
        <w:t>10 ul RNA (diluted in some cases; see below)</w:t>
      </w:r>
    </w:p>
    <w:p w14:paraId="4279CDC8" w14:textId="55C2F2D0" w:rsidR="00E67040" w:rsidRDefault="00E67040" w:rsidP="00DC3C73">
      <w:r>
        <w:t>5 ul RNase free dH2O (</w:t>
      </w:r>
      <w:r w:rsidR="00750BFD">
        <w:t>comes with kit</w:t>
      </w:r>
      <w:r>
        <w:t>)</w:t>
      </w:r>
    </w:p>
    <w:p w14:paraId="5025B60D" w14:textId="77777777" w:rsidR="00E67040" w:rsidRDefault="00E67040" w:rsidP="00DC3C73"/>
    <w:p w14:paraId="3237374D" w14:textId="4C6FBA92" w:rsidR="00E67040" w:rsidRDefault="00E67040" w:rsidP="00DC3C73">
      <w:r>
        <w:t>3 reactions:</w:t>
      </w:r>
    </w:p>
    <w:p w14:paraId="0B5163D6" w14:textId="4177E10F" w:rsidR="00E67040" w:rsidRDefault="00E67040" w:rsidP="00DC3C73">
      <w:r>
        <w:t>--E. coli positive control: Dilute 3 ul of RNA in RNase-free dH2O to a total volume of 10 ul.</w:t>
      </w:r>
    </w:p>
    <w:p w14:paraId="13E1EB37" w14:textId="258BB5B7" w:rsidR="00E67040" w:rsidRDefault="00E67040" w:rsidP="00DC3C73">
      <w:r>
        <w:t>--Pachypsylla venusta bacteriome RNA.</w:t>
      </w:r>
      <w:r w:rsidR="00067C05">
        <w:t xml:space="preserve"> Sample DBS013 (see 1/3/12). 10 ul undiluted.</w:t>
      </w:r>
    </w:p>
    <w:p w14:paraId="24CB47BC" w14:textId="07377C57" w:rsidR="00067C05" w:rsidRDefault="00067C05" w:rsidP="00DC3C73">
      <w:r>
        <w:t>--Pachypsylla venusta body RNA. Sample DBS014 (see 1/3/12). 10 ul undiluted (although note this sample was previously diluted 10x).</w:t>
      </w:r>
    </w:p>
    <w:p w14:paraId="58E936C0" w14:textId="77777777" w:rsidR="009D5E8C" w:rsidRDefault="009D5E8C" w:rsidP="00DC3C73"/>
    <w:p w14:paraId="05E6545F" w14:textId="15DEA545" w:rsidR="009D5E8C" w:rsidRDefault="009D5E8C" w:rsidP="00DC3C73">
      <w:r>
        <w:t>Master mix (3.5 reaction volumes)</w:t>
      </w:r>
    </w:p>
    <w:p w14:paraId="4D5A2232" w14:textId="0415BB40" w:rsidR="009D5E8C" w:rsidRDefault="009D5E8C" w:rsidP="00DC3C73">
      <w:r>
        <w:t>17.5 ul dH2O</w:t>
      </w:r>
    </w:p>
    <w:p w14:paraId="1976F806" w14:textId="3E8BE583" w:rsidR="009D5E8C" w:rsidRDefault="009D5E8C" w:rsidP="00DC3C73">
      <w:r>
        <w:t>14 ul iScript reaction mix</w:t>
      </w:r>
    </w:p>
    <w:p w14:paraId="07628865" w14:textId="51077796" w:rsidR="009D5E8C" w:rsidRDefault="009D5E8C" w:rsidP="00DC3C73">
      <w:r>
        <w:t>3.5 ul reverse transcriptase</w:t>
      </w:r>
    </w:p>
    <w:p w14:paraId="16DD301F" w14:textId="17B33510" w:rsidR="009D5E8C" w:rsidRDefault="009D5E8C" w:rsidP="00DC3C73"/>
    <w:p w14:paraId="1C189FC9" w14:textId="13A87BB6" w:rsidR="00B662FE" w:rsidRDefault="009D5E8C" w:rsidP="00DC3C73">
      <w:r>
        <w:t>I am not doing conventional RT- controls b/c Rahul informed me that you run out of reaction buffer that way. Instead, I will due a crude version, by just diluting the RNA down to the same extent in dH2O and using that as a template for qPCR.</w:t>
      </w:r>
      <w:r w:rsidR="00B662FE">
        <w:t xml:space="preserve"> For P. venusta samples, this means a 2-fold dilution (I will do 5 ul RNA + 5 ul dH2O). I will also save 1.5 ul of RNA undiluted in case I want to do QC on the RNA later on without thawing the main tube. For the E. coli RNA, I will dilute 3 ul RNA in 17 ul dH2O.</w:t>
      </w:r>
    </w:p>
    <w:p w14:paraId="498C52BB" w14:textId="77777777" w:rsidR="00B662FE" w:rsidRDefault="00B662FE" w:rsidP="00DC3C73"/>
    <w:p w14:paraId="0F60E7C7" w14:textId="5733E5D3" w:rsidR="00B662FE" w:rsidRDefault="00752D12" w:rsidP="00DC3C73">
      <w:r>
        <w:t>Incubated actual RT reactions on thermal cycler (but not the pseudo RT- controls):</w:t>
      </w:r>
    </w:p>
    <w:p w14:paraId="1814209D" w14:textId="38234A38" w:rsidR="00752D12" w:rsidRDefault="00752D12" w:rsidP="00DC3C73">
      <w:r>
        <w:t>42 C for 30 min</w:t>
      </w:r>
    </w:p>
    <w:p w14:paraId="7D04B1BB" w14:textId="7153715D" w:rsidR="00752D12" w:rsidRDefault="00752D12" w:rsidP="00DC3C73">
      <w:r>
        <w:t>85 C for 5 min</w:t>
      </w:r>
    </w:p>
    <w:p w14:paraId="3CE326C7" w14:textId="54BA266F" w:rsidR="00752D12" w:rsidRDefault="00752D12" w:rsidP="00DC3C73">
      <w:r>
        <w:t>hold at 4 C.</w:t>
      </w:r>
    </w:p>
    <w:p w14:paraId="2930EB28" w14:textId="77777777" w:rsidR="00752D12" w:rsidRDefault="00752D12" w:rsidP="00DC3C73"/>
    <w:p w14:paraId="0461666A" w14:textId="27A2AE2D" w:rsidR="00752D12" w:rsidRDefault="00752D12" w:rsidP="00DC3C73">
      <w:r>
        <w:t>Note that I did not do a hot start so the samples sat on a unheated block for a couple minutes while the lit heated. After the reaction, I transferred the three cDNA samples to individual eppendorf tubes and stored at -20 C along with the RNA dilutions and small aliquots. I returned the main RNA stocks to the -80 C.</w:t>
      </w:r>
    </w:p>
    <w:p w14:paraId="3D8A6214" w14:textId="77777777" w:rsidR="003A3BFA" w:rsidRDefault="003A3BFA" w:rsidP="00DC3C73"/>
    <w:p w14:paraId="00E1695F" w14:textId="64A88E95" w:rsidR="003A3BFA" w:rsidRDefault="003A3BFA" w:rsidP="003A3BFA">
      <w:pPr>
        <w:ind w:left="-720"/>
      </w:pPr>
      <w:r>
        <w:t>7/10/12</w:t>
      </w:r>
    </w:p>
    <w:p w14:paraId="62940C4B" w14:textId="77777777" w:rsidR="003A3BFA" w:rsidRDefault="003A3BFA" w:rsidP="00DC3C73"/>
    <w:p w14:paraId="1F04CE3A" w14:textId="1F21C13C" w:rsidR="009D5E8C" w:rsidRDefault="003A3BFA" w:rsidP="00DC3C73">
      <w:r>
        <w:t>Plan for testing qPCR:</w:t>
      </w:r>
    </w:p>
    <w:p w14:paraId="3172E0AB" w14:textId="77777777" w:rsidR="003A3BFA" w:rsidRDefault="003A3BFA" w:rsidP="00DC3C73"/>
    <w:p w14:paraId="6CFEEEB7" w14:textId="416B9083" w:rsidR="003A3BFA" w:rsidRDefault="003A3BFA" w:rsidP="00DC3C73">
      <w:r>
        <w:t>KAPA SYBR FAST qPCR Kit.</w:t>
      </w:r>
    </w:p>
    <w:p w14:paraId="68167AA2" w14:textId="77777777" w:rsidR="003A3BFA" w:rsidRDefault="003A3BFA" w:rsidP="00DC3C73"/>
    <w:p w14:paraId="5693CE80" w14:textId="036871C3" w:rsidR="003A3BFA" w:rsidRPr="003A3BFA" w:rsidRDefault="003A3BFA" w:rsidP="00DC3C73">
      <w:pPr>
        <w:rPr>
          <w:u w:val="single"/>
        </w:rPr>
      </w:pPr>
      <w:r w:rsidRPr="003A3BFA">
        <w:rPr>
          <w:u w:val="single"/>
        </w:rPr>
        <w:t>20 ul reactions:</w:t>
      </w:r>
    </w:p>
    <w:p w14:paraId="7F65E754" w14:textId="4A5EE35F" w:rsidR="003A3BFA" w:rsidRDefault="003A3BFA" w:rsidP="00DC3C73">
      <w:r>
        <w:t>10 ul 2x Master mix</w:t>
      </w:r>
    </w:p>
    <w:p w14:paraId="58E0FD36" w14:textId="1488D196" w:rsidR="003A3BFA" w:rsidRDefault="003A3BFA" w:rsidP="00DC3C73">
      <w:r>
        <w:t>0.4 ul F primer</w:t>
      </w:r>
      <w:r w:rsidR="004F407F">
        <w:t xml:space="preserve"> (10 uM)</w:t>
      </w:r>
    </w:p>
    <w:p w14:paraId="35459CC9" w14:textId="5FDD2D53" w:rsidR="003A3BFA" w:rsidRDefault="003A3BFA" w:rsidP="00DC3C73">
      <w:r>
        <w:t>0.4 ul R primer</w:t>
      </w:r>
      <w:r w:rsidR="004F407F">
        <w:t xml:space="preserve"> (10 uM)</w:t>
      </w:r>
    </w:p>
    <w:p w14:paraId="779B3003" w14:textId="72097FCA" w:rsidR="003A3BFA" w:rsidRDefault="003A3BFA" w:rsidP="00DC3C73">
      <w:r>
        <w:t xml:space="preserve">1 ul template DNA </w:t>
      </w:r>
    </w:p>
    <w:p w14:paraId="37A93957" w14:textId="60360FB8" w:rsidR="003A3BFA" w:rsidRDefault="0078505B" w:rsidP="00DC3C73">
      <w:r>
        <w:t xml:space="preserve">8.2 </w:t>
      </w:r>
      <w:r w:rsidR="003A3BFA">
        <w:t>ul dH2O</w:t>
      </w:r>
    </w:p>
    <w:p w14:paraId="3A5BEEA0" w14:textId="77777777" w:rsidR="0078505B" w:rsidRDefault="0078505B" w:rsidP="00DC3C73"/>
    <w:p w14:paraId="73DE544D" w14:textId="1505E169" w:rsidR="0078505B" w:rsidRDefault="0078505B" w:rsidP="00DC3C73">
      <w:r>
        <w:t>A total of 25 reactions with 4 different primers pairs. Template cDNAs and RNAs are all from yesterday.</w:t>
      </w:r>
    </w:p>
    <w:tbl>
      <w:tblPr>
        <w:tblpPr w:leftFromText="180" w:rightFromText="180" w:vertAnchor="text" w:horzAnchor="page" w:tblpX="1909" w:tblpY="474"/>
        <w:tblW w:w="8638" w:type="dxa"/>
        <w:tblLook w:val="04A0" w:firstRow="1" w:lastRow="0" w:firstColumn="1" w:lastColumn="0" w:noHBand="0" w:noVBand="1"/>
      </w:tblPr>
      <w:tblGrid>
        <w:gridCol w:w="1401"/>
        <w:gridCol w:w="1401"/>
        <w:gridCol w:w="5279"/>
        <w:gridCol w:w="557"/>
      </w:tblGrid>
      <w:tr w:rsidR="0078505B" w:rsidRPr="0078505B" w14:paraId="1499EAF8" w14:textId="77777777" w:rsidTr="0078505B">
        <w:trPr>
          <w:trHeight w:val="261"/>
        </w:trPr>
        <w:tc>
          <w:tcPr>
            <w:tcW w:w="1401" w:type="dxa"/>
            <w:tcBorders>
              <w:top w:val="single" w:sz="4" w:space="0" w:color="auto"/>
              <w:left w:val="single" w:sz="4" w:space="0" w:color="auto"/>
              <w:bottom w:val="single" w:sz="4" w:space="0" w:color="auto"/>
              <w:right w:val="single" w:sz="4" w:space="0" w:color="auto"/>
            </w:tcBorders>
            <w:shd w:val="clear" w:color="auto" w:fill="auto"/>
            <w:noWrap/>
            <w:hideMark/>
          </w:tcPr>
          <w:p w14:paraId="51838922" w14:textId="77777777" w:rsidR="0078505B" w:rsidRPr="0078505B" w:rsidRDefault="0078505B" w:rsidP="0078505B">
            <w:pPr>
              <w:rPr>
                <w:rFonts w:ascii="Arial" w:eastAsia="Times New Roman" w:hAnsi="Arial" w:cs="Arial"/>
                <w:b/>
                <w:bCs/>
                <w:sz w:val="16"/>
                <w:szCs w:val="16"/>
              </w:rPr>
            </w:pPr>
            <w:r w:rsidRPr="0078505B">
              <w:rPr>
                <w:rFonts w:ascii="Arial" w:eastAsia="Times New Roman" w:hAnsi="Arial" w:cs="Arial"/>
                <w:b/>
                <w:bCs/>
                <w:sz w:val="16"/>
                <w:szCs w:val="16"/>
              </w:rPr>
              <w:t>Fwd Primer</w:t>
            </w:r>
          </w:p>
        </w:tc>
        <w:tc>
          <w:tcPr>
            <w:tcW w:w="1401" w:type="dxa"/>
            <w:tcBorders>
              <w:top w:val="single" w:sz="4" w:space="0" w:color="auto"/>
              <w:left w:val="nil"/>
              <w:bottom w:val="single" w:sz="4" w:space="0" w:color="auto"/>
              <w:right w:val="single" w:sz="4" w:space="0" w:color="auto"/>
            </w:tcBorders>
            <w:shd w:val="clear" w:color="auto" w:fill="auto"/>
            <w:noWrap/>
            <w:hideMark/>
          </w:tcPr>
          <w:p w14:paraId="3E30ACA0" w14:textId="77777777" w:rsidR="0078505B" w:rsidRPr="0078505B" w:rsidRDefault="0078505B" w:rsidP="0078505B">
            <w:pPr>
              <w:rPr>
                <w:rFonts w:ascii="Arial" w:eastAsia="Times New Roman" w:hAnsi="Arial" w:cs="Arial"/>
                <w:b/>
                <w:bCs/>
                <w:sz w:val="16"/>
                <w:szCs w:val="16"/>
              </w:rPr>
            </w:pPr>
            <w:r w:rsidRPr="0078505B">
              <w:rPr>
                <w:rFonts w:ascii="Arial" w:eastAsia="Times New Roman" w:hAnsi="Arial" w:cs="Arial"/>
                <w:b/>
                <w:bCs/>
                <w:sz w:val="16"/>
                <w:szCs w:val="16"/>
              </w:rPr>
              <w:t>Rev Primer</w:t>
            </w:r>
          </w:p>
        </w:tc>
        <w:tc>
          <w:tcPr>
            <w:tcW w:w="5279" w:type="dxa"/>
            <w:tcBorders>
              <w:top w:val="single" w:sz="4" w:space="0" w:color="auto"/>
              <w:left w:val="nil"/>
              <w:bottom w:val="single" w:sz="4" w:space="0" w:color="auto"/>
              <w:right w:val="single" w:sz="4" w:space="0" w:color="auto"/>
            </w:tcBorders>
            <w:shd w:val="clear" w:color="auto" w:fill="auto"/>
            <w:noWrap/>
            <w:hideMark/>
          </w:tcPr>
          <w:p w14:paraId="6C5B56B5" w14:textId="77777777" w:rsidR="0078505B" w:rsidRPr="0078505B" w:rsidRDefault="0078505B" w:rsidP="0078505B">
            <w:pPr>
              <w:rPr>
                <w:rFonts w:ascii="Arial" w:eastAsia="Times New Roman" w:hAnsi="Arial" w:cs="Arial"/>
                <w:b/>
                <w:bCs/>
                <w:sz w:val="16"/>
                <w:szCs w:val="16"/>
              </w:rPr>
            </w:pPr>
            <w:r w:rsidRPr="0078505B">
              <w:rPr>
                <w:rFonts w:ascii="Arial" w:eastAsia="Times New Roman" w:hAnsi="Arial" w:cs="Arial"/>
                <w:b/>
                <w:bCs/>
                <w:sz w:val="16"/>
                <w:szCs w:val="16"/>
              </w:rPr>
              <w:t>Templates</w:t>
            </w:r>
          </w:p>
        </w:tc>
        <w:tc>
          <w:tcPr>
            <w:tcW w:w="557" w:type="dxa"/>
            <w:tcBorders>
              <w:top w:val="single" w:sz="4" w:space="0" w:color="auto"/>
              <w:left w:val="nil"/>
              <w:bottom w:val="single" w:sz="4" w:space="0" w:color="auto"/>
              <w:right w:val="single" w:sz="4" w:space="0" w:color="auto"/>
            </w:tcBorders>
            <w:shd w:val="clear" w:color="auto" w:fill="auto"/>
            <w:noWrap/>
            <w:hideMark/>
          </w:tcPr>
          <w:p w14:paraId="071A3CC4" w14:textId="77777777" w:rsidR="0078505B" w:rsidRPr="0078505B" w:rsidRDefault="0078505B" w:rsidP="0078505B">
            <w:pPr>
              <w:rPr>
                <w:rFonts w:ascii="Arial" w:eastAsia="Times New Roman" w:hAnsi="Arial" w:cs="Arial"/>
                <w:b/>
                <w:bCs/>
                <w:sz w:val="16"/>
                <w:szCs w:val="16"/>
              </w:rPr>
            </w:pPr>
            <w:r w:rsidRPr="0078505B">
              <w:rPr>
                <w:rFonts w:ascii="Arial" w:eastAsia="Times New Roman" w:hAnsi="Arial" w:cs="Arial"/>
                <w:b/>
                <w:bCs/>
                <w:sz w:val="16"/>
                <w:szCs w:val="16"/>
              </w:rPr>
              <w:t># rxns</w:t>
            </w:r>
          </w:p>
        </w:tc>
      </w:tr>
      <w:tr w:rsidR="0078505B" w:rsidRPr="0078505B" w14:paraId="47642AA3" w14:textId="77777777" w:rsidTr="0078505B">
        <w:trPr>
          <w:trHeight w:val="261"/>
        </w:trPr>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6FD7F5AC"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CM_qF1</w:t>
            </w:r>
          </w:p>
        </w:tc>
        <w:tc>
          <w:tcPr>
            <w:tcW w:w="1401" w:type="dxa"/>
            <w:tcBorders>
              <w:top w:val="nil"/>
              <w:left w:val="nil"/>
              <w:bottom w:val="single" w:sz="4" w:space="0" w:color="auto"/>
              <w:right w:val="single" w:sz="4" w:space="0" w:color="auto"/>
            </w:tcBorders>
            <w:shd w:val="clear" w:color="auto" w:fill="auto"/>
            <w:noWrap/>
            <w:vAlign w:val="bottom"/>
            <w:hideMark/>
          </w:tcPr>
          <w:p w14:paraId="4AF8AF8F"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CM_qR1</w:t>
            </w:r>
          </w:p>
        </w:tc>
        <w:tc>
          <w:tcPr>
            <w:tcW w:w="5279" w:type="dxa"/>
            <w:tcBorders>
              <w:top w:val="nil"/>
              <w:left w:val="nil"/>
              <w:bottom w:val="single" w:sz="4" w:space="0" w:color="auto"/>
              <w:right w:val="single" w:sz="4" w:space="0" w:color="auto"/>
            </w:tcBorders>
            <w:shd w:val="clear" w:color="auto" w:fill="auto"/>
            <w:noWrap/>
            <w:vAlign w:val="bottom"/>
            <w:hideMark/>
          </w:tcPr>
          <w:p w14:paraId="4173E654"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P. ven bact cDNA rep1; P. ven bact cDNA rep2; P. ven bod cDNA rep1; P. ven bod cDNA rep2; P. ven bact RNA(no RT); P. ven bod RNA(no RT); dH2O</w:t>
            </w:r>
          </w:p>
        </w:tc>
        <w:tc>
          <w:tcPr>
            <w:tcW w:w="557" w:type="dxa"/>
            <w:tcBorders>
              <w:top w:val="nil"/>
              <w:left w:val="nil"/>
              <w:bottom w:val="single" w:sz="4" w:space="0" w:color="auto"/>
              <w:right w:val="single" w:sz="4" w:space="0" w:color="auto"/>
            </w:tcBorders>
            <w:shd w:val="clear" w:color="auto" w:fill="auto"/>
            <w:noWrap/>
            <w:hideMark/>
          </w:tcPr>
          <w:p w14:paraId="1657F524"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7</w:t>
            </w:r>
          </w:p>
        </w:tc>
      </w:tr>
      <w:tr w:rsidR="0078505B" w:rsidRPr="0078505B" w14:paraId="5F637C22" w14:textId="77777777" w:rsidTr="0078505B">
        <w:trPr>
          <w:trHeight w:val="261"/>
        </w:trPr>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68C490C5"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CM_qF2</w:t>
            </w:r>
          </w:p>
        </w:tc>
        <w:tc>
          <w:tcPr>
            <w:tcW w:w="1401" w:type="dxa"/>
            <w:tcBorders>
              <w:top w:val="nil"/>
              <w:left w:val="nil"/>
              <w:bottom w:val="single" w:sz="4" w:space="0" w:color="auto"/>
              <w:right w:val="single" w:sz="4" w:space="0" w:color="auto"/>
            </w:tcBorders>
            <w:shd w:val="clear" w:color="auto" w:fill="auto"/>
            <w:noWrap/>
            <w:vAlign w:val="bottom"/>
            <w:hideMark/>
          </w:tcPr>
          <w:p w14:paraId="57F2C270"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CM_qR2</w:t>
            </w:r>
          </w:p>
        </w:tc>
        <w:tc>
          <w:tcPr>
            <w:tcW w:w="5279" w:type="dxa"/>
            <w:tcBorders>
              <w:top w:val="nil"/>
              <w:left w:val="nil"/>
              <w:bottom w:val="single" w:sz="4" w:space="0" w:color="auto"/>
              <w:right w:val="single" w:sz="4" w:space="0" w:color="auto"/>
            </w:tcBorders>
            <w:shd w:val="clear" w:color="auto" w:fill="auto"/>
            <w:noWrap/>
            <w:vAlign w:val="bottom"/>
            <w:hideMark/>
          </w:tcPr>
          <w:p w14:paraId="171A199B"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P. ven bact cDNA rep1; P. ven bact cDNA rep2; P. ven bod cDNA rep1; P. ven bod cDNA rep2; P. ven bact RNA(no RT); P. ven bod RNA(no RT); dH2O</w:t>
            </w:r>
          </w:p>
        </w:tc>
        <w:tc>
          <w:tcPr>
            <w:tcW w:w="557" w:type="dxa"/>
            <w:tcBorders>
              <w:top w:val="nil"/>
              <w:left w:val="nil"/>
              <w:bottom w:val="single" w:sz="4" w:space="0" w:color="auto"/>
              <w:right w:val="single" w:sz="4" w:space="0" w:color="auto"/>
            </w:tcBorders>
            <w:shd w:val="clear" w:color="auto" w:fill="auto"/>
            <w:noWrap/>
            <w:hideMark/>
          </w:tcPr>
          <w:p w14:paraId="5F551DC2"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7</w:t>
            </w:r>
          </w:p>
        </w:tc>
      </w:tr>
      <w:tr w:rsidR="0078505B" w:rsidRPr="0078505B" w14:paraId="4101B55A" w14:textId="77777777" w:rsidTr="0078505B">
        <w:trPr>
          <w:trHeight w:val="261"/>
        </w:trPr>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069E0A55"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rpl7_qF</w:t>
            </w:r>
          </w:p>
        </w:tc>
        <w:tc>
          <w:tcPr>
            <w:tcW w:w="1401" w:type="dxa"/>
            <w:tcBorders>
              <w:top w:val="nil"/>
              <w:left w:val="nil"/>
              <w:bottom w:val="single" w:sz="4" w:space="0" w:color="auto"/>
              <w:right w:val="single" w:sz="4" w:space="0" w:color="auto"/>
            </w:tcBorders>
            <w:shd w:val="clear" w:color="auto" w:fill="auto"/>
            <w:noWrap/>
            <w:vAlign w:val="bottom"/>
            <w:hideMark/>
          </w:tcPr>
          <w:p w14:paraId="77FF1A85"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rpl7_qR</w:t>
            </w:r>
          </w:p>
        </w:tc>
        <w:tc>
          <w:tcPr>
            <w:tcW w:w="5279" w:type="dxa"/>
            <w:tcBorders>
              <w:top w:val="nil"/>
              <w:left w:val="nil"/>
              <w:bottom w:val="single" w:sz="4" w:space="0" w:color="auto"/>
              <w:right w:val="single" w:sz="4" w:space="0" w:color="auto"/>
            </w:tcBorders>
            <w:shd w:val="clear" w:color="auto" w:fill="auto"/>
            <w:noWrap/>
            <w:vAlign w:val="bottom"/>
            <w:hideMark/>
          </w:tcPr>
          <w:p w14:paraId="10A950A3"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P. ven bact cDNA rep1; P. ven bact cDNA rep2; P. ven bod cDNA rep1; P. ven bod cDNA rep2; P. ven bact RNA(no RT); P. ven bod RNA(no RT); dH2O</w:t>
            </w:r>
          </w:p>
        </w:tc>
        <w:tc>
          <w:tcPr>
            <w:tcW w:w="557" w:type="dxa"/>
            <w:tcBorders>
              <w:top w:val="nil"/>
              <w:left w:val="nil"/>
              <w:bottom w:val="single" w:sz="4" w:space="0" w:color="auto"/>
              <w:right w:val="single" w:sz="4" w:space="0" w:color="auto"/>
            </w:tcBorders>
            <w:shd w:val="clear" w:color="auto" w:fill="auto"/>
            <w:noWrap/>
            <w:hideMark/>
          </w:tcPr>
          <w:p w14:paraId="4A873B7B"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7</w:t>
            </w:r>
          </w:p>
        </w:tc>
      </w:tr>
      <w:tr w:rsidR="0078505B" w:rsidRPr="0078505B" w14:paraId="5E37AFC5" w14:textId="77777777" w:rsidTr="0078505B">
        <w:trPr>
          <w:trHeight w:val="261"/>
        </w:trPr>
        <w:tc>
          <w:tcPr>
            <w:tcW w:w="1401" w:type="dxa"/>
            <w:tcBorders>
              <w:top w:val="nil"/>
              <w:left w:val="single" w:sz="4" w:space="0" w:color="auto"/>
              <w:bottom w:val="single" w:sz="4" w:space="0" w:color="auto"/>
              <w:right w:val="single" w:sz="4" w:space="0" w:color="auto"/>
            </w:tcBorders>
            <w:shd w:val="clear" w:color="auto" w:fill="auto"/>
            <w:noWrap/>
            <w:vAlign w:val="bottom"/>
            <w:hideMark/>
          </w:tcPr>
          <w:p w14:paraId="79970519"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groS F</w:t>
            </w:r>
          </w:p>
        </w:tc>
        <w:tc>
          <w:tcPr>
            <w:tcW w:w="1401" w:type="dxa"/>
            <w:tcBorders>
              <w:top w:val="nil"/>
              <w:left w:val="nil"/>
              <w:bottom w:val="single" w:sz="4" w:space="0" w:color="auto"/>
              <w:right w:val="single" w:sz="4" w:space="0" w:color="auto"/>
            </w:tcBorders>
            <w:shd w:val="clear" w:color="auto" w:fill="auto"/>
            <w:noWrap/>
            <w:vAlign w:val="bottom"/>
            <w:hideMark/>
          </w:tcPr>
          <w:p w14:paraId="31AB9442" w14:textId="77777777" w:rsidR="0078505B" w:rsidRPr="0078505B" w:rsidRDefault="0078505B" w:rsidP="0078505B">
            <w:pPr>
              <w:rPr>
                <w:rFonts w:ascii="Courier New" w:eastAsia="Times New Roman" w:hAnsi="Courier New" w:cs="Courier New"/>
                <w:sz w:val="16"/>
                <w:szCs w:val="16"/>
              </w:rPr>
            </w:pPr>
            <w:r w:rsidRPr="0078505B">
              <w:rPr>
                <w:rFonts w:ascii="Courier New" w:eastAsia="Times New Roman" w:hAnsi="Courier New" w:cs="Courier New"/>
                <w:sz w:val="16"/>
                <w:szCs w:val="16"/>
              </w:rPr>
              <w:t>groS R</w:t>
            </w:r>
          </w:p>
        </w:tc>
        <w:tc>
          <w:tcPr>
            <w:tcW w:w="5279" w:type="dxa"/>
            <w:tcBorders>
              <w:top w:val="nil"/>
              <w:left w:val="nil"/>
              <w:bottom w:val="single" w:sz="4" w:space="0" w:color="auto"/>
              <w:right w:val="single" w:sz="4" w:space="0" w:color="auto"/>
            </w:tcBorders>
            <w:shd w:val="clear" w:color="auto" w:fill="auto"/>
            <w:noWrap/>
            <w:vAlign w:val="bottom"/>
            <w:hideMark/>
          </w:tcPr>
          <w:p w14:paraId="1E636B57"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E. coli cDNA rep1; E. coli cDNA rep2; E. coli RNA (no RT); dH2O</w:t>
            </w:r>
          </w:p>
        </w:tc>
        <w:tc>
          <w:tcPr>
            <w:tcW w:w="557" w:type="dxa"/>
            <w:tcBorders>
              <w:top w:val="nil"/>
              <w:left w:val="nil"/>
              <w:bottom w:val="single" w:sz="4" w:space="0" w:color="auto"/>
              <w:right w:val="single" w:sz="4" w:space="0" w:color="auto"/>
            </w:tcBorders>
            <w:shd w:val="clear" w:color="auto" w:fill="auto"/>
            <w:noWrap/>
            <w:hideMark/>
          </w:tcPr>
          <w:p w14:paraId="6719A765" w14:textId="77777777" w:rsidR="0078505B" w:rsidRPr="0078505B" w:rsidRDefault="0078505B" w:rsidP="0078505B">
            <w:pPr>
              <w:rPr>
                <w:rFonts w:ascii="Arial" w:eastAsia="Times New Roman" w:hAnsi="Arial" w:cs="Arial"/>
                <w:sz w:val="16"/>
                <w:szCs w:val="16"/>
              </w:rPr>
            </w:pPr>
            <w:r w:rsidRPr="0078505B">
              <w:rPr>
                <w:rFonts w:ascii="Arial" w:eastAsia="Times New Roman" w:hAnsi="Arial" w:cs="Arial"/>
                <w:sz w:val="16"/>
                <w:szCs w:val="16"/>
              </w:rPr>
              <w:t>4</w:t>
            </w:r>
          </w:p>
        </w:tc>
      </w:tr>
    </w:tbl>
    <w:p w14:paraId="3355088E" w14:textId="77777777" w:rsidR="0078505B" w:rsidRDefault="0078505B" w:rsidP="00DC3C73"/>
    <w:p w14:paraId="1DA52B46" w14:textId="77777777" w:rsidR="0078505B" w:rsidRDefault="0078505B" w:rsidP="00DC3C73"/>
    <w:p w14:paraId="7501441E" w14:textId="77777777" w:rsidR="002057C2" w:rsidRDefault="002057C2" w:rsidP="00DC3C73"/>
    <w:p w14:paraId="4C9F3892" w14:textId="1C08104F" w:rsidR="002057C2" w:rsidRDefault="002057C2" w:rsidP="00DC3C73">
      <w:r>
        <w:t>Make 28x master mix:</w:t>
      </w:r>
    </w:p>
    <w:p w14:paraId="7C6669E8" w14:textId="311A703F" w:rsidR="002057C2" w:rsidRDefault="002057C2" w:rsidP="00DC3C73">
      <w:r>
        <w:t>--280 ul of 2x master mix</w:t>
      </w:r>
    </w:p>
    <w:p w14:paraId="7FF9E6DC" w14:textId="4D0643BF" w:rsidR="002057C2" w:rsidRDefault="002057C2" w:rsidP="00DC3C73">
      <w:r>
        <w:t>--229.6</w:t>
      </w:r>
      <w:r w:rsidR="008311D5">
        <w:t xml:space="preserve"> ul </w:t>
      </w:r>
      <w:r>
        <w:t xml:space="preserve"> dH2O</w:t>
      </w:r>
    </w:p>
    <w:p w14:paraId="2DA98077" w14:textId="1193A866" w:rsidR="00613883" w:rsidRDefault="00613883" w:rsidP="00DC3C73">
      <w:r>
        <w:t>******Note I accidentally reversed these two volumes. They are written properly above, but I added 229.6 of the master mix and 280 ul of dH2O.</w:t>
      </w:r>
    </w:p>
    <w:p w14:paraId="5E50F122" w14:textId="77777777" w:rsidR="002057C2" w:rsidRDefault="002057C2" w:rsidP="00DC3C73"/>
    <w:p w14:paraId="3C15C8E9" w14:textId="09262752" w:rsidR="002057C2" w:rsidRDefault="002057C2" w:rsidP="00DC3C73">
      <w:r>
        <w:t>Submaster mixes</w:t>
      </w:r>
    </w:p>
    <w:p w14:paraId="2AC95748" w14:textId="1E1EF4A5" w:rsidR="002057C2" w:rsidRDefault="002057C2" w:rsidP="00DC3C73">
      <w:r>
        <w:t>For Pachypsylla primer pairs:</w:t>
      </w:r>
    </w:p>
    <w:p w14:paraId="14BC7D48" w14:textId="6CF36D2B" w:rsidR="002057C2" w:rsidRDefault="00406228" w:rsidP="00DC3C73">
      <w:r>
        <w:t>--</w:t>
      </w:r>
      <w:r w:rsidR="002057C2">
        <w:t>136.5 ul of above master mix</w:t>
      </w:r>
    </w:p>
    <w:p w14:paraId="51B008E0" w14:textId="695155C2" w:rsidR="00406228" w:rsidRDefault="00406228" w:rsidP="00DC3C73">
      <w:r>
        <w:t>--3 ul of each primer</w:t>
      </w:r>
    </w:p>
    <w:p w14:paraId="293AE2AF" w14:textId="77777777" w:rsidR="002057C2" w:rsidRDefault="002057C2" w:rsidP="00DC3C73"/>
    <w:p w14:paraId="531718F5" w14:textId="3825507D" w:rsidR="002057C2" w:rsidRDefault="002057C2" w:rsidP="00DC3C73">
      <w:r>
        <w:t>For E. coli primer pair</w:t>
      </w:r>
    </w:p>
    <w:p w14:paraId="0A8D8AF4" w14:textId="5F818E57" w:rsidR="002057C2" w:rsidRDefault="00406228" w:rsidP="00DC3C73">
      <w:r>
        <w:t>--</w:t>
      </w:r>
      <w:r w:rsidR="002057C2">
        <w:t>81.9 ul of above master mix</w:t>
      </w:r>
    </w:p>
    <w:p w14:paraId="7053F241" w14:textId="083E7AA6" w:rsidR="00406228" w:rsidRDefault="00406228" w:rsidP="00DC3C73">
      <w:r>
        <w:t>--1.8 ul of each primer</w:t>
      </w:r>
    </w:p>
    <w:p w14:paraId="64424A1F" w14:textId="77777777" w:rsidR="00007F7E" w:rsidRDefault="00007F7E" w:rsidP="00DC3C73"/>
    <w:p w14:paraId="5E2266CB" w14:textId="51D06BFA" w:rsidR="00007F7E" w:rsidRDefault="00007F7E" w:rsidP="00DC3C73">
      <w:r>
        <w:t>Pipet 19 ul of appropriate submaster mixes into wells and add 1 ul of the appropriate template.</w:t>
      </w:r>
    </w:p>
    <w:p w14:paraId="43CB4085" w14:textId="77777777" w:rsidR="00007F7E" w:rsidRDefault="00007F7E" w:rsidP="00DC3C73"/>
    <w:p w14:paraId="6776FAF7" w14:textId="2E6080B2" w:rsidR="00007F7E" w:rsidRDefault="00007F7E" w:rsidP="00DC3C73">
      <w:r>
        <w:t xml:space="preserve">Plate: </w:t>
      </w:r>
      <w:r w:rsidRPr="00007F7E">
        <w:t>Eppendorf Twin-Tec RT PCR Plates</w:t>
      </w:r>
    </w:p>
    <w:p w14:paraId="68CE6A49" w14:textId="12A85C81" w:rsidR="00007F7E" w:rsidRDefault="00007F7E" w:rsidP="00DC3C73">
      <w:r>
        <w:t xml:space="preserve">Seal: </w:t>
      </w:r>
      <w:r w:rsidRPr="00007F7E">
        <w:t>Dot Scientific #T393</w:t>
      </w:r>
    </w:p>
    <w:p w14:paraId="5FF18B6A" w14:textId="77777777" w:rsidR="00007F7E" w:rsidRDefault="00007F7E" w:rsidP="00DC3C73"/>
    <w:p w14:paraId="507E5772" w14:textId="36EE4D34" w:rsidR="00007F7E" w:rsidRDefault="00007F7E" w:rsidP="00DC3C73">
      <w:r>
        <w:t>Seal firmly with paint roller and by hand. Briefly centrifuge</w:t>
      </w:r>
      <w:r w:rsidR="008311D5">
        <w:t xml:space="preserve"> (@300 rpm in Groisman lab large eppendorf centrifuge)</w:t>
      </w:r>
      <w:r>
        <w:t xml:space="preserve"> and then reseal by hand.</w:t>
      </w:r>
    </w:p>
    <w:p w14:paraId="72266860" w14:textId="77777777" w:rsidR="00007F7E" w:rsidRDefault="00007F7E" w:rsidP="00DC3C73"/>
    <w:p w14:paraId="467F0CBB" w14:textId="70786FA4" w:rsidR="00007F7E" w:rsidRDefault="00007F7E" w:rsidP="00DC3C73">
      <w:r>
        <w:t>Cycli</w:t>
      </w:r>
      <w:r w:rsidR="00E65593">
        <w:t>ng conditions for Eppendorf real</w:t>
      </w:r>
      <w:r>
        <w:t>plex</w:t>
      </w:r>
      <w:r w:rsidR="00E65593">
        <w:rPr>
          <w:vertAlign w:val="superscript"/>
        </w:rPr>
        <w:t>2</w:t>
      </w:r>
      <w:r>
        <w:t xml:space="preserve"> thermal cycler.</w:t>
      </w:r>
    </w:p>
    <w:p w14:paraId="5506D07F" w14:textId="77777777" w:rsidR="00007F7E" w:rsidRDefault="00007F7E" w:rsidP="00DC3C73"/>
    <w:p w14:paraId="0F8036CE" w14:textId="77777777" w:rsidR="00007F7E" w:rsidRDefault="00007F7E" w:rsidP="00007F7E">
      <w:r>
        <w:t>--95 C for 3 min</w:t>
      </w:r>
    </w:p>
    <w:p w14:paraId="44C341D8" w14:textId="77777777" w:rsidR="00007F7E" w:rsidRDefault="00007F7E" w:rsidP="00007F7E">
      <w:r>
        <w:t>--40 Cycles:</w:t>
      </w:r>
    </w:p>
    <w:p w14:paraId="11C1E07A" w14:textId="77777777" w:rsidR="00007F7E" w:rsidRDefault="00007F7E" w:rsidP="00007F7E">
      <w:r>
        <w:tab/>
        <w:t>--95 C for 3 sec</w:t>
      </w:r>
    </w:p>
    <w:p w14:paraId="55CD561A" w14:textId="77777777" w:rsidR="00007F7E" w:rsidRDefault="00007F7E" w:rsidP="00007F7E">
      <w:r>
        <w:tab/>
        <w:t>--60 C for 20 sec (joint annealing and extension)</w:t>
      </w:r>
    </w:p>
    <w:p w14:paraId="2EA58C7F" w14:textId="77777777" w:rsidR="00007F7E" w:rsidRDefault="00007F7E" w:rsidP="00DC3C73"/>
    <w:p w14:paraId="4C1DDEC5" w14:textId="30F80BED" w:rsidR="008311D5" w:rsidRDefault="008311D5" w:rsidP="00DC3C73">
      <w:r>
        <w:t xml:space="preserve">+ Melt curve at the end: 60 C to 95 C </w:t>
      </w:r>
    </w:p>
    <w:p w14:paraId="575FD53F" w14:textId="77777777" w:rsidR="00E65593" w:rsidRDefault="00E65593" w:rsidP="00DC3C73"/>
    <w:p w14:paraId="1284B6AB" w14:textId="77777777" w:rsidR="00E65593" w:rsidRDefault="00E65593" w:rsidP="00DC3C73"/>
    <w:p w14:paraId="08607D5D" w14:textId="39E47A05" w:rsidR="00E65593" w:rsidRDefault="00E65593" w:rsidP="00DC3C73">
      <w:r>
        <w:t>Assay program saved in DBS folder on the compu</w:t>
      </w:r>
      <w:r w:rsidR="000F4455">
        <w:t>ter connected t</w:t>
      </w:r>
      <w:r w:rsidR="008F38CD">
        <w:t>o thermal cycler as 20120710_CM</w:t>
      </w:r>
    </w:p>
    <w:p w14:paraId="1F9D5850" w14:textId="77777777" w:rsidR="00291B61" w:rsidRDefault="00291B61" w:rsidP="00DC3C73"/>
    <w:p w14:paraId="60B08E99" w14:textId="006018C4" w:rsidR="00291B61" w:rsidRDefault="00291B61" w:rsidP="00DC3C73">
      <w:r>
        <w:t>Plate loading order:</w:t>
      </w:r>
    </w:p>
    <w:p w14:paraId="1B421CE9" w14:textId="77777777" w:rsidR="00291B61" w:rsidRDefault="00291B61" w:rsidP="00DC3C73"/>
    <w:p w14:paraId="525BDF79" w14:textId="56BBFBD3" w:rsidR="00291B61" w:rsidRDefault="00291B61" w:rsidP="00DC3C73">
      <w:r>
        <w:t>Primer pair 1 (CM_qF1-CM_qR1): Row A</w:t>
      </w:r>
    </w:p>
    <w:p w14:paraId="55330FEB" w14:textId="7E2EA1AA" w:rsidR="00291B61" w:rsidRDefault="00291B61" w:rsidP="00291B61">
      <w:r>
        <w:t>Primer pair 2 (CM_qF2-CM_qR2): Row B</w:t>
      </w:r>
    </w:p>
    <w:p w14:paraId="2048926F" w14:textId="1B177EAB" w:rsidR="00291B61" w:rsidRDefault="00291B61" w:rsidP="00291B61">
      <w:r>
        <w:t>Primer pair 3 (rpl7_qF-rpl7_qR): Row C</w:t>
      </w:r>
    </w:p>
    <w:p w14:paraId="4C072425" w14:textId="7E2CFE99" w:rsidR="00291B61" w:rsidRDefault="00291B61" w:rsidP="00291B61">
      <w:r>
        <w:t>Primer pair 4 (groS_F-groS_R): Row D</w:t>
      </w:r>
    </w:p>
    <w:p w14:paraId="4E9AB618" w14:textId="77777777" w:rsidR="00291B61" w:rsidRDefault="00291B61" w:rsidP="00DC3C73"/>
    <w:p w14:paraId="01A2D147" w14:textId="11D63CF7" w:rsidR="00291B61" w:rsidRDefault="00291B61" w:rsidP="00DC3C73">
      <w:r>
        <w:t>Skipped column 1 because others in the lab have reported problems with reading from those wells. So, the primer pair 1 samples are loaded in wells A2-A8, primer pair 2 samples are loaded in wells B2-B8, etc. Loading order within each row is as indicated in the table above.</w:t>
      </w:r>
    </w:p>
    <w:p w14:paraId="181251BB" w14:textId="77777777" w:rsidR="00291B61" w:rsidRDefault="00291B61" w:rsidP="00DC3C73"/>
    <w:p w14:paraId="62ED94E3" w14:textId="77777777" w:rsidR="00291B61" w:rsidRDefault="00291B61" w:rsidP="00DC3C73"/>
    <w:p w14:paraId="4F75BB67" w14:textId="7CCD81EB" w:rsidR="00291B61" w:rsidRDefault="00291B61" w:rsidP="00DC3C73">
      <w:r>
        <w:t>Results</w:t>
      </w:r>
      <w:r w:rsidR="00742736">
        <w:t xml:space="preserve"> Summary</w:t>
      </w:r>
      <w:r>
        <w:t xml:space="preserve">: Overall, looks to show solid evidence for preferential expression of chorismate mutase in bacteriome. </w:t>
      </w:r>
      <w:r w:rsidR="00160F47">
        <w:t>Both primer pairs for this gene show 6 or 7</w:t>
      </w:r>
      <w:r w:rsidR="000836A5">
        <w:t xml:space="preserve"> cycle difference in CT values between bacteriome and body RNA sample. In contrast, reference gene (rpl7) is 1-2 cycles in the opposite direction</w:t>
      </w:r>
      <w:r w:rsidR="00E712C6">
        <w:t xml:space="preserve"> (all of these are based on threshold of 10000 fluorescence units; see below)</w:t>
      </w:r>
      <w:r w:rsidR="000836A5">
        <w:t>. Negative controls look pretty good. They come up much later if at all. There is clearly some genomic DNA contamination in the RNA. Notably, the first CM primer pair does not show much amplification in the no RT control, presumably b/c it spans an intron. Melt curves for the main sample all look good with one clear, dominant peak. My only concern</w:t>
      </w:r>
      <w:r w:rsidR="00E712C6">
        <w:t xml:space="preserve"> is that, for my 3 primer pairs, there is a slight initial bump/upward trend in the curve before it becomes clearly sigmoidal. This is not the case with the E. coli primers, which produce a cleaner S-shape. Because of this there is some noise introduced to the CT estimates at the automatically generated threshold. To reduce this noise</w:t>
      </w:r>
      <w:r w:rsidR="00603BD5">
        <w:t>,</w:t>
      </w:r>
      <w:r w:rsidR="00E712C6">
        <w:t xml:space="preserve"> I manually set the threshold to 10000. </w:t>
      </w:r>
      <w:r w:rsidR="00603BD5">
        <w:t xml:space="preserve">With this change, all replicate CT values are within 0.5 of each other. </w:t>
      </w:r>
      <w:r w:rsidR="00E712C6">
        <w:t xml:space="preserve">Output CT values and the .asy file are saved in the following directory of my local machine: </w:t>
      </w:r>
    </w:p>
    <w:p w14:paraId="02F60300" w14:textId="77777777" w:rsidR="00E712C6" w:rsidRDefault="00E712C6" w:rsidP="00DC3C73"/>
    <w:p w14:paraId="32DDBEB7" w14:textId="564BBED5" w:rsidR="00E712C6" w:rsidRDefault="00E712C6" w:rsidP="00DC3C73">
      <w:r w:rsidRPr="00E712C6">
        <w:t>/Users/drt_lab/Documents/Yale/MoranLab/projects/psyllidTranscriptomes/Pachypsylla_venusta/qPCR/runs/20120710_CM</w:t>
      </w:r>
    </w:p>
    <w:p w14:paraId="24105CAB" w14:textId="77777777" w:rsidR="000836A5" w:rsidRDefault="000836A5" w:rsidP="00DC3C73"/>
    <w:p w14:paraId="5700DA72" w14:textId="77777777" w:rsidR="00EF0579" w:rsidRDefault="00EF0579" w:rsidP="00DC3C73"/>
    <w:p w14:paraId="13CA4B51" w14:textId="7F436183" w:rsidR="00EF0579" w:rsidRDefault="00EF0579" w:rsidP="00EF0579">
      <w:pPr>
        <w:ind w:left="-720"/>
      </w:pPr>
      <w:r>
        <w:t>7/20/12</w:t>
      </w:r>
    </w:p>
    <w:p w14:paraId="52B8312D" w14:textId="77777777" w:rsidR="00EF0579" w:rsidRDefault="00EF0579" w:rsidP="00DC3C73"/>
    <w:p w14:paraId="318ABDBB" w14:textId="33735521" w:rsidR="000836A5" w:rsidRDefault="00EF0579" w:rsidP="00DC3C73">
      <w:r>
        <w:t>Nancy brought in a collection of psyllid galls from a large hackberry in Austin, TX. These include petiole gal</w:t>
      </w:r>
      <w:r w:rsidR="00100CF1">
        <w:t>ls, leaf blister galls, and leaf</w:t>
      </w:r>
      <w:r>
        <w:t xml:space="preserve"> star galls. Stored in Ziploc bag at 4 C.</w:t>
      </w:r>
    </w:p>
    <w:p w14:paraId="4CC37AED" w14:textId="77777777" w:rsidR="00EF0579" w:rsidRDefault="00EF0579" w:rsidP="00DC3C73"/>
    <w:p w14:paraId="0A05DED9" w14:textId="77777777" w:rsidR="00100CF1" w:rsidRDefault="00100CF1" w:rsidP="00DC3C73"/>
    <w:p w14:paraId="486D8138" w14:textId="6A95A5C8" w:rsidR="00EF0579" w:rsidRDefault="00100CF1" w:rsidP="00100CF1">
      <w:pPr>
        <w:ind w:left="-720"/>
      </w:pPr>
      <w:r>
        <w:t>7/23/12</w:t>
      </w:r>
    </w:p>
    <w:p w14:paraId="56C92AFE" w14:textId="77777777" w:rsidR="00EF0579" w:rsidRDefault="00EF0579" w:rsidP="00DC3C73"/>
    <w:p w14:paraId="3F2CC1A7" w14:textId="1E5BEF80" w:rsidR="00297B19" w:rsidRDefault="00297B19" w:rsidP="00DC3C73">
      <w:r>
        <w:t>Took a couple pictures under the dissecting scope of the star galls that Nancy brought in (see above) since I hadn’t seen this type before. Nancy also mentioned that their nymphs appear to have more yellow/orange pigment in their bodies than other species. I agree, but this trait also may be plastic. I also remember the Pachypsylla pallida nymphs being quite yellow.</w:t>
      </w:r>
    </w:p>
    <w:p w14:paraId="2FDBE6A4" w14:textId="77777777" w:rsidR="00297B19" w:rsidRDefault="00297B19" w:rsidP="00DC3C73"/>
    <w:p w14:paraId="0AE63A3B" w14:textId="1B8D7184" w:rsidR="00297B19" w:rsidRDefault="00297B19" w:rsidP="00DC3C73">
      <w:r>
        <w:t>See photosAndGelPics/</w:t>
      </w:r>
      <w:r w:rsidRPr="00297B19">
        <w:t>20120723_hackberryLeafStarGalls</w:t>
      </w:r>
      <w:r>
        <w:t xml:space="preserve"> directory for the gall pics</w:t>
      </w:r>
    </w:p>
    <w:p w14:paraId="330E0381" w14:textId="77777777" w:rsidR="00297B19" w:rsidRDefault="00297B19" w:rsidP="00DC3C73"/>
    <w:p w14:paraId="6C19BB36" w14:textId="2AC89B79" w:rsidR="00100CF1" w:rsidRDefault="00100CF1" w:rsidP="00DC3C73">
      <w:r>
        <w:t>Collecting samples for DNA extractions.</w:t>
      </w:r>
    </w:p>
    <w:p w14:paraId="6171F5E4" w14:textId="77777777" w:rsidR="00100CF1" w:rsidRDefault="00100CF1" w:rsidP="00DC3C73"/>
    <w:p w14:paraId="6BF303DE" w14:textId="595C5F3A" w:rsidR="00100CF1" w:rsidRDefault="00100CF1" w:rsidP="00DC3C73">
      <w:r>
        <w:t>Trialeurodes vaporarium—</w:t>
      </w:r>
    </w:p>
    <w:p w14:paraId="64E845E5" w14:textId="23262217" w:rsidR="00100CF1" w:rsidRDefault="00100CF1" w:rsidP="00DC3C73">
      <w:r>
        <w:t xml:space="preserve">Collected ca. </w:t>
      </w:r>
      <w:r w:rsidR="006840ED">
        <w:t>30</w:t>
      </w:r>
      <w:r>
        <w:t xml:space="preserve"> adult whiteflies from a colony set up with individuals collected from Marsh greenhouse on 6/20/12. This colony has been growing on fava bean plants in the walk in growth chamber (kept at 20 C).</w:t>
      </w:r>
    </w:p>
    <w:p w14:paraId="73D0C2A8" w14:textId="77777777" w:rsidR="00100CF1" w:rsidRDefault="00100CF1" w:rsidP="00DC3C73"/>
    <w:p w14:paraId="125588A8" w14:textId="6C429671" w:rsidR="00100CF1" w:rsidRDefault="00100CF1" w:rsidP="00DC3C73">
      <w:r>
        <w:t>Hackberry petiole gall psyllids—</w:t>
      </w:r>
    </w:p>
    <w:p w14:paraId="1A730C3C" w14:textId="067CE4A7" w:rsidR="00100CF1" w:rsidRDefault="00100CF1" w:rsidP="00DC3C73">
      <w:r>
        <w:t xml:space="preserve">Collected psyllids from hackberry petiole galls collected in Austin by Nancy (see 7/20/12). I opened up two galls. Most of the nymphs were very small (probably </w:t>
      </w:r>
      <w:r w:rsidR="005B4E9D">
        <w:t>2</w:t>
      </w:r>
      <w:r w:rsidR="005B4E9D" w:rsidRPr="005B4E9D">
        <w:rPr>
          <w:vertAlign w:val="superscript"/>
        </w:rPr>
        <w:t>nd</w:t>
      </w:r>
      <w:r>
        <w:t xml:space="preserve"> instar).</w:t>
      </w:r>
      <w:r w:rsidR="005B4E9D">
        <w:t xml:space="preserve"> But a couple were dramatically larger. Given my previous observations of multiple species inhabiting these galls, I wonder if these are the different species. So I collected 10 small nymphs and 2 large nymphs, which will be extracted in separate pools.</w:t>
      </w:r>
    </w:p>
    <w:p w14:paraId="270BB073" w14:textId="77777777" w:rsidR="005B4E9D" w:rsidRDefault="005B4E9D" w:rsidP="00DC3C73"/>
    <w:p w14:paraId="005C88FA" w14:textId="317718A2" w:rsidR="005B4E9D" w:rsidRDefault="005B4E9D" w:rsidP="00DC3C73">
      <w:r>
        <w:t>New whiteflies from west campus greenhouse (species unknown)—</w:t>
      </w:r>
    </w:p>
    <w:p w14:paraId="5ED42739" w14:textId="5EBA4FD1" w:rsidR="005B4E9D" w:rsidRDefault="005B4E9D" w:rsidP="00DC3C73">
      <w:r>
        <w:t>See 7/9/12. I will do extractions from a single individual as well as the remaining pool of</w:t>
      </w:r>
      <w:r w:rsidR="00F92A9D">
        <w:t xml:space="preserve"> ~30</w:t>
      </w:r>
      <w:r>
        <w:t xml:space="preserve"> individuals that have been stored in EtOH since initial collection.</w:t>
      </w:r>
    </w:p>
    <w:p w14:paraId="76684D86" w14:textId="77777777" w:rsidR="00100CF1" w:rsidRDefault="00100CF1" w:rsidP="00DC3C73"/>
    <w:p w14:paraId="795698B0" w14:textId="77777777" w:rsidR="00F92A9D" w:rsidRDefault="00F92A9D" w:rsidP="00DC3C73"/>
    <w:p w14:paraId="0B8D6BB3" w14:textId="76C321CA" w:rsidR="00EF0579" w:rsidRDefault="00100CF1" w:rsidP="00DC3C73">
      <w:r>
        <w:t>DNA extractions with Qiagen Blood and Tissue DNeasy kit.</w:t>
      </w:r>
      <w:r w:rsidR="00F92A9D">
        <w:t xml:space="preserve"> Following animal tissue protocol. Added 4 ul of Qiagen RNase for the Trialeurodes sample only. Did not include optional RNase step for other 4 samples. Incubated at 56 C for 1 hour with a couple of vortexes to mix up the samples during this time.</w:t>
      </w:r>
    </w:p>
    <w:p w14:paraId="06D5C8AF" w14:textId="77777777" w:rsidR="00100CF1" w:rsidRDefault="00100CF1" w:rsidP="00DC3C73"/>
    <w:p w14:paraId="2B641411" w14:textId="3FE6D145" w:rsidR="00100CF1" w:rsidRDefault="00AB6E53" w:rsidP="00DC3C73">
      <w:r>
        <w:t>Eluted in 60 ul buffer AE. Did a second elution for the the T. vaporarium sample only in 100 ul.</w:t>
      </w:r>
    </w:p>
    <w:p w14:paraId="502894F1" w14:textId="77777777" w:rsidR="00AB6E53" w:rsidRDefault="00AB6E53" w:rsidP="00DC3C73"/>
    <w:p w14:paraId="14F7173D" w14:textId="2DC01369" w:rsidR="00AB6E53" w:rsidRDefault="00AB6E53" w:rsidP="00DC3C73">
      <w:r>
        <w:t>Sample labels:</w:t>
      </w:r>
    </w:p>
    <w:p w14:paraId="66434A76" w14:textId="3F3E46BD" w:rsidR="00AB6E53" w:rsidRDefault="00AB6E53" w:rsidP="00DC3C73">
      <w:r>
        <w:t xml:space="preserve">Trialuerodes vaporarium </w:t>
      </w:r>
      <w:r>
        <w:sym w:font="Wingdings" w:char="F0E0"/>
      </w:r>
      <w:r>
        <w:t xml:space="preserve"> T. vap (elute 1 or elute 2) DNA</w:t>
      </w:r>
    </w:p>
    <w:p w14:paraId="460169A2" w14:textId="0DADEF29" w:rsidR="00AB6E53" w:rsidRDefault="00AB6E53" w:rsidP="00DC3C73">
      <w:r>
        <w:t xml:space="preserve">Petiole galls </w:t>
      </w:r>
      <w:r>
        <w:sym w:font="Wingdings" w:char="F0E0"/>
      </w:r>
      <w:r>
        <w:t xml:space="preserve"> HPGP (big or small) DNA</w:t>
      </w:r>
    </w:p>
    <w:p w14:paraId="76BB6210" w14:textId="4341E0F0" w:rsidR="00AB6E53" w:rsidRDefault="00AB6E53" w:rsidP="00DC3C73">
      <w:r>
        <w:t xml:space="preserve">West campus greenhouse whiteflies </w:t>
      </w:r>
      <w:r>
        <w:sym w:font="Wingdings" w:char="F0E0"/>
      </w:r>
      <w:r>
        <w:t xml:space="preserve"> WC wtfly (multi or single) DNA</w:t>
      </w:r>
    </w:p>
    <w:p w14:paraId="3FD0AB21" w14:textId="38F1AE55" w:rsidR="00AB6E53" w:rsidRDefault="00717216" w:rsidP="00DC3C73">
      <w:r>
        <w:t>Qubit dsDNA BR kit to quantify these extractions:</w:t>
      </w:r>
    </w:p>
    <w:p w14:paraId="04CFF4DE" w14:textId="77777777" w:rsidR="00717216" w:rsidRDefault="00717216" w:rsidP="00DC3C73"/>
    <w:p w14:paraId="2AB9C9DF" w14:textId="04AE6980" w:rsidR="00717216" w:rsidRDefault="00717216" w:rsidP="00DC3C73">
      <w:r>
        <w:t>T. vap elute 1: 16.8 ng/ul</w:t>
      </w:r>
    </w:p>
    <w:p w14:paraId="3482456E" w14:textId="7A8280E4" w:rsidR="00717216" w:rsidRDefault="00717216" w:rsidP="00DC3C73">
      <w:r>
        <w:t>T. vap elute 2: 7.6 ng/ul</w:t>
      </w:r>
    </w:p>
    <w:p w14:paraId="3212137D" w14:textId="04D10059" w:rsidR="00717216" w:rsidRDefault="00717216" w:rsidP="00DC3C73">
      <w:r>
        <w:t>HPGP small: 10.9 ng/ul</w:t>
      </w:r>
    </w:p>
    <w:p w14:paraId="7B97ACE6" w14:textId="67D087B2" w:rsidR="00717216" w:rsidRDefault="00717216" w:rsidP="00DC3C73">
      <w:r>
        <w:t>HPGP big: 7.6 ng/ul</w:t>
      </w:r>
    </w:p>
    <w:p w14:paraId="6107157F" w14:textId="3416D30C" w:rsidR="00717216" w:rsidRDefault="00717216" w:rsidP="00DC3C73">
      <w:r>
        <w:t>WC wtfly multi: 27.6 ng/ul</w:t>
      </w:r>
    </w:p>
    <w:p w14:paraId="3F68D742" w14:textId="6481986A" w:rsidR="00717216" w:rsidRDefault="00717216" w:rsidP="00DC3C73">
      <w:r>
        <w:t xml:space="preserve">WC wtfly single: </w:t>
      </w:r>
      <w:r w:rsidR="00F326A9">
        <w:t>below detection threshold</w:t>
      </w:r>
    </w:p>
    <w:p w14:paraId="45F29A58" w14:textId="77777777" w:rsidR="00717216" w:rsidRDefault="00717216" w:rsidP="00DC3C73"/>
    <w:p w14:paraId="31FE5357" w14:textId="77777777" w:rsidR="00717216" w:rsidRDefault="00717216" w:rsidP="00DC3C73"/>
    <w:p w14:paraId="515F40C3" w14:textId="799D225D" w:rsidR="00AB6E53" w:rsidRDefault="00AB6E53" w:rsidP="00DC3C73">
      <w:r>
        <w:t>PCR to check identities on this round of DNA extractions</w:t>
      </w:r>
    </w:p>
    <w:p w14:paraId="18225ED7" w14:textId="77777777" w:rsidR="00AB6E53" w:rsidRDefault="00AB6E53" w:rsidP="00DC3C73"/>
    <w:tbl>
      <w:tblPr>
        <w:tblW w:w="9376" w:type="dxa"/>
        <w:tblInd w:w="93" w:type="dxa"/>
        <w:tblLayout w:type="fixed"/>
        <w:tblLook w:val="04A0" w:firstRow="1" w:lastRow="0" w:firstColumn="1" w:lastColumn="0" w:noHBand="0" w:noVBand="1"/>
      </w:tblPr>
      <w:tblGrid>
        <w:gridCol w:w="1921"/>
        <w:gridCol w:w="1921"/>
        <w:gridCol w:w="4648"/>
        <w:gridCol w:w="886"/>
      </w:tblGrid>
      <w:tr w:rsidR="00AB6E53" w:rsidRPr="00AB6E53" w14:paraId="754E38AF" w14:textId="77777777" w:rsidTr="00AB6E53">
        <w:trPr>
          <w:trHeight w:val="188"/>
        </w:trPr>
        <w:tc>
          <w:tcPr>
            <w:tcW w:w="1921" w:type="dxa"/>
            <w:tcBorders>
              <w:top w:val="single" w:sz="4" w:space="0" w:color="auto"/>
              <w:left w:val="single" w:sz="4" w:space="0" w:color="auto"/>
              <w:bottom w:val="single" w:sz="4" w:space="0" w:color="auto"/>
              <w:right w:val="single" w:sz="4" w:space="0" w:color="auto"/>
            </w:tcBorders>
            <w:shd w:val="clear" w:color="auto" w:fill="auto"/>
            <w:noWrap/>
            <w:hideMark/>
          </w:tcPr>
          <w:p w14:paraId="167B3D41"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Fwd Primer</w:t>
            </w:r>
          </w:p>
        </w:tc>
        <w:tc>
          <w:tcPr>
            <w:tcW w:w="1921" w:type="dxa"/>
            <w:tcBorders>
              <w:top w:val="single" w:sz="4" w:space="0" w:color="auto"/>
              <w:left w:val="nil"/>
              <w:bottom w:val="single" w:sz="4" w:space="0" w:color="auto"/>
              <w:right w:val="single" w:sz="4" w:space="0" w:color="auto"/>
            </w:tcBorders>
            <w:shd w:val="clear" w:color="auto" w:fill="auto"/>
            <w:noWrap/>
            <w:hideMark/>
          </w:tcPr>
          <w:p w14:paraId="10E9ACC0"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Rev Primer</w:t>
            </w:r>
          </w:p>
        </w:tc>
        <w:tc>
          <w:tcPr>
            <w:tcW w:w="4648" w:type="dxa"/>
            <w:tcBorders>
              <w:top w:val="single" w:sz="4" w:space="0" w:color="auto"/>
              <w:left w:val="nil"/>
              <w:bottom w:val="single" w:sz="4" w:space="0" w:color="auto"/>
              <w:right w:val="single" w:sz="4" w:space="0" w:color="auto"/>
            </w:tcBorders>
            <w:shd w:val="clear" w:color="auto" w:fill="auto"/>
            <w:noWrap/>
            <w:hideMark/>
          </w:tcPr>
          <w:p w14:paraId="6F94F5D3"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Templates</w:t>
            </w:r>
          </w:p>
        </w:tc>
        <w:tc>
          <w:tcPr>
            <w:tcW w:w="886" w:type="dxa"/>
            <w:tcBorders>
              <w:top w:val="single" w:sz="4" w:space="0" w:color="auto"/>
              <w:left w:val="nil"/>
              <w:bottom w:val="single" w:sz="4" w:space="0" w:color="auto"/>
              <w:right w:val="single" w:sz="4" w:space="0" w:color="auto"/>
            </w:tcBorders>
            <w:shd w:val="clear" w:color="auto" w:fill="auto"/>
            <w:noWrap/>
            <w:hideMark/>
          </w:tcPr>
          <w:p w14:paraId="40A782B5"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 rxns</w:t>
            </w:r>
          </w:p>
        </w:tc>
      </w:tr>
      <w:tr w:rsidR="00AB6E53" w:rsidRPr="00AB6E53" w14:paraId="4FBD7E82" w14:textId="77777777" w:rsidTr="00AB6E53">
        <w:trPr>
          <w:trHeight w:val="235"/>
        </w:trPr>
        <w:tc>
          <w:tcPr>
            <w:tcW w:w="1921" w:type="dxa"/>
            <w:tcBorders>
              <w:top w:val="nil"/>
              <w:left w:val="single" w:sz="4" w:space="0" w:color="auto"/>
              <w:bottom w:val="single" w:sz="4" w:space="0" w:color="auto"/>
              <w:right w:val="single" w:sz="4" w:space="0" w:color="auto"/>
            </w:tcBorders>
            <w:shd w:val="clear" w:color="auto" w:fill="auto"/>
            <w:noWrap/>
            <w:vAlign w:val="bottom"/>
            <w:hideMark/>
          </w:tcPr>
          <w:p w14:paraId="54E19718" w14:textId="77777777" w:rsidR="00AB6E53" w:rsidRPr="00AB6E53" w:rsidRDefault="00AB6E53" w:rsidP="00AB6E53">
            <w:pPr>
              <w:rPr>
                <w:rFonts w:ascii="Courier New" w:eastAsia="Times New Roman" w:hAnsi="Courier New" w:cs="Courier New"/>
              </w:rPr>
            </w:pPr>
            <w:r w:rsidRPr="00AB6E53">
              <w:rPr>
                <w:rFonts w:ascii="Courier New" w:eastAsia="Times New Roman" w:hAnsi="Courier New" w:cs="Courier New"/>
              </w:rPr>
              <w:t>Pv_COI_F</w:t>
            </w:r>
          </w:p>
        </w:tc>
        <w:tc>
          <w:tcPr>
            <w:tcW w:w="1921" w:type="dxa"/>
            <w:tcBorders>
              <w:top w:val="nil"/>
              <w:left w:val="nil"/>
              <w:bottom w:val="single" w:sz="4" w:space="0" w:color="auto"/>
              <w:right w:val="single" w:sz="4" w:space="0" w:color="auto"/>
            </w:tcBorders>
            <w:shd w:val="clear" w:color="auto" w:fill="auto"/>
            <w:noWrap/>
            <w:vAlign w:val="bottom"/>
            <w:hideMark/>
          </w:tcPr>
          <w:p w14:paraId="6D6E67EE" w14:textId="77777777" w:rsidR="00AB6E53" w:rsidRPr="00AB6E53" w:rsidRDefault="00AB6E53" w:rsidP="00AB6E53">
            <w:pPr>
              <w:rPr>
                <w:rFonts w:ascii="Courier New" w:eastAsia="Times New Roman" w:hAnsi="Courier New" w:cs="Courier New"/>
              </w:rPr>
            </w:pPr>
            <w:r w:rsidRPr="00AB6E53">
              <w:rPr>
                <w:rFonts w:ascii="Courier New" w:eastAsia="Times New Roman" w:hAnsi="Courier New" w:cs="Courier New"/>
              </w:rPr>
              <w:t>Pv_COI_R</w:t>
            </w:r>
          </w:p>
        </w:tc>
        <w:tc>
          <w:tcPr>
            <w:tcW w:w="4648" w:type="dxa"/>
            <w:tcBorders>
              <w:top w:val="nil"/>
              <w:left w:val="nil"/>
              <w:bottom w:val="single" w:sz="4" w:space="0" w:color="auto"/>
              <w:right w:val="single" w:sz="4" w:space="0" w:color="auto"/>
            </w:tcBorders>
            <w:shd w:val="clear" w:color="auto" w:fill="auto"/>
            <w:noWrap/>
            <w:vAlign w:val="bottom"/>
            <w:hideMark/>
          </w:tcPr>
          <w:p w14:paraId="3F960B19"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HPGP small; HPGP big; dH2O</w:t>
            </w:r>
          </w:p>
        </w:tc>
        <w:tc>
          <w:tcPr>
            <w:tcW w:w="886" w:type="dxa"/>
            <w:tcBorders>
              <w:top w:val="nil"/>
              <w:left w:val="nil"/>
              <w:bottom w:val="single" w:sz="4" w:space="0" w:color="auto"/>
              <w:right w:val="single" w:sz="4" w:space="0" w:color="auto"/>
            </w:tcBorders>
            <w:shd w:val="clear" w:color="auto" w:fill="auto"/>
            <w:noWrap/>
            <w:hideMark/>
          </w:tcPr>
          <w:p w14:paraId="7A349ED0"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3</w:t>
            </w:r>
          </w:p>
        </w:tc>
      </w:tr>
      <w:tr w:rsidR="00AB6E53" w:rsidRPr="00AB6E53" w14:paraId="1CB85B3E" w14:textId="77777777" w:rsidTr="00AB6E53">
        <w:trPr>
          <w:trHeight w:val="235"/>
        </w:trPr>
        <w:tc>
          <w:tcPr>
            <w:tcW w:w="1921" w:type="dxa"/>
            <w:tcBorders>
              <w:top w:val="nil"/>
              <w:left w:val="single" w:sz="4" w:space="0" w:color="auto"/>
              <w:bottom w:val="single" w:sz="4" w:space="0" w:color="auto"/>
              <w:right w:val="single" w:sz="4" w:space="0" w:color="auto"/>
            </w:tcBorders>
            <w:shd w:val="clear" w:color="auto" w:fill="auto"/>
            <w:noWrap/>
            <w:vAlign w:val="bottom"/>
            <w:hideMark/>
          </w:tcPr>
          <w:p w14:paraId="33AB1F43" w14:textId="77777777" w:rsidR="00AB6E53" w:rsidRPr="00AB6E53" w:rsidRDefault="00AB6E53" w:rsidP="00AB6E53">
            <w:pPr>
              <w:rPr>
                <w:rFonts w:ascii="Courier New" w:eastAsia="Times New Roman" w:hAnsi="Courier New" w:cs="Courier New"/>
              </w:rPr>
            </w:pPr>
            <w:r w:rsidRPr="00AB6E53">
              <w:rPr>
                <w:rFonts w:ascii="Courier New" w:eastAsia="Times New Roman" w:hAnsi="Courier New" w:cs="Courier New"/>
              </w:rPr>
              <w:t>wtfly_COI_F</w:t>
            </w:r>
          </w:p>
        </w:tc>
        <w:tc>
          <w:tcPr>
            <w:tcW w:w="1921" w:type="dxa"/>
            <w:tcBorders>
              <w:top w:val="nil"/>
              <w:left w:val="nil"/>
              <w:bottom w:val="single" w:sz="4" w:space="0" w:color="auto"/>
              <w:right w:val="single" w:sz="4" w:space="0" w:color="auto"/>
            </w:tcBorders>
            <w:shd w:val="clear" w:color="auto" w:fill="auto"/>
            <w:noWrap/>
            <w:vAlign w:val="bottom"/>
            <w:hideMark/>
          </w:tcPr>
          <w:p w14:paraId="46DB259B" w14:textId="77777777" w:rsidR="00AB6E53" w:rsidRPr="00AB6E53" w:rsidRDefault="00AB6E53" w:rsidP="00AB6E53">
            <w:pPr>
              <w:rPr>
                <w:rFonts w:ascii="Courier New" w:eastAsia="Times New Roman" w:hAnsi="Courier New" w:cs="Courier New"/>
              </w:rPr>
            </w:pPr>
            <w:r w:rsidRPr="00AB6E53">
              <w:rPr>
                <w:rFonts w:ascii="Courier New" w:eastAsia="Times New Roman" w:hAnsi="Courier New" w:cs="Courier New"/>
              </w:rPr>
              <w:t>wtfly_COI_R</w:t>
            </w:r>
          </w:p>
        </w:tc>
        <w:tc>
          <w:tcPr>
            <w:tcW w:w="4648" w:type="dxa"/>
            <w:tcBorders>
              <w:top w:val="nil"/>
              <w:left w:val="nil"/>
              <w:bottom w:val="single" w:sz="4" w:space="0" w:color="auto"/>
              <w:right w:val="single" w:sz="4" w:space="0" w:color="auto"/>
            </w:tcBorders>
            <w:shd w:val="clear" w:color="auto" w:fill="auto"/>
            <w:noWrap/>
            <w:vAlign w:val="bottom"/>
            <w:hideMark/>
          </w:tcPr>
          <w:p w14:paraId="603E8419" w14:textId="2D452F22"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T. vap</w:t>
            </w:r>
            <w:r w:rsidR="00E55AB8">
              <w:rPr>
                <w:rFonts w:ascii="Arial" w:eastAsia="Times New Roman" w:hAnsi="Arial" w:cs="Arial"/>
                <w:sz w:val="20"/>
                <w:szCs w:val="20"/>
              </w:rPr>
              <w:t xml:space="preserve"> elute2</w:t>
            </w:r>
            <w:r w:rsidRPr="00AB6E53">
              <w:rPr>
                <w:rFonts w:ascii="Arial" w:eastAsia="Times New Roman" w:hAnsi="Arial" w:cs="Arial"/>
                <w:sz w:val="20"/>
                <w:szCs w:val="20"/>
              </w:rPr>
              <w:t>; WC wtfly multi; WC wtfly single; dH2O</w:t>
            </w:r>
          </w:p>
        </w:tc>
        <w:tc>
          <w:tcPr>
            <w:tcW w:w="886" w:type="dxa"/>
            <w:tcBorders>
              <w:top w:val="nil"/>
              <w:left w:val="nil"/>
              <w:bottom w:val="single" w:sz="4" w:space="0" w:color="auto"/>
              <w:right w:val="single" w:sz="4" w:space="0" w:color="auto"/>
            </w:tcBorders>
            <w:shd w:val="clear" w:color="auto" w:fill="auto"/>
            <w:noWrap/>
            <w:hideMark/>
          </w:tcPr>
          <w:p w14:paraId="595E9649"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4</w:t>
            </w:r>
          </w:p>
        </w:tc>
      </w:tr>
    </w:tbl>
    <w:p w14:paraId="2F0E2F16" w14:textId="77777777" w:rsidR="00AB6E53" w:rsidRDefault="00AB6E53" w:rsidP="00DC3C73"/>
    <w:tbl>
      <w:tblPr>
        <w:tblW w:w="5778" w:type="dxa"/>
        <w:tblInd w:w="93" w:type="dxa"/>
        <w:tblLook w:val="04A0" w:firstRow="1" w:lastRow="0" w:firstColumn="1" w:lastColumn="0" w:noHBand="0" w:noVBand="1"/>
      </w:tblPr>
      <w:tblGrid>
        <w:gridCol w:w="2620"/>
        <w:gridCol w:w="2059"/>
        <w:gridCol w:w="1099"/>
      </w:tblGrid>
      <w:tr w:rsidR="00AB6E53" w:rsidRPr="00AB6E53" w14:paraId="7ED0A25F" w14:textId="77777777" w:rsidTr="00AB6E53">
        <w:trPr>
          <w:trHeight w:val="243"/>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B6451D"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c>
          <w:tcPr>
            <w:tcW w:w="2059" w:type="dxa"/>
            <w:tcBorders>
              <w:top w:val="single" w:sz="4" w:space="0" w:color="auto"/>
              <w:left w:val="nil"/>
              <w:bottom w:val="single" w:sz="4" w:space="0" w:color="auto"/>
              <w:right w:val="single" w:sz="4" w:space="0" w:color="auto"/>
            </w:tcBorders>
            <w:shd w:val="clear" w:color="auto" w:fill="auto"/>
            <w:noWrap/>
            <w:vAlign w:val="bottom"/>
            <w:hideMark/>
          </w:tcPr>
          <w:p w14:paraId="418643F9"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c>
          <w:tcPr>
            <w:tcW w:w="1099" w:type="dxa"/>
            <w:tcBorders>
              <w:top w:val="single" w:sz="4" w:space="0" w:color="auto"/>
              <w:left w:val="nil"/>
              <w:bottom w:val="single" w:sz="4" w:space="0" w:color="auto"/>
              <w:right w:val="single" w:sz="4" w:space="0" w:color="auto"/>
            </w:tcBorders>
            <w:shd w:val="clear" w:color="auto" w:fill="auto"/>
            <w:noWrap/>
            <w:vAlign w:val="bottom"/>
            <w:hideMark/>
          </w:tcPr>
          <w:p w14:paraId="56EA8A83" w14:textId="77777777" w:rsidR="00AB6E53" w:rsidRPr="00AB6E53" w:rsidRDefault="00AB6E53" w:rsidP="00AB6E53">
            <w:pPr>
              <w:jc w:val="center"/>
              <w:rPr>
                <w:rFonts w:ascii="Arial" w:eastAsia="Times New Roman" w:hAnsi="Arial" w:cs="Arial"/>
                <w:b/>
                <w:bCs/>
                <w:sz w:val="20"/>
                <w:szCs w:val="20"/>
              </w:rPr>
            </w:pPr>
            <w:r w:rsidRPr="00AB6E53">
              <w:rPr>
                <w:rFonts w:ascii="Arial" w:eastAsia="Times New Roman" w:hAnsi="Arial" w:cs="Arial"/>
                <w:b/>
                <w:bCs/>
                <w:sz w:val="20"/>
                <w:szCs w:val="20"/>
              </w:rPr>
              <w:t>Mult Fact</w:t>
            </w:r>
          </w:p>
        </w:tc>
      </w:tr>
      <w:tr w:rsidR="00AB6E53" w:rsidRPr="00AB6E53" w14:paraId="02339E03"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4F20E19"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Reagent</w:t>
            </w:r>
          </w:p>
        </w:tc>
        <w:tc>
          <w:tcPr>
            <w:tcW w:w="2059" w:type="dxa"/>
            <w:tcBorders>
              <w:top w:val="nil"/>
              <w:left w:val="nil"/>
              <w:bottom w:val="single" w:sz="4" w:space="0" w:color="auto"/>
              <w:right w:val="single" w:sz="4" w:space="0" w:color="auto"/>
            </w:tcBorders>
            <w:shd w:val="clear" w:color="auto" w:fill="auto"/>
            <w:noWrap/>
            <w:vAlign w:val="bottom"/>
            <w:hideMark/>
          </w:tcPr>
          <w:p w14:paraId="7513AB06" w14:textId="77777777" w:rsidR="00AB6E53" w:rsidRPr="00AB6E53" w:rsidRDefault="00AB6E53" w:rsidP="00AB6E53">
            <w:pPr>
              <w:jc w:val="center"/>
              <w:rPr>
                <w:rFonts w:ascii="Arial" w:eastAsia="Times New Roman" w:hAnsi="Arial" w:cs="Arial"/>
                <w:b/>
                <w:bCs/>
                <w:sz w:val="20"/>
                <w:szCs w:val="20"/>
              </w:rPr>
            </w:pPr>
            <w:r w:rsidRPr="00AB6E53">
              <w:rPr>
                <w:rFonts w:ascii="Arial" w:eastAsia="Times New Roman" w:hAnsi="Arial" w:cs="Arial"/>
                <w:b/>
                <w:bCs/>
                <w:sz w:val="20"/>
                <w:szCs w:val="20"/>
              </w:rPr>
              <w:t>Vol per rxn (ul)</w:t>
            </w:r>
          </w:p>
        </w:tc>
        <w:tc>
          <w:tcPr>
            <w:tcW w:w="1099" w:type="dxa"/>
            <w:tcBorders>
              <w:top w:val="nil"/>
              <w:left w:val="nil"/>
              <w:bottom w:val="single" w:sz="4" w:space="0" w:color="auto"/>
              <w:right w:val="single" w:sz="4" w:space="0" w:color="auto"/>
            </w:tcBorders>
            <w:shd w:val="clear" w:color="auto" w:fill="auto"/>
            <w:noWrap/>
            <w:vAlign w:val="bottom"/>
            <w:hideMark/>
          </w:tcPr>
          <w:p w14:paraId="0E94EC22" w14:textId="77777777" w:rsidR="00AB6E53" w:rsidRPr="00AB6E53" w:rsidRDefault="00AB6E53" w:rsidP="00AB6E53">
            <w:pPr>
              <w:jc w:val="center"/>
              <w:rPr>
                <w:rFonts w:ascii="Arial" w:eastAsia="Times New Roman" w:hAnsi="Arial" w:cs="Arial"/>
                <w:b/>
                <w:bCs/>
                <w:sz w:val="20"/>
                <w:szCs w:val="20"/>
              </w:rPr>
            </w:pPr>
            <w:r w:rsidRPr="00AB6E53">
              <w:rPr>
                <w:rFonts w:ascii="Arial" w:eastAsia="Times New Roman" w:hAnsi="Arial" w:cs="Arial"/>
                <w:b/>
                <w:bCs/>
                <w:sz w:val="20"/>
                <w:szCs w:val="20"/>
              </w:rPr>
              <w:t>10</w:t>
            </w:r>
          </w:p>
        </w:tc>
      </w:tr>
      <w:tr w:rsidR="00AB6E53" w:rsidRPr="00AB6E53" w14:paraId="19F7FC4C"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1417B69"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Template</w:t>
            </w:r>
          </w:p>
        </w:tc>
        <w:tc>
          <w:tcPr>
            <w:tcW w:w="2059" w:type="dxa"/>
            <w:tcBorders>
              <w:top w:val="nil"/>
              <w:left w:val="nil"/>
              <w:bottom w:val="single" w:sz="4" w:space="0" w:color="auto"/>
              <w:right w:val="single" w:sz="4" w:space="0" w:color="auto"/>
            </w:tcBorders>
            <w:shd w:val="clear" w:color="auto" w:fill="auto"/>
            <w:noWrap/>
            <w:vAlign w:val="bottom"/>
            <w:hideMark/>
          </w:tcPr>
          <w:p w14:paraId="182825F8"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0.1</w:t>
            </w:r>
          </w:p>
        </w:tc>
        <w:tc>
          <w:tcPr>
            <w:tcW w:w="1099" w:type="dxa"/>
            <w:tcBorders>
              <w:top w:val="nil"/>
              <w:left w:val="nil"/>
              <w:bottom w:val="single" w:sz="4" w:space="0" w:color="auto"/>
              <w:right w:val="single" w:sz="4" w:space="0" w:color="auto"/>
            </w:tcBorders>
            <w:shd w:val="clear" w:color="auto" w:fill="auto"/>
            <w:noWrap/>
            <w:vAlign w:val="bottom"/>
            <w:hideMark/>
          </w:tcPr>
          <w:p w14:paraId="574555C3"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2DCE0130"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996BD02"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10x Buffer</w:t>
            </w:r>
          </w:p>
        </w:tc>
        <w:tc>
          <w:tcPr>
            <w:tcW w:w="2059" w:type="dxa"/>
            <w:tcBorders>
              <w:top w:val="nil"/>
              <w:left w:val="nil"/>
              <w:bottom w:val="single" w:sz="4" w:space="0" w:color="auto"/>
              <w:right w:val="single" w:sz="4" w:space="0" w:color="auto"/>
            </w:tcBorders>
            <w:shd w:val="clear" w:color="auto" w:fill="auto"/>
            <w:noWrap/>
            <w:vAlign w:val="bottom"/>
            <w:hideMark/>
          </w:tcPr>
          <w:p w14:paraId="06DDE7EC"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1.5</w:t>
            </w:r>
          </w:p>
        </w:tc>
        <w:tc>
          <w:tcPr>
            <w:tcW w:w="1099" w:type="dxa"/>
            <w:tcBorders>
              <w:top w:val="nil"/>
              <w:left w:val="nil"/>
              <w:bottom w:val="single" w:sz="4" w:space="0" w:color="auto"/>
              <w:right w:val="single" w:sz="4" w:space="0" w:color="auto"/>
            </w:tcBorders>
            <w:shd w:val="clear" w:color="auto" w:fill="auto"/>
            <w:noWrap/>
            <w:vAlign w:val="bottom"/>
            <w:hideMark/>
          </w:tcPr>
          <w:p w14:paraId="0A16F552"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15</w:t>
            </w:r>
          </w:p>
        </w:tc>
      </w:tr>
      <w:tr w:rsidR="00AB6E53" w:rsidRPr="00AB6E53" w14:paraId="33CF0F9B"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3106355"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25 mM MgCl2</w:t>
            </w:r>
          </w:p>
        </w:tc>
        <w:tc>
          <w:tcPr>
            <w:tcW w:w="2059" w:type="dxa"/>
            <w:tcBorders>
              <w:top w:val="nil"/>
              <w:left w:val="nil"/>
              <w:bottom w:val="single" w:sz="4" w:space="0" w:color="auto"/>
              <w:right w:val="single" w:sz="4" w:space="0" w:color="auto"/>
            </w:tcBorders>
            <w:shd w:val="clear" w:color="auto" w:fill="auto"/>
            <w:noWrap/>
            <w:vAlign w:val="bottom"/>
            <w:hideMark/>
          </w:tcPr>
          <w:p w14:paraId="36BF8600"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0</w:t>
            </w:r>
          </w:p>
        </w:tc>
        <w:tc>
          <w:tcPr>
            <w:tcW w:w="1099" w:type="dxa"/>
            <w:tcBorders>
              <w:top w:val="nil"/>
              <w:left w:val="nil"/>
              <w:bottom w:val="single" w:sz="4" w:space="0" w:color="auto"/>
              <w:right w:val="single" w:sz="4" w:space="0" w:color="auto"/>
            </w:tcBorders>
            <w:shd w:val="clear" w:color="auto" w:fill="auto"/>
            <w:noWrap/>
            <w:vAlign w:val="bottom"/>
            <w:hideMark/>
          </w:tcPr>
          <w:p w14:paraId="6C848AD5"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0</w:t>
            </w:r>
          </w:p>
        </w:tc>
      </w:tr>
      <w:tr w:rsidR="00AB6E53" w:rsidRPr="00AB6E53" w14:paraId="6984AFB5"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9967B76"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2.5 mM dNTPs</w:t>
            </w:r>
          </w:p>
        </w:tc>
        <w:tc>
          <w:tcPr>
            <w:tcW w:w="2059" w:type="dxa"/>
            <w:tcBorders>
              <w:top w:val="nil"/>
              <w:left w:val="nil"/>
              <w:bottom w:val="single" w:sz="4" w:space="0" w:color="auto"/>
              <w:right w:val="single" w:sz="4" w:space="0" w:color="auto"/>
            </w:tcBorders>
            <w:shd w:val="clear" w:color="auto" w:fill="auto"/>
            <w:noWrap/>
            <w:vAlign w:val="bottom"/>
            <w:hideMark/>
          </w:tcPr>
          <w:p w14:paraId="0D0B22A8"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1.2</w:t>
            </w:r>
          </w:p>
        </w:tc>
        <w:tc>
          <w:tcPr>
            <w:tcW w:w="1099" w:type="dxa"/>
            <w:tcBorders>
              <w:top w:val="nil"/>
              <w:left w:val="nil"/>
              <w:bottom w:val="single" w:sz="4" w:space="0" w:color="auto"/>
              <w:right w:val="single" w:sz="4" w:space="0" w:color="auto"/>
            </w:tcBorders>
            <w:shd w:val="clear" w:color="auto" w:fill="auto"/>
            <w:noWrap/>
            <w:vAlign w:val="bottom"/>
            <w:hideMark/>
          </w:tcPr>
          <w:p w14:paraId="7F3D30C3"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12</w:t>
            </w:r>
          </w:p>
        </w:tc>
      </w:tr>
      <w:tr w:rsidR="00AB6E53" w:rsidRPr="00AB6E53" w14:paraId="22709D85"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255B129"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Fwd Primer (10 uM)</w:t>
            </w:r>
          </w:p>
        </w:tc>
        <w:tc>
          <w:tcPr>
            <w:tcW w:w="2059" w:type="dxa"/>
            <w:tcBorders>
              <w:top w:val="nil"/>
              <w:left w:val="nil"/>
              <w:bottom w:val="single" w:sz="4" w:space="0" w:color="auto"/>
              <w:right w:val="single" w:sz="4" w:space="0" w:color="auto"/>
            </w:tcBorders>
            <w:shd w:val="clear" w:color="auto" w:fill="auto"/>
            <w:noWrap/>
            <w:vAlign w:val="bottom"/>
            <w:hideMark/>
          </w:tcPr>
          <w:p w14:paraId="4C7A35C7"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0.75</w:t>
            </w:r>
          </w:p>
        </w:tc>
        <w:tc>
          <w:tcPr>
            <w:tcW w:w="1099" w:type="dxa"/>
            <w:tcBorders>
              <w:top w:val="nil"/>
              <w:left w:val="nil"/>
              <w:bottom w:val="single" w:sz="4" w:space="0" w:color="auto"/>
              <w:right w:val="single" w:sz="4" w:space="0" w:color="auto"/>
            </w:tcBorders>
            <w:shd w:val="clear" w:color="auto" w:fill="auto"/>
            <w:noWrap/>
            <w:vAlign w:val="bottom"/>
            <w:hideMark/>
          </w:tcPr>
          <w:p w14:paraId="076E02DD"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4B394059"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557CADC"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Rev Primer (10 uM)</w:t>
            </w:r>
          </w:p>
        </w:tc>
        <w:tc>
          <w:tcPr>
            <w:tcW w:w="2059" w:type="dxa"/>
            <w:tcBorders>
              <w:top w:val="nil"/>
              <w:left w:val="nil"/>
              <w:bottom w:val="single" w:sz="4" w:space="0" w:color="auto"/>
              <w:right w:val="single" w:sz="4" w:space="0" w:color="auto"/>
            </w:tcBorders>
            <w:shd w:val="clear" w:color="auto" w:fill="auto"/>
            <w:noWrap/>
            <w:vAlign w:val="bottom"/>
            <w:hideMark/>
          </w:tcPr>
          <w:p w14:paraId="240E4812"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0.75</w:t>
            </w:r>
          </w:p>
        </w:tc>
        <w:tc>
          <w:tcPr>
            <w:tcW w:w="1099" w:type="dxa"/>
            <w:tcBorders>
              <w:top w:val="nil"/>
              <w:left w:val="nil"/>
              <w:bottom w:val="single" w:sz="4" w:space="0" w:color="auto"/>
              <w:right w:val="single" w:sz="4" w:space="0" w:color="auto"/>
            </w:tcBorders>
            <w:shd w:val="clear" w:color="auto" w:fill="auto"/>
            <w:noWrap/>
            <w:vAlign w:val="bottom"/>
            <w:hideMark/>
          </w:tcPr>
          <w:p w14:paraId="52EF8E77"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4E90AFF6"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E667D5B"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Taq (5 U/ul)</w:t>
            </w:r>
          </w:p>
        </w:tc>
        <w:tc>
          <w:tcPr>
            <w:tcW w:w="2059" w:type="dxa"/>
            <w:tcBorders>
              <w:top w:val="nil"/>
              <w:left w:val="nil"/>
              <w:bottom w:val="single" w:sz="4" w:space="0" w:color="auto"/>
              <w:right w:val="single" w:sz="4" w:space="0" w:color="auto"/>
            </w:tcBorders>
            <w:shd w:val="clear" w:color="auto" w:fill="auto"/>
            <w:noWrap/>
            <w:vAlign w:val="bottom"/>
            <w:hideMark/>
          </w:tcPr>
          <w:p w14:paraId="6CE402E4"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0.15</w:t>
            </w:r>
          </w:p>
        </w:tc>
        <w:tc>
          <w:tcPr>
            <w:tcW w:w="1099" w:type="dxa"/>
            <w:tcBorders>
              <w:top w:val="nil"/>
              <w:left w:val="nil"/>
              <w:bottom w:val="single" w:sz="4" w:space="0" w:color="auto"/>
              <w:right w:val="single" w:sz="4" w:space="0" w:color="auto"/>
            </w:tcBorders>
            <w:shd w:val="clear" w:color="auto" w:fill="auto"/>
            <w:noWrap/>
            <w:vAlign w:val="bottom"/>
            <w:hideMark/>
          </w:tcPr>
          <w:p w14:paraId="024FE855"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1.5</w:t>
            </w:r>
          </w:p>
        </w:tc>
      </w:tr>
      <w:tr w:rsidR="00AB6E53" w:rsidRPr="00AB6E53" w14:paraId="179A312D"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BB5B38"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dH2O</w:t>
            </w:r>
          </w:p>
        </w:tc>
        <w:tc>
          <w:tcPr>
            <w:tcW w:w="2059" w:type="dxa"/>
            <w:tcBorders>
              <w:top w:val="nil"/>
              <w:left w:val="nil"/>
              <w:bottom w:val="single" w:sz="4" w:space="0" w:color="auto"/>
              <w:right w:val="single" w:sz="4" w:space="0" w:color="auto"/>
            </w:tcBorders>
            <w:shd w:val="clear" w:color="auto" w:fill="auto"/>
            <w:noWrap/>
            <w:vAlign w:val="bottom"/>
            <w:hideMark/>
          </w:tcPr>
          <w:p w14:paraId="71A73E92"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10.55</w:t>
            </w:r>
          </w:p>
        </w:tc>
        <w:tc>
          <w:tcPr>
            <w:tcW w:w="1099" w:type="dxa"/>
            <w:tcBorders>
              <w:top w:val="nil"/>
              <w:left w:val="nil"/>
              <w:bottom w:val="single" w:sz="4" w:space="0" w:color="auto"/>
              <w:right w:val="single" w:sz="4" w:space="0" w:color="auto"/>
            </w:tcBorders>
            <w:shd w:val="clear" w:color="auto" w:fill="auto"/>
            <w:noWrap/>
            <w:vAlign w:val="bottom"/>
            <w:hideMark/>
          </w:tcPr>
          <w:p w14:paraId="38184EF7"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105.5</w:t>
            </w:r>
          </w:p>
        </w:tc>
      </w:tr>
      <w:tr w:rsidR="00AB6E53" w:rsidRPr="00AB6E53" w14:paraId="071D3B17"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15D3DDA"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Total Vol</w:t>
            </w:r>
          </w:p>
        </w:tc>
        <w:tc>
          <w:tcPr>
            <w:tcW w:w="2059" w:type="dxa"/>
            <w:tcBorders>
              <w:top w:val="nil"/>
              <w:left w:val="nil"/>
              <w:bottom w:val="single" w:sz="4" w:space="0" w:color="auto"/>
              <w:right w:val="single" w:sz="4" w:space="0" w:color="auto"/>
            </w:tcBorders>
            <w:shd w:val="clear" w:color="auto" w:fill="auto"/>
            <w:noWrap/>
            <w:vAlign w:val="bottom"/>
            <w:hideMark/>
          </w:tcPr>
          <w:p w14:paraId="411A9801" w14:textId="77777777" w:rsidR="00AB6E53" w:rsidRPr="00AB6E53" w:rsidRDefault="00AB6E53" w:rsidP="00AB6E53">
            <w:pPr>
              <w:jc w:val="center"/>
              <w:rPr>
                <w:rFonts w:ascii="Arial" w:eastAsia="Times New Roman" w:hAnsi="Arial" w:cs="Arial"/>
                <w:b/>
                <w:bCs/>
                <w:sz w:val="20"/>
                <w:szCs w:val="20"/>
              </w:rPr>
            </w:pPr>
            <w:r w:rsidRPr="00AB6E53">
              <w:rPr>
                <w:rFonts w:ascii="Arial" w:eastAsia="Times New Roman" w:hAnsi="Arial" w:cs="Arial"/>
                <w:b/>
                <w:bCs/>
                <w:sz w:val="20"/>
                <w:szCs w:val="20"/>
              </w:rPr>
              <w:t>15</w:t>
            </w:r>
          </w:p>
        </w:tc>
        <w:tc>
          <w:tcPr>
            <w:tcW w:w="1099" w:type="dxa"/>
            <w:tcBorders>
              <w:top w:val="nil"/>
              <w:left w:val="nil"/>
              <w:bottom w:val="single" w:sz="4" w:space="0" w:color="auto"/>
              <w:right w:val="single" w:sz="4" w:space="0" w:color="auto"/>
            </w:tcBorders>
            <w:shd w:val="clear" w:color="auto" w:fill="auto"/>
            <w:noWrap/>
            <w:vAlign w:val="bottom"/>
            <w:hideMark/>
          </w:tcPr>
          <w:p w14:paraId="344646F7" w14:textId="77777777" w:rsidR="00AB6E53" w:rsidRPr="00AB6E53" w:rsidRDefault="00AB6E53" w:rsidP="00AB6E53">
            <w:pPr>
              <w:jc w:val="center"/>
              <w:rPr>
                <w:rFonts w:ascii="Arial" w:eastAsia="Times New Roman" w:hAnsi="Arial" w:cs="Arial"/>
                <w:b/>
                <w:bCs/>
                <w:sz w:val="20"/>
                <w:szCs w:val="20"/>
              </w:rPr>
            </w:pPr>
            <w:r w:rsidRPr="00AB6E53">
              <w:rPr>
                <w:rFonts w:ascii="Arial" w:eastAsia="Times New Roman" w:hAnsi="Arial" w:cs="Arial"/>
                <w:b/>
                <w:bCs/>
                <w:sz w:val="20"/>
                <w:szCs w:val="20"/>
              </w:rPr>
              <w:t>134</w:t>
            </w:r>
          </w:p>
        </w:tc>
      </w:tr>
      <w:tr w:rsidR="00AB6E53" w:rsidRPr="00AB6E53" w14:paraId="71ADA9B6"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7708E2B"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c>
          <w:tcPr>
            <w:tcW w:w="2059" w:type="dxa"/>
            <w:tcBorders>
              <w:top w:val="nil"/>
              <w:left w:val="nil"/>
              <w:bottom w:val="single" w:sz="4" w:space="0" w:color="auto"/>
              <w:right w:val="single" w:sz="4" w:space="0" w:color="auto"/>
            </w:tcBorders>
            <w:shd w:val="clear" w:color="auto" w:fill="auto"/>
            <w:noWrap/>
            <w:vAlign w:val="bottom"/>
            <w:hideMark/>
          </w:tcPr>
          <w:p w14:paraId="040AAC91"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c>
          <w:tcPr>
            <w:tcW w:w="1099" w:type="dxa"/>
            <w:tcBorders>
              <w:top w:val="nil"/>
              <w:left w:val="nil"/>
              <w:bottom w:val="single" w:sz="4" w:space="0" w:color="auto"/>
              <w:right w:val="single" w:sz="4" w:space="0" w:color="auto"/>
            </w:tcBorders>
            <w:shd w:val="clear" w:color="auto" w:fill="auto"/>
            <w:noWrap/>
            <w:vAlign w:val="bottom"/>
            <w:hideMark/>
          </w:tcPr>
          <w:p w14:paraId="288AD8D8"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7FB3D380"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E54A3C1"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Cocktail Vol (per rxn)</w:t>
            </w:r>
          </w:p>
        </w:tc>
        <w:tc>
          <w:tcPr>
            <w:tcW w:w="2059" w:type="dxa"/>
            <w:tcBorders>
              <w:top w:val="nil"/>
              <w:left w:val="nil"/>
              <w:bottom w:val="single" w:sz="4" w:space="0" w:color="auto"/>
              <w:right w:val="single" w:sz="4" w:space="0" w:color="auto"/>
            </w:tcBorders>
            <w:shd w:val="clear" w:color="auto" w:fill="auto"/>
            <w:noWrap/>
            <w:vAlign w:val="bottom"/>
            <w:hideMark/>
          </w:tcPr>
          <w:p w14:paraId="001AE7AD"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Mult Factor</w:t>
            </w:r>
          </w:p>
        </w:tc>
        <w:tc>
          <w:tcPr>
            <w:tcW w:w="1099" w:type="dxa"/>
            <w:tcBorders>
              <w:top w:val="nil"/>
              <w:left w:val="nil"/>
              <w:bottom w:val="single" w:sz="4" w:space="0" w:color="auto"/>
              <w:right w:val="single" w:sz="4" w:space="0" w:color="auto"/>
            </w:tcBorders>
            <w:shd w:val="clear" w:color="auto" w:fill="auto"/>
            <w:noWrap/>
            <w:vAlign w:val="bottom"/>
            <w:hideMark/>
          </w:tcPr>
          <w:p w14:paraId="2336930B"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64F6F723"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0C5E12B"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13.4</w:t>
            </w:r>
          </w:p>
        </w:tc>
        <w:tc>
          <w:tcPr>
            <w:tcW w:w="2059" w:type="dxa"/>
            <w:tcBorders>
              <w:top w:val="nil"/>
              <w:left w:val="nil"/>
              <w:bottom w:val="single" w:sz="4" w:space="0" w:color="auto"/>
              <w:right w:val="single" w:sz="4" w:space="0" w:color="auto"/>
            </w:tcBorders>
            <w:shd w:val="clear" w:color="auto" w:fill="auto"/>
            <w:noWrap/>
            <w:vAlign w:val="bottom"/>
            <w:hideMark/>
          </w:tcPr>
          <w:p w14:paraId="325BF847"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4.5</w:t>
            </w:r>
          </w:p>
        </w:tc>
        <w:tc>
          <w:tcPr>
            <w:tcW w:w="1099" w:type="dxa"/>
            <w:tcBorders>
              <w:top w:val="nil"/>
              <w:left w:val="nil"/>
              <w:bottom w:val="single" w:sz="4" w:space="0" w:color="auto"/>
              <w:right w:val="single" w:sz="4" w:space="0" w:color="auto"/>
            </w:tcBorders>
            <w:shd w:val="clear" w:color="auto" w:fill="auto"/>
            <w:noWrap/>
            <w:vAlign w:val="bottom"/>
            <w:hideMark/>
          </w:tcPr>
          <w:p w14:paraId="0D50847A"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60.3</w:t>
            </w:r>
          </w:p>
        </w:tc>
      </w:tr>
      <w:tr w:rsidR="00AB6E53" w:rsidRPr="00AB6E53" w14:paraId="717E7A46" w14:textId="77777777" w:rsidTr="00AB6E53">
        <w:trPr>
          <w:trHeight w:val="243"/>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173EA1B"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Volume per primer</w:t>
            </w:r>
          </w:p>
        </w:tc>
        <w:tc>
          <w:tcPr>
            <w:tcW w:w="2059" w:type="dxa"/>
            <w:tcBorders>
              <w:top w:val="nil"/>
              <w:left w:val="nil"/>
              <w:bottom w:val="single" w:sz="4" w:space="0" w:color="auto"/>
              <w:right w:val="single" w:sz="4" w:space="0" w:color="auto"/>
            </w:tcBorders>
            <w:shd w:val="clear" w:color="auto" w:fill="auto"/>
            <w:noWrap/>
            <w:vAlign w:val="bottom"/>
            <w:hideMark/>
          </w:tcPr>
          <w:p w14:paraId="06E8F956"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3.375</w:t>
            </w:r>
          </w:p>
        </w:tc>
        <w:tc>
          <w:tcPr>
            <w:tcW w:w="1099" w:type="dxa"/>
            <w:tcBorders>
              <w:top w:val="nil"/>
              <w:left w:val="nil"/>
              <w:bottom w:val="single" w:sz="4" w:space="0" w:color="auto"/>
              <w:right w:val="single" w:sz="4" w:space="0" w:color="auto"/>
            </w:tcBorders>
            <w:shd w:val="clear" w:color="auto" w:fill="auto"/>
            <w:noWrap/>
            <w:vAlign w:val="bottom"/>
            <w:hideMark/>
          </w:tcPr>
          <w:p w14:paraId="32B1FE88" w14:textId="77777777" w:rsidR="00AB6E53" w:rsidRPr="00AB6E53" w:rsidRDefault="00AB6E53" w:rsidP="00AB6E53">
            <w:pPr>
              <w:jc w:val="center"/>
              <w:rPr>
                <w:rFonts w:ascii="Arial" w:eastAsia="Times New Roman" w:hAnsi="Arial" w:cs="Arial"/>
                <w:sz w:val="20"/>
                <w:szCs w:val="20"/>
              </w:rPr>
            </w:pPr>
            <w:r w:rsidRPr="00AB6E53">
              <w:rPr>
                <w:rFonts w:ascii="Arial" w:eastAsia="Times New Roman" w:hAnsi="Arial" w:cs="Arial"/>
                <w:sz w:val="20"/>
                <w:szCs w:val="20"/>
              </w:rPr>
              <w:t> </w:t>
            </w:r>
          </w:p>
        </w:tc>
      </w:tr>
    </w:tbl>
    <w:p w14:paraId="0F96F4C3" w14:textId="77777777" w:rsidR="00100CF1" w:rsidRDefault="00100CF1" w:rsidP="00DC3C73"/>
    <w:tbl>
      <w:tblPr>
        <w:tblW w:w="3020" w:type="dxa"/>
        <w:tblInd w:w="93" w:type="dxa"/>
        <w:tblLook w:val="04A0" w:firstRow="1" w:lastRow="0" w:firstColumn="1" w:lastColumn="0" w:noHBand="0" w:noVBand="1"/>
      </w:tblPr>
      <w:tblGrid>
        <w:gridCol w:w="1060"/>
        <w:gridCol w:w="1060"/>
        <w:gridCol w:w="900"/>
      </w:tblGrid>
      <w:tr w:rsidR="00AB6E53" w:rsidRPr="00AB6E53" w14:paraId="3E537FE0" w14:textId="77777777" w:rsidTr="00AB6E53">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E64F1"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D932C39"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21442CC" w14:textId="77777777" w:rsidR="00AB6E53" w:rsidRPr="00AB6E53" w:rsidRDefault="00AB6E53" w:rsidP="00AB6E53">
            <w:pPr>
              <w:rPr>
                <w:rFonts w:ascii="Arial" w:eastAsia="Times New Roman" w:hAnsi="Arial" w:cs="Arial"/>
                <w:b/>
                <w:bCs/>
                <w:sz w:val="20"/>
                <w:szCs w:val="20"/>
              </w:rPr>
            </w:pPr>
            <w:r w:rsidRPr="00AB6E53">
              <w:rPr>
                <w:rFonts w:ascii="Arial" w:eastAsia="Times New Roman" w:hAnsi="Arial" w:cs="Arial"/>
                <w:b/>
                <w:bCs/>
                <w:sz w:val="20"/>
                <w:szCs w:val="20"/>
              </w:rPr>
              <w:t>Cycle #</w:t>
            </w:r>
          </w:p>
        </w:tc>
      </w:tr>
      <w:tr w:rsidR="00AB6E53" w:rsidRPr="00AB6E53" w14:paraId="05B264C3" w14:textId="77777777" w:rsidTr="00AB6E53">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45D8034"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320C1DD6"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15E17782"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4A8C8072" w14:textId="77777777" w:rsidTr="00AB6E53">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27D0389A"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7A18226A"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0AED3EBD"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5D518EB5" w14:textId="77777777" w:rsidTr="00AB6E53">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0B288091" w14:textId="66357E8F" w:rsidR="00AB6E53" w:rsidRPr="00AB6E53" w:rsidRDefault="00E55AB8" w:rsidP="00AB6E53">
            <w:pPr>
              <w:rPr>
                <w:rFonts w:ascii="Arial" w:eastAsia="Times New Roman" w:hAnsi="Arial" w:cs="Arial"/>
                <w:sz w:val="20"/>
                <w:szCs w:val="20"/>
              </w:rPr>
            </w:pPr>
            <w:r>
              <w:rPr>
                <w:rFonts w:ascii="Arial" w:eastAsia="Times New Roman" w:hAnsi="Arial" w:cs="Arial"/>
                <w:sz w:val="20"/>
                <w:szCs w:val="20"/>
              </w:rPr>
              <w:t>54</w:t>
            </w:r>
            <w:r w:rsidR="00AB6E53" w:rsidRPr="00AB6E53">
              <w:rPr>
                <w:rFonts w:ascii="Arial" w:eastAsia="Times New Roman" w:hAnsi="Arial" w:cs="Arial"/>
                <w:sz w:val="20"/>
                <w:szCs w:val="20"/>
              </w:rPr>
              <w:t xml:space="preserve"> deg</w:t>
            </w:r>
          </w:p>
        </w:tc>
        <w:tc>
          <w:tcPr>
            <w:tcW w:w="1060" w:type="dxa"/>
            <w:tcBorders>
              <w:top w:val="nil"/>
              <w:left w:val="nil"/>
              <w:bottom w:val="single" w:sz="4" w:space="0" w:color="auto"/>
              <w:right w:val="single" w:sz="4" w:space="0" w:color="auto"/>
            </w:tcBorders>
            <w:shd w:val="clear" w:color="000000" w:fill="FCF305"/>
            <w:noWrap/>
            <w:vAlign w:val="bottom"/>
            <w:hideMark/>
          </w:tcPr>
          <w:p w14:paraId="2BD8E46A"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3ABF70A7" w14:textId="77777777" w:rsidR="00AB6E53" w:rsidRPr="00AB6E53" w:rsidRDefault="00AB6E53" w:rsidP="00AB6E53">
            <w:pPr>
              <w:jc w:val="right"/>
              <w:rPr>
                <w:rFonts w:ascii="Arial" w:eastAsia="Times New Roman" w:hAnsi="Arial" w:cs="Arial"/>
                <w:sz w:val="20"/>
                <w:szCs w:val="20"/>
              </w:rPr>
            </w:pPr>
            <w:r w:rsidRPr="00AB6E53">
              <w:rPr>
                <w:rFonts w:ascii="Arial" w:eastAsia="Times New Roman" w:hAnsi="Arial" w:cs="Arial"/>
                <w:sz w:val="20"/>
                <w:szCs w:val="20"/>
              </w:rPr>
              <w:t>40</w:t>
            </w:r>
          </w:p>
        </w:tc>
      </w:tr>
      <w:tr w:rsidR="00AB6E53" w:rsidRPr="00AB6E53" w14:paraId="033B65FB" w14:textId="77777777" w:rsidTr="00AB6E53">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1CDCA001"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56F30F91"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1 min</w:t>
            </w:r>
          </w:p>
        </w:tc>
        <w:tc>
          <w:tcPr>
            <w:tcW w:w="900" w:type="dxa"/>
            <w:tcBorders>
              <w:top w:val="nil"/>
              <w:left w:val="nil"/>
              <w:bottom w:val="single" w:sz="4" w:space="0" w:color="auto"/>
              <w:right w:val="single" w:sz="4" w:space="0" w:color="auto"/>
            </w:tcBorders>
            <w:shd w:val="clear" w:color="auto" w:fill="auto"/>
            <w:noWrap/>
            <w:vAlign w:val="bottom"/>
            <w:hideMark/>
          </w:tcPr>
          <w:p w14:paraId="45A91946"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26334355" w14:textId="77777777" w:rsidTr="00AB6E53">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8C3EF9B"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2FCBC13D"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5 min</w:t>
            </w:r>
          </w:p>
        </w:tc>
        <w:tc>
          <w:tcPr>
            <w:tcW w:w="900" w:type="dxa"/>
            <w:tcBorders>
              <w:top w:val="nil"/>
              <w:left w:val="nil"/>
              <w:bottom w:val="single" w:sz="4" w:space="0" w:color="auto"/>
              <w:right w:val="single" w:sz="4" w:space="0" w:color="auto"/>
            </w:tcBorders>
            <w:shd w:val="clear" w:color="auto" w:fill="auto"/>
            <w:noWrap/>
            <w:vAlign w:val="bottom"/>
            <w:hideMark/>
          </w:tcPr>
          <w:p w14:paraId="36C106EB"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r>
      <w:tr w:rsidR="00AB6E53" w:rsidRPr="00AB6E53" w14:paraId="6CE7E913" w14:textId="77777777" w:rsidTr="00AB6E53">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7AAE52E"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1226CC43"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Hold</w:t>
            </w:r>
          </w:p>
        </w:tc>
        <w:tc>
          <w:tcPr>
            <w:tcW w:w="900" w:type="dxa"/>
            <w:tcBorders>
              <w:top w:val="nil"/>
              <w:left w:val="nil"/>
              <w:bottom w:val="single" w:sz="4" w:space="0" w:color="auto"/>
              <w:right w:val="single" w:sz="4" w:space="0" w:color="auto"/>
            </w:tcBorders>
            <w:shd w:val="clear" w:color="auto" w:fill="auto"/>
            <w:noWrap/>
            <w:vAlign w:val="bottom"/>
            <w:hideMark/>
          </w:tcPr>
          <w:p w14:paraId="7576E2CE" w14:textId="77777777" w:rsidR="00AB6E53" w:rsidRPr="00AB6E53" w:rsidRDefault="00AB6E53" w:rsidP="00AB6E53">
            <w:pPr>
              <w:rPr>
                <w:rFonts w:ascii="Arial" w:eastAsia="Times New Roman" w:hAnsi="Arial" w:cs="Arial"/>
                <w:sz w:val="20"/>
                <w:szCs w:val="20"/>
              </w:rPr>
            </w:pPr>
            <w:r w:rsidRPr="00AB6E53">
              <w:rPr>
                <w:rFonts w:ascii="Arial" w:eastAsia="Times New Roman" w:hAnsi="Arial" w:cs="Arial"/>
                <w:sz w:val="20"/>
                <w:szCs w:val="20"/>
              </w:rPr>
              <w:t> </w:t>
            </w:r>
          </w:p>
        </w:tc>
      </w:tr>
    </w:tbl>
    <w:p w14:paraId="40E50711" w14:textId="77777777" w:rsidR="00291B61" w:rsidRDefault="00291B61" w:rsidP="00DC3C73"/>
    <w:p w14:paraId="2D4CECBF" w14:textId="403106AB" w:rsidR="00291B61" w:rsidRDefault="00C72647" w:rsidP="00DC3C73">
      <w:r>
        <w:t>Run DNA extractions and PCR products on a 1% agarose TBE gel. 110 V for 30 min.</w:t>
      </w:r>
    </w:p>
    <w:p w14:paraId="4E12BEDD" w14:textId="77777777" w:rsidR="00C72647" w:rsidRDefault="00C72647" w:rsidP="00DC3C73"/>
    <w:p w14:paraId="33D9948E" w14:textId="4A06E957" w:rsidR="00C72647" w:rsidRDefault="00C72647" w:rsidP="00DC3C73">
      <w:r>
        <w:t>Loading order:</w:t>
      </w:r>
    </w:p>
    <w:p w14:paraId="35C3EB81" w14:textId="77777777" w:rsidR="00C72647" w:rsidRDefault="00C72647" w:rsidP="00DC3C73"/>
    <w:p w14:paraId="560B5539" w14:textId="5EADF4F2" w:rsidR="00C72647" w:rsidRDefault="00C72647" w:rsidP="00C72647">
      <w:r>
        <w:t>Top tier: 1 kb plus ladder 1/10 x – 5ul, PCR products 1-7 ordered as indicated in above table (3 ul each)</w:t>
      </w:r>
    </w:p>
    <w:p w14:paraId="13A93DA1" w14:textId="77777777" w:rsidR="00C72647" w:rsidRDefault="00C72647" w:rsidP="00C72647"/>
    <w:p w14:paraId="529ACF3D" w14:textId="51440A69" w:rsidR="00C72647" w:rsidRDefault="00C72647" w:rsidP="00C72647">
      <w:r>
        <w:t>Bottom tier: 1 kb plus ladder 1/10 x – 5 ul, DNA extractions (T. vap elute1, T. vap elute2, HPGP small, HPGP big, WC wtfly multi, WC wtfly multi), 2 ul each.</w:t>
      </w:r>
    </w:p>
    <w:p w14:paraId="06328EE4" w14:textId="77777777" w:rsidR="00C72647" w:rsidRDefault="00C72647" w:rsidP="00DC3C73"/>
    <w:p w14:paraId="2142C5D5" w14:textId="77777777" w:rsidR="00CF2EC4" w:rsidRDefault="00605008" w:rsidP="00DC3C73">
      <w:r>
        <w:t xml:space="preserve">Results: COI amplification worked for all samples except the WC wtfly single extraction. I probably just didn’t get enough DNA from that one. I can’t see anything on  the gel and it was undetectable with Qubit. The DNA extractions otherwise look OK. There is definitely a good deal of degradation in the T. vap sample. In fact, the second elution appears to have similar concentration of HMW DNA but is missing a lot of the LMW stuff that was preferentially eluted in the first pass. </w:t>
      </w:r>
    </w:p>
    <w:p w14:paraId="7F9D603E" w14:textId="77777777" w:rsidR="00CF2EC4" w:rsidRDefault="00CF2EC4" w:rsidP="00DC3C73"/>
    <w:p w14:paraId="5382203C" w14:textId="77777777" w:rsidR="00CF2EC4" w:rsidRDefault="00CF2EC4" w:rsidP="00DC3C73"/>
    <w:p w14:paraId="65F37838" w14:textId="38F1EEBD" w:rsidR="00605008" w:rsidRDefault="00605008" w:rsidP="00DC3C73">
      <w:r>
        <w:t>Proceed with COI sequencing to check identities</w:t>
      </w:r>
      <w:r w:rsidR="00CF2EC4">
        <w:t>…</w:t>
      </w:r>
    </w:p>
    <w:p w14:paraId="34608F18" w14:textId="77777777" w:rsidR="00CF2EC4" w:rsidRDefault="00CF2EC4" w:rsidP="00DC3C73"/>
    <w:p w14:paraId="775E5BAA" w14:textId="77777777" w:rsidR="00CF2EC4" w:rsidRDefault="00CF2EC4" w:rsidP="00DC3C73"/>
    <w:p w14:paraId="79EF81B0" w14:textId="39746F78" w:rsidR="00CF2EC4" w:rsidRDefault="00CF2EC4" w:rsidP="00DC3C73">
      <w:r>
        <w:t xml:space="preserve">Exo-CIP each sample (see 2/9/12) and submit to </w:t>
      </w:r>
      <w:r w:rsidR="004128AE">
        <w:t>Science hill sequencing facility</w:t>
      </w:r>
      <w:r w:rsidR="00816A71">
        <w:t xml:space="preserve"> (order # 142116)</w:t>
      </w:r>
      <w:r w:rsidR="004128AE">
        <w:t>.</w:t>
      </w:r>
    </w:p>
    <w:p w14:paraId="6AD9BA57" w14:textId="77777777" w:rsidR="00C83121" w:rsidRDefault="00C83121" w:rsidP="00DC3C73"/>
    <w:tbl>
      <w:tblPr>
        <w:tblW w:w="5573" w:type="dxa"/>
        <w:tblInd w:w="93" w:type="dxa"/>
        <w:tblLook w:val="04A0" w:firstRow="1" w:lastRow="0" w:firstColumn="1" w:lastColumn="0" w:noHBand="0" w:noVBand="1"/>
      </w:tblPr>
      <w:tblGrid>
        <w:gridCol w:w="1060"/>
        <w:gridCol w:w="2300"/>
        <w:gridCol w:w="1060"/>
        <w:gridCol w:w="1339"/>
      </w:tblGrid>
      <w:tr w:rsidR="00C83121" w:rsidRPr="00C83121" w14:paraId="246B0E65" w14:textId="77777777" w:rsidTr="00C83121">
        <w:trPr>
          <w:trHeight w:val="240"/>
        </w:trPr>
        <w:tc>
          <w:tcPr>
            <w:tcW w:w="1060" w:type="dxa"/>
            <w:tcBorders>
              <w:top w:val="nil"/>
              <w:left w:val="nil"/>
              <w:bottom w:val="nil"/>
              <w:right w:val="nil"/>
            </w:tcBorders>
            <w:shd w:val="clear" w:color="000000" w:fill="FFD2C2"/>
            <w:noWrap/>
            <w:vAlign w:val="bottom"/>
            <w:hideMark/>
          </w:tcPr>
          <w:p w14:paraId="3EEFA201"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Position</w:t>
            </w:r>
          </w:p>
        </w:tc>
        <w:tc>
          <w:tcPr>
            <w:tcW w:w="2300" w:type="dxa"/>
            <w:tcBorders>
              <w:top w:val="nil"/>
              <w:left w:val="nil"/>
              <w:bottom w:val="nil"/>
              <w:right w:val="nil"/>
            </w:tcBorders>
            <w:shd w:val="clear" w:color="000000" w:fill="FFD2C2"/>
            <w:noWrap/>
            <w:vAlign w:val="bottom"/>
            <w:hideMark/>
          </w:tcPr>
          <w:p w14:paraId="0A26D436"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Template</w:t>
            </w:r>
          </w:p>
        </w:tc>
        <w:tc>
          <w:tcPr>
            <w:tcW w:w="1060" w:type="dxa"/>
            <w:tcBorders>
              <w:top w:val="nil"/>
              <w:left w:val="nil"/>
              <w:bottom w:val="nil"/>
              <w:right w:val="nil"/>
            </w:tcBorders>
            <w:shd w:val="clear" w:color="auto" w:fill="auto"/>
            <w:noWrap/>
            <w:vAlign w:val="bottom"/>
            <w:hideMark/>
          </w:tcPr>
          <w:p w14:paraId="0EA7D8E9"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Size (bps)</w:t>
            </w:r>
          </w:p>
        </w:tc>
        <w:tc>
          <w:tcPr>
            <w:tcW w:w="1153" w:type="dxa"/>
            <w:tcBorders>
              <w:top w:val="nil"/>
              <w:left w:val="nil"/>
              <w:bottom w:val="nil"/>
              <w:right w:val="nil"/>
            </w:tcBorders>
            <w:shd w:val="clear" w:color="000000" w:fill="FFD2C2"/>
            <w:noWrap/>
            <w:vAlign w:val="bottom"/>
            <w:hideMark/>
          </w:tcPr>
          <w:p w14:paraId="58392C73"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Primer</w:t>
            </w:r>
          </w:p>
        </w:tc>
      </w:tr>
      <w:tr w:rsidR="00C83121" w:rsidRPr="00C83121" w14:paraId="23A20F4E" w14:textId="77777777" w:rsidTr="00C83121">
        <w:trPr>
          <w:trHeight w:val="240"/>
        </w:trPr>
        <w:tc>
          <w:tcPr>
            <w:tcW w:w="1060" w:type="dxa"/>
            <w:tcBorders>
              <w:top w:val="nil"/>
              <w:left w:val="nil"/>
              <w:bottom w:val="nil"/>
              <w:right w:val="nil"/>
            </w:tcBorders>
            <w:shd w:val="clear" w:color="auto" w:fill="auto"/>
            <w:noWrap/>
            <w:vAlign w:val="bottom"/>
            <w:hideMark/>
          </w:tcPr>
          <w:p w14:paraId="3A1411A2"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1</w:t>
            </w:r>
          </w:p>
        </w:tc>
        <w:tc>
          <w:tcPr>
            <w:tcW w:w="2300" w:type="dxa"/>
            <w:tcBorders>
              <w:top w:val="nil"/>
              <w:left w:val="nil"/>
              <w:bottom w:val="nil"/>
              <w:right w:val="nil"/>
            </w:tcBorders>
            <w:shd w:val="clear" w:color="auto" w:fill="auto"/>
            <w:noWrap/>
            <w:vAlign w:val="bottom"/>
            <w:hideMark/>
          </w:tcPr>
          <w:p w14:paraId="2EF53EA2"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HPGPsmall</w:t>
            </w:r>
          </w:p>
        </w:tc>
        <w:tc>
          <w:tcPr>
            <w:tcW w:w="1060" w:type="dxa"/>
            <w:tcBorders>
              <w:top w:val="nil"/>
              <w:left w:val="nil"/>
              <w:bottom w:val="nil"/>
              <w:right w:val="nil"/>
            </w:tcBorders>
            <w:shd w:val="clear" w:color="auto" w:fill="auto"/>
            <w:noWrap/>
            <w:vAlign w:val="bottom"/>
            <w:hideMark/>
          </w:tcPr>
          <w:p w14:paraId="11708AF8"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015D3"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Pv_COI_F</w:t>
            </w:r>
          </w:p>
        </w:tc>
      </w:tr>
      <w:tr w:rsidR="00C83121" w:rsidRPr="00C83121" w14:paraId="40768B61" w14:textId="77777777" w:rsidTr="00C83121">
        <w:trPr>
          <w:trHeight w:val="240"/>
        </w:trPr>
        <w:tc>
          <w:tcPr>
            <w:tcW w:w="1060" w:type="dxa"/>
            <w:tcBorders>
              <w:top w:val="nil"/>
              <w:left w:val="nil"/>
              <w:bottom w:val="nil"/>
              <w:right w:val="nil"/>
            </w:tcBorders>
            <w:shd w:val="clear" w:color="auto" w:fill="auto"/>
            <w:noWrap/>
            <w:vAlign w:val="bottom"/>
            <w:hideMark/>
          </w:tcPr>
          <w:p w14:paraId="1B31DA09"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2</w:t>
            </w:r>
          </w:p>
        </w:tc>
        <w:tc>
          <w:tcPr>
            <w:tcW w:w="2300" w:type="dxa"/>
            <w:tcBorders>
              <w:top w:val="nil"/>
              <w:left w:val="nil"/>
              <w:bottom w:val="nil"/>
              <w:right w:val="nil"/>
            </w:tcBorders>
            <w:shd w:val="clear" w:color="auto" w:fill="auto"/>
            <w:noWrap/>
            <w:vAlign w:val="bottom"/>
            <w:hideMark/>
          </w:tcPr>
          <w:p w14:paraId="628655AC"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HPGPsmall</w:t>
            </w:r>
          </w:p>
        </w:tc>
        <w:tc>
          <w:tcPr>
            <w:tcW w:w="1060" w:type="dxa"/>
            <w:tcBorders>
              <w:top w:val="nil"/>
              <w:left w:val="nil"/>
              <w:bottom w:val="nil"/>
              <w:right w:val="nil"/>
            </w:tcBorders>
            <w:shd w:val="clear" w:color="auto" w:fill="auto"/>
            <w:noWrap/>
            <w:vAlign w:val="bottom"/>
            <w:hideMark/>
          </w:tcPr>
          <w:p w14:paraId="56918F7C"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293A6662"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Pv_COI_R</w:t>
            </w:r>
          </w:p>
        </w:tc>
      </w:tr>
      <w:tr w:rsidR="00C83121" w:rsidRPr="00C83121" w14:paraId="39DB10AF" w14:textId="77777777" w:rsidTr="00C83121">
        <w:trPr>
          <w:trHeight w:val="240"/>
        </w:trPr>
        <w:tc>
          <w:tcPr>
            <w:tcW w:w="1060" w:type="dxa"/>
            <w:tcBorders>
              <w:top w:val="nil"/>
              <w:left w:val="nil"/>
              <w:bottom w:val="nil"/>
              <w:right w:val="nil"/>
            </w:tcBorders>
            <w:shd w:val="clear" w:color="auto" w:fill="auto"/>
            <w:noWrap/>
            <w:vAlign w:val="bottom"/>
            <w:hideMark/>
          </w:tcPr>
          <w:p w14:paraId="1ECDD08C"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3</w:t>
            </w:r>
          </w:p>
        </w:tc>
        <w:tc>
          <w:tcPr>
            <w:tcW w:w="2300" w:type="dxa"/>
            <w:tcBorders>
              <w:top w:val="nil"/>
              <w:left w:val="nil"/>
              <w:bottom w:val="nil"/>
              <w:right w:val="nil"/>
            </w:tcBorders>
            <w:shd w:val="clear" w:color="auto" w:fill="auto"/>
            <w:noWrap/>
            <w:vAlign w:val="bottom"/>
            <w:hideMark/>
          </w:tcPr>
          <w:p w14:paraId="58C64933"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HPGPbig</w:t>
            </w:r>
          </w:p>
        </w:tc>
        <w:tc>
          <w:tcPr>
            <w:tcW w:w="1060" w:type="dxa"/>
            <w:tcBorders>
              <w:top w:val="nil"/>
              <w:left w:val="nil"/>
              <w:bottom w:val="nil"/>
              <w:right w:val="nil"/>
            </w:tcBorders>
            <w:shd w:val="clear" w:color="auto" w:fill="auto"/>
            <w:noWrap/>
            <w:vAlign w:val="bottom"/>
            <w:hideMark/>
          </w:tcPr>
          <w:p w14:paraId="49F30829"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0B8CF68C"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Pv_COI_F</w:t>
            </w:r>
          </w:p>
        </w:tc>
      </w:tr>
      <w:tr w:rsidR="00C83121" w:rsidRPr="00C83121" w14:paraId="69D4B131" w14:textId="77777777" w:rsidTr="00C83121">
        <w:trPr>
          <w:trHeight w:val="240"/>
        </w:trPr>
        <w:tc>
          <w:tcPr>
            <w:tcW w:w="1060" w:type="dxa"/>
            <w:tcBorders>
              <w:top w:val="nil"/>
              <w:left w:val="nil"/>
              <w:bottom w:val="nil"/>
              <w:right w:val="nil"/>
            </w:tcBorders>
            <w:shd w:val="clear" w:color="auto" w:fill="auto"/>
            <w:noWrap/>
            <w:vAlign w:val="bottom"/>
            <w:hideMark/>
          </w:tcPr>
          <w:p w14:paraId="241BC96A"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4</w:t>
            </w:r>
          </w:p>
        </w:tc>
        <w:tc>
          <w:tcPr>
            <w:tcW w:w="2300" w:type="dxa"/>
            <w:tcBorders>
              <w:top w:val="nil"/>
              <w:left w:val="nil"/>
              <w:bottom w:val="nil"/>
              <w:right w:val="nil"/>
            </w:tcBorders>
            <w:shd w:val="clear" w:color="auto" w:fill="auto"/>
            <w:noWrap/>
            <w:vAlign w:val="bottom"/>
            <w:hideMark/>
          </w:tcPr>
          <w:p w14:paraId="590AB80E"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HPGPbig</w:t>
            </w:r>
          </w:p>
        </w:tc>
        <w:tc>
          <w:tcPr>
            <w:tcW w:w="1060" w:type="dxa"/>
            <w:tcBorders>
              <w:top w:val="nil"/>
              <w:left w:val="nil"/>
              <w:bottom w:val="nil"/>
              <w:right w:val="nil"/>
            </w:tcBorders>
            <w:shd w:val="clear" w:color="auto" w:fill="auto"/>
            <w:noWrap/>
            <w:vAlign w:val="bottom"/>
            <w:hideMark/>
          </w:tcPr>
          <w:p w14:paraId="0B43D50B"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4450C650"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Pv_COI_R</w:t>
            </w:r>
          </w:p>
        </w:tc>
      </w:tr>
      <w:tr w:rsidR="00C83121" w:rsidRPr="00C83121" w14:paraId="32E32678" w14:textId="77777777" w:rsidTr="00C83121">
        <w:trPr>
          <w:trHeight w:val="240"/>
        </w:trPr>
        <w:tc>
          <w:tcPr>
            <w:tcW w:w="1060" w:type="dxa"/>
            <w:tcBorders>
              <w:top w:val="nil"/>
              <w:left w:val="nil"/>
              <w:bottom w:val="nil"/>
              <w:right w:val="nil"/>
            </w:tcBorders>
            <w:shd w:val="clear" w:color="auto" w:fill="auto"/>
            <w:noWrap/>
            <w:vAlign w:val="bottom"/>
            <w:hideMark/>
          </w:tcPr>
          <w:p w14:paraId="1F9EA59B"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5</w:t>
            </w:r>
          </w:p>
        </w:tc>
        <w:tc>
          <w:tcPr>
            <w:tcW w:w="2300" w:type="dxa"/>
            <w:tcBorders>
              <w:top w:val="nil"/>
              <w:left w:val="nil"/>
              <w:bottom w:val="nil"/>
              <w:right w:val="nil"/>
            </w:tcBorders>
            <w:shd w:val="clear" w:color="auto" w:fill="auto"/>
            <w:noWrap/>
            <w:vAlign w:val="bottom"/>
            <w:hideMark/>
          </w:tcPr>
          <w:p w14:paraId="2443E801"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Tvap</w:t>
            </w:r>
          </w:p>
        </w:tc>
        <w:tc>
          <w:tcPr>
            <w:tcW w:w="1060" w:type="dxa"/>
            <w:tcBorders>
              <w:top w:val="nil"/>
              <w:left w:val="nil"/>
              <w:bottom w:val="nil"/>
              <w:right w:val="nil"/>
            </w:tcBorders>
            <w:shd w:val="clear" w:color="auto" w:fill="auto"/>
            <w:noWrap/>
            <w:vAlign w:val="bottom"/>
            <w:hideMark/>
          </w:tcPr>
          <w:p w14:paraId="5C2826C8"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0B64BE3F"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wtfly_COI_F</w:t>
            </w:r>
          </w:p>
        </w:tc>
      </w:tr>
      <w:tr w:rsidR="00C83121" w:rsidRPr="00C83121" w14:paraId="0036E1F9" w14:textId="77777777" w:rsidTr="00C83121">
        <w:trPr>
          <w:trHeight w:val="240"/>
        </w:trPr>
        <w:tc>
          <w:tcPr>
            <w:tcW w:w="1060" w:type="dxa"/>
            <w:tcBorders>
              <w:top w:val="nil"/>
              <w:left w:val="nil"/>
              <w:bottom w:val="nil"/>
              <w:right w:val="nil"/>
            </w:tcBorders>
            <w:shd w:val="clear" w:color="auto" w:fill="auto"/>
            <w:noWrap/>
            <w:vAlign w:val="bottom"/>
            <w:hideMark/>
          </w:tcPr>
          <w:p w14:paraId="4F478A2E"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6</w:t>
            </w:r>
          </w:p>
        </w:tc>
        <w:tc>
          <w:tcPr>
            <w:tcW w:w="2300" w:type="dxa"/>
            <w:tcBorders>
              <w:top w:val="nil"/>
              <w:left w:val="nil"/>
              <w:bottom w:val="nil"/>
              <w:right w:val="nil"/>
            </w:tcBorders>
            <w:shd w:val="clear" w:color="auto" w:fill="auto"/>
            <w:noWrap/>
            <w:vAlign w:val="bottom"/>
            <w:hideMark/>
          </w:tcPr>
          <w:p w14:paraId="068CF695"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Tvap</w:t>
            </w:r>
          </w:p>
        </w:tc>
        <w:tc>
          <w:tcPr>
            <w:tcW w:w="1060" w:type="dxa"/>
            <w:tcBorders>
              <w:top w:val="nil"/>
              <w:left w:val="nil"/>
              <w:bottom w:val="nil"/>
              <w:right w:val="nil"/>
            </w:tcBorders>
            <w:shd w:val="clear" w:color="auto" w:fill="auto"/>
            <w:noWrap/>
            <w:vAlign w:val="bottom"/>
            <w:hideMark/>
          </w:tcPr>
          <w:p w14:paraId="68DC6CDF"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6B49906F"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wtfly_COI_R</w:t>
            </w:r>
          </w:p>
        </w:tc>
      </w:tr>
      <w:tr w:rsidR="00C83121" w:rsidRPr="00C83121" w14:paraId="4AE3D747" w14:textId="77777777" w:rsidTr="00C83121">
        <w:trPr>
          <w:trHeight w:val="240"/>
        </w:trPr>
        <w:tc>
          <w:tcPr>
            <w:tcW w:w="1060" w:type="dxa"/>
            <w:tcBorders>
              <w:top w:val="nil"/>
              <w:left w:val="nil"/>
              <w:bottom w:val="nil"/>
              <w:right w:val="nil"/>
            </w:tcBorders>
            <w:shd w:val="clear" w:color="auto" w:fill="auto"/>
            <w:noWrap/>
            <w:vAlign w:val="bottom"/>
            <w:hideMark/>
          </w:tcPr>
          <w:p w14:paraId="5487B372"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w:t>
            </w:r>
          </w:p>
        </w:tc>
        <w:tc>
          <w:tcPr>
            <w:tcW w:w="2300" w:type="dxa"/>
            <w:tcBorders>
              <w:top w:val="nil"/>
              <w:left w:val="nil"/>
              <w:bottom w:val="nil"/>
              <w:right w:val="nil"/>
            </w:tcBorders>
            <w:shd w:val="clear" w:color="auto" w:fill="auto"/>
            <w:noWrap/>
            <w:vAlign w:val="bottom"/>
            <w:hideMark/>
          </w:tcPr>
          <w:p w14:paraId="74FBF9C6"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WC_wtfly_multi</w:t>
            </w:r>
          </w:p>
        </w:tc>
        <w:tc>
          <w:tcPr>
            <w:tcW w:w="1060" w:type="dxa"/>
            <w:tcBorders>
              <w:top w:val="nil"/>
              <w:left w:val="nil"/>
              <w:bottom w:val="nil"/>
              <w:right w:val="nil"/>
            </w:tcBorders>
            <w:shd w:val="clear" w:color="auto" w:fill="auto"/>
            <w:noWrap/>
            <w:vAlign w:val="bottom"/>
            <w:hideMark/>
          </w:tcPr>
          <w:p w14:paraId="01AA1599"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750B3B03"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wtfly_COI_F</w:t>
            </w:r>
          </w:p>
        </w:tc>
      </w:tr>
      <w:tr w:rsidR="00C83121" w:rsidRPr="00C83121" w14:paraId="5086AC04" w14:textId="77777777" w:rsidTr="00C83121">
        <w:trPr>
          <w:trHeight w:val="240"/>
        </w:trPr>
        <w:tc>
          <w:tcPr>
            <w:tcW w:w="1060" w:type="dxa"/>
            <w:tcBorders>
              <w:top w:val="nil"/>
              <w:left w:val="nil"/>
              <w:bottom w:val="nil"/>
              <w:right w:val="nil"/>
            </w:tcBorders>
            <w:shd w:val="clear" w:color="auto" w:fill="auto"/>
            <w:noWrap/>
            <w:vAlign w:val="bottom"/>
            <w:hideMark/>
          </w:tcPr>
          <w:p w14:paraId="21C6A778"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8</w:t>
            </w:r>
          </w:p>
        </w:tc>
        <w:tc>
          <w:tcPr>
            <w:tcW w:w="2300" w:type="dxa"/>
            <w:tcBorders>
              <w:top w:val="nil"/>
              <w:left w:val="nil"/>
              <w:bottom w:val="nil"/>
              <w:right w:val="nil"/>
            </w:tcBorders>
            <w:shd w:val="clear" w:color="auto" w:fill="auto"/>
            <w:noWrap/>
            <w:vAlign w:val="bottom"/>
            <w:hideMark/>
          </w:tcPr>
          <w:p w14:paraId="5D1376EA"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WC_wtfly_multi</w:t>
            </w:r>
          </w:p>
        </w:tc>
        <w:tc>
          <w:tcPr>
            <w:tcW w:w="1060" w:type="dxa"/>
            <w:tcBorders>
              <w:top w:val="nil"/>
              <w:left w:val="nil"/>
              <w:bottom w:val="nil"/>
              <w:right w:val="nil"/>
            </w:tcBorders>
            <w:shd w:val="clear" w:color="auto" w:fill="auto"/>
            <w:noWrap/>
            <w:vAlign w:val="bottom"/>
            <w:hideMark/>
          </w:tcPr>
          <w:p w14:paraId="4EC5E46B" w14:textId="77777777" w:rsidR="00C83121" w:rsidRPr="00C83121" w:rsidRDefault="00C83121" w:rsidP="00C83121">
            <w:pPr>
              <w:jc w:val="right"/>
              <w:rPr>
                <w:rFonts w:ascii="Arial" w:eastAsia="Times New Roman" w:hAnsi="Arial" w:cs="Arial"/>
                <w:sz w:val="20"/>
                <w:szCs w:val="20"/>
              </w:rPr>
            </w:pPr>
            <w:r w:rsidRPr="00C83121">
              <w:rPr>
                <w:rFonts w:ascii="Arial" w:eastAsia="Times New Roman" w:hAnsi="Arial" w:cs="Arial"/>
                <w:sz w:val="20"/>
                <w:szCs w:val="20"/>
              </w:rPr>
              <w:t>700</w:t>
            </w:r>
          </w:p>
        </w:tc>
        <w:tc>
          <w:tcPr>
            <w:tcW w:w="1153" w:type="dxa"/>
            <w:tcBorders>
              <w:top w:val="nil"/>
              <w:left w:val="single" w:sz="4" w:space="0" w:color="auto"/>
              <w:bottom w:val="single" w:sz="4" w:space="0" w:color="auto"/>
              <w:right w:val="single" w:sz="4" w:space="0" w:color="auto"/>
            </w:tcBorders>
            <w:shd w:val="clear" w:color="auto" w:fill="auto"/>
            <w:noWrap/>
            <w:vAlign w:val="bottom"/>
            <w:hideMark/>
          </w:tcPr>
          <w:p w14:paraId="18D8CEEA" w14:textId="77777777" w:rsidR="00C83121" w:rsidRPr="00C83121" w:rsidRDefault="00C83121" w:rsidP="00C83121">
            <w:pPr>
              <w:rPr>
                <w:rFonts w:ascii="Arial" w:eastAsia="Times New Roman" w:hAnsi="Arial" w:cs="Arial"/>
                <w:sz w:val="20"/>
                <w:szCs w:val="20"/>
              </w:rPr>
            </w:pPr>
            <w:r w:rsidRPr="00C83121">
              <w:rPr>
                <w:rFonts w:ascii="Arial" w:eastAsia="Times New Roman" w:hAnsi="Arial" w:cs="Arial"/>
                <w:sz w:val="20"/>
                <w:szCs w:val="20"/>
              </w:rPr>
              <w:t>wtfly_COI_R</w:t>
            </w:r>
          </w:p>
        </w:tc>
      </w:tr>
    </w:tbl>
    <w:p w14:paraId="3DCE9045" w14:textId="77777777" w:rsidR="00C83121" w:rsidRDefault="00C83121" w:rsidP="00DC3C73"/>
    <w:p w14:paraId="69BAED8E" w14:textId="77777777" w:rsidR="0020429D" w:rsidRDefault="0020429D" w:rsidP="00DC3C73"/>
    <w:p w14:paraId="43385865" w14:textId="7EFFD8D5" w:rsidR="0020429D" w:rsidRDefault="0020429D" w:rsidP="0020429D">
      <w:pPr>
        <w:ind w:left="-720"/>
      </w:pPr>
      <w:r>
        <w:t>7/31/12</w:t>
      </w:r>
    </w:p>
    <w:p w14:paraId="63A4058A" w14:textId="77777777" w:rsidR="0020429D" w:rsidRDefault="0020429D" w:rsidP="00DC3C73"/>
    <w:p w14:paraId="267559B9" w14:textId="32C32252" w:rsidR="0020429D" w:rsidRDefault="0020429D" w:rsidP="00DC3C73">
      <w:r>
        <w:t>Preparting Trialeurodes vaporarium DNA sample for submission to YCGA for Illumina sequencing. The sample was extracted on 7/23/12. Subsequent COI sequencing (above) confirmed the species identity and did not show any evidence of contamination from other species (e.g., Bemisia)</w:t>
      </w:r>
      <w:r w:rsidR="00C560C7">
        <w:t>.</w:t>
      </w:r>
    </w:p>
    <w:p w14:paraId="7AD229EA" w14:textId="77777777" w:rsidR="00DB3295" w:rsidRDefault="00DB3295" w:rsidP="00DC3C73"/>
    <w:p w14:paraId="6B9EE7E5" w14:textId="67AA1DBA" w:rsidR="00DB3295" w:rsidRDefault="00DB3295" w:rsidP="00DC3C73">
      <w:r>
        <w:t xml:space="preserve">I combined 50 ul of the “elute 1” sample with 10 ul of the “elute 2” sample to produce ca. 1 ug of DNA in 60 ul. This represented the entirety of the </w:t>
      </w:r>
      <w:r w:rsidR="00017075">
        <w:t>“</w:t>
      </w:r>
      <w:r>
        <w:t>elute 1</w:t>
      </w:r>
      <w:r w:rsidR="00017075">
        <w:t>”</w:t>
      </w:r>
      <w:r>
        <w:t xml:space="preserve"> sample.</w:t>
      </w:r>
    </w:p>
    <w:p w14:paraId="05A8AB60" w14:textId="77777777" w:rsidR="00C560C7" w:rsidRDefault="00C560C7" w:rsidP="00DC3C73"/>
    <w:p w14:paraId="03087038" w14:textId="181BBA98" w:rsidR="00C560C7" w:rsidRDefault="00C560C7" w:rsidP="00DC3C73">
      <w:r>
        <w:t>Sample was submitted as DBS017 for library construction and sequencing in 1/6</w:t>
      </w:r>
      <w:r w:rsidRPr="00C560C7">
        <w:rPr>
          <w:vertAlign w:val="superscript"/>
        </w:rPr>
        <w:t>th</w:t>
      </w:r>
      <w:r>
        <w:t xml:space="preserve"> of multiplexed 2x75bp HiSeq lane. I provided the following notes/instructions with the submission</w:t>
      </w:r>
      <w:r w:rsidR="00DB3295">
        <w:t xml:space="preserve"> (#</w:t>
      </w:r>
      <w:r w:rsidR="00DB3295" w:rsidRPr="00DB3295">
        <w:t>RQ0871</w:t>
      </w:r>
      <w:r w:rsidR="00DB3295">
        <w:t>)</w:t>
      </w:r>
      <w:r>
        <w:t>:</w:t>
      </w:r>
    </w:p>
    <w:p w14:paraId="3A1F1D21" w14:textId="77777777" w:rsidR="00C560C7" w:rsidRDefault="00C560C7" w:rsidP="00DC3C73"/>
    <w:p w14:paraId="73EAA6DF" w14:textId="27C27A5B" w:rsidR="00C560C7" w:rsidRDefault="00C560C7" w:rsidP="00C560C7">
      <w:pPr>
        <w:pBdr>
          <w:top w:val="dotted" w:sz="24" w:space="1" w:color="auto"/>
          <w:bottom w:val="dotted" w:sz="24" w:space="1" w:color="auto"/>
        </w:pBdr>
      </w:pPr>
      <w:r>
        <w:t>Per earlier correspondence with John Overton, this sample is to be run in 1/6th of a lane (pooled with samples from other users).</w:t>
      </w:r>
    </w:p>
    <w:p w14:paraId="0C10ADFA" w14:textId="77777777" w:rsidR="00C560C7" w:rsidRDefault="00C560C7" w:rsidP="00C560C7">
      <w:pPr>
        <w:pBdr>
          <w:top w:val="dotted" w:sz="24" w:space="1" w:color="auto"/>
          <w:bottom w:val="dotted" w:sz="24" w:space="1" w:color="auto"/>
        </w:pBdr>
      </w:pPr>
    </w:p>
    <w:p w14:paraId="76EF1820" w14:textId="77777777" w:rsidR="00C560C7" w:rsidRDefault="00C560C7" w:rsidP="00C560C7">
      <w:pPr>
        <w:pBdr>
          <w:top w:val="dotted" w:sz="24" w:space="1" w:color="auto"/>
          <w:bottom w:val="dotted" w:sz="24" w:space="1" w:color="auto"/>
        </w:pBdr>
      </w:pPr>
      <w:r>
        <w:t>Please target a paired-end insert size of 400+ bp during library construction.</w:t>
      </w:r>
    </w:p>
    <w:p w14:paraId="4D7D6854" w14:textId="77777777" w:rsidR="00C560C7" w:rsidRDefault="00C560C7" w:rsidP="00C560C7">
      <w:pPr>
        <w:pBdr>
          <w:top w:val="dotted" w:sz="24" w:space="1" w:color="auto"/>
          <w:bottom w:val="dotted" w:sz="24" w:space="1" w:color="auto"/>
        </w:pBdr>
      </w:pPr>
    </w:p>
    <w:p w14:paraId="5F183D26" w14:textId="77777777" w:rsidR="00C560C7" w:rsidRDefault="00C560C7" w:rsidP="00C560C7">
      <w:pPr>
        <w:pBdr>
          <w:top w:val="dotted" w:sz="24" w:space="1" w:color="auto"/>
          <w:bottom w:val="dotted" w:sz="24" w:space="1" w:color="auto"/>
        </w:pBdr>
      </w:pPr>
      <w:r>
        <w:t>To the extent possible, please minimize the number of PCR cycles in library construction and use a polymerase that is less prone to GC-content bias (e.g., KAPA Bio HiFi).</w:t>
      </w:r>
    </w:p>
    <w:p w14:paraId="3FEEC474" w14:textId="77777777" w:rsidR="00C560C7" w:rsidRDefault="00C560C7" w:rsidP="00C560C7">
      <w:pPr>
        <w:pBdr>
          <w:top w:val="dotted" w:sz="24" w:space="1" w:color="auto"/>
          <w:bottom w:val="dotted" w:sz="24" w:space="1" w:color="auto"/>
        </w:pBdr>
      </w:pPr>
    </w:p>
    <w:p w14:paraId="41E0E859" w14:textId="45F37453" w:rsidR="00C560C7" w:rsidRDefault="00C560C7" w:rsidP="00C560C7">
      <w:pPr>
        <w:pBdr>
          <w:top w:val="dotted" w:sz="24" w:space="1" w:color="auto"/>
          <w:bottom w:val="dotted" w:sz="24" w:space="1" w:color="auto"/>
        </w:pBdr>
      </w:pPr>
      <w:r>
        <w:t>I am providing 1 ug of DNA in 60 ul (16 ng/ul) and would anticipate the entire sample being used for library construction.</w:t>
      </w:r>
    </w:p>
    <w:p w14:paraId="5CDA02EA" w14:textId="77777777" w:rsidR="00C560C7" w:rsidRDefault="00C560C7" w:rsidP="00DC3C73"/>
    <w:p w14:paraId="6630A290" w14:textId="77777777" w:rsidR="0020429D" w:rsidRDefault="0020429D" w:rsidP="00DC3C73"/>
    <w:p w14:paraId="224171F9" w14:textId="6F8ADC40" w:rsidR="002C6F60" w:rsidRDefault="002C6F60" w:rsidP="002C6F60">
      <w:pPr>
        <w:ind w:left="-720"/>
      </w:pPr>
      <w:r>
        <w:t>8/10/12</w:t>
      </w:r>
    </w:p>
    <w:p w14:paraId="43BE1DD2" w14:textId="77777777" w:rsidR="002C6F60" w:rsidRDefault="002C6F60" w:rsidP="00DC3C73"/>
    <w:p w14:paraId="74AD1F1D" w14:textId="4F25D5CF" w:rsidR="002C6F60" w:rsidRDefault="002C6F60" w:rsidP="00DC3C73">
      <w:r>
        <w:t>Kim Hammond is retiring the original Trialeurodes vaporarium culture grown on fava beans (two new cultures have been subsequently founded from this colony on a different host plant—alfalfa I believe, but I need to check with Kim on that). She collected a large number of adults from the fava bean culture. I stored these in EtOH at -20 C.</w:t>
      </w:r>
    </w:p>
    <w:p w14:paraId="0C0984DE" w14:textId="77777777" w:rsidR="002C6F60" w:rsidRDefault="002C6F60" w:rsidP="00DC3C73"/>
    <w:p w14:paraId="670312D2" w14:textId="77777777" w:rsidR="00526138" w:rsidRDefault="00526138" w:rsidP="00DC3C73"/>
    <w:p w14:paraId="19D9367B" w14:textId="239A3DB0" w:rsidR="0020429D" w:rsidRDefault="00526138" w:rsidP="00526138">
      <w:pPr>
        <w:ind w:left="-720"/>
      </w:pPr>
      <w:r>
        <w:t>9/18/12</w:t>
      </w:r>
      <w:r w:rsidR="002C6F60">
        <w:t xml:space="preserve"> </w:t>
      </w:r>
    </w:p>
    <w:p w14:paraId="23A11E1D" w14:textId="77777777" w:rsidR="00526138" w:rsidRDefault="00526138" w:rsidP="00DC3C73"/>
    <w:p w14:paraId="48119EBA" w14:textId="3CB9EEDB" w:rsidR="00526138" w:rsidRDefault="00526138" w:rsidP="00DC3C73">
      <w:r>
        <w:t>Collected Pachypsylla-galled hackberry leaves (Celtis occidentalis</w:t>
      </w:r>
      <w:r w:rsidR="00212EEE">
        <w:t>?</w:t>
      </w:r>
      <w:r>
        <w:t>) from three adjacent trees at the intersection of Whitney and Armory near the border of New Haven and Hamden</w:t>
      </w:r>
      <w:r w:rsidR="00212EEE">
        <w:t>, CT</w:t>
      </w:r>
      <w:r>
        <w:t>. All leaves put in one large ziplock bag (not differentiated by tree) and stored at 4 C.</w:t>
      </w:r>
    </w:p>
    <w:p w14:paraId="4F502617" w14:textId="77777777" w:rsidR="00526138" w:rsidRDefault="00526138" w:rsidP="00DC3C73"/>
    <w:p w14:paraId="2823F7C0" w14:textId="77777777" w:rsidR="00526138" w:rsidRDefault="00526138" w:rsidP="00DC3C73"/>
    <w:p w14:paraId="06E44B9B" w14:textId="0D82397B" w:rsidR="00526138" w:rsidRDefault="00526138" w:rsidP="00DC3C73">
      <w:r>
        <w:t>I also e-mailed Quinn McFrederick in Austin, TX. He is going to try to collect and ship Pachypsylla venusta hackberry petiole galls from a tree Nancy found.</w:t>
      </w:r>
    </w:p>
    <w:p w14:paraId="2143C24E" w14:textId="77777777" w:rsidR="00526138" w:rsidRDefault="00526138" w:rsidP="00DC3C73"/>
    <w:p w14:paraId="3E5401CE" w14:textId="77777777" w:rsidR="00686D92" w:rsidRDefault="00686D92" w:rsidP="00DC3C73"/>
    <w:p w14:paraId="37D615D3" w14:textId="77777777" w:rsidR="00686D92" w:rsidRDefault="00686D92" w:rsidP="00DC3C73"/>
    <w:p w14:paraId="2B101F43" w14:textId="77777777" w:rsidR="00686D92" w:rsidRDefault="00686D92" w:rsidP="00DC3C73"/>
    <w:p w14:paraId="248C1E7D" w14:textId="77777777" w:rsidR="00686D92" w:rsidRDefault="00686D92" w:rsidP="00DC3C73"/>
    <w:p w14:paraId="2E7A7063" w14:textId="77777777" w:rsidR="00686D92" w:rsidRDefault="00686D92" w:rsidP="00DC3C73"/>
    <w:p w14:paraId="5ADA09B1" w14:textId="77777777" w:rsidR="00686D92" w:rsidRDefault="00686D92" w:rsidP="00DC3C73"/>
    <w:p w14:paraId="79B2A4FD" w14:textId="77777777" w:rsidR="00686D92" w:rsidRDefault="00686D92" w:rsidP="00DC3C73"/>
    <w:p w14:paraId="55706802" w14:textId="77777777" w:rsidR="00686D92" w:rsidRDefault="00686D92" w:rsidP="00DC3C73"/>
    <w:p w14:paraId="5452F65B" w14:textId="13A223E9" w:rsidR="00686D92" w:rsidRDefault="00686D92" w:rsidP="00DC3C73">
      <w:r w:rsidRPr="00686D92">
        <w:rPr>
          <w:noProof/>
        </w:rPr>
        <w:drawing>
          <wp:inline distT="0" distB="0" distL="0" distR="0" wp14:anchorId="4E48666E" wp14:editId="3A239C3F">
            <wp:extent cx="5486400" cy="4114800"/>
            <wp:effectExtent l="0" t="0" r="0" b="0"/>
            <wp:docPr id="3" name="Picture 3" descr="Macintosh HD:Users:drt_lab:Desktop:AustinHackberry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t_lab:Desktop:AustinHackberryTree.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DC1F4E7" w14:textId="77777777" w:rsidR="00686D92" w:rsidRDefault="00686D92" w:rsidP="00DC3C73"/>
    <w:p w14:paraId="64DCEE59" w14:textId="77777777" w:rsidR="00686D92" w:rsidRDefault="00686D92" w:rsidP="00DC3C73"/>
    <w:p w14:paraId="0AB0C186" w14:textId="77777777" w:rsidR="00686D92" w:rsidRDefault="00686D92" w:rsidP="00DC3C73"/>
    <w:p w14:paraId="032DE63F" w14:textId="365596F8" w:rsidR="00686D92" w:rsidRDefault="00686D92" w:rsidP="00686D92">
      <w:pPr>
        <w:ind w:left="-720"/>
      </w:pPr>
      <w:r>
        <w:t>9/21/12</w:t>
      </w:r>
    </w:p>
    <w:p w14:paraId="12E6ABB2" w14:textId="77777777" w:rsidR="00686D92" w:rsidRDefault="00686D92" w:rsidP="00DC3C73"/>
    <w:p w14:paraId="39FCE874" w14:textId="64427BDD" w:rsidR="00686D92" w:rsidRDefault="00686D92" w:rsidP="00DC3C73">
      <w:r>
        <w:t>Received shipment of hackberry petiole galls from Quinn McFrederick in Austin, TX (see above). Stored in ziploc bag at 4 C.</w:t>
      </w:r>
    </w:p>
    <w:p w14:paraId="69184CAD" w14:textId="77777777" w:rsidR="00686D92" w:rsidRDefault="00686D92" w:rsidP="00DC3C73"/>
    <w:p w14:paraId="6596B728" w14:textId="77777777" w:rsidR="00686D92" w:rsidRDefault="00686D92" w:rsidP="00DC3C73"/>
    <w:p w14:paraId="61FD6C9F" w14:textId="07ADD4E0" w:rsidR="00686D92" w:rsidRDefault="00686D92" w:rsidP="00DC3C73">
      <w:r>
        <w:t>Preparing for RNA extraction tomorrow, I left a handful of hackberry leaves with nipple galls (collected in New Haven, CT on 9/18/12) in the walk-in growth chamber at 20 C. I will leave these overnight in hopes that gene expression will reflect more natural metabolic conditions.</w:t>
      </w:r>
    </w:p>
    <w:p w14:paraId="364BFB6D" w14:textId="77777777" w:rsidR="00686D92" w:rsidRDefault="00686D92" w:rsidP="00DC3C73"/>
    <w:p w14:paraId="4694F849" w14:textId="77777777" w:rsidR="00686D92" w:rsidRDefault="00686D92" w:rsidP="00DC3C73"/>
    <w:p w14:paraId="7768E0BA" w14:textId="2048406E" w:rsidR="00526138" w:rsidRDefault="0035375B" w:rsidP="0035375B">
      <w:pPr>
        <w:ind w:left="-720"/>
      </w:pPr>
      <w:r>
        <w:t>9/22/12</w:t>
      </w:r>
    </w:p>
    <w:p w14:paraId="274DBFA6" w14:textId="77777777" w:rsidR="0035375B" w:rsidRDefault="0035375B" w:rsidP="00DC3C73"/>
    <w:p w14:paraId="6CBDFAC0" w14:textId="7C8BADFD" w:rsidR="0035375B" w:rsidRDefault="0035375B" w:rsidP="00DC3C73">
      <w:r>
        <w:t>Performing bacteriome dissections and RNA extractions from the hackberry nipple galls left overnight at 20 C (see above).</w:t>
      </w:r>
    </w:p>
    <w:p w14:paraId="018F9675" w14:textId="77777777" w:rsidR="0035375B" w:rsidRDefault="0035375B" w:rsidP="00DC3C73"/>
    <w:p w14:paraId="159EB88D" w14:textId="41B30F39" w:rsidR="0035375B" w:rsidRDefault="0035375B" w:rsidP="00DC3C73">
      <w:r>
        <w:t>I dissected bacteriomes from 24 nymphs (all probably fifth instar) from nipple galls. I only included galls with a single nymph in them. As I understand it, P. celtidismamma should only have one individuals for gall. Presence of multiple individuals suggests presence of the related kleptoparasite. Nevertheless, there was noticeable color variation among individuals. The most common coloration was green with orange wings. But there also individuals that had a more whitish yellow coloring and some that were noticeable pinkish/orange. I will try some DNA extractions from a range of the different color patterns and do some mtDNA sequencing to get a sense of genetic variation.</w:t>
      </w:r>
    </w:p>
    <w:p w14:paraId="051ABEFC" w14:textId="77777777" w:rsidR="0035375B" w:rsidRDefault="0035375B" w:rsidP="00DC3C73"/>
    <w:p w14:paraId="7CF039BC" w14:textId="18CD577F" w:rsidR="0035375B" w:rsidRDefault="0035375B" w:rsidP="00DC3C73">
      <w:r>
        <w:t>Dissections were each performed in 100 ul Qiagen RNA Protect Bacterial reagent. Bacteriomes were all pooled into one tube (kept on ice), while the remaining bodies were split into three batches of 8.</w:t>
      </w:r>
    </w:p>
    <w:p w14:paraId="0D5BE0D7" w14:textId="77777777" w:rsidR="0035375B" w:rsidRDefault="0035375B" w:rsidP="00DC3C73"/>
    <w:p w14:paraId="18A2703E" w14:textId="2AB8AA7B" w:rsidR="0035375B" w:rsidRDefault="0035375B" w:rsidP="00DC3C73">
      <w:r>
        <w:t>RNA extractions were performed as follows:</w:t>
      </w:r>
    </w:p>
    <w:p w14:paraId="24BC7DD0" w14:textId="77777777" w:rsidR="0035375B" w:rsidRDefault="0035375B" w:rsidP="00DC3C73"/>
    <w:p w14:paraId="708A45FB" w14:textId="03AB9B0F" w:rsidR="00532B7F" w:rsidRDefault="00532B7F" w:rsidP="006C5CBE">
      <w:pPr>
        <w:pStyle w:val="ListParagraph"/>
        <w:numPr>
          <w:ilvl w:val="0"/>
          <w:numId w:val="36"/>
        </w:numPr>
      </w:pPr>
      <w:r>
        <w:t>Let samples equilibrate to room temp to eliminate precipitate from RNA Protect.</w:t>
      </w:r>
    </w:p>
    <w:p w14:paraId="421185C7" w14:textId="44395A92" w:rsidR="0035375B" w:rsidRDefault="0035375B" w:rsidP="006C5CBE">
      <w:pPr>
        <w:pStyle w:val="ListParagraph"/>
        <w:numPr>
          <w:ilvl w:val="0"/>
          <w:numId w:val="36"/>
        </w:numPr>
      </w:pPr>
      <w:r>
        <w:t>Centrifuge dissected samples in RNA Protect at max speed at room temp for 5 min and remove supernatant.</w:t>
      </w:r>
    </w:p>
    <w:p w14:paraId="3545F44B" w14:textId="483426BD" w:rsidR="0035375B" w:rsidRDefault="0035375B" w:rsidP="006C5CBE">
      <w:pPr>
        <w:pStyle w:val="ListParagraph"/>
        <w:numPr>
          <w:ilvl w:val="0"/>
          <w:numId w:val="36"/>
        </w:numPr>
      </w:pPr>
      <w:r>
        <w:t xml:space="preserve">Add 1 ml of Trizol to </w:t>
      </w:r>
      <w:r w:rsidR="00532B7F">
        <w:t>each</w:t>
      </w:r>
      <w:r>
        <w:t xml:space="preserve"> sample. </w:t>
      </w:r>
      <w:r w:rsidR="00532B7F">
        <w:t>This was pipetted directly to bacteriome sample followed by vortexing. For body samples, 0.5 ml of Trizol was added followed by grinding with plastic pestle. I then added the rest of the Trizol and vortexed. All samples were then incubated for 5 min at room temp.</w:t>
      </w:r>
    </w:p>
    <w:p w14:paraId="5E7EF970" w14:textId="13BEED77" w:rsidR="00532B7F" w:rsidRDefault="00532B7F" w:rsidP="006C5CBE">
      <w:pPr>
        <w:pStyle w:val="ListParagraph"/>
        <w:numPr>
          <w:ilvl w:val="0"/>
          <w:numId w:val="36"/>
        </w:numPr>
      </w:pPr>
      <w:r>
        <w:t>Centrifuge for 10 min 2 12000g, 4C.</w:t>
      </w:r>
    </w:p>
    <w:p w14:paraId="57B9A248" w14:textId="475BC266" w:rsidR="0035375B" w:rsidRDefault="0035375B" w:rsidP="006C5CBE">
      <w:pPr>
        <w:pStyle w:val="ListParagraph"/>
        <w:numPr>
          <w:ilvl w:val="0"/>
          <w:numId w:val="36"/>
        </w:numPr>
      </w:pPr>
      <w:r>
        <w:t>Transfer sa</w:t>
      </w:r>
      <w:r w:rsidR="00532B7F">
        <w:t>mple to 5 Prime Phase Lock Heavy</w:t>
      </w:r>
      <w:r>
        <w:t xml:space="preserve"> Gel tube (pre-spun for 3min at 1500g)</w:t>
      </w:r>
    </w:p>
    <w:p w14:paraId="0793977A" w14:textId="77777777" w:rsidR="0035375B" w:rsidRDefault="0035375B" w:rsidP="006C5CBE">
      <w:pPr>
        <w:pStyle w:val="ListParagraph"/>
        <w:numPr>
          <w:ilvl w:val="0"/>
          <w:numId w:val="36"/>
        </w:numPr>
      </w:pPr>
      <w:r>
        <w:t>Add 200 ul chloroform. Shake vigorously by hand. Incubate 3 min at room temp.</w:t>
      </w:r>
    </w:p>
    <w:p w14:paraId="4426C556" w14:textId="77777777" w:rsidR="0035375B" w:rsidRDefault="0035375B" w:rsidP="006C5CBE">
      <w:pPr>
        <w:pStyle w:val="ListParagraph"/>
        <w:numPr>
          <w:ilvl w:val="0"/>
          <w:numId w:val="36"/>
        </w:numPr>
      </w:pPr>
      <w:r>
        <w:t>Centrifuge for 15 min at 12000g, 4C.</w:t>
      </w:r>
    </w:p>
    <w:p w14:paraId="263D9CD2" w14:textId="24B5EEFF" w:rsidR="00532B7F" w:rsidRDefault="00532B7F" w:rsidP="006C5CBE">
      <w:pPr>
        <w:pStyle w:val="ListParagraph"/>
        <w:numPr>
          <w:ilvl w:val="0"/>
          <w:numId w:val="36"/>
        </w:numPr>
      </w:pPr>
      <w:r>
        <w:t>Add 1 ul of 5ug/ul glycogen solution (Ambion)</w:t>
      </w:r>
    </w:p>
    <w:p w14:paraId="1E6D5FEB" w14:textId="77777777" w:rsidR="0035375B" w:rsidRDefault="0035375B" w:rsidP="006C5CBE">
      <w:pPr>
        <w:pStyle w:val="ListParagraph"/>
        <w:numPr>
          <w:ilvl w:val="0"/>
          <w:numId w:val="36"/>
        </w:numPr>
      </w:pPr>
      <w:r>
        <w:t>Transfer supernatant to clean tube with equal volume (~500 ul) isopropanol. Mix by pipetting/inversion. Incubate at room temp for 10 minutes.</w:t>
      </w:r>
    </w:p>
    <w:p w14:paraId="65056E85" w14:textId="77777777" w:rsidR="0035375B" w:rsidRDefault="0035375B" w:rsidP="006C5CBE">
      <w:pPr>
        <w:pStyle w:val="ListParagraph"/>
        <w:numPr>
          <w:ilvl w:val="0"/>
          <w:numId w:val="36"/>
        </w:numPr>
      </w:pPr>
      <w:r>
        <w:t>Centrifuge for 10 min at 12000g, 4C.</w:t>
      </w:r>
    </w:p>
    <w:p w14:paraId="1C6DCE58" w14:textId="77777777" w:rsidR="0035375B" w:rsidRDefault="0035375B" w:rsidP="006C5CBE">
      <w:pPr>
        <w:pStyle w:val="ListParagraph"/>
        <w:numPr>
          <w:ilvl w:val="0"/>
          <w:numId w:val="36"/>
        </w:numPr>
      </w:pPr>
      <w:r>
        <w:t>Discard supernatant and wash pellet with 1 ml 80% EtOH.</w:t>
      </w:r>
    </w:p>
    <w:p w14:paraId="3B91BA45" w14:textId="77777777" w:rsidR="0035375B" w:rsidRDefault="0035375B" w:rsidP="006C5CBE">
      <w:pPr>
        <w:pStyle w:val="ListParagraph"/>
        <w:numPr>
          <w:ilvl w:val="0"/>
          <w:numId w:val="36"/>
        </w:numPr>
      </w:pPr>
      <w:r>
        <w:t>Centrifuge for 5 min at 7500g, 4C. Discard supernatant</w:t>
      </w:r>
    </w:p>
    <w:p w14:paraId="60A3BAA9" w14:textId="77777777" w:rsidR="0035375B" w:rsidRDefault="0035375B" w:rsidP="006C5CBE">
      <w:pPr>
        <w:pStyle w:val="ListParagraph"/>
        <w:numPr>
          <w:ilvl w:val="0"/>
          <w:numId w:val="36"/>
        </w:numPr>
      </w:pPr>
      <w:r>
        <w:t>Air dry pellet.</w:t>
      </w:r>
    </w:p>
    <w:p w14:paraId="043CDE2F" w14:textId="4166E3DF" w:rsidR="0035375B" w:rsidRDefault="0035375B" w:rsidP="006C5CBE">
      <w:pPr>
        <w:pStyle w:val="ListParagraph"/>
        <w:numPr>
          <w:ilvl w:val="0"/>
          <w:numId w:val="36"/>
        </w:numPr>
      </w:pPr>
      <w:r>
        <w:t>Dissolve in 40 ul RNase-free dH2O</w:t>
      </w:r>
    </w:p>
    <w:p w14:paraId="2E245D0F" w14:textId="77777777" w:rsidR="0035375B" w:rsidRDefault="0035375B" w:rsidP="006C5CBE">
      <w:pPr>
        <w:pStyle w:val="ListParagraph"/>
        <w:numPr>
          <w:ilvl w:val="0"/>
          <w:numId w:val="36"/>
        </w:numPr>
      </w:pPr>
      <w:r>
        <w:t>Incubate on heat block for 5 min at 55 C.</w:t>
      </w:r>
    </w:p>
    <w:p w14:paraId="4412D3D4" w14:textId="77777777" w:rsidR="0035375B" w:rsidRDefault="0035375B" w:rsidP="006C5CBE">
      <w:pPr>
        <w:pStyle w:val="ListParagraph"/>
        <w:numPr>
          <w:ilvl w:val="0"/>
          <w:numId w:val="36"/>
        </w:numPr>
      </w:pPr>
      <w:r>
        <w:t>Store at -80 C.</w:t>
      </w:r>
    </w:p>
    <w:p w14:paraId="6E33535A" w14:textId="77777777" w:rsidR="0035375B" w:rsidRDefault="0035375B" w:rsidP="00DC3C73"/>
    <w:p w14:paraId="2340B15D" w14:textId="16D150B6" w:rsidR="00532B7F" w:rsidRDefault="00532B7F" w:rsidP="00DC3C73">
      <w:r>
        <w:t xml:space="preserve">Note that the 10 min spin before adding chloroform is new for me. I saw this recommended in some Trizol product literature if you do not want to save the sample for subsequent DNA extraction. Also the addition of glycogen as a carrier is new. I thought it might be helpful with the low concentrations in the bacteriome sample. </w:t>
      </w:r>
      <w:r w:rsidR="00E72BE7">
        <w:t xml:space="preserve">I also noticed a yellow coloration to the aqueous phase of each of the three body samples. I do not remember this from previous preps. </w:t>
      </w:r>
      <w:r>
        <w:t>I stored the samples in two separate tubes (35 ul and 5 ul), with smaller one to be used for QC. Tubes are labeled with today’s date as follows:</w:t>
      </w:r>
    </w:p>
    <w:p w14:paraId="2C0C9A04" w14:textId="77777777" w:rsidR="00532B7F" w:rsidRDefault="00532B7F" w:rsidP="00DC3C73"/>
    <w:p w14:paraId="36AF6AE9" w14:textId="408C23DD" w:rsidR="00532B7F" w:rsidRDefault="00532B7F" w:rsidP="00DC3C73">
      <w:r>
        <w:t>Bact or Bod1/2/3 Pc [</w:t>
      </w:r>
      <w:r w:rsidR="001B1F95">
        <w:t>Samp</w:t>
      </w:r>
      <w:r>
        <w:t>]</w:t>
      </w:r>
    </w:p>
    <w:p w14:paraId="03E0FDFA" w14:textId="77777777" w:rsidR="00532B7F" w:rsidRDefault="00532B7F" w:rsidP="00DC3C73"/>
    <w:p w14:paraId="53D233FB" w14:textId="77777777" w:rsidR="00212EEE" w:rsidRDefault="00212EEE" w:rsidP="00DC3C73"/>
    <w:p w14:paraId="75FEBC39" w14:textId="1F800CA1" w:rsidR="00212EEE" w:rsidRDefault="00212EEE" w:rsidP="00212EEE">
      <w:pPr>
        <w:ind w:left="-720"/>
      </w:pPr>
      <w:r>
        <w:t>9/23/12</w:t>
      </w:r>
    </w:p>
    <w:p w14:paraId="742526CE" w14:textId="77777777" w:rsidR="00212EEE" w:rsidRDefault="00212EEE" w:rsidP="00212EEE">
      <w:pPr>
        <w:ind w:left="-720"/>
      </w:pPr>
    </w:p>
    <w:p w14:paraId="504EAC70" w14:textId="440D1329" w:rsidR="00212EEE" w:rsidRDefault="00212EEE" w:rsidP="00212EEE">
      <w:r>
        <w:t>Collected more leaves/galls from the same New Haven hackberry trees as the collection on 9/18/12. Stored in ziplock bag at 4 C.</w:t>
      </w:r>
    </w:p>
    <w:p w14:paraId="4887DEED" w14:textId="77777777" w:rsidR="00212EEE" w:rsidRDefault="00212EEE" w:rsidP="00DC3C73"/>
    <w:p w14:paraId="422108AA" w14:textId="6CCF2A0E" w:rsidR="00212EEE" w:rsidRDefault="00212EEE" w:rsidP="00212EEE">
      <w:pPr>
        <w:ind w:left="-720"/>
      </w:pPr>
      <w:r>
        <w:t>9/24/12</w:t>
      </w:r>
    </w:p>
    <w:p w14:paraId="27F27D33" w14:textId="77777777" w:rsidR="00841BE9" w:rsidRDefault="00841BE9" w:rsidP="00DC3C73"/>
    <w:p w14:paraId="7D062499" w14:textId="579632C1" w:rsidR="00421782" w:rsidRDefault="00421782" w:rsidP="00DC3C73">
      <w:r>
        <w:t>Estimating concentration from RNA extractions on 9/22/12</w:t>
      </w:r>
    </w:p>
    <w:p w14:paraId="6FB6EC5A" w14:textId="77777777" w:rsidR="00421782" w:rsidRDefault="00421782" w:rsidP="00DC3C73"/>
    <w:p w14:paraId="3825EBE8" w14:textId="10231912" w:rsidR="00421782" w:rsidRDefault="00421782" w:rsidP="00DC3C73">
      <w:r>
        <w:t>I used the nanodrop to estimate total nucleic acid concentration (set at RNA-40). I also used to qubit dsDNA BR kit to measure contamination from dsDNA (this assay should not be affected by the presence of RNA). I used 1 ul of sample for both the nanodrop and the qubit tests. I also tried a water sample (40 ul) with 5 ug of glycogen on the nanodrop to see if the presence of glycogen would inflate concentration estimates. But it had very little aborbance (A260 corresponded to less than 1 ng/ul).</w:t>
      </w:r>
    </w:p>
    <w:p w14:paraId="32375776" w14:textId="77777777" w:rsidR="00421782" w:rsidRDefault="00421782" w:rsidP="00DC3C73"/>
    <w:tbl>
      <w:tblPr>
        <w:tblW w:w="7569" w:type="dxa"/>
        <w:tblInd w:w="93" w:type="dxa"/>
        <w:tblLook w:val="04A0" w:firstRow="1" w:lastRow="0" w:firstColumn="1" w:lastColumn="0" w:noHBand="0" w:noVBand="1"/>
      </w:tblPr>
      <w:tblGrid>
        <w:gridCol w:w="2395"/>
        <w:gridCol w:w="2550"/>
        <w:gridCol w:w="1312"/>
        <w:gridCol w:w="1312"/>
      </w:tblGrid>
      <w:tr w:rsidR="00421782" w:rsidRPr="00421782" w14:paraId="54B755CB" w14:textId="77777777" w:rsidTr="00421782">
        <w:trPr>
          <w:trHeight w:val="326"/>
        </w:trPr>
        <w:tc>
          <w:tcPr>
            <w:tcW w:w="2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4EF18" w14:textId="77777777" w:rsidR="00421782" w:rsidRPr="00421782" w:rsidRDefault="00421782" w:rsidP="00421782">
            <w:pPr>
              <w:rPr>
                <w:rFonts w:ascii="Calibri" w:eastAsia="Times New Roman" w:hAnsi="Calibri" w:cs="Times New Roman"/>
                <w:color w:val="000000"/>
              </w:rPr>
            </w:pPr>
            <w:r w:rsidRPr="00421782">
              <w:rPr>
                <w:rFonts w:ascii="Calibri" w:eastAsia="Times New Roman" w:hAnsi="Calibri" w:cs="Times New Roman"/>
                <w:color w:val="000000"/>
              </w:rPr>
              <w:t> </w:t>
            </w:r>
          </w:p>
        </w:tc>
        <w:tc>
          <w:tcPr>
            <w:tcW w:w="5174"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65428F" w14:textId="77777777" w:rsidR="00421782" w:rsidRPr="00421782" w:rsidRDefault="00421782" w:rsidP="00421782">
            <w:pPr>
              <w:jc w:val="center"/>
              <w:rPr>
                <w:rFonts w:ascii="Calibri" w:eastAsia="Times New Roman" w:hAnsi="Calibri" w:cs="Times New Roman"/>
                <w:b/>
                <w:bCs/>
                <w:color w:val="000000"/>
              </w:rPr>
            </w:pPr>
            <w:r w:rsidRPr="00421782">
              <w:rPr>
                <w:rFonts w:ascii="Calibri" w:eastAsia="Times New Roman" w:hAnsi="Calibri" w:cs="Times New Roman"/>
                <w:b/>
                <w:bCs/>
                <w:color w:val="000000"/>
              </w:rPr>
              <w:t>Nanodrop</w:t>
            </w:r>
          </w:p>
        </w:tc>
      </w:tr>
      <w:tr w:rsidR="00421782" w:rsidRPr="00421782" w14:paraId="7089ABC4" w14:textId="77777777" w:rsidTr="00421782">
        <w:trPr>
          <w:trHeight w:val="326"/>
        </w:trPr>
        <w:tc>
          <w:tcPr>
            <w:tcW w:w="2395" w:type="dxa"/>
            <w:tcBorders>
              <w:top w:val="nil"/>
              <w:left w:val="single" w:sz="4" w:space="0" w:color="auto"/>
              <w:bottom w:val="single" w:sz="4" w:space="0" w:color="auto"/>
              <w:right w:val="single" w:sz="4" w:space="0" w:color="auto"/>
            </w:tcBorders>
            <w:shd w:val="clear" w:color="auto" w:fill="auto"/>
            <w:noWrap/>
            <w:vAlign w:val="bottom"/>
            <w:hideMark/>
          </w:tcPr>
          <w:p w14:paraId="186331AD" w14:textId="77777777" w:rsidR="00421782" w:rsidRPr="00421782" w:rsidRDefault="00421782" w:rsidP="00421782">
            <w:pPr>
              <w:rPr>
                <w:rFonts w:ascii="Calibri" w:eastAsia="Times New Roman" w:hAnsi="Calibri" w:cs="Times New Roman"/>
                <w:b/>
                <w:bCs/>
                <w:color w:val="000000"/>
              </w:rPr>
            </w:pPr>
            <w:r w:rsidRPr="00421782">
              <w:rPr>
                <w:rFonts w:ascii="Calibri" w:eastAsia="Times New Roman" w:hAnsi="Calibri" w:cs="Times New Roman"/>
                <w:b/>
                <w:bCs/>
                <w:color w:val="000000"/>
              </w:rPr>
              <w:t>Qubit (dsDNA ng/ul)</w:t>
            </w:r>
          </w:p>
        </w:tc>
        <w:tc>
          <w:tcPr>
            <w:tcW w:w="2550" w:type="dxa"/>
            <w:tcBorders>
              <w:top w:val="nil"/>
              <w:left w:val="nil"/>
              <w:bottom w:val="single" w:sz="4" w:space="0" w:color="auto"/>
              <w:right w:val="single" w:sz="4" w:space="0" w:color="auto"/>
            </w:tcBorders>
            <w:shd w:val="clear" w:color="auto" w:fill="auto"/>
            <w:noWrap/>
            <w:vAlign w:val="bottom"/>
            <w:hideMark/>
          </w:tcPr>
          <w:p w14:paraId="30758706" w14:textId="2FFF0B4C" w:rsidR="00421782" w:rsidRPr="00421782" w:rsidRDefault="00421782" w:rsidP="00421782">
            <w:pPr>
              <w:rPr>
                <w:rFonts w:ascii="Calibri" w:eastAsia="Times New Roman" w:hAnsi="Calibri" w:cs="Times New Roman"/>
                <w:b/>
                <w:bCs/>
                <w:color w:val="000000"/>
              </w:rPr>
            </w:pPr>
            <w:r w:rsidRPr="00421782">
              <w:rPr>
                <w:rFonts w:ascii="Calibri" w:eastAsia="Times New Roman" w:hAnsi="Calibri" w:cs="Times New Roman"/>
                <w:b/>
                <w:bCs/>
                <w:color w:val="000000"/>
              </w:rPr>
              <w:t>Concentration</w:t>
            </w:r>
            <w:r>
              <w:rPr>
                <w:rFonts w:ascii="Calibri" w:eastAsia="Times New Roman" w:hAnsi="Calibri" w:cs="Times New Roman"/>
                <w:b/>
                <w:bCs/>
                <w:color w:val="000000"/>
              </w:rPr>
              <w:t xml:space="preserve"> </w:t>
            </w:r>
            <w:r w:rsidRPr="00421782">
              <w:rPr>
                <w:rFonts w:ascii="Calibri" w:eastAsia="Times New Roman" w:hAnsi="Calibri" w:cs="Times New Roman"/>
                <w:b/>
                <w:bCs/>
                <w:color w:val="000000"/>
              </w:rPr>
              <w:t>(ng/ul)</w:t>
            </w:r>
          </w:p>
        </w:tc>
        <w:tc>
          <w:tcPr>
            <w:tcW w:w="1312" w:type="dxa"/>
            <w:tcBorders>
              <w:top w:val="nil"/>
              <w:left w:val="nil"/>
              <w:bottom w:val="single" w:sz="4" w:space="0" w:color="auto"/>
              <w:right w:val="single" w:sz="4" w:space="0" w:color="auto"/>
            </w:tcBorders>
            <w:shd w:val="clear" w:color="auto" w:fill="auto"/>
            <w:noWrap/>
            <w:vAlign w:val="bottom"/>
            <w:hideMark/>
          </w:tcPr>
          <w:p w14:paraId="27C9CE78" w14:textId="77777777" w:rsidR="00421782" w:rsidRPr="00421782" w:rsidRDefault="00421782" w:rsidP="00421782">
            <w:pPr>
              <w:rPr>
                <w:rFonts w:ascii="Calibri" w:eastAsia="Times New Roman" w:hAnsi="Calibri" w:cs="Times New Roman"/>
                <w:b/>
                <w:bCs/>
                <w:color w:val="000000"/>
              </w:rPr>
            </w:pPr>
            <w:r w:rsidRPr="00421782">
              <w:rPr>
                <w:rFonts w:ascii="Calibri" w:eastAsia="Times New Roman" w:hAnsi="Calibri" w:cs="Times New Roman"/>
                <w:b/>
                <w:bCs/>
                <w:color w:val="000000"/>
              </w:rPr>
              <w:t>A260/280</w:t>
            </w:r>
          </w:p>
        </w:tc>
        <w:tc>
          <w:tcPr>
            <w:tcW w:w="1312" w:type="dxa"/>
            <w:tcBorders>
              <w:top w:val="nil"/>
              <w:left w:val="nil"/>
              <w:bottom w:val="single" w:sz="4" w:space="0" w:color="auto"/>
              <w:right w:val="single" w:sz="4" w:space="0" w:color="auto"/>
            </w:tcBorders>
            <w:shd w:val="clear" w:color="auto" w:fill="auto"/>
            <w:noWrap/>
            <w:vAlign w:val="bottom"/>
            <w:hideMark/>
          </w:tcPr>
          <w:p w14:paraId="04028A8B" w14:textId="77777777" w:rsidR="00421782" w:rsidRPr="00421782" w:rsidRDefault="00421782" w:rsidP="00421782">
            <w:pPr>
              <w:rPr>
                <w:rFonts w:ascii="Calibri" w:eastAsia="Times New Roman" w:hAnsi="Calibri" w:cs="Times New Roman"/>
                <w:b/>
                <w:bCs/>
                <w:color w:val="000000"/>
              </w:rPr>
            </w:pPr>
            <w:r w:rsidRPr="00421782">
              <w:rPr>
                <w:rFonts w:ascii="Calibri" w:eastAsia="Times New Roman" w:hAnsi="Calibri" w:cs="Times New Roman"/>
                <w:b/>
                <w:bCs/>
                <w:color w:val="000000"/>
              </w:rPr>
              <w:t>A260/230</w:t>
            </w:r>
          </w:p>
        </w:tc>
      </w:tr>
      <w:tr w:rsidR="00421782" w:rsidRPr="00421782" w14:paraId="24547C94" w14:textId="77777777" w:rsidTr="00421782">
        <w:trPr>
          <w:trHeight w:val="326"/>
        </w:trPr>
        <w:tc>
          <w:tcPr>
            <w:tcW w:w="2395" w:type="dxa"/>
            <w:tcBorders>
              <w:top w:val="nil"/>
              <w:left w:val="single" w:sz="4" w:space="0" w:color="auto"/>
              <w:bottom w:val="single" w:sz="4" w:space="0" w:color="auto"/>
              <w:right w:val="single" w:sz="4" w:space="0" w:color="auto"/>
            </w:tcBorders>
            <w:shd w:val="clear" w:color="auto" w:fill="auto"/>
            <w:noWrap/>
            <w:vAlign w:val="bottom"/>
            <w:hideMark/>
          </w:tcPr>
          <w:p w14:paraId="6C8F8406"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Undetectable</w:t>
            </w:r>
          </w:p>
        </w:tc>
        <w:tc>
          <w:tcPr>
            <w:tcW w:w="2550" w:type="dxa"/>
            <w:tcBorders>
              <w:top w:val="nil"/>
              <w:left w:val="nil"/>
              <w:bottom w:val="single" w:sz="4" w:space="0" w:color="auto"/>
              <w:right w:val="single" w:sz="4" w:space="0" w:color="auto"/>
            </w:tcBorders>
            <w:shd w:val="clear" w:color="auto" w:fill="auto"/>
            <w:noWrap/>
            <w:vAlign w:val="bottom"/>
            <w:hideMark/>
          </w:tcPr>
          <w:p w14:paraId="58C8C3E7"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121</w:t>
            </w:r>
          </w:p>
        </w:tc>
        <w:tc>
          <w:tcPr>
            <w:tcW w:w="1312" w:type="dxa"/>
            <w:tcBorders>
              <w:top w:val="nil"/>
              <w:left w:val="nil"/>
              <w:bottom w:val="single" w:sz="4" w:space="0" w:color="auto"/>
              <w:right w:val="single" w:sz="4" w:space="0" w:color="auto"/>
            </w:tcBorders>
            <w:shd w:val="clear" w:color="auto" w:fill="auto"/>
            <w:noWrap/>
            <w:vAlign w:val="bottom"/>
            <w:hideMark/>
          </w:tcPr>
          <w:p w14:paraId="29105A26"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1.83</w:t>
            </w:r>
          </w:p>
        </w:tc>
        <w:tc>
          <w:tcPr>
            <w:tcW w:w="1312" w:type="dxa"/>
            <w:tcBorders>
              <w:top w:val="nil"/>
              <w:left w:val="nil"/>
              <w:bottom w:val="single" w:sz="4" w:space="0" w:color="auto"/>
              <w:right w:val="single" w:sz="4" w:space="0" w:color="auto"/>
            </w:tcBorders>
            <w:shd w:val="clear" w:color="auto" w:fill="auto"/>
            <w:noWrap/>
            <w:vAlign w:val="bottom"/>
            <w:hideMark/>
          </w:tcPr>
          <w:p w14:paraId="735F267D"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2.55</w:t>
            </w:r>
          </w:p>
        </w:tc>
      </w:tr>
      <w:tr w:rsidR="00421782" w:rsidRPr="00421782" w14:paraId="4B840500" w14:textId="77777777" w:rsidTr="00421782">
        <w:trPr>
          <w:trHeight w:val="326"/>
        </w:trPr>
        <w:tc>
          <w:tcPr>
            <w:tcW w:w="2395" w:type="dxa"/>
            <w:tcBorders>
              <w:top w:val="nil"/>
              <w:left w:val="single" w:sz="4" w:space="0" w:color="auto"/>
              <w:bottom w:val="single" w:sz="4" w:space="0" w:color="auto"/>
              <w:right w:val="single" w:sz="4" w:space="0" w:color="auto"/>
            </w:tcBorders>
            <w:shd w:val="clear" w:color="auto" w:fill="auto"/>
            <w:noWrap/>
            <w:vAlign w:val="bottom"/>
            <w:hideMark/>
          </w:tcPr>
          <w:p w14:paraId="583BF449"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5.7</w:t>
            </w:r>
          </w:p>
        </w:tc>
        <w:tc>
          <w:tcPr>
            <w:tcW w:w="2550" w:type="dxa"/>
            <w:tcBorders>
              <w:top w:val="nil"/>
              <w:left w:val="nil"/>
              <w:bottom w:val="single" w:sz="4" w:space="0" w:color="auto"/>
              <w:right w:val="single" w:sz="4" w:space="0" w:color="auto"/>
            </w:tcBorders>
            <w:shd w:val="clear" w:color="auto" w:fill="auto"/>
            <w:noWrap/>
            <w:vAlign w:val="bottom"/>
            <w:hideMark/>
          </w:tcPr>
          <w:p w14:paraId="0F17690B"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410</w:t>
            </w:r>
          </w:p>
        </w:tc>
        <w:tc>
          <w:tcPr>
            <w:tcW w:w="1312" w:type="dxa"/>
            <w:tcBorders>
              <w:top w:val="nil"/>
              <w:left w:val="nil"/>
              <w:bottom w:val="single" w:sz="4" w:space="0" w:color="auto"/>
              <w:right w:val="single" w:sz="4" w:space="0" w:color="auto"/>
            </w:tcBorders>
            <w:shd w:val="clear" w:color="auto" w:fill="auto"/>
            <w:noWrap/>
            <w:vAlign w:val="bottom"/>
            <w:hideMark/>
          </w:tcPr>
          <w:p w14:paraId="10257A47"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1.85</w:t>
            </w:r>
          </w:p>
        </w:tc>
        <w:tc>
          <w:tcPr>
            <w:tcW w:w="1312" w:type="dxa"/>
            <w:tcBorders>
              <w:top w:val="nil"/>
              <w:left w:val="nil"/>
              <w:bottom w:val="single" w:sz="4" w:space="0" w:color="auto"/>
              <w:right w:val="single" w:sz="4" w:space="0" w:color="auto"/>
            </w:tcBorders>
            <w:shd w:val="clear" w:color="auto" w:fill="auto"/>
            <w:noWrap/>
            <w:vAlign w:val="bottom"/>
            <w:hideMark/>
          </w:tcPr>
          <w:p w14:paraId="08D0C0E0"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1.79</w:t>
            </w:r>
          </w:p>
        </w:tc>
      </w:tr>
      <w:tr w:rsidR="00421782" w:rsidRPr="00421782" w14:paraId="711D10A3" w14:textId="77777777" w:rsidTr="00421782">
        <w:trPr>
          <w:trHeight w:val="326"/>
        </w:trPr>
        <w:tc>
          <w:tcPr>
            <w:tcW w:w="2395" w:type="dxa"/>
            <w:tcBorders>
              <w:top w:val="nil"/>
              <w:left w:val="single" w:sz="4" w:space="0" w:color="auto"/>
              <w:bottom w:val="single" w:sz="4" w:space="0" w:color="auto"/>
              <w:right w:val="single" w:sz="4" w:space="0" w:color="auto"/>
            </w:tcBorders>
            <w:shd w:val="clear" w:color="auto" w:fill="auto"/>
            <w:noWrap/>
            <w:vAlign w:val="bottom"/>
            <w:hideMark/>
          </w:tcPr>
          <w:p w14:paraId="22C0B09C"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8.6</w:t>
            </w:r>
          </w:p>
        </w:tc>
        <w:tc>
          <w:tcPr>
            <w:tcW w:w="2550" w:type="dxa"/>
            <w:tcBorders>
              <w:top w:val="nil"/>
              <w:left w:val="nil"/>
              <w:bottom w:val="single" w:sz="4" w:space="0" w:color="auto"/>
              <w:right w:val="single" w:sz="4" w:space="0" w:color="auto"/>
            </w:tcBorders>
            <w:shd w:val="clear" w:color="auto" w:fill="auto"/>
            <w:noWrap/>
            <w:vAlign w:val="bottom"/>
            <w:hideMark/>
          </w:tcPr>
          <w:p w14:paraId="554421D1"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719</w:t>
            </w:r>
          </w:p>
        </w:tc>
        <w:tc>
          <w:tcPr>
            <w:tcW w:w="1312" w:type="dxa"/>
            <w:tcBorders>
              <w:top w:val="nil"/>
              <w:left w:val="nil"/>
              <w:bottom w:val="single" w:sz="4" w:space="0" w:color="auto"/>
              <w:right w:val="single" w:sz="4" w:space="0" w:color="auto"/>
            </w:tcBorders>
            <w:shd w:val="clear" w:color="auto" w:fill="auto"/>
            <w:noWrap/>
            <w:vAlign w:val="bottom"/>
            <w:hideMark/>
          </w:tcPr>
          <w:p w14:paraId="31D24444"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1.99</w:t>
            </w:r>
          </w:p>
        </w:tc>
        <w:tc>
          <w:tcPr>
            <w:tcW w:w="1312" w:type="dxa"/>
            <w:tcBorders>
              <w:top w:val="nil"/>
              <w:left w:val="nil"/>
              <w:bottom w:val="single" w:sz="4" w:space="0" w:color="auto"/>
              <w:right w:val="single" w:sz="4" w:space="0" w:color="auto"/>
            </w:tcBorders>
            <w:shd w:val="clear" w:color="auto" w:fill="auto"/>
            <w:noWrap/>
            <w:vAlign w:val="bottom"/>
            <w:hideMark/>
          </w:tcPr>
          <w:p w14:paraId="6A91A969"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2.06</w:t>
            </w:r>
          </w:p>
        </w:tc>
      </w:tr>
      <w:tr w:rsidR="00421782" w:rsidRPr="00421782" w14:paraId="32F9B0C4" w14:textId="77777777" w:rsidTr="00421782">
        <w:trPr>
          <w:trHeight w:val="326"/>
        </w:trPr>
        <w:tc>
          <w:tcPr>
            <w:tcW w:w="2395" w:type="dxa"/>
            <w:tcBorders>
              <w:top w:val="nil"/>
              <w:left w:val="single" w:sz="4" w:space="0" w:color="auto"/>
              <w:bottom w:val="single" w:sz="4" w:space="0" w:color="auto"/>
              <w:right w:val="single" w:sz="4" w:space="0" w:color="auto"/>
            </w:tcBorders>
            <w:shd w:val="clear" w:color="auto" w:fill="auto"/>
            <w:noWrap/>
            <w:vAlign w:val="bottom"/>
            <w:hideMark/>
          </w:tcPr>
          <w:p w14:paraId="031421D9"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7.1</w:t>
            </w:r>
          </w:p>
        </w:tc>
        <w:tc>
          <w:tcPr>
            <w:tcW w:w="2550" w:type="dxa"/>
            <w:tcBorders>
              <w:top w:val="nil"/>
              <w:left w:val="nil"/>
              <w:bottom w:val="single" w:sz="4" w:space="0" w:color="auto"/>
              <w:right w:val="single" w:sz="4" w:space="0" w:color="auto"/>
            </w:tcBorders>
            <w:shd w:val="clear" w:color="auto" w:fill="auto"/>
            <w:noWrap/>
            <w:vAlign w:val="bottom"/>
            <w:hideMark/>
          </w:tcPr>
          <w:p w14:paraId="36633336"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589</w:t>
            </w:r>
          </w:p>
        </w:tc>
        <w:tc>
          <w:tcPr>
            <w:tcW w:w="1312" w:type="dxa"/>
            <w:tcBorders>
              <w:top w:val="nil"/>
              <w:left w:val="nil"/>
              <w:bottom w:val="single" w:sz="4" w:space="0" w:color="auto"/>
              <w:right w:val="single" w:sz="4" w:space="0" w:color="auto"/>
            </w:tcBorders>
            <w:shd w:val="clear" w:color="auto" w:fill="auto"/>
            <w:noWrap/>
            <w:vAlign w:val="bottom"/>
            <w:hideMark/>
          </w:tcPr>
          <w:p w14:paraId="16B06CFF"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1.93</w:t>
            </w:r>
          </w:p>
        </w:tc>
        <w:tc>
          <w:tcPr>
            <w:tcW w:w="1312" w:type="dxa"/>
            <w:tcBorders>
              <w:top w:val="nil"/>
              <w:left w:val="nil"/>
              <w:bottom w:val="single" w:sz="4" w:space="0" w:color="auto"/>
              <w:right w:val="single" w:sz="4" w:space="0" w:color="auto"/>
            </w:tcBorders>
            <w:shd w:val="clear" w:color="auto" w:fill="auto"/>
            <w:noWrap/>
            <w:vAlign w:val="bottom"/>
            <w:hideMark/>
          </w:tcPr>
          <w:p w14:paraId="09523CF8" w14:textId="77777777" w:rsidR="00421782" w:rsidRPr="00421782" w:rsidRDefault="00421782" w:rsidP="00421782">
            <w:pPr>
              <w:jc w:val="center"/>
              <w:rPr>
                <w:rFonts w:ascii="Calibri" w:eastAsia="Times New Roman" w:hAnsi="Calibri" w:cs="Times New Roman"/>
                <w:color w:val="000000"/>
              </w:rPr>
            </w:pPr>
            <w:r w:rsidRPr="00421782">
              <w:rPr>
                <w:rFonts w:ascii="Calibri" w:eastAsia="Times New Roman" w:hAnsi="Calibri" w:cs="Times New Roman"/>
                <w:color w:val="000000"/>
              </w:rPr>
              <w:t>2.09</w:t>
            </w:r>
          </w:p>
        </w:tc>
      </w:tr>
    </w:tbl>
    <w:p w14:paraId="2D857ACB" w14:textId="77777777" w:rsidR="00421782" w:rsidRDefault="00421782" w:rsidP="00DC3C73"/>
    <w:p w14:paraId="1CB9E0B3" w14:textId="77777777" w:rsidR="00841BE9" w:rsidRDefault="00841BE9" w:rsidP="00DC3C73"/>
    <w:p w14:paraId="21EDFE55" w14:textId="77777777" w:rsidR="00841BE9" w:rsidRDefault="00841BE9" w:rsidP="00DC3C73"/>
    <w:p w14:paraId="628D5E82" w14:textId="3B382C56" w:rsidR="00212EEE" w:rsidRDefault="00212EEE" w:rsidP="00DC3C73">
      <w:r>
        <w:t>Performing DNA extractions on individual nymphs taken from hackberry nipple galls. Nipple gals were dissected from samples collected on 9/18/12. I am trying to sample some of the color variation that went  into the pooled RNA extractions from 9/22/12. Note, however, that I am not including any nymphs that were entirely pink/orange. They were rare in</w:t>
      </w:r>
      <w:r w:rsidR="00382959">
        <w:t xml:space="preserve"> 9/22</w:t>
      </w:r>
      <w:r>
        <w:t xml:space="preserve"> the pooled sample but there was one or two of them. As indicated below, some of the nymphs were alone in the gall whereas others were in a gall with two nymphs. I also found some galls with 3 or 4 nymphs but none of those are included in this sample (all nymphs in the  </w:t>
      </w:r>
      <w:r w:rsidR="00382959">
        <w:t>9/22 pooled sample were from single-occupied galls).</w:t>
      </w:r>
    </w:p>
    <w:p w14:paraId="06A37CBD" w14:textId="77777777" w:rsidR="00212EEE" w:rsidRDefault="00212EEE" w:rsidP="00DC3C73"/>
    <w:p w14:paraId="2A5E93C9" w14:textId="77777777" w:rsidR="00212EEE" w:rsidRDefault="00212EEE" w:rsidP="00DC3C73">
      <w:r>
        <w:t>12 extractions with Qiagen DNeasy blood and tissue kit. Samples lableled as “HNGP” with a number 1-12, corresponding to the following:</w:t>
      </w:r>
    </w:p>
    <w:p w14:paraId="1A62FAA3" w14:textId="77777777" w:rsidR="00212EEE" w:rsidRDefault="00212EEE" w:rsidP="00DC3C73"/>
    <w:tbl>
      <w:tblPr>
        <w:tblW w:w="8291" w:type="dxa"/>
        <w:tblInd w:w="93" w:type="dxa"/>
        <w:tblLook w:val="04A0" w:firstRow="1" w:lastRow="0" w:firstColumn="1" w:lastColumn="0" w:noHBand="0" w:noVBand="1"/>
      </w:tblPr>
      <w:tblGrid>
        <w:gridCol w:w="1354"/>
        <w:gridCol w:w="1354"/>
        <w:gridCol w:w="2354"/>
        <w:gridCol w:w="1875"/>
        <w:gridCol w:w="1354"/>
      </w:tblGrid>
      <w:tr w:rsidR="00212EEE" w:rsidRPr="00212EEE" w14:paraId="54623191" w14:textId="77777777" w:rsidTr="00212EEE">
        <w:trPr>
          <w:trHeight w:val="296"/>
        </w:trPr>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0A3E7" w14:textId="77777777" w:rsidR="00212EEE" w:rsidRPr="00212EEE" w:rsidRDefault="00212EEE" w:rsidP="00212EEE">
            <w:pPr>
              <w:rPr>
                <w:rFonts w:ascii="Calibri" w:eastAsia="Times New Roman" w:hAnsi="Calibri" w:cs="Times New Roman"/>
                <w:b/>
                <w:bCs/>
                <w:color w:val="000000"/>
              </w:rPr>
            </w:pPr>
            <w:r w:rsidRPr="00212EEE">
              <w:rPr>
                <w:rFonts w:ascii="Calibri" w:eastAsia="Times New Roman" w:hAnsi="Calibri" w:cs="Times New Roman"/>
                <w:b/>
                <w:bCs/>
                <w:color w:val="000000"/>
              </w:rPr>
              <w:t>Number</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14:paraId="4F0CD4BF" w14:textId="77777777" w:rsidR="00212EEE" w:rsidRPr="00212EEE" w:rsidRDefault="00212EEE" w:rsidP="00212EEE">
            <w:pPr>
              <w:rPr>
                <w:rFonts w:ascii="Calibri" w:eastAsia="Times New Roman" w:hAnsi="Calibri" w:cs="Times New Roman"/>
                <w:b/>
                <w:bCs/>
                <w:color w:val="000000"/>
              </w:rPr>
            </w:pPr>
            <w:r w:rsidRPr="00212EEE">
              <w:rPr>
                <w:rFonts w:ascii="Calibri" w:eastAsia="Times New Roman" w:hAnsi="Calibri" w:cs="Times New Roman"/>
                <w:b/>
                <w:bCs/>
                <w:color w:val="000000"/>
              </w:rPr>
              <w:t>Body Color</w:t>
            </w:r>
          </w:p>
        </w:tc>
        <w:tc>
          <w:tcPr>
            <w:tcW w:w="2354" w:type="dxa"/>
            <w:tcBorders>
              <w:top w:val="single" w:sz="4" w:space="0" w:color="auto"/>
              <w:left w:val="nil"/>
              <w:bottom w:val="single" w:sz="4" w:space="0" w:color="auto"/>
              <w:right w:val="single" w:sz="4" w:space="0" w:color="auto"/>
            </w:tcBorders>
            <w:shd w:val="clear" w:color="auto" w:fill="auto"/>
            <w:noWrap/>
            <w:vAlign w:val="bottom"/>
            <w:hideMark/>
          </w:tcPr>
          <w:p w14:paraId="3A4A78BB" w14:textId="77777777" w:rsidR="00212EEE" w:rsidRPr="00212EEE" w:rsidRDefault="00212EEE" w:rsidP="00212EEE">
            <w:pPr>
              <w:rPr>
                <w:rFonts w:ascii="Calibri" w:eastAsia="Times New Roman" w:hAnsi="Calibri" w:cs="Times New Roman"/>
                <w:b/>
                <w:bCs/>
                <w:color w:val="000000"/>
              </w:rPr>
            </w:pPr>
            <w:r w:rsidRPr="00212EEE">
              <w:rPr>
                <w:rFonts w:ascii="Calibri" w:eastAsia="Times New Roman" w:hAnsi="Calibri" w:cs="Times New Roman"/>
                <w:b/>
                <w:bCs/>
                <w:color w:val="000000"/>
              </w:rPr>
              <w:t>Wing Color</w:t>
            </w:r>
          </w:p>
        </w:tc>
        <w:tc>
          <w:tcPr>
            <w:tcW w:w="1875" w:type="dxa"/>
            <w:tcBorders>
              <w:top w:val="single" w:sz="4" w:space="0" w:color="auto"/>
              <w:left w:val="nil"/>
              <w:bottom w:val="single" w:sz="4" w:space="0" w:color="auto"/>
              <w:right w:val="single" w:sz="4" w:space="0" w:color="auto"/>
            </w:tcBorders>
            <w:shd w:val="clear" w:color="auto" w:fill="auto"/>
            <w:noWrap/>
            <w:vAlign w:val="bottom"/>
            <w:hideMark/>
          </w:tcPr>
          <w:p w14:paraId="56067380" w14:textId="77777777" w:rsidR="00212EEE" w:rsidRPr="00212EEE" w:rsidRDefault="00212EEE" w:rsidP="00212EEE">
            <w:pPr>
              <w:jc w:val="center"/>
              <w:rPr>
                <w:rFonts w:ascii="Calibri" w:eastAsia="Times New Roman" w:hAnsi="Calibri" w:cs="Times New Roman"/>
                <w:b/>
                <w:bCs/>
                <w:color w:val="000000"/>
              </w:rPr>
            </w:pPr>
            <w:r w:rsidRPr="00212EEE">
              <w:rPr>
                <w:rFonts w:ascii="Calibri" w:eastAsia="Times New Roman" w:hAnsi="Calibri" w:cs="Times New Roman"/>
                <w:b/>
                <w:bCs/>
                <w:color w:val="000000"/>
              </w:rPr>
              <w:t>Nymphs Per Gall</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14:paraId="5089DFF9" w14:textId="77777777" w:rsidR="00212EEE" w:rsidRPr="00212EEE" w:rsidRDefault="00212EEE" w:rsidP="00212EEE">
            <w:pPr>
              <w:rPr>
                <w:rFonts w:ascii="Calibri" w:eastAsia="Times New Roman" w:hAnsi="Calibri" w:cs="Times New Roman"/>
                <w:b/>
                <w:bCs/>
                <w:color w:val="000000"/>
              </w:rPr>
            </w:pPr>
            <w:r w:rsidRPr="00212EEE">
              <w:rPr>
                <w:rFonts w:ascii="Calibri" w:eastAsia="Times New Roman" w:hAnsi="Calibri" w:cs="Times New Roman"/>
                <w:b/>
                <w:bCs/>
                <w:color w:val="000000"/>
              </w:rPr>
              <w:t>Gall mates</w:t>
            </w:r>
          </w:p>
        </w:tc>
      </w:tr>
      <w:tr w:rsidR="00212EEE" w:rsidRPr="00212EEE" w14:paraId="2E51FD8C"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561466E9"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1</w:t>
            </w:r>
          </w:p>
        </w:tc>
        <w:tc>
          <w:tcPr>
            <w:tcW w:w="1354" w:type="dxa"/>
            <w:tcBorders>
              <w:top w:val="nil"/>
              <w:left w:val="nil"/>
              <w:bottom w:val="single" w:sz="4" w:space="0" w:color="auto"/>
              <w:right w:val="single" w:sz="4" w:space="0" w:color="auto"/>
            </w:tcBorders>
            <w:shd w:val="clear" w:color="auto" w:fill="auto"/>
            <w:noWrap/>
            <w:vAlign w:val="bottom"/>
            <w:hideMark/>
          </w:tcPr>
          <w:p w14:paraId="67BCCD50"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white</w:t>
            </w:r>
          </w:p>
        </w:tc>
        <w:tc>
          <w:tcPr>
            <w:tcW w:w="2354" w:type="dxa"/>
            <w:tcBorders>
              <w:top w:val="nil"/>
              <w:left w:val="nil"/>
              <w:bottom w:val="single" w:sz="4" w:space="0" w:color="auto"/>
              <w:right w:val="single" w:sz="4" w:space="0" w:color="auto"/>
            </w:tcBorders>
            <w:shd w:val="clear" w:color="auto" w:fill="auto"/>
            <w:noWrap/>
            <w:vAlign w:val="bottom"/>
            <w:hideMark/>
          </w:tcPr>
          <w:p w14:paraId="511D59A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black/brown</w:t>
            </w:r>
          </w:p>
        </w:tc>
        <w:tc>
          <w:tcPr>
            <w:tcW w:w="1875" w:type="dxa"/>
            <w:tcBorders>
              <w:top w:val="nil"/>
              <w:left w:val="nil"/>
              <w:bottom w:val="single" w:sz="4" w:space="0" w:color="auto"/>
              <w:right w:val="single" w:sz="4" w:space="0" w:color="auto"/>
            </w:tcBorders>
            <w:shd w:val="clear" w:color="auto" w:fill="auto"/>
            <w:noWrap/>
            <w:vAlign w:val="bottom"/>
            <w:hideMark/>
          </w:tcPr>
          <w:p w14:paraId="6E04D1C6"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1</w:t>
            </w:r>
          </w:p>
        </w:tc>
        <w:tc>
          <w:tcPr>
            <w:tcW w:w="1354" w:type="dxa"/>
            <w:tcBorders>
              <w:top w:val="nil"/>
              <w:left w:val="nil"/>
              <w:bottom w:val="single" w:sz="4" w:space="0" w:color="auto"/>
              <w:right w:val="single" w:sz="4" w:space="0" w:color="auto"/>
            </w:tcBorders>
            <w:shd w:val="clear" w:color="auto" w:fill="auto"/>
            <w:noWrap/>
            <w:vAlign w:val="bottom"/>
            <w:hideMark/>
          </w:tcPr>
          <w:p w14:paraId="49F09A08"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t>
            </w:r>
          </w:p>
        </w:tc>
      </w:tr>
      <w:tr w:rsidR="00212EEE" w:rsidRPr="00212EEE" w14:paraId="2CBF166E"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1A78B921"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2</w:t>
            </w:r>
          </w:p>
        </w:tc>
        <w:tc>
          <w:tcPr>
            <w:tcW w:w="1354" w:type="dxa"/>
            <w:tcBorders>
              <w:top w:val="nil"/>
              <w:left w:val="nil"/>
              <w:bottom w:val="single" w:sz="4" w:space="0" w:color="auto"/>
              <w:right w:val="single" w:sz="4" w:space="0" w:color="auto"/>
            </w:tcBorders>
            <w:shd w:val="clear" w:color="auto" w:fill="auto"/>
            <w:noWrap/>
            <w:vAlign w:val="bottom"/>
            <w:hideMark/>
          </w:tcPr>
          <w:p w14:paraId="2462F597"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green</w:t>
            </w:r>
          </w:p>
        </w:tc>
        <w:tc>
          <w:tcPr>
            <w:tcW w:w="2354" w:type="dxa"/>
            <w:tcBorders>
              <w:top w:val="nil"/>
              <w:left w:val="nil"/>
              <w:bottom w:val="single" w:sz="4" w:space="0" w:color="auto"/>
              <w:right w:val="single" w:sz="4" w:space="0" w:color="auto"/>
            </w:tcBorders>
            <w:shd w:val="clear" w:color="auto" w:fill="auto"/>
            <w:noWrap/>
            <w:vAlign w:val="bottom"/>
            <w:hideMark/>
          </w:tcPr>
          <w:p w14:paraId="03746A17"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orange</w:t>
            </w:r>
          </w:p>
        </w:tc>
        <w:tc>
          <w:tcPr>
            <w:tcW w:w="1875" w:type="dxa"/>
            <w:tcBorders>
              <w:top w:val="nil"/>
              <w:left w:val="nil"/>
              <w:bottom w:val="single" w:sz="4" w:space="0" w:color="auto"/>
              <w:right w:val="single" w:sz="4" w:space="0" w:color="auto"/>
            </w:tcBorders>
            <w:shd w:val="clear" w:color="auto" w:fill="auto"/>
            <w:noWrap/>
            <w:vAlign w:val="bottom"/>
            <w:hideMark/>
          </w:tcPr>
          <w:p w14:paraId="2416ABBB"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2</w:t>
            </w:r>
          </w:p>
        </w:tc>
        <w:tc>
          <w:tcPr>
            <w:tcW w:w="1354" w:type="dxa"/>
            <w:tcBorders>
              <w:top w:val="nil"/>
              <w:left w:val="nil"/>
              <w:bottom w:val="single" w:sz="4" w:space="0" w:color="auto"/>
              <w:right w:val="single" w:sz="4" w:space="0" w:color="auto"/>
            </w:tcBorders>
            <w:shd w:val="clear" w:color="auto" w:fill="auto"/>
            <w:noWrap/>
            <w:vAlign w:val="bottom"/>
            <w:hideMark/>
          </w:tcPr>
          <w:p w14:paraId="14C6E15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3</w:t>
            </w:r>
          </w:p>
        </w:tc>
      </w:tr>
      <w:tr w:rsidR="00212EEE" w:rsidRPr="00212EEE" w14:paraId="54D1B6DE"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39CC354E"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3</w:t>
            </w:r>
          </w:p>
        </w:tc>
        <w:tc>
          <w:tcPr>
            <w:tcW w:w="1354" w:type="dxa"/>
            <w:tcBorders>
              <w:top w:val="nil"/>
              <w:left w:val="nil"/>
              <w:bottom w:val="single" w:sz="4" w:space="0" w:color="auto"/>
              <w:right w:val="single" w:sz="4" w:space="0" w:color="auto"/>
            </w:tcBorders>
            <w:shd w:val="clear" w:color="auto" w:fill="auto"/>
            <w:noWrap/>
            <w:vAlign w:val="bottom"/>
            <w:hideMark/>
          </w:tcPr>
          <w:p w14:paraId="6A25C5C7"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green</w:t>
            </w:r>
          </w:p>
        </w:tc>
        <w:tc>
          <w:tcPr>
            <w:tcW w:w="2354" w:type="dxa"/>
            <w:tcBorders>
              <w:top w:val="nil"/>
              <w:left w:val="nil"/>
              <w:bottom w:val="single" w:sz="4" w:space="0" w:color="auto"/>
              <w:right w:val="single" w:sz="4" w:space="0" w:color="auto"/>
            </w:tcBorders>
            <w:shd w:val="clear" w:color="auto" w:fill="auto"/>
            <w:noWrap/>
            <w:vAlign w:val="bottom"/>
            <w:hideMark/>
          </w:tcPr>
          <w:p w14:paraId="46215855"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white</w:t>
            </w:r>
          </w:p>
        </w:tc>
        <w:tc>
          <w:tcPr>
            <w:tcW w:w="1875" w:type="dxa"/>
            <w:tcBorders>
              <w:top w:val="nil"/>
              <w:left w:val="nil"/>
              <w:bottom w:val="single" w:sz="4" w:space="0" w:color="auto"/>
              <w:right w:val="single" w:sz="4" w:space="0" w:color="auto"/>
            </w:tcBorders>
            <w:shd w:val="clear" w:color="auto" w:fill="auto"/>
            <w:noWrap/>
            <w:vAlign w:val="bottom"/>
            <w:hideMark/>
          </w:tcPr>
          <w:p w14:paraId="08468415"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2</w:t>
            </w:r>
          </w:p>
        </w:tc>
        <w:tc>
          <w:tcPr>
            <w:tcW w:w="1354" w:type="dxa"/>
            <w:tcBorders>
              <w:top w:val="nil"/>
              <w:left w:val="nil"/>
              <w:bottom w:val="single" w:sz="4" w:space="0" w:color="auto"/>
              <w:right w:val="single" w:sz="4" w:space="0" w:color="auto"/>
            </w:tcBorders>
            <w:shd w:val="clear" w:color="auto" w:fill="auto"/>
            <w:noWrap/>
            <w:vAlign w:val="bottom"/>
            <w:hideMark/>
          </w:tcPr>
          <w:p w14:paraId="1445CCE2"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2</w:t>
            </w:r>
          </w:p>
        </w:tc>
      </w:tr>
      <w:tr w:rsidR="00212EEE" w:rsidRPr="00212EEE" w14:paraId="0D464EDB"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0C614868"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4</w:t>
            </w:r>
          </w:p>
        </w:tc>
        <w:tc>
          <w:tcPr>
            <w:tcW w:w="1354" w:type="dxa"/>
            <w:tcBorders>
              <w:top w:val="nil"/>
              <w:left w:val="nil"/>
              <w:bottom w:val="single" w:sz="4" w:space="0" w:color="auto"/>
              <w:right w:val="single" w:sz="4" w:space="0" w:color="auto"/>
            </w:tcBorders>
            <w:shd w:val="clear" w:color="auto" w:fill="auto"/>
            <w:noWrap/>
            <w:vAlign w:val="bottom"/>
            <w:hideMark/>
          </w:tcPr>
          <w:p w14:paraId="0B236486"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green</w:t>
            </w:r>
          </w:p>
        </w:tc>
        <w:tc>
          <w:tcPr>
            <w:tcW w:w="2354" w:type="dxa"/>
            <w:tcBorders>
              <w:top w:val="nil"/>
              <w:left w:val="nil"/>
              <w:bottom w:val="single" w:sz="4" w:space="0" w:color="auto"/>
              <w:right w:val="single" w:sz="4" w:space="0" w:color="auto"/>
            </w:tcBorders>
            <w:shd w:val="clear" w:color="auto" w:fill="auto"/>
            <w:noWrap/>
            <w:vAlign w:val="bottom"/>
            <w:hideMark/>
          </w:tcPr>
          <w:p w14:paraId="67D418A2"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orange</w:t>
            </w:r>
          </w:p>
        </w:tc>
        <w:tc>
          <w:tcPr>
            <w:tcW w:w="1875" w:type="dxa"/>
            <w:tcBorders>
              <w:top w:val="nil"/>
              <w:left w:val="nil"/>
              <w:bottom w:val="single" w:sz="4" w:space="0" w:color="auto"/>
              <w:right w:val="single" w:sz="4" w:space="0" w:color="auto"/>
            </w:tcBorders>
            <w:shd w:val="clear" w:color="auto" w:fill="auto"/>
            <w:noWrap/>
            <w:vAlign w:val="bottom"/>
            <w:hideMark/>
          </w:tcPr>
          <w:p w14:paraId="4EC1E248"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2</w:t>
            </w:r>
          </w:p>
        </w:tc>
        <w:tc>
          <w:tcPr>
            <w:tcW w:w="1354" w:type="dxa"/>
            <w:tcBorders>
              <w:top w:val="nil"/>
              <w:left w:val="nil"/>
              <w:bottom w:val="single" w:sz="4" w:space="0" w:color="auto"/>
              <w:right w:val="single" w:sz="4" w:space="0" w:color="auto"/>
            </w:tcBorders>
            <w:shd w:val="clear" w:color="auto" w:fill="auto"/>
            <w:noWrap/>
            <w:vAlign w:val="bottom"/>
            <w:hideMark/>
          </w:tcPr>
          <w:p w14:paraId="7F12BF6A"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5</w:t>
            </w:r>
          </w:p>
        </w:tc>
      </w:tr>
      <w:tr w:rsidR="00212EEE" w:rsidRPr="00212EEE" w14:paraId="40314C83"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5D4BD916"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5</w:t>
            </w:r>
          </w:p>
        </w:tc>
        <w:tc>
          <w:tcPr>
            <w:tcW w:w="1354" w:type="dxa"/>
            <w:tcBorders>
              <w:top w:val="nil"/>
              <w:left w:val="nil"/>
              <w:bottom w:val="single" w:sz="4" w:space="0" w:color="auto"/>
              <w:right w:val="single" w:sz="4" w:space="0" w:color="auto"/>
            </w:tcBorders>
            <w:shd w:val="clear" w:color="auto" w:fill="auto"/>
            <w:noWrap/>
            <w:vAlign w:val="bottom"/>
            <w:hideMark/>
          </w:tcPr>
          <w:p w14:paraId="41D3FD4E"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green</w:t>
            </w:r>
          </w:p>
        </w:tc>
        <w:tc>
          <w:tcPr>
            <w:tcW w:w="2354" w:type="dxa"/>
            <w:tcBorders>
              <w:top w:val="nil"/>
              <w:left w:val="nil"/>
              <w:bottom w:val="single" w:sz="4" w:space="0" w:color="auto"/>
              <w:right w:val="single" w:sz="4" w:space="0" w:color="auto"/>
            </w:tcBorders>
            <w:shd w:val="clear" w:color="auto" w:fill="auto"/>
            <w:noWrap/>
            <w:vAlign w:val="bottom"/>
            <w:hideMark/>
          </w:tcPr>
          <w:p w14:paraId="7CA96AC8"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brown (dark orange?)</w:t>
            </w:r>
          </w:p>
        </w:tc>
        <w:tc>
          <w:tcPr>
            <w:tcW w:w="1875" w:type="dxa"/>
            <w:tcBorders>
              <w:top w:val="nil"/>
              <w:left w:val="nil"/>
              <w:bottom w:val="single" w:sz="4" w:space="0" w:color="auto"/>
              <w:right w:val="single" w:sz="4" w:space="0" w:color="auto"/>
            </w:tcBorders>
            <w:shd w:val="clear" w:color="auto" w:fill="auto"/>
            <w:noWrap/>
            <w:vAlign w:val="bottom"/>
            <w:hideMark/>
          </w:tcPr>
          <w:p w14:paraId="0A726582"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2</w:t>
            </w:r>
          </w:p>
        </w:tc>
        <w:tc>
          <w:tcPr>
            <w:tcW w:w="1354" w:type="dxa"/>
            <w:tcBorders>
              <w:top w:val="nil"/>
              <w:left w:val="nil"/>
              <w:bottom w:val="single" w:sz="4" w:space="0" w:color="auto"/>
              <w:right w:val="single" w:sz="4" w:space="0" w:color="auto"/>
            </w:tcBorders>
            <w:shd w:val="clear" w:color="auto" w:fill="auto"/>
            <w:noWrap/>
            <w:vAlign w:val="bottom"/>
            <w:hideMark/>
          </w:tcPr>
          <w:p w14:paraId="61ACE09A"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4</w:t>
            </w:r>
          </w:p>
        </w:tc>
      </w:tr>
      <w:tr w:rsidR="00212EEE" w:rsidRPr="00212EEE" w14:paraId="68E8EDFD"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3E510BE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6</w:t>
            </w:r>
          </w:p>
        </w:tc>
        <w:tc>
          <w:tcPr>
            <w:tcW w:w="1354" w:type="dxa"/>
            <w:tcBorders>
              <w:top w:val="nil"/>
              <w:left w:val="nil"/>
              <w:bottom w:val="single" w:sz="4" w:space="0" w:color="auto"/>
              <w:right w:val="single" w:sz="4" w:space="0" w:color="auto"/>
            </w:tcBorders>
            <w:shd w:val="clear" w:color="auto" w:fill="auto"/>
            <w:noWrap/>
            <w:vAlign w:val="bottom"/>
            <w:hideMark/>
          </w:tcPr>
          <w:p w14:paraId="4641FC8D"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white</w:t>
            </w:r>
          </w:p>
        </w:tc>
        <w:tc>
          <w:tcPr>
            <w:tcW w:w="2354" w:type="dxa"/>
            <w:tcBorders>
              <w:top w:val="nil"/>
              <w:left w:val="nil"/>
              <w:bottom w:val="single" w:sz="4" w:space="0" w:color="auto"/>
              <w:right w:val="single" w:sz="4" w:space="0" w:color="auto"/>
            </w:tcBorders>
            <w:shd w:val="clear" w:color="auto" w:fill="auto"/>
            <w:noWrap/>
            <w:vAlign w:val="bottom"/>
            <w:hideMark/>
          </w:tcPr>
          <w:p w14:paraId="6C82751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black/brown</w:t>
            </w:r>
          </w:p>
        </w:tc>
        <w:tc>
          <w:tcPr>
            <w:tcW w:w="1875" w:type="dxa"/>
            <w:tcBorders>
              <w:top w:val="nil"/>
              <w:left w:val="nil"/>
              <w:bottom w:val="single" w:sz="4" w:space="0" w:color="auto"/>
              <w:right w:val="single" w:sz="4" w:space="0" w:color="auto"/>
            </w:tcBorders>
            <w:shd w:val="clear" w:color="auto" w:fill="auto"/>
            <w:noWrap/>
            <w:vAlign w:val="bottom"/>
            <w:hideMark/>
          </w:tcPr>
          <w:p w14:paraId="63D26185"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2</w:t>
            </w:r>
          </w:p>
        </w:tc>
        <w:tc>
          <w:tcPr>
            <w:tcW w:w="1354" w:type="dxa"/>
            <w:tcBorders>
              <w:top w:val="nil"/>
              <w:left w:val="nil"/>
              <w:bottom w:val="single" w:sz="4" w:space="0" w:color="auto"/>
              <w:right w:val="single" w:sz="4" w:space="0" w:color="auto"/>
            </w:tcBorders>
            <w:shd w:val="clear" w:color="auto" w:fill="auto"/>
            <w:noWrap/>
            <w:vAlign w:val="bottom"/>
            <w:hideMark/>
          </w:tcPr>
          <w:p w14:paraId="18F422D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7</w:t>
            </w:r>
          </w:p>
        </w:tc>
      </w:tr>
      <w:tr w:rsidR="00212EEE" w:rsidRPr="00212EEE" w14:paraId="4BCB6F3C"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4AFEEDFB"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7</w:t>
            </w:r>
          </w:p>
        </w:tc>
        <w:tc>
          <w:tcPr>
            <w:tcW w:w="1354" w:type="dxa"/>
            <w:tcBorders>
              <w:top w:val="nil"/>
              <w:left w:val="nil"/>
              <w:bottom w:val="single" w:sz="4" w:space="0" w:color="auto"/>
              <w:right w:val="single" w:sz="4" w:space="0" w:color="auto"/>
            </w:tcBorders>
            <w:shd w:val="clear" w:color="auto" w:fill="auto"/>
            <w:noWrap/>
            <w:vAlign w:val="bottom"/>
            <w:hideMark/>
          </w:tcPr>
          <w:p w14:paraId="30FCA5AE"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green</w:t>
            </w:r>
          </w:p>
        </w:tc>
        <w:tc>
          <w:tcPr>
            <w:tcW w:w="2354" w:type="dxa"/>
            <w:tcBorders>
              <w:top w:val="nil"/>
              <w:left w:val="nil"/>
              <w:bottom w:val="single" w:sz="4" w:space="0" w:color="auto"/>
              <w:right w:val="single" w:sz="4" w:space="0" w:color="auto"/>
            </w:tcBorders>
            <w:shd w:val="clear" w:color="auto" w:fill="auto"/>
            <w:noWrap/>
            <w:vAlign w:val="bottom"/>
            <w:hideMark/>
          </w:tcPr>
          <w:p w14:paraId="676CC279"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orange</w:t>
            </w:r>
          </w:p>
        </w:tc>
        <w:tc>
          <w:tcPr>
            <w:tcW w:w="1875" w:type="dxa"/>
            <w:tcBorders>
              <w:top w:val="nil"/>
              <w:left w:val="nil"/>
              <w:bottom w:val="single" w:sz="4" w:space="0" w:color="auto"/>
              <w:right w:val="single" w:sz="4" w:space="0" w:color="auto"/>
            </w:tcBorders>
            <w:shd w:val="clear" w:color="auto" w:fill="auto"/>
            <w:noWrap/>
            <w:vAlign w:val="bottom"/>
            <w:hideMark/>
          </w:tcPr>
          <w:p w14:paraId="526D99FC"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2</w:t>
            </w:r>
          </w:p>
        </w:tc>
        <w:tc>
          <w:tcPr>
            <w:tcW w:w="1354" w:type="dxa"/>
            <w:tcBorders>
              <w:top w:val="nil"/>
              <w:left w:val="nil"/>
              <w:bottom w:val="single" w:sz="4" w:space="0" w:color="auto"/>
              <w:right w:val="single" w:sz="4" w:space="0" w:color="auto"/>
            </w:tcBorders>
            <w:shd w:val="clear" w:color="auto" w:fill="auto"/>
            <w:noWrap/>
            <w:vAlign w:val="bottom"/>
            <w:hideMark/>
          </w:tcPr>
          <w:p w14:paraId="51B94651"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6</w:t>
            </w:r>
          </w:p>
        </w:tc>
      </w:tr>
      <w:tr w:rsidR="00212EEE" w:rsidRPr="00212EEE" w14:paraId="3F778A13"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56773A85"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8</w:t>
            </w:r>
          </w:p>
        </w:tc>
        <w:tc>
          <w:tcPr>
            <w:tcW w:w="1354" w:type="dxa"/>
            <w:tcBorders>
              <w:top w:val="nil"/>
              <w:left w:val="nil"/>
              <w:bottom w:val="single" w:sz="4" w:space="0" w:color="auto"/>
              <w:right w:val="single" w:sz="4" w:space="0" w:color="auto"/>
            </w:tcBorders>
            <w:shd w:val="clear" w:color="auto" w:fill="auto"/>
            <w:noWrap/>
            <w:vAlign w:val="bottom"/>
            <w:hideMark/>
          </w:tcPr>
          <w:p w14:paraId="370CE578"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white</w:t>
            </w:r>
          </w:p>
        </w:tc>
        <w:tc>
          <w:tcPr>
            <w:tcW w:w="2354" w:type="dxa"/>
            <w:tcBorders>
              <w:top w:val="nil"/>
              <w:left w:val="nil"/>
              <w:bottom w:val="single" w:sz="4" w:space="0" w:color="auto"/>
              <w:right w:val="single" w:sz="4" w:space="0" w:color="auto"/>
            </w:tcBorders>
            <w:shd w:val="clear" w:color="auto" w:fill="auto"/>
            <w:noWrap/>
            <w:vAlign w:val="bottom"/>
            <w:hideMark/>
          </w:tcPr>
          <w:p w14:paraId="04CC0EAE"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black/brown</w:t>
            </w:r>
          </w:p>
        </w:tc>
        <w:tc>
          <w:tcPr>
            <w:tcW w:w="1875" w:type="dxa"/>
            <w:tcBorders>
              <w:top w:val="nil"/>
              <w:left w:val="nil"/>
              <w:bottom w:val="single" w:sz="4" w:space="0" w:color="auto"/>
              <w:right w:val="single" w:sz="4" w:space="0" w:color="auto"/>
            </w:tcBorders>
            <w:shd w:val="clear" w:color="auto" w:fill="auto"/>
            <w:noWrap/>
            <w:vAlign w:val="bottom"/>
            <w:hideMark/>
          </w:tcPr>
          <w:p w14:paraId="235BD3C6"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1</w:t>
            </w:r>
          </w:p>
        </w:tc>
        <w:tc>
          <w:tcPr>
            <w:tcW w:w="1354" w:type="dxa"/>
            <w:tcBorders>
              <w:top w:val="nil"/>
              <w:left w:val="nil"/>
              <w:bottom w:val="single" w:sz="4" w:space="0" w:color="auto"/>
              <w:right w:val="single" w:sz="4" w:space="0" w:color="auto"/>
            </w:tcBorders>
            <w:shd w:val="clear" w:color="auto" w:fill="auto"/>
            <w:noWrap/>
            <w:vAlign w:val="bottom"/>
            <w:hideMark/>
          </w:tcPr>
          <w:p w14:paraId="14D80D01"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t>
            </w:r>
          </w:p>
        </w:tc>
      </w:tr>
      <w:tr w:rsidR="00212EEE" w:rsidRPr="00212EEE" w14:paraId="63063D3E"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67F8C2E8"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9</w:t>
            </w:r>
          </w:p>
        </w:tc>
        <w:tc>
          <w:tcPr>
            <w:tcW w:w="1354" w:type="dxa"/>
            <w:tcBorders>
              <w:top w:val="nil"/>
              <w:left w:val="nil"/>
              <w:bottom w:val="single" w:sz="4" w:space="0" w:color="auto"/>
              <w:right w:val="single" w:sz="4" w:space="0" w:color="auto"/>
            </w:tcBorders>
            <w:shd w:val="clear" w:color="auto" w:fill="auto"/>
            <w:noWrap/>
            <w:vAlign w:val="bottom"/>
            <w:hideMark/>
          </w:tcPr>
          <w:p w14:paraId="4D5A2D79"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lt. green</w:t>
            </w:r>
          </w:p>
        </w:tc>
        <w:tc>
          <w:tcPr>
            <w:tcW w:w="2354" w:type="dxa"/>
            <w:tcBorders>
              <w:top w:val="nil"/>
              <w:left w:val="nil"/>
              <w:bottom w:val="single" w:sz="4" w:space="0" w:color="auto"/>
              <w:right w:val="single" w:sz="4" w:space="0" w:color="auto"/>
            </w:tcBorders>
            <w:shd w:val="clear" w:color="auto" w:fill="auto"/>
            <w:noWrap/>
            <w:vAlign w:val="bottom"/>
            <w:hideMark/>
          </w:tcPr>
          <w:p w14:paraId="178F6A1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orange (brownish)</w:t>
            </w:r>
          </w:p>
        </w:tc>
        <w:tc>
          <w:tcPr>
            <w:tcW w:w="1875" w:type="dxa"/>
            <w:tcBorders>
              <w:top w:val="nil"/>
              <w:left w:val="nil"/>
              <w:bottom w:val="single" w:sz="4" w:space="0" w:color="auto"/>
              <w:right w:val="single" w:sz="4" w:space="0" w:color="auto"/>
            </w:tcBorders>
            <w:shd w:val="clear" w:color="auto" w:fill="auto"/>
            <w:noWrap/>
            <w:vAlign w:val="bottom"/>
            <w:hideMark/>
          </w:tcPr>
          <w:p w14:paraId="73E5430D"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1</w:t>
            </w:r>
          </w:p>
        </w:tc>
        <w:tc>
          <w:tcPr>
            <w:tcW w:w="1354" w:type="dxa"/>
            <w:tcBorders>
              <w:top w:val="nil"/>
              <w:left w:val="nil"/>
              <w:bottom w:val="single" w:sz="4" w:space="0" w:color="auto"/>
              <w:right w:val="single" w:sz="4" w:space="0" w:color="auto"/>
            </w:tcBorders>
            <w:shd w:val="clear" w:color="auto" w:fill="auto"/>
            <w:noWrap/>
            <w:vAlign w:val="bottom"/>
            <w:hideMark/>
          </w:tcPr>
          <w:p w14:paraId="3D4A35FF"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t>
            </w:r>
          </w:p>
        </w:tc>
      </w:tr>
      <w:tr w:rsidR="00212EEE" w:rsidRPr="00212EEE" w14:paraId="555BF1A2"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016869EA"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10</w:t>
            </w:r>
          </w:p>
        </w:tc>
        <w:tc>
          <w:tcPr>
            <w:tcW w:w="1354" w:type="dxa"/>
            <w:tcBorders>
              <w:top w:val="nil"/>
              <w:left w:val="nil"/>
              <w:bottom w:val="single" w:sz="4" w:space="0" w:color="auto"/>
              <w:right w:val="single" w:sz="4" w:space="0" w:color="auto"/>
            </w:tcBorders>
            <w:shd w:val="clear" w:color="auto" w:fill="auto"/>
            <w:noWrap/>
            <w:vAlign w:val="bottom"/>
            <w:hideMark/>
          </w:tcPr>
          <w:p w14:paraId="1DB3E930"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white</w:t>
            </w:r>
          </w:p>
        </w:tc>
        <w:tc>
          <w:tcPr>
            <w:tcW w:w="2354" w:type="dxa"/>
            <w:tcBorders>
              <w:top w:val="nil"/>
              <w:left w:val="nil"/>
              <w:bottom w:val="single" w:sz="4" w:space="0" w:color="auto"/>
              <w:right w:val="single" w:sz="4" w:space="0" w:color="auto"/>
            </w:tcBorders>
            <w:shd w:val="clear" w:color="auto" w:fill="auto"/>
            <w:noWrap/>
            <w:vAlign w:val="bottom"/>
            <w:hideMark/>
          </w:tcPr>
          <w:p w14:paraId="1A058C3D"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black/brown</w:t>
            </w:r>
          </w:p>
        </w:tc>
        <w:tc>
          <w:tcPr>
            <w:tcW w:w="1875" w:type="dxa"/>
            <w:tcBorders>
              <w:top w:val="nil"/>
              <w:left w:val="nil"/>
              <w:bottom w:val="single" w:sz="4" w:space="0" w:color="auto"/>
              <w:right w:val="single" w:sz="4" w:space="0" w:color="auto"/>
            </w:tcBorders>
            <w:shd w:val="clear" w:color="auto" w:fill="auto"/>
            <w:noWrap/>
            <w:vAlign w:val="bottom"/>
            <w:hideMark/>
          </w:tcPr>
          <w:p w14:paraId="61E1CF2C"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1</w:t>
            </w:r>
          </w:p>
        </w:tc>
        <w:tc>
          <w:tcPr>
            <w:tcW w:w="1354" w:type="dxa"/>
            <w:tcBorders>
              <w:top w:val="nil"/>
              <w:left w:val="nil"/>
              <w:bottom w:val="single" w:sz="4" w:space="0" w:color="auto"/>
              <w:right w:val="single" w:sz="4" w:space="0" w:color="auto"/>
            </w:tcBorders>
            <w:shd w:val="clear" w:color="auto" w:fill="auto"/>
            <w:noWrap/>
            <w:vAlign w:val="bottom"/>
            <w:hideMark/>
          </w:tcPr>
          <w:p w14:paraId="2ED5A65C"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t>
            </w:r>
          </w:p>
        </w:tc>
      </w:tr>
      <w:tr w:rsidR="00212EEE" w:rsidRPr="00212EEE" w14:paraId="590AC890"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4351C85D"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11</w:t>
            </w:r>
          </w:p>
        </w:tc>
        <w:tc>
          <w:tcPr>
            <w:tcW w:w="1354" w:type="dxa"/>
            <w:tcBorders>
              <w:top w:val="nil"/>
              <w:left w:val="nil"/>
              <w:bottom w:val="single" w:sz="4" w:space="0" w:color="auto"/>
              <w:right w:val="single" w:sz="4" w:space="0" w:color="auto"/>
            </w:tcBorders>
            <w:shd w:val="clear" w:color="auto" w:fill="auto"/>
            <w:noWrap/>
            <w:vAlign w:val="bottom"/>
            <w:hideMark/>
          </w:tcPr>
          <w:p w14:paraId="338082EF"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green</w:t>
            </w:r>
          </w:p>
        </w:tc>
        <w:tc>
          <w:tcPr>
            <w:tcW w:w="2354" w:type="dxa"/>
            <w:tcBorders>
              <w:top w:val="nil"/>
              <w:left w:val="nil"/>
              <w:bottom w:val="single" w:sz="4" w:space="0" w:color="auto"/>
              <w:right w:val="single" w:sz="4" w:space="0" w:color="auto"/>
            </w:tcBorders>
            <w:shd w:val="clear" w:color="auto" w:fill="auto"/>
            <w:noWrap/>
            <w:vAlign w:val="bottom"/>
            <w:hideMark/>
          </w:tcPr>
          <w:p w14:paraId="642BDAEC"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orange</w:t>
            </w:r>
          </w:p>
        </w:tc>
        <w:tc>
          <w:tcPr>
            <w:tcW w:w="1875" w:type="dxa"/>
            <w:tcBorders>
              <w:top w:val="nil"/>
              <w:left w:val="nil"/>
              <w:bottom w:val="single" w:sz="4" w:space="0" w:color="auto"/>
              <w:right w:val="single" w:sz="4" w:space="0" w:color="auto"/>
            </w:tcBorders>
            <w:shd w:val="clear" w:color="auto" w:fill="auto"/>
            <w:noWrap/>
            <w:vAlign w:val="bottom"/>
            <w:hideMark/>
          </w:tcPr>
          <w:p w14:paraId="017A703F"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1</w:t>
            </w:r>
          </w:p>
        </w:tc>
        <w:tc>
          <w:tcPr>
            <w:tcW w:w="1354" w:type="dxa"/>
            <w:tcBorders>
              <w:top w:val="nil"/>
              <w:left w:val="nil"/>
              <w:bottom w:val="single" w:sz="4" w:space="0" w:color="auto"/>
              <w:right w:val="single" w:sz="4" w:space="0" w:color="auto"/>
            </w:tcBorders>
            <w:shd w:val="clear" w:color="auto" w:fill="auto"/>
            <w:noWrap/>
            <w:vAlign w:val="bottom"/>
            <w:hideMark/>
          </w:tcPr>
          <w:p w14:paraId="5130D290"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t>
            </w:r>
          </w:p>
        </w:tc>
      </w:tr>
      <w:tr w:rsidR="00212EEE" w:rsidRPr="00212EEE" w14:paraId="63A01290" w14:textId="77777777" w:rsidTr="00212EEE">
        <w:trPr>
          <w:trHeight w:val="296"/>
        </w:trPr>
        <w:tc>
          <w:tcPr>
            <w:tcW w:w="1354" w:type="dxa"/>
            <w:tcBorders>
              <w:top w:val="nil"/>
              <w:left w:val="single" w:sz="4" w:space="0" w:color="auto"/>
              <w:bottom w:val="single" w:sz="4" w:space="0" w:color="auto"/>
              <w:right w:val="single" w:sz="4" w:space="0" w:color="auto"/>
            </w:tcBorders>
            <w:shd w:val="clear" w:color="auto" w:fill="auto"/>
            <w:noWrap/>
            <w:vAlign w:val="bottom"/>
            <w:hideMark/>
          </w:tcPr>
          <w:p w14:paraId="0DBD10FC"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HNGP 12</w:t>
            </w:r>
          </w:p>
        </w:tc>
        <w:tc>
          <w:tcPr>
            <w:tcW w:w="1354" w:type="dxa"/>
            <w:tcBorders>
              <w:top w:val="nil"/>
              <w:left w:val="nil"/>
              <w:bottom w:val="single" w:sz="4" w:space="0" w:color="auto"/>
              <w:right w:val="single" w:sz="4" w:space="0" w:color="auto"/>
            </w:tcBorders>
            <w:shd w:val="clear" w:color="auto" w:fill="auto"/>
            <w:noWrap/>
            <w:vAlign w:val="bottom"/>
            <w:hideMark/>
          </w:tcPr>
          <w:p w14:paraId="294150C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lt. green</w:t>
            </w:r>
          </w:p>
        </w:tc>
        <w:tc>
          <w:tcPr>
            <w:tcW w:w="2354" w:type="dxa"/>
            <w:tcBorders>
              <w:top w:val="nil"/>
              <w:left w:val="nil"/>
              <w:bottom w:val="single" w:sz="4" w:space="0" w:color="auto"/>
              <w:right w:val="single" w:sz="4" w:space="0" w:color="auto"/>
            </w:tcBorders>
            <w:shd w:val="clear" w:color="auto" w:fill="auto"/>
            <w:noWrap/>
            <w:vAlign w:val="bottom"/>
            <w:hideMark/>
          </w:tcPr>
          <w:p w14:paraId="49C4320A"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orange</w:t>
            </w:r>
          </w:p>
        </w:tc>
        <w:tc>
          <w:tcPr>
            <w:tcW w:w="1875" w:type="dxa"/>
            <w:tcBorders>
              <w:top w:val="nil"/>
              <w:left w:val="nil"/>
              <w:bottom w:val="single" w:sz="4" w:space="0" w:color="auto"/>
              <w:right w:val="single" w:sz="4" w:space="0" w:color="auto"/>
            </w:tcBorders>
            <w:shd w:val="clear" w:color="auto" w:fill="auto"/>
            <w:noWrap/>
            <w:vAlign w:val="bottom"/>
            <w:hideMark/>
          </w:tcPr>
          <w:p w14:paraId="06C08460" w14:textId="77777777" w:rsidR="00212EEE" w:rsidRPr="00212EEE" w:rsidRDefault="00212EEE" w:rsidP="00212EEE">
            <w:pPr>
              <w:jc w:val="center"/>
              <w:rPr>
                <w:rFonts w:ascii="Calibri" w:eastAsia="Times New Roman" w:hAnsi="Calibri" w:cs="Times New Roman"/>
                <w:color w:val="000000"/>
              </w:rPr>
            </w:pPr>
            <w:r w:rsidRPr="00212EEE">
              <w:rPr>
                <w:rFonts w:ascii="Calibri" w:eastAsia="Times New Roman" w:hAnsi="Calibri" w:cs="Times New Roman"/>
                <w:color w:val="000000"/>
              </w:rPr>
              <w:t>1</w:t>
            </w:r>
          </w:p>
        </w:tc>
        <w:tc>
          <w:tcPr>
            <w:tcW w:w="1354" w:type="dxa"/>
            <w:tcBorders>
              <w:top w:val="nil"/>
              <w:left w:val="nil"/>
              <w:bottom w:val="single" w:sz="4" w:space="0" w:color="auto"/>
              <w:right w:val="single" w:sz="4" w:space="0" w:color="auto"/>
            </w:tcBorders>
            <w:shd w:val="clear" w:color="auto" w:fill="auto"/>
            <w:noWrap/>
            <w:vAlign w:val="bottom"/>
            <w:hideMark/>
          </w:tcPr>
          <w:p w14:paraId="22A30914" w14:textId="77777777" w:rsidR="00212EEE" w:rsidRPr="00212EEE" w:rsidRDefault="00212EEE" w:rsidP="00212EEE">
            <w:pPr>
              <w:rPr>
                <w:rFonts w:ascii="Calibri" w:eastAsia="Times New Roman" w:hAnsi="Calibri" w:cs="Times New Roman"/>
                <w:color w:val="000000"/>
              </w:rPr>
            </w:pPr>
            <w:r w:rsidRPr="00212EEE">
              <w:rPr>
                <w:rFonts w:ascii="Calibri" w:eastAsia="Times New Roman" w:hAnsi="Calibri" w:cs="Times New Roman"/>
                <w:color w:val="000000"/>
              </w:rPr>
              <w:t>-</w:t>
            </w:r>
          </w:p>
        </w:tc>
      </w:tr>
    </w:tbl>
    <w:p w14:paraId="7BDCC4DC" w14:textId="09584530" w:rsidR="00212EEE" w:rsidRDefault="00212EEE" w:rsidP="00DC3C73">
      <w:r>
        <w:t xml:space="preserve"> </w:t>
      </w:r>
    </w:p>
    <w:p w14:paraId="44D58DDC" w14:textId="430DEEAB" w:rsidR="00212EEE" w:rsidRDefault="00382959" w:rsidP="00DC3C73">
      <w:r>
        <w:t xml:space="preserve">See the following directory for images taken at 32x magnification with dissecting score of HNGP1 and HNGP2: </w:t>
      </w:r>
      <w:r w:rsidRPr="00382959">
        <w:t>/Users/drt_lab/Documents/Yale/MoranLab/PhotosAndGelPics/1_Photos/20120924_hackberryNippleGalls</w:t>
      </w:r>
    </w:p>
    <w:p w14:paraId="0889FE0D" w14:textId="77777777" w:rsidR="00382959" w:rsidRDefault="00382959" w:rsidP="00DC3C73"/>
    <w:p w14:paraId="30E3E9BA" w14:textId="459C7C22" w:rsidR="00382959" w:rsidRDefault="00382959" w:rsidP="00DC3C73">
      <w:r>
        <w:t>Note that all samples were initially placed in EtOH during removal from galls.</w:t>
      </w:r>
      <w:r w:rsidR="00942A4E">
        <w:t xml:space="preserve"> Extractions performed following the animal tissue protocol.</w:t>
      </w:r>
      <w:r w:rsidR="00B8278E">
        <w:t xml:space="preserve"> Tissue ground with pestle in buffer ATL at room temp after removing the ethanol. No liquid nitrogen. No RNase.</w:t>
      </w:r>
      <w:r w:rsidR="00841BE9">
        <w:t xml:space="preserve"> </w:t>
      </w:r>
      <w:r w:rsidR="00EE4F99">
        <w:t xml:space="preserve">2hr ATL incubation. </w:t>
      </w:r>
      <w:r w:rsidR="00841BE9">
        <w:t xml:space="preserve">Eluted each sample in </w:t>
      </w:r>
      <w:r w:rsidR="00EE4F99">
        <w:t xml:space="preserve">100 ul buffer AE. Stored at -20 </w:t>
      </w:r>
      <w:r w:rsidR="00841BE9">
        <w:t>C.</w:t>
      </w:r>
    </w:p>
    <w:p w14:paraId="0EF8C9EB" w14:textId="77777777" w:rsidR="00841BE9" w:rsidRDefault="00841BE9" w:rsidP="00DC3C73"/>
    <w:p w14:paraId="44FE0691" w14:textId="77777777" w:rsidR="00AF06E9" w:rsidRDefault="00AF06E9" w:rsidP="00DC3C73"/>
    <w:p w14:paraId="7DA1A2C7" w14:textId="51BC6F13" w:rsidR="00841BE9" w:rsidRDefault="00AF06E9" w:rsidP="00AF06E9">
      <w:pPr>
        <w:ind w:left="-720"/>
      </w:pPr>
      <w:r>
        <w:t>9/25/12</w:t>
      </w:r>
    </w:p>
    <w:p w14:paraId="21276628" w14:textId="77777777" w:rsidR="00B8278E" w:rsidRDefault="00B8278E" w:rsidP="00DC3C73"/>
    <w:p w14:paraId="7F86DA01" w14:textId="377FCFF5" w:rsidR="00B8278E" w:rsidRDefault="00AF06E9" w:rsidP="00DC3C73">
      <w:r>
        <w:t>Trying a round of bacteriome dissections and RNA extractions with the Pachypsylla venusta samples from Quinn McFrederick (9/21/12). I left the leaves/galls in a sealed ziplock in the 20 C walk in growth chamber.</w:t>
      </w:r>
    </w:p>
    <w:p w14:paraId="6D3EFECF" w14:textId="7B71A2BB" w:rsidR="00212EEE" w:rsidRDefault="00212EEE" w:rsidP="00DC3C73"/>
    <w:p w14:paraId="646F9224" w14:textId="45806A35" w:rsidR="00212EEE" w:rsidRDefault="00AF06E9" w:rsidP="00DC3C73">
      <w:r>
        <w:t>I dissected a total of 24 nymphs from 5 galls. I pooled the bacteriomes into a single RNA extraction and divided the bodies into three extractions of 8 individuals each.</w:t>
      </w:r>
      <w:r w:rsidR="00C30718">
        <w:t xml:space="preserve"> Dissection and extraction protocol followed the one described on 9/22/12.</w:t>
      </w:r>
      <w:r w:rsidR="006533EA">
        <w:t xml:space="preserve"> </w:t>
      </w:r>
      <w:r w:rsidR="0052553D">
        <w:t xml:space="preserve"> Tubes labeled as Bact or Bod1/2/3 Pv. I stored a separate 5 ul aliquot labeled the same way plus the word “samp”.</w:t>
      </w:r>
    </w:p>
    <w:p w14:paraId="63A9695D" w14:textId="77777777" w:rsidR="006533EA" w:rsidRDefault="006533EA" w:rsidP="00DC3C73"/>
    <w:p w14:paraId="17B13CA0" w14:textId="24982C94" w:rsidR="006533EA" w:rsidRDefault="006533EA" w:rsidP="00DC3C73">
      <w:r>
        <w:t>Gall 1: Individuals 1-8</w:t>
      </w:r>
    </w:p>
    <w:p w14:paraId="106873CC" w14:textId="0B6825AB" w:rsidR="006533EA" w:rsidRDefault="006533EA" w:rsidP="006533EA">
      <w:r>
        <w:t>Gall 2: Individuals 9-13</w:t>
      </w:r>
    </w:p>
    <w:p w14:paraId="1A867E1F" w14:textId="01217E37" w:rsidR="006533EA" w:rsidRDefault="006533EA" w:rsidP="006533EA">
      <w:r>
        <w:t>Gall 3: Individuals 14-18</w:t>
      </w:r>
    </w:p>
    <w:p w14:paraId="7CF3C76A" w14:textId="3DDCAE5B" w:rsidR="006533EA" w:rsidRDefault="006533EA" w:rsidP="006533EA">
      <w:r>
        <w:t>Gall 4: Individuals 19-19</w:t>
      </w:r>
    </w:p>
    <w:p w14:paraId="5619B332" w14:textId="12748790" w:rsidR="006533EA" w:rsidRDefault="006533EA" w:rsidP="006533EA">
      <w:r>
        <w:t>Gall 5: Individuals 20-24</w:t>
      </w:r>
    </w:p>
    <w:p w14:paraId="3C8D43F3" w14:textId="77777777" w:rsidR="006533EA" w:rsidRDefault="006533EA" w:rsidP="006533EA"/>
    <w:p w14:paraId="1B816154" w14:textId="1646CE2B" w:rsidR="006533EA" w:rsidRDefault="006533EA" w:rsidP="006533EA">
      <w:r>
        <w:t>Note that many (or all?) of the nymphs had dark spots on t</w:t>
      </w:r>
      <w:r w:rsidR="008F1CB4">
        <w:t>he underside of their abdomen, p</w:t>
      </w:r>
      <w:r>
        <w:t>osition</w:t>
      </w:r>
      <w:r w:rsidR="008F1CB4">
        <w:t>ed</w:t>
      </w:r>
      <w:r>
        <w:t xml:space="preserve"> distally on each segment.</w:t>
      </w:r>
      <w:r w:rsidR="008F1CB4">
        <w:t xml:space="preserve"> Some of them also appeared to have some dark spots on top of their heads between their eyes. This was not as extreme as the kleptoparasite I found in some hackberry petiole galls last year. It was much more developed and with much darker melanization in multiple places. But I am still worried and should try sequencing mtDNA from one of the</w:t>
      </w:r>
      <w:r w:rsidR="00576E4E">
        <w:t>se</w:t>
      </w:r>
      <w:r w:rsidR="008F1CB4">
        <w:t xml:space="preserve"> </w:t>
      </w:r>
      <w:r w:rsidR="00576E4E">
        <w:t>individuals</w:t>
      </w:r>
      <w:r w:rsidR="008F1CB4">
        <w:t>.</w:t>
      </w:r>
    </w:p>
    <w:p w14:paraId="54E3AFD0" w14:textId="77777777" w:rsidR="006533EA" w:rsidRDefault="006533EA" w:rsidP="006533EA"/>
    <w:p w14:paraId="6602809B" w14:textId="324C4ECC" w:rsidR="0052553D" w:rsidRDefault="0052553D" w:rsidP="006533EA">
      <w:r>
        <w:t>Nanodrop quantification of today’s RNA extractions.</w:t>
      </w:r>
    </w:p>
    <w:p w14:paraId="02E75E83" w14:textId="77777777" w:rsidR="006533EA" w:rsidRDefault="006533EA" w:rsidP="006533EA"/>
    <w:tbl>
      <w:tblPr>
        <w:tblW w:w="6851" w:type="dxa"/>
        <w:tblInd w:w="93" w:type="dxa"/>
        <w:tblLook w:val="04A0" w:firstRow="1" w:lastRow="0" w:firstColumn="1" w:lastColumn="0" w:noHBand="0" w:noVBand="1"/>
      </w:tblPr>
      <w:tblGrid>
        <w:gridCol w:w="1551"/>
        <w:gridCol w:w="2488"/>
        <w:gridCol w:w="1406"/>
        <w:gridCol w:w="1406"/>
      </w:tblGrid>
      <w:tr w:rsidR="00576E4E" w:rsidRPr="00576E4E" w14:paraId="5001D9A3" w14:textId="77777777" w:rsidTr="00576E4E">
        <w:trPr>
          <w:trHeight w:val="280"/>
        </w:trPr>
        <w:tc>
          <w:tcPr>
            <w:tcW w:w="1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13FF4C" w14:textId="77777777" w:rsidR="00576E4E" w:rsidRPr="00576E4E" w:rsidRDefault="00576E4E" w:rsidP="00576E4E">
            <w:pPr>
              <w:rPr>
                <w:rFonts w:ascii="Calibri" w:eastAsia="Times New Roman" w:hAnsi="Calibri" w:cs="Times New Roman"/>
                <w:color w:val="000000"/>
              </w:rPr>
            </w:pPr>
            <w:r w:rsidRPr="00576E4E">
              <w:rPr>
                <w:rFonts w:ascii="Calibri" w:eastAsia="Times New Roman" w:hAnsi="Calibri" w:cs="Times New Roman"/>
                <w:color w:val="000000"/>
              </w:rPr>
              <w:t> </w:t>
            </w:r>
          </w:p>
        </w:tc>
        <w:tc>
          <w:tcPr>
            <w:tcW w:w="2488" w:type="dxa"/>
            <w:tcBorders>
              <w:top w:val="single" w:sz="4" w:space="0" w:color="auto"/>
              <w:left w:val="nil"/>
              <w:bottom w:val="single" w:sz="4" w:space="0" w:color="auto"/>
              <w:right w:val="single" w:sz="4" w:space="0" w:color="auto"/>
            </w:tcBorders>
            <w:shd w:val="clear" w:color="auto" w:fill="auto"/>
            <w:noWrap/>
            <w:vAlign w:val="center"/>
            <w:hideMark/>
          </w:tcPr>
          <w:p w14:paraId="783601B7" w14:textId="77777777" w:rsidR="00576E4E" w:rsidRPr="00576E4E" w:rsidRDefault="00576E4E" w:rsidP="00576E4E">
            <w:pPr>
              <w:rPr>
                <w:rFonts w:ascii="Calibri" w:eastAsia="Times New Roman" w:hAnsi="Calibri" w:cs="Times New Roman"/>
                <w:b/>
                <w:bCs/>
                <w:color w:val="000000"/>
              </w:rPr>
            </w:pPr>
            <w:r w:rsidRPr="00576E4E">
              <w:rPr>
                <w:rFonts w:ascii="Calibri" w:eastAsia="Times New Roman" w:hAnsi="Calibri" w:cs="Times New Roman"/>
                <w:b/>
                <w:bCs/>
                <w:color w:val="000000"/>
              </w:rPr>
              <w:t>Concentration (ng/ul)</w:t>
            </w:r>
          </w:p>
        </w:tc>
        <w:tc>
          <w:tcPr>
            <w:tcW w:w="1406" w:type="dxa"/>
            <w:tcBorders>
              <w:top w:val="single" w:sz="4" w:space="0" w:color="auto"/>
              <w:left w:val="nil"/>
              <w:bottom w:val="single" w:sz="4" w:space="0" w:color="auto"/>
              <w:right w:val="single" w:sz="4" w:space="0" w:color="auto"/>
            </w:tcBorders>
            <w:shd w:val="clear" w:color="auto" w:fill="auto"/>
            <w:noWrap/>
            <w:vAlign w:val="center"/>
            <w:hideMark/>
          </w:tcPr>
          <w:p w14:paraId="4AECB41A" w14:textId="77777777" w:rsidR="00576E4E" w:rsidRPr="00576E4E" w:rsidRDefault="00576E4E" w:rsidP="00576E4E">
            <w:pPr>
              <w:rPr>
                <w:rFonts w:ascii="Calibri" w:eastAsia="Times New Roman" w:hAnsi="Calibri" w:cs="Times New Roman"/>
                <w:b/>
                <w:bCs/>
                <w:color w:val="000000"/>
              </w:rPr>
            </w:pPr>
            <w:r w:rsidRPr="00576E4E">
              <w:rPr>
                <w:rFonts w:ascii="Calibri" w:eastAsia="Times New Roman" w:hAnsi="Calibri" w:cs="Times New Roman"/>
                <w:b/>
                <w:bCs/>
                <w:color w:val="000000"/>
              </w:rPr>
              <w:t>A260/280</w:t>
            </w:r>
          </w:p>
        </w:tc>
        <w:tc>
          <w:tcPr>
            <w:tcW w:w="1406" w:type="dxa"/>
            <w:tcBorders>
              <w:top w:val="single" w:sz="4" w:space="0" w:color="auto"/>
              <w:left w:val="nil"/>
              <w:bottom w:val="single" w:sz="4" w:space="0" w:color="auto"/>
              <w:right w:val="single" w:sz="4" w:space="0" w:color="auto"/>
            </w:tcBorders>
            <w:shd w:val="clear" w:color="auto" w:fill="auto"/>
            <w:noWrap/>
            <w:vAlign w:val="center"/>
            <w:hideMark/>
          </w:tcPr>
          <w:p w14:paraId="75C63590" w14:textId="77777777" w:rsidR="00576E4E" w:rsidRPr="00576E4E" w:rsidRDefault="00576E4E" w:rsidP="00576E4E">
            <w:pPr>
              <w:rPr>
                <w:rFonts w:ascii="Calibri" w:eastAsia="Times New Roman" w:hAnsi="Calibri" w:cs="Times New Roman"/>
                <w:b/>
                <w:bCs/>
                <w:color w:val="000000"/>
              </w:rPr>
            </w:pPr>
            <w:r w:rsidRPr="00576E4E">
              <w:rPr>
                <w:rFonts w:ascii="Calibri" w:eastAsia="Times New Roman" w:hAnsi="Calibri" w:cs="Times New Roman"/>
                <w:b/>
                <w:bCs/>
                <w:color w:val="000000"/>
              </w:rPr>
              <w:t>A260/230</w:t>
            </w:r>
          </w:p>
        </w:tc>
      </w:tr>
      <w:tr w:rsidR="00576E4E" w:rsidRPr="00576E4E" w14:paraId="635A7294" w14:textId="77777777" w:rsidTr="00576E4E">
        <w:trPr>
          <w:trHeight w:val="280"/>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14:paraId="720713A9" w14:textId="77777777" w:rsidR="00576E4E" w:rsidRPr="00576E4E" w:rsidRDefault="00576E4E" w:rsidP="00576E4E">
            <w:pPr>
              <w:rPr>
                <w:rFonts w:ascii="Calibri" w:eastAsia="Times New Roman" w:hAnsi="Calibri" w:cs="Times New Roman"/>
                <w:color w:val="000000"/>
              </w:rPr>
            </w:pPr>
            <w:r w:rsidRPr="00576E4E">
              <w:rPr>
                <w:rFonts w:ascii="Calibri" w:eastAsia="Times New Roman" w:hAnsi="Calibri" w:cs="Times New Roman"/>
                <w:color w:val="000000"/>
              </w:rPr>
              <w:t>Bacteriomes</w:t>
            </w:r>
          </w:p>
        </w:tc>
        <w:tc>
          <w:tcPr>
            <w:tcW w:w="2488" w:type="dxa"/>
            <w:tcBorders>
              <w:top w:val="nil"/>
              <w:left w:val="nil"/>
              <w:bottom w:val="single" w:sz="4" w:space="0" w:color="auto"/>
              <w:right w:val="single" w:sz="4" w:space="0" w:color="auto"/>
            </w:tcBorders>
            <w:shd w:val="clear" w:color="auto" w:fill="auto"/>
            <w:noWrap/>
            <w:vAlign w:val="bottom"/>
            <w:hideMark/>
          </w:tcPr>
          <w:p w14:paraId="148A253F"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47</w:t>
            </w:r>
          </w:p>
        </w:tc>
        <w:tc>
          <w:tcPr>
            <w:tcW w:w="1406" w:type="dxa"/>
            <w:tcBorders>
              <w:top w:val="nil"/>
              <w:left w:val="nil"/>
              <w:bottom w:val="single" w:sz="4" w:space="0" w:color="auto"/>
              <w:right w:val="single" w:sz="4" w:space="0" w:color="auto"/>
            </w:tcBorders>
            <w:shd w:val="clear" w:color="auto" w:fill="auto"/>
            <w:noWrap/>
            <w:vAlign w:val="bottom"/>
            <w:hideMark/>
          </w:tcPr>
          <w:p w14:paraId="12C39644"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1.87</w:t>
            </w:r>
          </w:p>
        </w:tc>
        <w:tc>
          <w:tcPr>
            <w:tcW w:w="1406" w:type="dxa"/>
            <w:tcBorders>
              <w:top w:val="nil"/>
              <w:left w:val="nil"/>
              <w:bottom w:val="single" w:sz="4" w:space="0" w:color="auto"/>
              <w:right w:val="single" w:sz="4" w:space="0" w:color="auto"/>
            </w:tcBorders>
            <w:shd w:val="clear" w:color="auto" w:fill="auto"/>
            <w:noWrap/>
            <w:vAlign w:val="bottom"/>
            <w:hideMark/>
          </w:tcPr>
          <w:p w14:paraId="746860E7"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1.89</w:t>
            </w:r>
          </w:p>
        </w:tc>
      </w:tr>
      <w:tr w:rsidR="00576E4E" w:rsidRPr="00576E4E" w14:paraId="5DF0137B" w14:textId="77777777" w:rsidTr="00576E4E">
        <w:trPr>
          <w:trHeight w:val="280"/>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14:paraId="1FEA90ED" w14:textId="77777777" w:rsidR="00576E4E" w:rsidRPr="00576E4E" w:rsidRDefault="00576E4E" w:rsidP="00576E4E">
            <w:pPr>
              <w:rPr>
                <w:rFonts w:ascii="Calibri" w:eastAsia="Times New Roman" w:hAnsi="Calibri" w:cs="Times New Roman"/>
                <w:color w:val="000000"/>
              </w:rPr>
            </w:pPr>
            <w:r w:rsidRPr="00576E4E">
              <w:rPr>
                <w:rFonts w:ascii="Calibri" w:eastAsia="Times New Roman" w:hAnsi="Calibri" w:cs="Times New Roman"/>
                <w:color w:val="000000"/>
              </w:rPr>
              <w:t>Body 1</w:t>
            </w:r>
          </w:p>
        </w:tc>
        <w:tc>
          <w:tcPr>
            <w:tcW w:w="2488" w:type="dxa"/>
            <w:tcBorders>
              <w:top w:val="nil"/>
              <w:left w:val="nil"/>
              <w:bottom w:val="single" w:sz="4" w:space="0" w:color="auto"/>
              <w:right w:val="single" w:sz="4" w:space="0" w:color="auto"/>
            </w:tcBorders>
            <w:shd w:val="clear" w:color="auto" w:fill="auto"/>
            <w:noWrap/>
            <w:vAlign w:val="bottom"/>
            <w:hideMark/>
          </w:tcPr>
          <w:p w14:paraId="04C6A2ED"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179</w:t>
            </w:r>
          </w:p>
        </w:tc>
        <w:tc>
          <w:tcPr>
            <w:tcW w:w="1406" w:type="dxa"/>
            <w:tcBorders>
              <w:top w:val="nil"/>
              <w:left w:val="nil"/>
              <w:bottom w:val="single" w:sz="4" w:space="0" w:color="auto"/>
              <w:right w:val="single" w:sz="4" w:space="0" w:color="auto"/>
            </w:tcBorders>
            <w:shd w:val="clear" w:color="auto" w:fill="auto"/>
            <w:noWrap/>
            <w:vAlign w:val="bottom"/>
            <w:hideMark/>
          </w:tcPr>
          <w:p w14:paraId="536514DF"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1.78</w:t>
            </w:r>
          </w:p>
        </w:tc>
        <w:tc>
          <w:tcPr>
            <w:tcW w:w="1406" w:type="dxa"/>
            <w:tcBorders>
              <w:top w:val="nil"/>
              <w:left w:val="nil"/>
              <w:bottom w:val="single" w:sz="4" w:space="0" w:color="auto"/>
              <w:right w:val="single" w:sz="4" w:space="0" w:color="auto"/>
            </w:tcBorders>
            <w:shd w:val="clear" w:color="auto" w:fill="auto"/>
            <w:noWrap/>
            <w:vAlign w:val="bottom"/>
            <w:hideMark/>
          </w:tcPr>
          <w:p w14:paraId="67DE8062"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2.01</w:t>
            </w:r>
          </w:p>
        </w:tc>
      </w:tr>
      <w:tr w:rsidR="00576E4E" w:rsidRPr="00576E4E" w14:paraId="1CD8B416" w14:textId="77777777" w:rsidTr="00576E4E">
        <w:trPr>
          <w:trHeight w:val="280"/>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14:paraId="5E283464" w14:textId="77777777" w:rsidR="00576E4E" w:rsidRPr="00576E4E" w:rsidRDefault="00576E4E" w:rsidP="00576E4E">
            <w:pPr>
              <w:rPr>
                <w:rFonts w:ascii="Calibri" w:eastAsia="Times New Roman" w:hAnsi="Calibri" w:cs="Times New Roman"/>
                <w:color w:val="000000"/>
              </w:rPr>
            </w:pPr>
            <w:r w:rsidRPr="00576E4E">
              <w:rPr>
                <w:rFonts w:ascii="Calibri" w:eastAsia="Times New Roman" w:hAnsi="Calibri" w:cs="Times New Roman"/>
                <w:color w:val="000000"/>
              </w:rPr>
              <w:t>Body 2</w:t>
            </w:r>
          </w:p>
        </w:tc>
        <w:tc>
          <w:tcPr>
            <w:tcW w:w="2488" w:type="dxa"/>
            <w:tcBorders>
              <w:top w:val="nil"/>
              <w:left w:val="nil"/>
              <w:bottom w:val="single" w:sz="4" w:space="0" w:color="auto"/>
              <w:right w:val="single" w:sz="4" w:space="0" w:color="auto"/>
            </w:tcBorders>
            <w:shd w:val="clear" w:color="auto" w:fill="auto"/>
            <w:noWrap/>
            <w:vAlign w:val="bottom"/>
            <w:hideMark/>
          </w:tcPr>
          <w:p w14:paraId="476ED0F2"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134</w:t>
            </w:r>
          </w:p>
        </w:tc>
        <w:tc>
          <w:tcPr>
            <w:tcW w:w="1406" w:type="dxa"/>
            <w:tcBorders>
              <w:top w:val="nil"/>
              <w:left w:val="nil"/>
              <w:bottom w:val="single" w:sz="4" w:space="0" w:color="auto"/>
              <w:right w:val="single" w:sz="4" w:space="0" w:color="auto"/>
            </w:tcBorders>
            <w:shd w:val="clear" w:color="auto" w:fill="auto"/>
            <w:noWrap/>
            <w:vAlign w:val="bottom"/>
            <w:hideMark/>
          </w:tcPr>
          <w:p w14:paraId="0152ADFB"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1.79</w:t>
            </w:r>
          </w:p>
        </w:tc>
        <w:tc>
          <w:tcPr>
            <w:tcW w:w="1406" w:type="dxa"/>
            <w:tcBorders>
              <w:top w:val="nil"/>
              <w:left w:val="nil"/>
              <w:bottom w:val="single" w:sz="4" w:space="0" w:color="auto"/>
              <w:right w:val="single" w:sz="4" w:space="0" w:color="auto"/>
            </w:tcBorders>
            <w:shd w:val="clear" w:color="auto" w:fill="auto"/>
            <w:noWrap/>
            <w:vAlign w:val="bottom"/>
            <w:hideMark/>
          </w:tcPr>
          <w:p w14:paraId="5BE93665"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1.78</w:t>
            </w:r>
          </w:p>
        </w:tc>
      </w:tr>
      <w:tr w:rsidR="00576E4E" w:rsidRPr="00576E4E" w14:paraId="1A26BB77" w14:textId="77777777" w:rsidTr="00576E4E">
        <w:trPr>
          <w:trHeight w:val="280"/>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14:paraId="40816471" w14:textId="77777777" w:rsidR="00576E4E" w:rsidRPr="00576E4E" w:rsidRDefault="00576E4E" w:rsidP="00576E4E">
            <w:pPr>
              <w:rPr>
                <w:rFonts w:ascii="Calibri" w:eastAsia="Times New Roman" w:hAnsi="Calibri" w:cs="Times New Roman"/>
                <w:color w:val="000000"/>
              </w:rPr>
            </w:pPr>
            <w:r w:rsidRPr="00576E4E">
              <w:rPr>
                <w:rFonts w:ascii="Calibri" w:eastAsia="Times New Roman" w:hAnsi="Calibri" w:cs="Times New Roman"/>
                <w:color w:val="000000"/>
              </w:rPr>
              <w:t>Body 3</w:t>
            </w:r>
          </w:p>
        </w:tc>
        <w:tc>
          <w:tcPr>
            <w:tcW w:w="2488" w:type="dxa"/>
            <w:tcBorders>
              <w:top w:val="nil"/>
              <w:left w:val="nil"/>
              <w:bottom w:val="single" w:sz="4" w:space="0" w:color="auto"/>
              <w:right w:val="single" w:sz="4" w:space="0" w:color="auto"/>
            </w:tcBorders>
            <w:shd w:val="clear" w:color="auto" w:fill="auto"/>
            <w:noWrap/>
            <w:vAlign w:val="bottom"/>
            <w:hideMark/>
          </w:tcPr>
          <w:p w14:paraId="3EF72296"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509</w:t>
            </w:r>
          </w:p>
        </w:tc>
        <w:tc>
          <w:tcPr>
            <w:tcW w:w="1406" w:type="dxa"/>
            <w:tcBorders>
              <w:top w:val="nil"/>
              <w:left w:val="nil"/>
              <w:bottom w:val="single" w:sz="4" w:space="0" w:color="auto"/>
              <w:right w:val="single" w:sz="4" w:space="0" w:color="auto"/>
            </w:tcBorders>
            <w:shd w:val="clear" w:color="auto" w:fill="auto"/>
            <w:noWrap/>
            <w:vAlign w:val="bottom"/>
            <w:hideMark/>
          </w:tcPr>
          <w:p w14:paraId="29F69EAC"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1.86</w:t>
            </w:r>
          </w:p>
        </w:tc>
        <w:tc>
          <w:tcPr>
            <w:tcW w:w="1406" w:type="dxa"/>
            <w:tcBorders>
              <w:top w:val="nil"/>
              <w:left w:val="nil"/>
              <w:bottom w:val="single" w:sz="4" w:space="0" w:color="auto"/>
              <w:right w:val="single" w:sz="4" w:space="0" w:color="auto"/>
            </w:tcBorders>
            <w:shd w:val="clear" w:color="auto" w:fill="auto"/>
            <w:noWrap/>
            <w:vAlign w:val="bottom"/>
            <w:hideMark/>
          </w:tcPr>
          <w:p w14:paraId="7531FF94" w14:textId="77777777" w:rsidR="00576E4E" w:rsidRPr="00576E4E" w:rsidRDefault="00576E4E" w:rsidP="00576E4E">
            <w:pPr>
              <w:jc w:val="center"/>
              <w:rPr>
                <w:rFonts w:ascii="Calibri" w:eastAsia="Times New Roman" w:hAnsi="Calibri" w:cs="Times New Roman"/>
                <w:color w:val="000000"/>
              </w:rPr>
            </w:pPr>
            <w:r w:rsidRPr="00576E4E">
              <w:rPr>
                <w:rFonts w:ascii="Calibri" w:eastAsia="Times New Roman" w:hAnsi="Calibri" w:cs="Times New Roman"/>
                <w:color w:val="000000"/>
              </w:rPr>
              <w:t>2.20</w:t>
            </w:r>
          </w:p>
        </w:tc>
      </w:tr>
    </w:tbl>
    <w:p w14:paraId="056F9447" w14:textId="77777777" w:rsidR="006533EA" w:rsidRDefault="006533EA" w:rsidP="00DC3C73"/>
    <w:p w14:paraId="14E07501" w14:textId="77777777" w:rsidR="00EE4F99" w:rsidRDefault="00EE4F99" w:rsidP="00DC3C73"/>
    <w:p w14:paraId="01F55779" w14:textId="6DBAF7AD" w:rsidR="00EE4F99" w:rsidRDefault="00EE4F99" w:rsidP="00EE4F99">
      <w:pPr>
        <w:ind w:left="-720"/>
      </w:pPr>
      <w:r>
        <w:t>9/26/12</w:t>
      </w:r>
    </w:p>
    <w:p w14:paraId="3C296199" w14:textId="77777777" w:rsidR="00EE4F99" w:rsidRDefault="00EE4F99" w:rsidP="00DC3C73"/>
    <w:p w14:paraId="38BC95EB" w14:textId="50918D8E" w:rsidR="00EE4F99" w:rsidRDefault="00EE4F99" w:rsidP="00DC3C73">
      <w:r>
        <w:t>DNA extractions from two nymphs from hackberry petiole galls (9/21/12). Nymphs were taken from two different galls. The first has the lateral abdominal spots and the darkened spots between the eyes that were described yesterday. The second has the lateral spots but no obvious eye spots. It also appears to be less melanized overall. Qiagen DNeasy Blood and Tissue</w:t>
      </w:r>
      <w:r w:rsidR="00050928">
        <w:t xml:space="preserve"> kit. Same protocol as 9/24/12. Samples labeled as HPGP 1 and HPGP 2.</w:t>
      </w:r>
    </w:p>
    <w:p w14:paraId="7245E5DE" w14:textId="77777777" w:rsidR="00EE4F99" w:rsidRDefault="00EE4F99" w:rsidP="00DC3C73"/>
    <w:p w14:paraId="05D54BA8" w14:textId="58FEF1F2" w:rsidR="00EE4F99" w:rsidRDefault="006D0D2D" w:rsidP="00DC3C73">
      <w:r>
        <w:t>PCR and subsequent sequencing to check identity of psyllids used for recent RNA extractions.</w:t>
      </w:r>
    </w:p>
    <w:p w14:paraId="25B2D76B" w14:textId="77777777" w:rsidR="006D0D2D" w:rsidRDefault="006D0D2D" w:rsidP="00DC3C73"/>
    <w:tbl>
      <w:tblPr>
        <w:tblW w:w="8717" w:type="dxa"/>
        <w:tblInd w:w="93" w:type="dxa"/>
        <w:tblLayout w:type="fixed"/>
        <w:tblLook w:val="04A0" w:firstRow="1" w:lastRow="0" w:firstColumn="1" w:lastColumn="0" w:noHBand="0" w:noVBand="1"/>
      </w:tblPr>
      <w:tblGrid>
        <w:gridCol w:w="1601"/>
        <w:gridCol w:w="1601"/>
        <w:gridCol w:w="4643"/>
        <w:gridCol w:w="872"/>
      </w:tblGrid>
      <w:tr w:rsidR="006D0D2D" w:rsidRPr="006D0D2D" w14:paraId="31C80B7C" w14:textId="77777777" w:rsidTr="006D0D2D">
        <w:trPr>
          <w:trHeight w:val="337"/>
        </w:trPr>
        <w:tc>
          <w:tcPr>
            <w:tcW w:w="1601" w:type="dxa"/>
            <w:tcBorders>
              <w:top w:val="single" w:sz="4" w:space="0" w:color="auto"/>
              <w:left w:val="single" w:sz="4" w:space="0" w:color="auto"/>
              <w:bottom w:val="single" w:sz="4" w:space="0" w:color="auto"/>
              <w:right w:val="single" w:sz="4" w:space="0" w:color="auto"/>
            </w:tcBorders>
            <w:shd w:val="clear" w:color="auto" w:fill="auto"/>
            <w:noWrap/>
            <w:hideMark/>
          </w:tcPr>
          <w:p w14:paraId="40B51F47"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Fwd Primer</w:t>
            </w:r>
          </w:p>
        </w:tc>
        <w:tc>
          <w:tcPr>
            <w:tcW w:w="1601" w:type="dxa"/>
            <w:tcBorders>
              <w:top w:val="single" w:sz="4" w:space="0" w:color="auto"/>
              <w:left w:val="nil"/>
              <w:bottom w:val="single" w:sz="4" w:space="0" w:color="auto"/>
              <w:right w:val="single" w:sz="4" w:space="0" w:color="auto"/>
            </w:tcBorders>
            <w:shd w:val="clear" w:color="auto" w:fill="auto"/>
            <w:noWrap/>
            <w:hideMark/>
          </w:tcPr>
          <w:p w14:paraId="7F7DB397"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Rev Primer</w:t>
            </w:r>
          </w:p>
        </w:tc>
        <w:tc>
          <w:tcPr>
            <w:tcW w:w="4643" w:type="dxa"/>
            <w:tcBorders>
              <w:top w:val="single" w:sz="4" w:space="0" w:color="auto"/>
              <w:left w:val="nil"/>
              <w:bottom w:val="single" w:sz="4" w:space="0" w:color="auto"/>
              <w:right w:val="single" w:sz="4" w:space="0" w:color="auto"/>
            </w:tcBorders>
            <w:shd w:val="clear" w:color="auto" w:fill="auto"/>
            <w:noWrap/>
            <w:hideMark/>
          </w:tcPr>
          <w:p w14:paraId="145FAF07"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Templates</w:t>
            </w:r>
          </w:p>
        </w:tc>
        <w:tc>
          <w:tcPr>
            <w:tcW w:w="872" w:type="dxa"/>
            <w:tcBorders>
              <w:top w:val="single" w:sz="4" w:space="0" w:color="auto"/>
              <w:left w:val="nil"/>
              <w:bottom w:val="single" w:sz="4" w:space="0" w:color="auto"/>
              <w:right w:val="single" w:sz="4" w:space="0" w:color="auto"/>
            </w:tcBorders>
            <w:shd w:val="clear" w:color="auto" w:fill="auto"/>
            <w:noWrap/>
            <w:hideMark/>
          </w:tcPr>
          <w:p w14:paraId="35CA6D18"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 rxns</w:t>
            </w:r>
          </w:p>
        </w:tc>
      </w:tr>
      <w:tr w:rsidR="006D0D2D" w:rsidRPr="006D0D2D" w14:paraId="3DD7697C" w14:textId="77777777" w:rsidTr="006D0D2D">
        <w:trPr>
          <w:trHeight w:val="421"/>
        </w:trPr>
        <w:tc>
          <w:tcPr>
            <w:tcW w:w="1601" w:type="dxa"/>
            <w:tcBorders>
              <w:top w:val="nil"/>
              <w:left w:val="single" w:sz="4" w:space="0" w:color="auto"/>
              <w:bottom w:val="single" w:sz="4" w:space="0" w:color="auto"/>
              <w:right w:val="single" w:sz="4" w:space="0" w:color="auto"/>
            </w:tcBorders>
            <w:shd w:val="clear" w:color="auto" w:fill="auto"/>
            <w:noWrap/>
            <w:vAlign w:val="bottom"/>
            <w:hideMark/>
          </w:tcPr>
          <w:p w14:paraId="626D5EC0" w14:textId="77777777" w:rsidR="006D0D2D" w:rsidRPr="006D0D2D" w:rsidRDefault="006D0D2D" w:rsidP="006D0D2D">
            <w:pPr>
              <w:rPr>
                <w:rFonts w:ascii="Courier New" w:eastAsia="Times New Roman" w:hAnsi="Courier New" w:cs="Courier New"/>
              </w:rPr>
            </w:pPr>
            <w:r w:rsidRPr="006D0D2D">
              <w:rPr>
                <w:rFonts w:ascii="Courier New" w:eastAsia="Times New Roman" w:hAnsi="Courier New" w:cs="Courier New"/>
              </w:rPr>
              <w:t>Pv_COI_F</w:t>
            </w:r>
          </w:p>
        </w:tc>
        <w:tc>
          <w:tcPr>
            <w:tcW w:w="1601" w:type="dxa"/>
            <w:tcBorders>
              <w:top w:val="nil"/>
              <w:left w:val="nil"/>
              <w:bottom w:val="single" w:sz="4" w:space="0" w:color="auto"/>
              <w:right w:val="single" w:sz="4" w:space="0" w:color="auto"/>
            </w:tcBorders>
            <w:shd w:val="clear" w:color="auto" w:fill="auto"/>
            <w:noWrap/>
            <w:vAlign w:val="bottom"/>
            <w:hideMark/>
          </w:tcPr>
          <w:p w14:paraId="18D8C943" w14:textId="77777777" w:rsidR="006D0D2D" w:rsidRPr="006D0D2D" w:rsidRDefault="006D0D2D" w:rsidP="006D0D2D">
            <w:pPr>
              <w:rPr>
                <w:rFonts w:ascii="Courier New" w:eastAsia="Times New Roman" w:hAnsi="Courier New" w:cs="Courier New"/>
              </w:rPr>
            </w:pPr>
            <w:r w:rsidRPr="006D0D2D">
              <w:rPr>
                <w:rFonts w:ascii="Courier New" w:eastAsia="Times New Roman" w:hAnsi="Courier New" w:cs="Courier New"/>
              </w:rPr>
              <w:t>Pv_COI_R</w:t>
            </w:r>
          </w:p>
        </w:tc>
        <w:tc>
          <w:tcPr>
            <w:tcW w:w="4643" w:type="dxa"/>
            <w:tcBorders>
              <w:top w:val="nil"/>
              <w:left w:val="nil"/>
              <w:bottom w:val="single" w:sz="4" w:space="0" w:color="auto"/>
              <w:right w:val="single" w:sz="4" w:space="0" w:color="auto"/>
            </w:tcBorders>
            <w:shd w:val="clear" w:color="auto" w:fill="auto"/>
            <w:noWrap/>
            <w:vAlign w:val="bottom"/>
            <w:hideMark/>
          </w:tcPr>
          <w:p w14:paraId="4FADDD31"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HPGP 1 and 2 (9/26/12); Pachypsylla venusta 31.2 (1/12/12); dH2O</w:t>
            </w:r>
          </w:p>
        </w:tc>
        <w:tc>
          <w:tcPr>
            <w:tcW w:w="872" w:type="dxa"/>
            <w:tcBorders>
              <w:top w:val="nil"/>
              <w:left w:val="nil"/>
              <w:bottom w:val="single" w:sz="4" w:space="0" w:color="auto"/>
              <w:right w:val="single" w:sz="4" w:space="0" w:color="auto"/>
            </w:tcBorders>
            <w:shd w:val="clear" w:color="auto" w:fill="auto"/>
            <w:noWrap/>
            <w:hideMark/>
          </w:tcPr>
          <w:p w14:paraId="5C0B7013"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4</w:t>
            </w:r>
          </w:p>
        </w:tc>
      </w:tr>
      <w:tr w:rsidR="006D0D2D" w:rsidRPr="006D0D2D" w14:paraId="195D6C7C" w14:textId="77777777" w:rsidTr="006D0D2D">
        <w:trPr>
          <w:trHeight w:val="421"/>
        </w:trPr>
        <w:tc>
          <w:tcPr>
            <w:tcW w:w="1601" w:type="dxa"/>
            <w:tcBorders>
              <w:top w:val="nil"/>
              <w:left w:val="single" w:sz="4" w:space="0" w:color="auto"/>
              <w:bottom w:val="single" w:sz="4" w:space="0" w:color="auto"/>
              <w:right w:val="single" w:sz="4" w:space="0" w:color="auto"/>
            </w:tcBorders>
            <w:shd w:val="clear" w:color="auto" w:fill="auto"/>
            <w:noWrap/>
            <w:vAlign w:val="bottom"/>
            <w:hideMark/>
          </w:tcPr>
          <w:p w14:paraId="0BF6990F" w14:textId="77777777" w:rsidR="006D0D2D" w:rsidRPr="006D0D2D" w:rsidRDefault="006D0D2D" w:rsidP="006D0D2D">
            <w:pPr>
              <w:rPr>
                <w:rFonts w:ascii="Courier New" w:eastAsia="Times New Roman" w:hAnsi="Courier New" w:cs="Courier New"/>
              </w:rPr>
            </w:pPr>
            <w:r w:rsidRPr="006D0D2D">
              <w:rPr>
                <w:rFonts w:ascii="Courier New" w:eastAsia="Times New Roman" w:hAnsi="Courier New" w:cs="Courier New"/>
              </w:rPr>
              <w:t>Pc_COI_F</w:t>
            </w:r>
          </w:p>
        </w:tc>
        <w:tc>
          <w:tcPr>
            <w:tcW w:w="1601" w:type="dxa"/>
            <w:tcBorders>
              <w:top w:val="nil"/>
              <w:left w:val="nil"/>
              <w:bottom w:val="single" w:sz="4" w:space="0" w:color="auto"/>
              <w:right w:val="single" w:sz="4" w:space="0" w:color="auto"/>
            </w:tcBorders>
            <w:shd w:val="clear" w:color="auto" w:fill="auto"/>
            <w:noWrap/>
            <w:vAlign w:val="bottom"/>
            <w:hideMark/>
          </w:tcPr>
          <w:p w14:paraId="0E5A9437" w14:textId="77777777" w:rsidR="006D0D2D" w:rsidRPr="006D0D2D" w:rsidRDefault="006D0D2D" w:rsidP="006D0D2D">
            <w:pPr>
              <w:rPr>
                <w:rFonts w:ascii="Courier New" w:eastAsia="Times New Roman" w:hAnsi="Courier New" w:cs="Courier New"/>
              </w:rPr>
            </w:pPr>
            <w:r w:rsidRPr="006D0D2D">
              <w:rPr>
                <w:rFonts w:ascii="Courier New" w:eastAsia="Times New Roman" w:hAnsi="Courier New" w:cs="Courier New"/>
              </w:rPr>
              <w:t>Pc_COI_R</w:t>
            </w:r>
          </w:p>
        </w:tc>
        <w:tc>
          <w:tcPr>
            <w:tcW w:w="4643" w:type="dxa"/>
            <w:tcBorders>
              <w:top w:val="nil"/>
              <w:left w:val="nil"/>
              <w:bottom w:val="single" w:sz="4" w:space="0" w:color="auto"/>
              <w:right w:val="single" w:sz="4" w:space="0" w:color="auto"/>
            </w:tcBorders>
            <w:shd w:val="clear" w:color="auto" w:fill="auto"/>
            <w:noWrap/>
            <w:vAlign w:val="bottom"/>
            <w:hideMark/>
          </w:tcPr>
          <w:p w14:paraId="43F4CB8F"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HNGP 1 through 12 (9/24/12); Pachypsylla venusta 31.1 1/12/12; dH2O</w:t>
            </w:r>
          </w:p>
        </w:tc>
        <w:tc>
          <w:tcPr>
            <w:tcW w:w="872" w:type="dxa"/>
            <w:tcBorders>
              <w:top w:val="nil"/>
              <w:left w:val="nil"/>
              <w:bottom w:val="single" w:sz="4" w:space="0" w:color="auto"/>
              <w:right w:val="single" w:sz="4" w:space="0" w:color="auto"/>
            </w:tcBorders>
            <w:shd w:val="clear" w:color="auto" w:fill="auto"/>
            <w:noWrap/>
            <w:hideMark/>
          </w:tcPr>
          <w:p w14:paraId="21321507"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14</w:t>
            </w:r>
          </w:p>
        </w:tc>
      </w:tr>
    </w:tbl>
    <w:p w14:paraId="4794B518" w14:textId="77777777" w:rsidR="006D0D2D" w:rsidRDefault="006D0D2D" w:rsidP="00DC3C73"/>
    <w:tbl>
      <w:tblPr>
        <w:tblW w:w="6045" w:type="dxa"/>
        <w:tblInd w:w="93" w:type="dxa"/>
        <w:tblLook w:val="04A0" w:firstRow="1" w:lastRow="0" w:firstColumn="1" w:lastColumn="0" w:noHBand="0" w:noVBand="1"/>
      </w:tblPr>
      <w:tblGrid>
        <w:gridCol w:w="2457"/>
        <w:gridCol w:w="1931"/>
        <w:gridCol w:w="1657"/>
      </w:tblGrid>
      <w:tr w:rsidR="006D0D2D" w:rsidRPr="006D0D2D" w14:paraId="4EA891D2" w14:textId="77777777" w:rsidTr="006D0D2D">
        <w:trPr>
          <w:trHeight w:val="238"/>
        </w:trPr>
        <w:tc>
          <w:tcPr>
            <w:tcW w:w="2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DDB83"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294B31B1"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c>
          <w:tcPr>
            <w:tcW w:w="1657" w:type="dxa"/>
            <w:tcBorders>
              <w:top w:val="single" w:sz="4" w:space="0" w:color="auto"/>
              <w:left w:val="nil"/>
              <w:bottom w:val="single" w:sz="4" w:space="0" w:color="auto"/>
              <w:right w:val="single" w:sz="4" w:space="0" w:color="auto"/>
            </w:tcBorders>
            <w:shd w:val="clear" w:color="auto" w:fill="auto"/>
            <w:noWrap/>
            <w:vAlign w:val="bottom"/>
            <w:hideMark/>
          </w:tcPr>
          <w:p w14:paraId="44BE2BF1" w14:textId="77777777" w:rsidR="006D0D2D" w:rsidRPr="006D0D2D" w:rsidRDefault="006D0D2D" w:rsidP="006D0D2D">
            <w:pPr>
              <w:jc w:val="center"/>
              <w:rPr>
                <w:rFonts w:ascii="Arial" w:eastAsia="Times New Roman" w:hAnsi="Arial" w:cs="Arial"/>
                <w:b/>
                <w:bCs/>
                <w:sz w:val="20"/>
                <w:szCs w:val="20"/>
              </w:rPr>
            </w:pPr>
            <w:r w:rsidRPr="006D0D2D">
              <w:rPr>
                <w:rFonts w:ascii="Arial" w:eastAsia="Times New Roman" w:hAnsi="Arial" w:cs="Arial"/>
                <w:b/>
                <w:bCs/>
                <w:sz w:val="20"/>
                <w:szCs w:val="20"/>
              </w:rPr>
              <w:t>Mult Fact</w:t>
            </w:r>
          </w:p>
        </w:tc>
      </w:tr>
      <w:tr w:rsidR="006D0D2D" w:rsidRPr="006D0D2D" w14:paraId="76A600E7"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3EEF3E4"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Reagent</w:t>
            </w:r>
          </w:p>
        </w:tc>
        <w:tc>
          <w:tcPr>
            <w:tcW w:w="1931" w:type="dxa"/>
            <w:tcBorders>
              <w:top w:val="nil"/>
              <w:left w:val="nil"/>
              <w:bottom w:val="single" w:sz="4" w:space="0" w:color="auto"/>
              <w:right w:val="single" w:sz="4" w:space="0" w:color="auto"/>
            </w:tcBorders>
            <w:shd w:val="clear" w:color="auto" w:fill="auto"/>
            <w:noWrap/>
            <w:vAlign w:val="bottom"/>
            <w:hideMark/>
          </w:tcPr>
          <w:p w14:paraId="710F3A0E" w14:textId="77777777" w:rsidR="006D0D2D" w:rsidRPr="006D0D2D" w:rsidRDefault="006D0D2D" w:rsidP="006D0D2D">
            <w:pPr>
              <w:jc w:val="center"/>
              <w:rPr>
                <w:rFonts w:ascii="Arial" w:eastAsia="Times New Roman" w:hAnsi="Arial" w:cs="Arial"/>
                <w:b/>
                <w:bCs/>
                <w:sz w:val="20"/>
                <w:szCs w:val="20"/>
              </w:rPr>
            </w:pPr>
            <w:r w:rsidRPr="006D0D2D">
              <w:rPr>
                <w:rFonts w:ascii="Arial" w:eastAsia="Times New Roman" w:hAnsi="Arial" w:cs="Arial"/>
                <w:b/>
                <w:bCs/>
                <w:sz w:val="20"/>
                <w:szCs w:val="20"/>
              </w:rPr>
              <w:t>Vol per rxn (ul)</w:t>
            </w:r>
          </w:p>
        </w:tc>
        <w:tc>
          <w:tcPr>
            <w:tcW w:w="1657" w:type="dxa"/>
            <w:tcBorders>
              <w:top w:val="nil"/>
              <w:left w:val="nil"/>
              <w:bottom w:val="single" w:sz="4" w:space="0" w:color="auto"/>
              <w:right w:val="single" w:sz="4" w:space="0" w:color="auto"/>
            </w:tcBorders>
            <w:shd w:val="clear" w:color="auto" w:fill="auto"/>
            <w:noWrap/>
            <w:vAlign w:val="bottom"/>
            <w:hideMark/>
          </w:tcPr>
          <w:p w14:paraId="70332F2F" w14:textId="77777777" w:rsidR="006D0D2D" w:rsidRPr="006D0D2D" w:rsidRDefault="006D0D2D" w:rsidP="006D0D2D">
            <w:pPr>
              <w:jc w:val="center"/>
              <w:rPr>
                <w:rFonts w:ascii="Arial" w:eastAsia="Times New Roman" w:hAnsi="Arial" w:cs="Arial"/>
                <w:b/>
                <w:bCs/>
                <w:sz w:val="20"/>
                <w:szCs w:val="20"/>
              </w:rPr>
            </w:pPr>
            <w:r w:rsidRPr="006D0D2D">
              <w:rPr>
                <w:rFonts w:ascii="Arial" w:eastAsia="Times New Roman" w:hAnsi="Arial" w:cs="Arial"/>
                <w:b/>
                <w:bCs/>
                <w:sz w:val="20"/>
                <w:szCs w:val="20"/>
              </w:rPr>
              <w:t>20</w:t>
            </w:r>
          </w:p>
        </w:tc>
      </w:tr>
      <w:tr w:rsidR="006D0D2D" w:rsidRPr="006D0D2D" w14:paraId="33CA891C"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597D8E3C"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Template</w:t>
            </w:r>
          </w:p>
        </w:tc>
        <w:tc>
          <w:tcPr>
            <w:tcW w:w="1931" w:type="dxa"/>
            <w:tcBorders>
              <w:top w:val="nil"/>
              <w:left w:val="nil"/>
              <w:bottom w:val="single" w:sz="4" w:space="0" w:color="auto"/>
              <w:right w:val="single" w:sz="4" w:space="0" w:color="auto"/>
            </w:tcBorders>
            <w:shd w:val="clear" w:color="auto" w:fill="auto"/>
            <w:noWrap/>
            <w:vAlign w:val="bottom"/>
            <w:hideMark/>
          </w:tcPr>
          <w:p w14:paraId="40C6786D"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w:t>
            </w:r>
          </w:p>
        </w:tc>
        <w:tc>
          <w:tcPr>
            <w:tcW w:w="1657" w:type="dxa"/>
            <w:tcBorders>
              <w:top w:val="nil"/>
              <w:left w:val="nil"/>
              <w:bottom w:val="single" w:sz="4" w:space="0" w:color="auto"/>
              <w:right w:val="single" w:sz="4" w:space="0" w:color="auto"/>
            </w:tcBorders>
            <w:shd w:val="clear" w:color="auto" w:fill="auto"/>
            <w:noWrap/>
            <w:vAlign w:val="bottom"/>
            <w:hideMark/>
          </w:tcPr>
          <w:p w14:paraId="1906C544"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4DA62347"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BFAD4FB"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10x Buffer</w:t>
            </w:r>
          </w:p>
        </w:tc>
        <w:tc>
          <w:tcPr>
            <w:tcW w:w="1931" w:type="dxa"/>
            <w:tcBorders>
              <w:top w:val="nil"/>
              <w:left w:val="nil"/>
              <w:bottom w:val="single" w:sz="4" w:space="0" w:color="auto"/>
              <w:right w:val="single" w:sz="4" w:space="0" w:color="auto"/>
            </w:tcBorders>
            <w:shd w:val="clear" w:color="auto" w:fill="auto"/>
            <w:noWrap/>
            <w:vAlign w:val="bottom"/>
            <w:hideMark/>
          </w:tcPr>
          <w:p w14:paraId="60C98AE8"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1.5</w:t>
            </w:r>
          </w:p>
        </w:tc>
        <w:tc>
          <w:tcPr>
            <w:tcW w:w="1657" w:type="dxa"/>
            <w:tcBorders>
              <w:top w:val="nil"/>
              <w:left w:val="nil"/>
              <w:bottom w:val="single" w:sz="4" w:space="0" w:color="auto"/>
              <w:right w:val="single" w:sz="4" w:space="0" w:color="auto"/>
            </w:tcBorders>
            <w:shd w:val="clear" w:color="auto" w:fill="auto"/>
            <w:noWrap/>
            <w:vAlign w:val="bottom"/>
            <w:hideMark/>
          </w:tcPr>
          <w:p w14:paraId="2EE2CB83"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30</w:t>
            </w:r>
          </w:p>
        </w:tc>
      </w:tr>
      <w:tr w:rsidR="006D0D2D" w:rsidRPr="006D0D2D" w14:paraId="3B284F7C"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9A42797"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25 mM MgCl2</w:t>
            </w:r>
          </w:p>
        </w:tc>
        <w:tc>
          <w:tcPr>
            <w:tcW w:w="1931" w:type="dxa"/>
            <w:tcBorders>
              <w:top w:val="nil"/>
              <w:left w:val="nil"/>
              <w:bottom w:val="single" w:sz="4" w:space="0" w:color="auto"/>
              <w:right w:val="single" w:sz="4" w:space="0" w:color="auto"/>
            </w:tcBorders>
            <w:shd w:val="clear" w:color="auto" w:fill="auto"/>
            <w:noWrap/>
            <w:vAlign w:val="bottom"/>
            <w:hideMark/>
          </w:tcPr>
          <w:p w14:paraId="298FD307"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0</w:t>
            </w:r>
          </w:p>
        </w:tc>
        <w:tc>
          <w:tcPr>
            <w:tcW w:w="1657" w:type="dxa"/>
            <w:tcBorders>
              <w:top w:val="nil"/>
              <w:left w:val="nil"/>
              <w:bottom w:val="single" w:sz="4" w:space="0" w:color="auto"/>
              <w:right w:val="single" w:sz="4" w:space="0" w:color="auto"/>
            </w:tcBorders>
            <w:shd w:val="clear" w:color="auto" w:fill="auto"/>
            <w:noWrap/>
            <w:vAlign w:val="bottom"/>
            <w:hideMark/>
          </w:tcPr>
          <w:p w14:paraId="0D9F8119"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0</w:t>
            </w:r>
          </w:p>
        </w:tc>
      </w:tr>
      <w:tr w:rsidR="006D0D2D" w:rsidRPr="006D0D2D" w14:paraId="3EFEF413"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147E12C1"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2.5 mM dNTPs</w:t>
            </w:r>
          </w:p>
        </w:tc>
        <w:tc>
          <w:tcPr>
            <w:tcW w:w="1931" w:type="dxa"/>
            <w:tcBorders>
              <w:top w:val="nil"/>
              <w:left w:val="nil"/>
              <w:bottom w:val="single" w:sz="4" w:space="0" w:color="auto"/>
              <w:right w:val="single" w:sz="4" w:space="0" w:color="auto"/>
            </w:tcBorders>
            <w:shd w:val="clear" w:color="auto" w:fill="auto"/>
            <w:noWrap/>
            <w:vAlign w:val="bottom"/>
            <w:hideMark/>
          </w:tcPr>
          <w:p w14:paraId="43A22D43"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1.2</w:t>
            </w:r>
          </w:p>
        </w:tc>
        <w:tc>
          <w:tcPr>
            <w:tcW w:w="1657" w:type="dxa"/>
            <w:tcBorders>
              <w:top w:val="nil"/>
              <w:left w:val="nil"/>
              <w:bottom w:val="single" w:sz="4" w:space="0" w:color="auto"/>
              <w:right w:val="single" w:sz="4" w:space="0" w:color="auto"/>
            </w:tcBorders>
            <w:shd w:val="clear" w:color="auto" w:fill="auto"/>
            <w:noWrap/>
            <w:vAlign w:val="bottom"/>
            <w:hideMark/>
          </w:tcPr>
          <w:p w14:paraId="3FAF3131"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24</w:t>
            </w:r>
          </w:p>
        </w:tc>
      </w:tr>
      <w:tr w:rsidR="006D0D2D" w:rsidRPr="006D0D2D" w14:paraId="06DF8F91"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55E65D7C"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Fwd Primer (10 uM)</w:t>
            </w:r>
          </w:p>
        </w:tc>
        <w:tc>
          <w:tcPr>
            <w:tcW w:w="1931" w:type="dxa"/>
            <w:tcBorders>
              <w:top w:val="nil"/>
              <w:left w:val="nil"/>
              <w:bottom w:val="single" w:sz="4" w:space="0" w:color="auto"/>
              <w:right w:val="single" w:sz="4" w:space="0" w:color="auto"/>
            </w:tcBorders>
            <w:shd w:val="clear" w:color="auto" w:fill="auto"/>
            <w:noWrap/>
            <w:vAlign w:val="bottom"/>
            <w:hideMark/>
          </w:tcPr>
          <w:p w14:paraId="019D3D0F"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0.75</w:t>
            </w:r>
          </w:p>
        </w:tc>
        <w:tc>
          <w:tcPr>
            <w:tcW w:w="1657" w:type="dxa"/>
            <w:tcBorders>
              <w:top w:val="nil"/>
              <w:left w:val="nil"/>
              <w:bottom w:val="single" w:sz="4" w:space="0" w:color="auto"/>
              <w:right w:val="single" w:sz="4" w:space="0" w:color="auto"/>
            </w:tcBorders>
            <w:shd w:val="clear" w:color="auto" w:fill="auto"/>
            <w:noWrap/>
            <w:vAlign w:val="bottom"/>
            <w:hideMark/>
          </w:tcPr>
          <w:p w14:paraId="083C2838"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655D5F42"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9935487"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Rev Primer (10 uM)</w:t>
            </w:r>
          </w:p>
        </w:tc>
        <w:tc>
          <w:tcPr>
            <w:tcW w:w="1931" w:type="dxa"/>
            <w:tcBorders>
              <w:top w:val="nil"/>
              <w:left w:val="nil"/>
              <w:bottom w:val="single" w:sz="4" w:space="0" w:color="auto"/>
              <w:right w:val="single" w:sz="4" w:space="0" w:color="auto"/>
            </w:tcBorders>
            <w:shd w:val="clear" w:color="auto" w:fill="auto"/>
            <w:noWrap/>
            <w:vAlign w:val="bottom"/>
            <w:hideMark/>
          </w:tcPr>
          <w:p w14:paraId="341E8CA2"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0.75</w:t>
            </w:r>
          </w:p>
        </w:tc>
        <w:tc>
          <w:tcPr>
            <w:tcW w:w="1657" w:type="dxa"/>
            <w:tcBorders>
              <w:top w:val="nil"/>
              <w:left w:val="nil"/>
              <w:bottom w:val="single" w:sz="4" w:space="0" w:color="auto"/>
              <w:right w:val="single" w:sz="4" w:space="0" w:color="auto"/>
            </w:tcBorders>
            <w:shd w:val="clear" w:color="auto" w:fill="auto"/>
            <w:noWrap/>
            <w:vAlign w:val="bottom"/>
            <w:hideMark/>
          </w:tcPr>
          <w:p w14:paraId="1305ECE2"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647DBB9B"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A1C59EB"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Taq (5 U/ul)</w:t>
            </w:r>
          </w:p>
        </w:tc>
        <w:tc>
          <w:tcPr>
            <w:tcW w:w="1931" w:type="dxa"/>
            <w:tcBorders>
              <w:top w:val="nil"/>
              <w:left w:val="nil"/>
              <w:bottom w:val="single" w:sz="4" w:space="0" w:color="auto"/>
              <w:right w:val="single" w:sz="4" w:space="0" w:color="auto"/>
            </w:tcBorders>
            <w:shd w:val="clear" w:color="auto" w:fill="auto"/>
            <w:noWrap/>
            <w:vAlign w:val="bottom"/>
            <w:hideMark/>
          </w:tcPr>
          <w:p w14:paraId="3CB25846"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0.15</w:t>
            </w:r>
          </w:p>
        </w:tc>
        <w:tc>
          <w:tcPr>
            <w:tcW w:w="1657" w:type="dxa"/>
            <w:tcBorders>
              <w:top w:val="nil"/>
              <w:left w:val="nil"/>
              <w:bottom w:val="single" w:sz="4" w:space="0" w:color="auto"/>
              <w:right w:val="single" w:sz="4" w:space="0" w:color="auto"/>
            </w:tcBorders>
            <w:shd w:val="clear" w:color="auto" w:fill="auto"/>
            <w:noWrap/>
            <w:vAlign w:val="bottom"/>
            <w:hideMark/>
          </w:tcPr>
          <w:p w14:paraId="20F14F59"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3</w:t>
            </w:r>
          </w:p>
        </w:tc>
      </w:tr>
      <w:tr w:rsidR="006D0D2D" w:rsidRPr="006D0D2D" w14:paraId="414546CA"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69324F1"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dH2O</w:t>
            </w:r>
          </w:p>
        </w:tc>
        <w:tc>
          <w:tcPr>
            <w:tcW w:w="1931" w:type="dxa"/>
            <w:tcBorders>
              <w:top w:val="nil"/>
              <w:left w:val="nil"/>
              <w:bottom w:val="single" w:sz="4" w:space="0" w:color="auto"/>
              <w:right w:val="single" w:sz="4" w:space="0" w:color="auto"/>
            </w:tcBorders>
            <w:shd w:val="clear" w:color="auto" w:fill="auto"/>
            <w:noWrap/>
            <w:vAlign w:val="bottom"/>
            <w:hideMark/>
          </w:tcPr>
          <w:p w14:paraId="15FD0027"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9.65</w:t>
            </w:r>
          </w:p>
        </w:tc>
        <w:tc>
          <w:tcPr>
            <w:tcW w:w="1657" w:type="dxa"/>
            <w:tcBorders>
              <w:top w:val="nil"/>
              <w:left w:val="nil"/>
              <w:bottom w:val="single" w:sz="4" w:space="0" w:color="auto"/>
              <w:right w:val="single" w:sz="4" w:space="0" w:color="auto"/>
            </w:tcBorders>
            <w:shd w:val="clear" w:color="auto" w:fill="auto"/>
            <w:noWrap/>
            <w:vAlign w:val="bottom"/>
            <w:hideMark/>
          </w:tcPr>
          <w:p w14:paraId="25FBA067"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193</w:t>
            </w:r>
          </w:p>
        </w:tc>
      </w:tr>
      <w:tr w:rsidR="006D0D2D" w:rsidRPr="006D0D2D" w14:paraId="6795CDD7"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19B99624"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Total Vol</w:t>
            </w:r>
          </w:p>
        </w:tc>
        <w:tc>
          <w:tcPr>
            <w:tcW w:w="1931" w:type="dxa"/>
            <w:tcBorders>
              <w:top w:val="nil"/>
              <w:left w:val="nil"/>
              <w:bottom w:val="single" w:sz="4" w:space="0" w:color="auto"/>
              <w:right w:val="single" w:sz="4" w:space="0" w:color="auto"/>
            </w:tcBorders>
            <w:shd w:val="clear" w:color="auto" w:fill="auto"/>
            <w:noWrap/>
            <w:vAlign w:val="bottom"/>
            <w:hideMark/>
          </w:tcPr>
          <w:p w14:paraId="7FC1A5FC" w14:textId="77777777" w:rsidR="006D0D2D" w:rsidRPr="006D0D2D" w:rsidRDefault="006D0D2D" w:rsidP="006D0D2D">
            <w:pPr>
              <w:jc w:val="center"/>
              <w:rPr>
                <w:rFonts w:ascii="Arial" w:eastAsia="Times New Roman" w:hAnsi="Arial" w:cs="Arial"/>
                <w:b/>
                <w:bCs/>
                <w:sz w:val="20"/>
                <w:szCs w:val="20"/>
              </w:rPr>
            </w:pPr>
            <w:r w:rsidRPr="006D0D2D">
              <w:rPr>
                <w:rFonts w:ascii="Arial" w:eastAsia="Times New Roman" w:hAnsi="Arial" w:cs="Arial"/>
                <w:b/>
                <w:bCs/>
                <w:sz w:val="20"/>
                <w:szCs w:val="20"/>
              </w:rPr>
              <w:t>15</w:t>
            </w:r>
          </w:p>
        </w:tc>
        <w:tc>
          <w:tcPr>
            <w:tcW w:w="1657" w:type="dxa"/>
            <w:tcBorders>
              <w:top w:val="nil"/>
              <w:left w:val="nil"/>
              <w:bottom w:val="single" w:sz="4" w:space="0" w:color="auto"/>
              <w:right w:val="single" w:sz="4" w:space="0" w:color="auto"/>
            </w:tcBorders>
            <w:shd w:val="clear" w:color="auto" w:fill="auto"/>
            <w:noWrap/>
            <w:vAlign w:val="bottom"/>
            <w:hideMark/>
          </w:tcPr>
          <w:p w14:paraId="4309BC9E" w14:textId="77777777" w:rsidR="006D0D2D" w:rsidRPr="006D0D2D" w:rsidRDefault="006D0D2D" w:rsidP="006D0D2D">
            <w:pPr>
              <w:jc w:val="center"/>
              <w:rPr>
                <w:rFonts w:ascii="Arial" w:eastAsia="Times New Roman" w:hAnsi="Arial" w:cs="Arial"/>
                <w:b/>
                <w:bCs/>
                <w:sz w:val="20"/>
                <w:szCs w:val="20"/>
              </w:rPr>
            </w:pPr>
            <w:r w:rsidRPr="006D0D2D">
              <w:rPr>
                <w:rFonts w:ascii="Arial" w:eastAsia="Times New Roman" w:hAnsi="Arial" w:cs="Arial"/>
                <w:b/>
                <w:bCs/>
                <w:sz w:val="20"/>
                <w:szCs w:val="20"/>
              </w:rPr>
              <w:t>250</w:t>
            </w:r>
          </w:p>
        </w:tc>
      </w:tr>
      <w:tr w:rsidR="006D0D2D" w:rsidRPr="006D0D2D" w14:paraId="5A899BCD"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906A624"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c>
          <w:tcPr>
            <w:tcW w:w="1931" w:type="dxa"/>
            <w:tcBorders>
              <w:top w:val="nil"/>
              <w:left w:val="nil"/>
              <w:bottom w:val="single" w:sz="4" w:space="0" w:color="auto"/>
              <w:right w:val="single" w:sz="4" w:space="0" w:color="auto"/>
            </w:tcBorders>
            <w:shd w:val="clear" w:color="auto" w:fill="auto"/>
            <w:noWrap/>
            <w:vAlign w:val="bottom"/>
            <w:hideMark/>
          </w:tcPr>
          <w:p w14:paraId="0F20A8A5"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c>
          <w:tcPr>
            <w:tcW w:w="1657" w:type="dxa"/>
            <w:tcBorders>
              <w:top w:val="nil"/>
              <w:left w:val="nil"/>
              <w:bottom w:val="single" w:sz="4" w:space="0" w:color="auto"/>
              <w:right w:val="single" w:sz="4" w:space="0" w:color="auto"/>
            </w:tcBorders>
            <w:shd w:val="clear" w:color="auto" w:fill="auto"/>
            <w:noWrap/>
            <w:vAlign w:val="bottom"/>
            <w:hideMark/>
          </w:tcPr>
          <w:p w14:paraId="72F27544"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3F0076FE"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C2AE91A"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Cocktail Vol (per rxn)</w:t>
            </w:r>
          </w:p>
        </w:tc>
        <w:tc>
          <w:tcPr>
            <w:tcW w:w="1931" w:type="dxa"/>
            <w:tcBorders>
              <w:top w:val="nil"/>
              <w:left w:val="nil"/>
              <w:bottom w:val="single" w:sz="4" w:space="0" w:color="auto"/>
              <w:right w:val="single" w:sz="4" w:space="0" w:color="auto"/>
            </w:tcBorders>
            <w:shd w:val="clear" w:color="auto" w:fill="auto"/>
            <w:noWrap/>
            <w:vAlign w:val="bottom"/>
            <w:hideMark/>
          </w:tcPr>
          <w:p w14:paraId="453D7E49"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Mult Factor</w:t>
            </w:r>
          </w:p>
        </w:tc>
        <w:tc>
          <w:tcPr>
            <w:tcW w:w="1657" w:type="dxa"/>
            <w:tcBorders>
              <w:top w:val="nil"/>
              <w:left w:val="nil"/>
              <w:bottom w:val="single" w:sz="4" w:space="0" w:color="auto"/>
              <w:right w:val="single" w:sz="4" w:space="0" w:color="auto"/>
            </w:tcBorders>
            <w:shd w:val="clear" w:color="auto" w:fill="auto"/>
            <w:noWrap/>
            <w:vAlign w:val="bottom"/>
            <w:hideMark/>
          </w:tcPr>
          <w:p w14:paraId="63228977"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7C271EC8"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FE1C32C"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12.5</w:t>
            </w:r>
          </w:p>
        </w:tc>
        <w:tc>
          <w:tcPr>
            <w:tcW w:w="1931" w:type="dxa"/>
            <w:tcBorders>
              <w:top w:val="nil"/>
              <w:left w:val="nil"/>
              <w:bottom w:val="single" w:sz="4" w:space="0" w:color="auto"/>
              <w:right w:val="single" w:sz="4" w:space="0" w:color="auto"/>
            </w:tcBorders>
            <w:shd w:val="clear" w:color="auto" w:fill="auto"/>
            <w:noWrap/>
            <w:vAlign w:val="bottom"/>
            <w:hideMark/>
          </w:tcPr>
          <w:p w14:paraId="63091ABE"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4.5</w:t>
            </w:r>
          </w:p>
        </w:tc>
        <w:tc>
          <w:tcPr>
            <w:tcW w:w="1657" w:type="dxa"/>
            <w:tcBorders>
              <w:top w:val="nil"/>
              <w:left w:val="nil"/>
              <w:bottom w:val="single" w:sz="4" w:space="0" w:color="auto"/>
              <w:right w:val="single" w:sz="4" w:space="0" w:color="auto"/>
            </w:tcBorders>
            <w:shd w:val="clear" w:color="auto" w:fill="auto"/>
            <w:noWrap/>
            <w:vAlign w:val="bottom"/>
            <w:hideMark/>
          </w:tcPr>
          <w:p w14:paraId="6F53C7DB"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56.25</w:t>
            </w:r>
          </w:p>
        </w:tc>
      </w:tr>
      <w:tr w:rsidR="006D0D2D" w:rsidRPr="006D0D2D" w14:paraId="228B0029"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3D4D32C"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Volume per primer</w:t>
            </w:r>
          </w:p>
        </w:tc>
        <w:tc>
          <w:tcPr>
            <w:tcW w:w="1931" w:type="dxa"/>
            <w:tcBorders>
              <w:top w:val="nil"/>
              <w:left w:val="nil"/>
              <w:bottom w:val="single" w:sz="4" w:space="0" w:color="auto"/>
              <w:right w:val="single" w:sz="4" w:space="0" w:color="auto"/>
            </w:tcBorders>
            <w:shd w:val="clear" w:color="auto" w:fill="auto"/>
            <w:noWrap/>
            <w:vAlign w:val="bottom"/>
            <w:hideMark/>
          </w:tcPr>
          <w:p w14:paraId="16B603D9"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3.375</w:t>
            </w:r>
          </w:p>
        </w:tc>
        <w:tc>
          <w:tcPr>
            <w:tcW w:w="1657" w:type="dxa"/>
            <w:tcBorders>
              <w:top w:val="nil"/>
              <w:left w:val="nil"/>
              <w:bottom w:val="single" w:sz="4" w:space="0" w:color="auto"/>
              <w:right w:val="single" w:sz="4" w:space="0" w:color="auto"/>
            </w:tcBorders>
            <w:shd w:val="clear" w:color="auto" w:fill="auto"/>
            <w:noWrap/>
            <w:vAlign w:val="bottom"/>
            <w:hideMark/>
          </w:tcPr>
          <w:p w14:paraId="5FBE4C89"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42B3B9C1"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4991D6F2"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c>
          <w:tcPr>
            <w:tcW w:w="1931" w:type="dxa"/>
            <w:tcBorders>
              <w:top w:val="nil"/>
              <w:left w:val="nil"/>
              <w:bottom w:val="single" w:sz="4" w:space="0" w:color="auto"/>
              <w:right w:val="single" w:sz="4" w:space="0" w:color="auto"/>
            </w:tcBorders>
            <w:shd w:val="clear" w:color="auto" w:fill="auto"/>
            <w:noWrap/>
            <w:vAlign w:val="bottom"/>
            <w:hideMark/>
          </w:tcPr>
          <w:p w14:paraId="7AEFE8A3"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c>
          <w:tcPr>
            <w:tcW w:w="1657" w:type="dxa"/>
            <w:tcBorders>
              <w:top w:val="nil"/>
              <w:left w:val="nil"/>
              <w:bottom w:val="single" w:sz="4" w:space="0" w:color="auto"/>
              <w:right w:val="single" w:sz="4" w:space="0" w:color="auto"/>
            </w:tcBorders>
            <w:shd w:val="clear" w:color="auto" w:fill="auto"/>
            <w:noWrap/>
            <w:vAlign w:val="bottom"/>
            <w:hideMark/>
          </w:tcPr>
          <w:p w14:paraId="60BCB68A"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46441766"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3E9F0FE"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Cocktail Vol (per rxn)</w:t>
            </w:r>
          </w:p>
        </w:tc>
        <w:tc>
          <w:tcPr>
            <w:tcW w:w="1931" w:type="dxa"/>
            <w:tcBorders>
              <w:top w:val="nil"/>
              <w:left w:val="nil"/>
              <w:bottom w:val="single" w:sz="4" w:space="0" w:color="auto"/>
              <w:right w:val="single" w:sz="4" w:space="0" w:color="auto"/>
            </w:tcBorders>
            <w:shd w:val="clear" w:color="auto" w:fill="auto"/>
            <w:noWrap/>
            <w:vAlign w:val="bottom"/>
            <w:hideMark/>
          </w:tcPr>
          <w:p w14:paraId="40CEE583"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Mult Factor</w:t>
            </w:r>
          </w:p>
        </w:tc>
        <w:tc>
          <w:tcPr>
            <w:tcW w:w="1657" w:type="dxa"/>
            <w:tcBorders>
              <w:top w:val="nil"/>
              <w:left w:val="nil"/>
              <w:bottom w:val="single" w:sz="4" w:space="0" w:color="auto"/>
              <w:right w:val="single" w:sz="4" w:space="0" w:color="auto"/>
            </w:tcBorders>
            <w:shd w:val="clear" w:color="auto" w:fill="auto"/>
            <w:noWrap/>
            <w:vAlign w:val="bottom"/>
            <w:hideMark/>
          </w:tcPr>
          <w:p w14:paraId="5C47B6FE"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6F6E38A5"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D4277D3"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12.5</w:t>
            </w:r>
          </w:p>
        </w:tc>
        <w:tc>
          <w:tcPr>
            <w:tcW w:w="1931" w:type="dxa"/>
            <w:tcBorders>
              <w:top w:val="nil"/>
              <w:left w:val="nil"/>
              <w:bottom w:val="single" w:sz="4" w:space="0" w:color="auto"/>
              <w:right w:val="single" w:sz="4" w:space="0" w:color="auto"/>
            </w:tcBorders>
            <w:shd w:val="clear" w:color="auto" w:fill="auto"/>
            <w:noWrap/>
            <w:vAlign w:val="bottom"/>
            <w:hideMark/>
          </w:tcPr>
          <w:p w14:paraId="39FBB657"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14.5</w:t>
            </w:r>
          </w:p>
        </w:tc>
        <w:tc>
          <w:tcPr>
            <w:tcW w:w="1657" w:type="dxa"/>
            <w:tcBorders>
              <w:top w:val="nil"/>
              <w:left w:val="nil"/>
              <w:bottom w:val="single" w:sz="4" w:space="0" w:color="auto"/>
              <w:right w:val="single" w:sz="4" w:space="0" w:color="auto"/>
            </w:tcBorders>
            <w:shd w:val="clear" w:color="auto" w:fill="auto"/>
            <w:noWrap/>
            <w:vAlign w:val="bottom"/>
            <w:hideMark/>
          </w:tcPr>
          <w:p w14:paraId="088EF589"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181.25</w:t>
            </w:r>
          </w:p>
        </w:tc>
      </w:tr>
      <w:tr w:rsidR="006D0D2D" w:rsidRPr="006D0D2D" w14:paraId="21582913" w14:textId="77777777" w:rsidTr="006D0D2D">
        <w:trPr>
          <w:trHeight w:val="238"/>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28014C3"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Volume per primer</w:t>
            </w:r>
          </w:p>
        </w:tc>
        <w:tc>
          <w:tcPr>
            <w:tcW w:w="1931" w:type="dxa"/>
            <w:tcBorders>
              <w:top w:val="nil"/>
              <w:left w:val="nil"/>
              <w:bottom w:val="single" w:sz="4" w:space="0" w:color="auto"/>
              <w:right w:val="single" w:sz="4" w:space="0" w:color="auto"/>
            </w:tcBorders>
            <w:shd w:val="clear" w:color="auto" w:fill="auto"/>
            <w:noWrap/>
            <w:vAlign w:val="bottom"/>
            <w:hideMark/>
          </w:tcPr>
          <w:p w14:paraId="36A982BD"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10.875</w:t>
            </w:r>
          </w:p>
        </w:tc>
        <w:tc>
          <w:tcPr>
            <w:tcW w:w="1657" w:type="dxa"/>
            <w:tcBorders>
              <w:top w:val="nil"/>
              <w:left w:val="nil"/>
              <w:bottom w:val="single" w:sz="4" w:space="0" w:color="auto"/>
              <w:right w:val="single" w:sz="4" w:space="0" w:color="auto"/>
            </w:tcBorders>
            <w:shd w:val="clear" w:color="auto" w:fill="auto"/>
            <w:noWrap/>
            <w:vAlign w:val="bottom"/>
            <w:hideMark/>
          </w:tcPr>
          <w:p w14:paraId="200956EB" w14:textId="77777777" w:rsidR="006D0D2D" w:rsidRPr="006D0D2D" w:rsidRDefault="006D0D2D" w:rsidP="006D0D2D">
            <w:pPr>
              <w:jc w:val="center"/>
              <w:rPr>
                <w:rFonts w:ascii="Arial" w:eastAsia="Times New Roman" w:hAnsi="Arial" w:cs="Arial"/>
                <w:sz w:val="20"/>
                <w:szCs w:val="20"/>
              </w:rPr>
            </w:pPr>
            <w:r w:rsidRPr="006D0D2D">
              <w:rPr>
                <w:rFonts w:ascii="Arial" w:eastAsia="Times New Roman" w:hAnsi="Arial" w:cs="Arial"/>
                <w:sz w:val="20"/>
                <w:szCs w:val="20"/>
              </w:rPr>
              <w:t> </w:t>
            </w:r>
          </w:p>
        </w:tc>
      </w:tr>
    </w:tbl>
    <w:p w14:paraId="2EF42DF1" w14:textId="77777777" w:rsidR="006D0D2D" w:rsidRDefault="006D0D2D" w:rsidP="00DC3C73"/>
    <w:tbl>
      <w:tblPr>
        <w:tblW w:w="3618" w:type="dxa"/>
        <w:tblInd w:w="93" w:type="dxa"/>
        <w:tblLook w:val="04A0" w:firstRow="1" w:lastRow="0" w:firstColumn="1" w:lastColumn="0" w:noHBand="0" w:noVBand="1"/>
      </w:tblPr>
      <w:tblGrid>
        <w:gridCol w:w="1270"/>
        <w:gridCol w:w="1270"/>
        <w:gridCol w:w="1078"/>
      </w:tblGrid>
      <w:tr w:rsidR="006D0D2D" w:rsidRPr="006D0D2D" w14:paraId="600C97EF" w14:textId="77777777" w:rsidTr="006D0D2D">
        <w:trPr>
          <w:trHeight w:val="251"/>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21A7C"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12DEC6F7"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783A2E3" w14:textId="77777777" w:rsidR="006D0D2D" w:rsidRPr="006D0D2D" w:rsidRDefault="006D0D2D" w:rsidP="006D0D2D">
            <w:pPr>
              <w:rPr>
                <w:rFonts w:ascii="Arial" w:eastAsia="Times New Roman" w:hAnsi="Arial" w:cs="Arial"/>
                <w:b/>
                <w:bCs/>
                <w:sz w:val="20"/>
                <w:szCs w:val="20"/>
              </w:rPr>
            </w:pPr>
            <w:r w:rsidRPr="006D0D2D">
              <w:rPr>
                <w:rFonts w:ascii="Arial" w:eastAsia="Times New Roman" w:hAnsi="Arial" w:cs="Arial"/>
                <w:b/>
                <w:bCs/>
                <w:sz w:val="20"/>
                <w:szCs w:val="20"/>
              </w:rPr>
              <w:t>Cycle #</w:t>
            </w:r>
          </w:p>
        </w:tc>
      </w:tr>
      <w:tr w:rsidR="006D0D2D" w:rsidRPr="006D0D2D" w14:paraId="7A32B8F8" w14:textId="77777777" w:rsidTr="006D0D2D">
        <w:trPr>
          <w:trHeight w:val="25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E2D91E0"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1542275A"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25EC6D88"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56738899" w14:textId="77777777" w:rsidTr="006D0D2D">
        <w:trPr>
          <w:trHeight w:val="25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06EEF5A3"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1852254A"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226D4EC4"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68112A18" w14:textId="77777777" w:rsidTr="006D0D2D">
        <w:trPr>
          <w:trHeight w:val="25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294C35CB"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51 deg</w:t>
            </w:r>
          </w:p>
        </w:tc>
        <w:tc>
          <w:tcPr>
            <w:tcW w:w="1270" w:type="dxa"/>
            <w:tcBorders>
              <w:top w:val="nil"/>
              <w:left w:val="nil"/>
              <w:bottom w:val="single" w:sz="4" w:space="0" w:color="auto"/>
              <w:right w:val="single" w:sz="4" w:space="0" w:color="auto"/>
            </w:tcBorders>
            <w:shd w:val="clear" w:color="000000" w:fill="FCF305"/>
            <w:noWrap/>
            <w:vAlign w:val="bottom"/>
            <w:hideMark/>
          </w:tcPr>
          <w:p w14:paraId="6BB868E9"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1C9DAD61" w14:textId="77777777" w:rsidR="006D0D2D" w:rsidRPr="006D0D2D" w:rsidRDefault="006D0D2D" w:rsidP="006D0D2D">
            <w:pPr>
              <w:jc w:val="right"/>
              <w:rPr>
                <w:rFonts w:ascii="Arial" w:eastAsia="Times New Roman" w:hAnsi="Arial" w:cs="Arial"/>
                <w:sz w:val="20"/>
                <w:szCs w:val="20"/>
              </w:rPr>
            </w:pPr>
            <w:r w:rsidRPr="006D0D2D">
              <w:rPr>
                <w:rFonts w:ascii="Arial" w:eastAsia="Times New Roman" w:hAnsi="Arial" w:cs="Arial"/>
                <w:sz w:val="20"/>
                <w:szCs w:val="20"/>
              </w:rPr>
              <w:t>40</w:t>
            </w:r>
          </w:p>
        </w:tc>
      </w:tr>
      <w:tr w:rsidR="006D0D2D" w:rsidRPr="006D0D2D" w14:paraId="3B4B5E57" w14:textId="77777777" w:rsidTr="006D0D2D">
        <w:trPr>
          <w:trHeight w:val="25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7588BBF9"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19A036D2"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3263D767"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2BD5406E" w14:textId="77777777" w:rsidTr="006D0D2D">
        <w:trPr>
          <w:trHeight w:val="25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56EF3DD"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1C8E5156"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1AD300E0"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r>
      <w:tr w:rsidR="006D0D2D" w:rsidRPr="006D0D2D" w14:paraId="295397E8" w14:textId="77777777" w:rsidTr="006D0D2D">
        <w:trPr>
          <w:trHeight w:val="25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F159880"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6A88267D"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043967E6" w14:textId="77777777" w:rsidR="006D0D2D" w:rsidRPr="006D0D2D" w:rsidRDefault="006D0D2D" w:rsidP="006D0D2D">
            <w:pPr>
              <w:rPr>
                <w:rFonts w:ascii="Arial" w:eastAsia="Times New Roman" w:hAnsi="Arial" w:cs="Arial"/>
                <w:sz w:val="20"/>
                <w:szCs w:val="20"/>
              </w:rPr>
            </w:pPr>
            <w:r w:rsidRPr="006D0D2D">
              <w:rPr>
                <w:rFonts w:ascii="Arial" w:eastAsia="Times New Roman" w:hAnsi="Arial" w:cs="Arial"/>
                <w:sz w:val="20"/>
                <w:szCs w:val="20"/>
              </w:rPr>
              <w:t> </w:t>
            </w:r>
          </w:p>
        </w:tc>
      </w:tr>
    </w:tbl>
    <w:p w14:paraId="1A91FD9C" w14:textId="77777777" w:rsidR="00EE4F99" w:rsidRDefault="00EE4F99" w:rsidP="00DC3C73"/>
    <w:p w14:paraId="08929993" w14:textId="77777777" w:rsidR="00A84D3B" w:rsidRDefault="00A84D3B" w:rsidP="00DC3C73"/>
    <w:p w14:paraId="7B1A59B1" w14:textId="565D9149" w:rsidR="00A84D3B" w:rsidRDefault="00A84D3B" w:rsidP="00DC3C73">
      <w:r>
        <w:t>Run 1% agarose TBE gel. 100 V for 30 min.</w:t>
      </w:r>
    </w:p>
    <w:p w14:paraId="5E9B7D6D" w14:textId="77777777" w:rsidR="00A84D3B" w:rsidRDefault="00A84D3B" w:rsidP="00DC3C73"/>
    <w:p w14:paraId="0E27AB9F" w14:textId="606FD0D2" w:rsidR="00A84D3B" w:rsidRDefault="00A84D3B" w:rsidP="00DC3C73">
      <w:r>
        <w:t>Loading order:</w:t>
      </w:r>
    </w:p>
    <w:p w14:paraId="22EFB141" w14:textId="77777777" w:rsidR="00A84D3B" w:rsidRDefault="00A84D3B" w:rsidP="00DC3C73"/>
    <w:p w14:paraId="3CAAE9B2" w14:textId="7E593CBD" w:rsidR="00A84D3B" w:rsidRDefault="00A84D3B" w:rsidP="00DC3C73">
      <w:r>
        <w:t>Top tier: 5ul 1/10x 1 kb ladder; Pv PCR samples 1-4 and Pc PCR samples 1-5.</w:t>
      </w:r>
    </w:p>
    <w:p w14:paraId="143FE717" w14:textId="77777777" w:rsidR="00A84D3B" w:rsidRDefault="00A84D3B" w:rsidP="00DC3C73"/>
    <w:p w14:paraId="446D33F6" w14:textId="600E881E" w:rsidR="00A84D3B" w:rsidRDefault="00A84D3B" w:rsidP="00A84D3B">
      <w:r>
        <w:t xml:space="preserve">Bottom tier: 5ul 1/10x 1 kb ladder; Pc </w:t>
      </w:r>
      <w:r w:rsidR="00EC336F">
        <w:t xml:space="preserve">PCR samples </w:t>
      </w:r>
      <w:r>
        <w:t>6-14.</w:t>
      </w:r>
    </w:p>
    <w:p w14:paraId="72911F5D" w14:textId="77777777" w:rsidR="00A84D3B" w:rsidRDefault="00A84D3B" w:rsidP="00DC3C73"/>
    <w:p w14:paraId="2888CADB" w14:textId="75F35475" w:rsidR="00EC336F" w:rsidRDefault="00DA44A3" w:rsidP="00DC3C73">
      <w:r>
        <w:t xml:space="preserve">See </w:t>
      </w:r>
      <w:r w:rsidRPr="00DA44A3">
        <w:t>20120926_PCR.TIF</w:t>
      </w:r>
      <w:r>
        <w:t xml:space="preserve"> in PhotosAndGelPics directory</w:t>
      </w:r>
    </w:p>
    <w:p w14:paraId="63EF7F4B" w14:textId="77777777" w:rsidR="00DA44A3" w:rsidRDefault="00DA44A3" w:rsidP="00DC3C73"/>
    <w:p w14:paraId="12FC0225" w14:textId="1A649526" w:rsidR="00DA44A3" w:rsidRDefault="00DA44A3" w:rsidP="00DC3C73">
      <w:r>
        <w:t>Results: Looks good. Successful amplification for all templates except negative controls.</w:t>
      </w:r>
    </w:p>
    <w:p w14:paraId="0A2942B0" w14:textId="77777777" w:rsidR="00BA5258" w:rsidRDefault="00BA5258" w:rsidP="00DC3C73"/>
    <w:p w14:paraId="1BDF095F" w14:textId="77777777" w:rsidR="00BA5258" w:rsidRDefault="00BA5258" w:rsidP="00DC3C73"/>
    <w:p w14:paraId="6BF00D7C" w14:textId="06057ED3" w:rsidR="00BA5258" w:rsidRDefault="00BA5258" w:rsidP="00BA5258">
      <w:pPr>
        <w:ind w:left="-720"/>
      </w:pPr>
      <w:r>
        <w:t>9/27/12</w:t>
      </w:r>
    </w:p>
    <w:p w14:paraId="73424D0C" w14:textId="77777777" w:rsidR="00BA5258" w:rsidRDefault="00BA5258" w:rsidP="00DC3C73"/>
    <w:p w14:paraId="5192C111" w14:textId="11DBC44E" w:rsidR="00BA5258" w:rsidRDefault="00BA5258" w:rsidP="00DC3C73">
      <w:r>
        <w:t>Proceed with Sanger sequencing of PCR products from yesterday. Use only forward primer. Sequence first two Pv samples and first 12 Pc samples.</w:t>
      </w:r>
    </w:p>
    <w:p w14:paraId="363E5F53" w14:textId="77777777" w:rsidR="00BA5258" w:rsidRDefault="00BA5258" w:rsidP="00DC3C73"/>
    <w:p w14:paraId="37068CF3" w14:textId="6A7E6909" w:rsidR="00BA5258" w:rsidRDefault="00594663" w:rsidP="00DC3C73">
      <w:r>
        <w:t>Exo-CIP clean up (see 2/9/12) and submit samples to science hill</w:t>
      </w:r>
      <w:r w:rsidR="00AE1C50">
        <w:t xml:space="preserve"> sequencing facility (order #</w:t>
      </w:r>
      <w:r w:rsidR="00AE1C50" w:rsidRPr="00AE1C50">
        <w:t>144036</w:t>
      </w:r>
      <w:r w:rsidR="00AE1C50">
        <w:t>)</w:t>
      </w:r>
      <w:r>
        <w:t>.</w:t>
      </w:r>
    </w:p>
    <w:p w14:paraId="121F4544" w14:textId="77777777" w:rsidR="00594663" w:rsidRDefault="00594663" w:rsidP="00DC3C73"/>
    <w:tbl>
      <w:tblPr>
        <w:tblW w:w="5480" w:type="dxa"/>
        <w:tblInd w:w="93" w:type="dxa"/>
        <w:tblLook w:val="04A0" w:firstRow="1" w:lastRow="0" w:firstColumn="1" w:lastColumn="0" w:noHBand="0" w:noVBand="1"/>
      </w:tblPr>
      <w:tblGrid>
        <w:gridCol w:w="1060"/>
        <w:gridCol w:w="2300"/>
        <w:gridCol w:w="1060"/>
        <w:gridCol w:w="1150"/>
      </w:tblGrid>
      <w:tr w:rsidR="00594663" w:rsidRPr="00594663" w14:paraId="7ADDB0EA" w14:textId="77777777" w:rsidTr="00594663">
        <w:trPr>
          <w:trHeight w:val="240"/>
        </w:trPr>
        <w:tc>
          <w:tcPr>
            <w:tcW w:w="1060" w:type="dxa"/>
            <w:tcBorders>
              <w:top w:val="nil"/>
              <w:left w:val="nil"/>
              <w:bottom w:val="nil"/>
              <w:right w:val="nil"/>
            </w:tcBorders>
            <w:shd w:val="clear" w:color="000000" w:fill="FFD2C2"/>
            <w:noWrap/>
            <w:vAlign w:val="bottom"/>
            <w:hideMark/>
          </w:tcPr>
          <w:p w14:paraId="1C953181"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Position</w:t>
            </w:r>
          </w:p>
        </w:tc>
        <w:tc>
          <w:tcPr>
            <w:tcW w:w="2300" w:type="dxa"/>
            <w:tcBorders>
              <w:top w:val="nil"/>
              <w:left w:val="nil"/>
              <w:bottom w:val="nil"/>
              <w:right w:val="nil"/>
            </w:tcBorders>
            <w:shd w:val="clear" w:color="000000" w:fill="FFD2C2"/>
            <w:noWrap/>
            <w:vAlign w:val="bottom"/>
            <w:hideMark/>
          </w:tcPr>
          <w:p w14:paraId="2298D065"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Template</w:t>
            </w:r>
          </w:p>
        </w:tc>
        <w:tc>
          <w:tcPr>
            <w:tcW w:w="1060" w:type="dxa"/>
            <w:tcBorders>
              <w:top w:val="nil"/>
              <w:left w:val="nil"/>
              <w:bottom w:val="nil"/>
              <w:right w:val="nil"/>
            </w:tcBorders>
            <w:shd w:val="clear" w:color="auto" w:fill="auto"/>
            <w:noWrap/>
            <w:vAlign w:val="bottom"/>
            <w:hideMark/>
          </w:tcPr>
          <w:p w14:paraId="5B7F84D0"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Size (bps)</w:t>
            </w:r>
          </w:p>
        </w:tc>
        <w:tc>
          <w:tcPr>
            <w:tcW w:w="1060" w:type="dxa"/>
            <w:tcBorders>
              <w:top w:val="nil"/>
              <w:left w:val="nil"/>
              <w:bottom w:val="nil"/>
              <w:right w:val="nil"/>
            </w:tcBorders>
            <w:shd w:val="clear" w:color="000000" w:fill="FFD2C2"/>
            <w:noWrap/>
            <w:vAlign w:val="bottom"/>
            <w:hideMark/>
          </w:tcPr>
          <w:p w14:paraId="4616FC66"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Primer</w:t>
            </w:r>
          </w:p>
        </w:tc>
      </w:tr>
      <w:tr w:rsidR="00594663" w:rsidRPr="00594663" w14:paraId="13C269B0" w14:textId="77777777" w:rsidTr="00594663">
        <w:trPr>
          <w:trHeight w:val="240"/>
        </w:trPr>
        <w:tc>
          <w:tcPr>
            <w:tcW w:w="1060" w:type="dxa"/>
            <w:tcBorders>
              <w:top w:val="nil"/>
              <w:left w:val="nil"/>
              <w:bottom w:val="nil"/>
              <w:right w:val="nil"/>
            </w:tcBorders>
            <w:shd w:val="clear" w:color="auto" w:fill="auto"/>
            <w:noWrap/>
            <w:vAlign w:val="bottom"/>
            <w:hideMark/>
          </w:tcPr>
          <w:p w14:paraId="25D8F560"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1</w:t>
            </w:r>
          </w:p>
        </w:tc>
        <w:tc>
          <w:tcPr>
            <w:tcW w:w="2300" w:type="dxa"/>
            <w:tcBorders>
              <w:top w:val="nil"/>
              <w:left w:val="nil"/>
              <w:bottom w:val="nil"/>
              <w:right w:val="nil"/>
            </w:tcBorders>
            <w:shd w:val="clear" w:color="auto" w:fill="auto"/>
            <w:noWrap/>
            <w:vAlign w:val="bottom"/>
            <w:hideMark/>
          </w:tcPr>
          <w:p w14:paraId="0F4A1ACD"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HPGP1</w:t>
            </w:r>
          </w:p>
        </w:tc>
        <w:tc>
          <w:tcPr>
            <w:tcW w:w="1060" w:type="dxa"/>
            <w:tcBorders>
              <w:top w:val="nil"/>
              <w:left w:val="nil"/>
              <w:bottom w:val="nil"/>
              <w:right w:val="nil"/>
            </w:tcBorders>
            <w:shd w:val="clear" w:color="auto" w:fill="auto"/>
            <w:noWrap/>
            <w:vAlign w:val="bottom"/>
            <w:hideMark/>
          </w:tcPr>
          <w:p w14:paraId="28F2E36B"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090B5B83"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Pv_COI_F</w:t>
            </w:r>
          </w:p>
        </w:tc>
      </w:tr>
      <w:tr w:rsidR="00594663" w:rsidRPr="00594663" w14:paraId="7452AEB9" w14:textId="77777777" w:rsidTr="00594663">
        <w:trPr>
          <w:trHeight w:val="240"/>
        </w:trPr>
        <w:tc>
          <w:tcPr>
            <w:tcW w:w="1060" w:type="dxa"/>
            <w:tcBorders>
              <w:top w:val="nil"/>
              <w:left w:val="nil"/>
              <w:bottom w:val="nil"/>
              <w:right w:val="nil"/>
            </w:tcBorders>
            <w:shd w:val="clear" w:color="auto" w:fill="auto"/>
            <w:noWrap/>
            <w:vAlign w:val="bottom"/>
            <w:hideMark/>
          </w:tcPr>
          <w:p w14:paraId="245D4826"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2</w:t>
            </w:r>
          </w:p>
        </w:tc>
        <w:tc>
          <w:tcPr>
            <w:tcW w:w="2300" w:type="dxa"/>
            <w:tcBorders>
              <w:top w:val="nil"/>
              <w:left w:val="nil"/>
              <w:bottom w:val="nil"/>
              <w:right w:val="nil"/>
            </w:tcBorders>
            <w:shd w:val="clear" w:color="auto" w:fill="auto"/>
            <w:noWrap/>
            <w:vAlign w:val="bottom"/>
            <w:hideMark/>
          </w:tcPr>
          <w:p w14:paraId="29A5B106"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HPGP2</w:t>
            </w:r>
          </w:p>
        </w:tc>
        <w:tc>
          <w:tcPr>
            <w:tcW w:w="1060" w:type="dxa"/>
            <w:tcBorders>
              <w:top w:val="nil"/>
              <w:left w:val="nil"/>
              <w:bottom w:val="nil"/>
              <w:right w:val="nil"/>
            </w:tcBorders>
            <w:shd w:val="clear" w:color="auto" w:fill="auto"/>
            <w:noWrap/>
            <w:vAlign w:val="bottom"/>
            <w:hideMark/>
          </w:tcPr>
          <w:p w14:paraId="5484F724"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0C09F041"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Pv_COI_F</w:t>
            </w:r>
          </w:p>
        </w:tc>
      </w:tr>
      <w:tr w:rsidR="00594663" w:rsidRPr="00594663" w14:paraId="097D8C46" w14:textId="77777777" w:rsidTr="00594663">
        <w:trPr>
          <w:trHeight w:val="240"/>
        </w:trPr>
        <w:tc>
          <w:tcPr>
            <w:tcW w:w="1060" w:type="dxa"/>
            <w:tcBorders>
              <w:top w:val="nil"/>
              <w:left w:val="nil"/>
              <w:bottom w:val="nil"/>
              <w:right w:val="nil"/>
            </w:tcBorders>
            <w:shd w:val="clear" w:color="auto" w:fill="auto"/>
            <w:noWrap/>
            <w:vAlign w:val="bottom"/>
            <w:hideMark/>
          </w:tcPr>
          <w:p w14:paraId="2305E97E"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3</w:t>
            </w:r>
          </w:p>
        </w:tc>
        <w:tc>
          <w:tcPr>
            <w:tcW w:w="2300" w:type="dxa"/>
            <w:tcBorders>
              <w:top w:val="nil"/>
              <w:left w:val="nil"/>
              <w:bottom w:val="nil"/>
              <w:right w:val="nil"/>
            </w:tcBorders>
            <w:shd w:val="clear" w:color="auto" w:fill="auto"/>
            <w:noWrap/>
            <w:vAlign w:val="bottom"/>
            <w:hideMark/>
          </w:tcPr>
          <w:p w14:paraId="34DB4B09"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HNGP1</w:t>
            </w:r>
          </w:p>
        </w:tc>
        <w:tc>
          <w:tcPr>
            <w:tcW w:w="1060" w:type="dxa"/>
            <w:tcBorders>
              <w:top w:val="nil"/>
              <w:left w:val="nil"/>
              <w:bottom w:val="nil"/>
              <w:right w:val="nil"/>
            </w:tcBorders>
            <w:shd w:val="clear" w:color="auto" w:fill="auto"/>
            <w:noWrap/>
            <w:vAlign w:val="bottom"/>
            <w:hideMark/>
          </w:tcPr>
          <w:p w14:paraId="5BDA5DF4"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635330A1"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769C5941" w14:textId="77777777" w:rsidTr="00594663">
        <w:trPr>
          <w:trHeight w:val="240"/>
        </w:trPr>
        <w:tc>
          <w:tcPr>
            <w:tcW w:w="1060" w:type="dxa"/>
            <w:tcBorders>
              <w:top w:val="nil"/>
              <w:left w:val="nil"/>
              <w:bottom w:val="nil"/>
              <w:right w:val="nil"/>
            </w:tcBorders>
            <w:shd w:val="clear" w:color="auto" w:fill="auto"/>
            <w:noWrap/>
            <w:vAlign w:val="bottom"/>
            <w:hideMark/>
          </w:tcPr>
          <w:p w14:paraId="307B0F9B"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4</w:t>
            </w:r>
          </w:p>
        </w:tc>
        <w:tc>
          <w:tcPr>
            <w:tcW w:w="2300" w:type="dxa"/>
            <w:tcBorders>
              <w:top w:val="nil"/>
              <w:left w:val="nil"/>
              <w:bottom w:val="nil"/>
              <w:right w:val="nil"/>
            </w:tcBorders>
            <w:shd w:val="clear" w:color="auto" w:fill="auto"/>
            <w:noWrap/>
            <w:vAlign w:val="bottom"/>
            <w:hideMark/>
          </w:tcPr>
          <w:p w14:paraId="7C126D4B"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HNGP2</w:t>
            </w:r>
          </w:p>
        </w:tc>
        <w:tc>
          <w:tcPr>
            <w:tcW w:w="1060" w:type="dxa"/>
            <w:tcBorders>
              <w:top w:val="nil"/>
              <w:left w:val="nil"/>
              <w:bottom w:val="nil"/>
              <w:right w:val="nil"/>
            </w:tcBorders>
            <w:shd w:val="clear" w:color="auto" w:fill="auto"/>
            <w:noWrap/>
            <w:vAlign w:val="bottom"/>
            <w:hideMark/>
          </w:tcPr>
          <w:p w14:paraId="69F7DB17"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649D0381"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571F3381" w14:textId="77777777" w:rsidTr="00594663">
        <w:trPr>
          <w:trHeight w:val="240"/>
        </w:trPr>
        <w:tc>
          <w:tcPr>
            <w:tcW w:w="1060" w:type="dxa"/>
            <w:tcBorders>
              <w:top w:val="nil"/>
              <w:left w:val="nil"/>
              <w:bottom w:val="nil"/>
              <w:right w:val="nil"/>
            </w:tcBorders>
            <w:shd w:val="clear" w:color="auto" w:fill="auto"/>
            <w:noWrap/>
            <w:vAlign w:val="bottom"/>
            <w:hideMark/>
          </w:tcPr>
          <w:p w14:paraId="67191A4E"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5</w:t>
            </w:r>
          </w:p>
        </w:tc>
        <w:tc>
          <w:tcPr>
            <w:tcW w:w="2300" w:type="dxa"/>
            <w:tcBorders>
              <w:top w:val="nil"/>
              <w:left w:val="nil"/>
              <w:bottom w:val="nil"/>
              <w:right w:val="nil"/>
            </w:tcBorders>
            <w:shd w:val="clear" w:color="auto" w:fill="auto"/>
            <w:noWrap/>
            <w:vAlign w:val="bottom"/>
            <w:hideMark/>
          </w:tcPr>
          <w:p w14:paraId="491320BD"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HNGP3</w:t>
            </w:r>
          </w:p>
        </w:tc>
        <w:tc>
          <w:tcPr>
            <w:tcW w:w="1060" w:type="dxa"/>
            <w:tcBorders>
              <w:top w:val="nil"/>
              <w:left w:val="nil"/>
              <w:bottom w:val="nil"/>
              <w:right w:val="nil"/>
            </w:tcBorders>
            <w:shd w:val="clear" w:color="auto" w:fill="auto"/>
            <w:noWrap/>
            <w:vAlign w:val="bottom"/>
            <w:hideMark/>
          </w:tcPr>
          <w:p w14:paraId="7DDBDCE8"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76B69FD9"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46837C57" w14:textId="77777777" w:rsidTr="00594663">
        <w:trPr>
          <w:trHeight w:val="240"/>
        </w:trPr>
        <w:tc>
          <w:tcPr>
            <w:tcW w:w="1060" w:type="dxa"/>
            <w:tcBorders>
              <w:top w:val="nil"/>
              <w:left w:val="nil"/>
              <w:bottom w:val="nil"/>
              <w:right w:val="nil"/>
            </w:tcBorders>
            <w:shd w:val="clear" w:color="auto" w:fill="auto"/>
            <w:noWrap/>
            <w:vAlign w:val="bottom"/>
            <w:hideMark/>
          </w:tcPr>
          <w:p w14:paraId="6307B673"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w:t>
            </w:r>
          </w:p>
        </w:tc>
        <w:tc>
          <w:tcPr>
            <w:tcW w:w="2300" w:type="dxa"/>
            <w:tcBorders>
              <w:top w:val="nil"/>
              <w:left w:val="nil"/>
              <w:bottom w:val="nil"/>
              <w:right w:val="nil"/>
            </w:tcBorders>
            <w:shd w:val="clear" w:color="auto" w:fill="auto"/>
            <w:noWrap/>
            <w:vAlign w:val="bottom"/>
            <w:hideMark/>
          </w:tcPr>
          <w:p w14:paraId="39EF4AC5"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HNGP4</w:t>
            </w:r>
          </w:p>
        </w:tc>
        <w:tc>
          <w:tcPr>
            <w:tcW w:w="1060" w:type="dxa"/>
            <w:tcBorders>
              <w:top w:val="nil"/>
              <w:left w:val="nil"/>
              <w:bottom w:val="nil"/>
              <w:right w:val="nil"/>
            </w:tcBorders>
            <w:shd w:val="clear" w:color="auto" w:fill="auto"/>
            <w:noWrap/>
            <w:vAlign w:val="bottom"/>
            <w:hideMark/>
          </w:tcPr>
          <w:p w14:paraId="2C143E1C"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1F9F8A25"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2D16EA66" w14:textId="77777777" w:rsidTr="00594663">
        <w:trPr>
          <w:trHeight w:val="240"/>
        </w:trPr>
        <w:tc>
          <w:tcPr>
            <w:tcW w:w="1060" w:type="dxa"/>
            <w:tcBorders>
              <w:top w:val="nil"/>
              <w:left w:val="nil"/>
              <w:bottom w:val="nil"/>
              <w:right w:val="nil"/>
            </w:tcBorders>
            <w:shd w:val="clear" w:color="auto" w:fill="auto"/>
            <w:noWrap/>
            <w:vAlign w:val="bottom"/>
            <w:hideMark/>
          </w:tcPr>
          <w:p w14:paraId="3D45F9B6"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7</w:t>
            </w:r>
          </w:p>
        </w:tc>
        <w:tc>
          <w:tcPr>
            <w:tcW w:w="2300" w:type="dxa"/>
            <w:tcBorders>
              <w:top w:val="nil"/>
              <w:left w:val="nil"/>
              <w:bottom w:val="nil"/>
              <w:right w:val="nil"/>
            </w:tcBorders>
            <w:shd w:val="clear" w:color="auto" w:fill="auto"/>
            <w:noWrap/>
            <w:vAlign w:val="bottom"/>
            <w:hideMark/>
          </w:tcPr>
          <w:p w14:paraId="4089885E"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HNGP5</w:t>
            </w:r>
          </w:p>
        </w:tc>
        <w:tc>
          <w:tcPr>
            <w:tcW w:w="1060" w:type="dxa"/>
            <w:tcBorders>
              <w:top w:val="nil"/>
              <w:left w:val="nil"/>
              <w:bottom w:val="nil"/>
              <w:right w:val="nil"/>
            </w:tcBorders>
            <w:shd w:val="clear" w:color="auto" w:fill="auto"/>
            <w:noWrap/>
            <w:vAlign w:val="bottom"/>
            <w:hideMark/>
          </w:tcPr>
          <w:p w14:paraId="77416266"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2268E49C"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59DC9F60" w14:textId="77777777" w:rsidTr="00594663">
        <w:trPr>
          <w:trHeight w:val="240"/>
        </w:trPr>
        <w:tc>
          <w:tcPr>
            <w:tcW w:w="1060" w:type="dxa"/>
            <w:tcBorders>
              <w:top w:val="nil"/>
              <w:left w:val="nil"/>
              <w:bottom w:val="nil"/>
              <w:right w:val="nil"/>
            </w:tcBorders>
            <w:shd w:val="clear" w:color="auto" w:fill="auto"/>
            <w:noWrap/>
            <w:vAlign w:val="bottom"/>
            <w:hideMark/>
          </w:tcPr>
          <w:p w14:paraId="632B0798"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8</w:t>
            </w:r>
          </w:p>
        </w:tc>
        <w:tc>
          <w:tcPr>
            <w:tcW w:w="2300" w:type="dxa"/>
            <w:tcBorders>
              <w:top w:val="nil"/>
              <w:left w:val="nil"/>
              <w:bottom w:val="nil"/>
              <w:right w:val="nil"/>
            </w:tcBorders>
            <w:shd w:val="clear" w:color="auto" w:fill="auto"/>
            <w:noWrap/>
            <w:vAlign w:val="bottom"/>
            <w:hideMark/>
          </w:tcPr>
          <w:p w14:paraId="04CF496F"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HNGP6</w:t>
            </w:r>
          </w:p>
        </w:tc>
        <w:tc>
          <w:tcPr>
            <w:tcW w:w="1060" w:type="dxa"/>
            <w:tcBorders>
              <w:top w:val="nil"/>
              <w:left w:val="nil"/>
              <w:bottom w:val="nil"/>
              <w:right w:val="nil"/>
            </w:tcBorders>
            <w:shd w:val="clear" w:color="auto" w:fill="auto"/>
            <w:noWrap/>
            <w:vAlign w:val="bottom"/>
            <w:hideMark/>
          </w:tcPr>
          <w:p w14:paraId="1F40DA6D"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16085CCB"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0E85D664" w14:textId="77777777" w:rsidTr="00594663">
        <w:trPr>
          <w:trHeight w:val="240"/>
        </w:trPr>
        <w:tc>
          <w:tcPr>
            <w:tcW w:w="1060" w:type="dxa"/>
            <w:tcBorders>
              <w:top w:val="nil"/>
              <w:left w:val="nil"/>
              <w:bottom w:val="nil"/>
              <w:right w:val="nil"/>
            </w:tcBorders>
            <w:shd w:val="clear" w:color="auto" w:fill="auto"/>
            <w:noWrap/>
            <w:vAlign w:val="bottom"/>
            <w:hideMark/>
          </w:tcPr>
          <w:p w14:paraId="7FDB1896"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9</w:t>
            </w:r>
          </w:p>
        </w:tc>
        <w:tc>
          <w:tcPr>
            <w:tcW w:w="2300" w:type="dxa"/>
            <w:tcBorders>
              <w:top w:val="nil"/>
              <w:left w:val="nil"/>
              <w:bottom w:val="nil"/>
              <w:right w:val="nil"/>
            </w:tcBorders>
            <w:shd w:val="clear" w:color="auto" w:fill="auto"/>
            <w:noWrap/>
            <w:vAlign w:val="bottom"/>
            <w:hideMark/>
          </w:tcPr>
          <w:p w14:paraId="134B3638"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HNGP7</w:t>
            </w:r>
          </w:p>
        </w:tc>
        <w:tc>
          <w:tcPr>
            <w:tcW w:w="1060" w:type="dxa"/>
            <w:tcBorders>
              <w:top w:val="nil"/>
              <w:left w:val="nil"/>
              <w:bottom w:val="nil"/>
              <w:right w:val="nil"/>
            </w:tcBorders>
            <w:shd w:val="clear" w:color="auto" w:fill="auto"/>
            <w:noWrap/>
            <w:vAlign w:val="bottom"/>
            <w:hideMark/>
          </w:tcPr>
          <w:p w14:paraId="476BC268"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0C0DF53D"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40312088" w14:textId="77777777" w:rsidTr="00594663">
        <w:trPr>
          <w:trHeight w:val="240"/>
        </w:trPr>
        <w:tc>
          <w:tcPr>
            <w:tcW w:w="1060" w:type="dxa"/>
            <w:tcBorders>
              <w:top w:val="nil"/>
              <w:left w:val="nil"/>
              <w:bottom w:val="nil"/>
              <w:right w:val="nil"/>
            </w:tcBorders>
            <w:shd w:val="clear" w:color="auto" w:fill="auto"/>
            <w:noWrap/>
            <w:vAlign w:val="bottom"/>
            <w:hideMark/>
          </w:tcPr>
          <w:p w14:paraId="3F7E7AC4"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10</w:t>
            </w:r>
          </w:p>
        </w:tc>
        <w:tc>
          <w:tcPr>
            <w:tcW w:w="2300" w:type="dxa"/>
            <w:tcBorders>
              <w:top w:val="nil"/>
              <w:left w:val="nil"/>
              <w:bottom w:val="nil"/>
              <w:right w:val="nil"/>
            </w:tcBorders>
            <w:shd w:val="clear" w:color="auto" w:fill="auto"/>
            <w:noWrap/>
            <w:vAlign w:val="bottom"/>
            <w:hideMark/>
          </w:tcPr>
          <w:p w14:paraId="72389322"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HNGP8</w:t>
            </w:r>
          </w:p>
        </w:tc>
        <w:tc>
          <w:tcPr>
            <w:tcW w:w="1060" w:type="dxa"/>
            <w:tcBorders>
              <w:top w:val="nil"/>
              <w:left w:val="nil"/>
              <w:bottom w:val="nil"/>
              <w:right w:val="nil"/>
            </w:tcBorders>
            <w:shd w:val="clear" w:color="auto" w:fill="auto"/>
            <w:noWrap/>
            <w:vAlign w:val="bottom"/>
            <w:hideMark/>
          </w:tcPr>
          <w:p w14:paraId="7F7168B2"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3CCA83DA"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2A7F33BA" w14:textId="77777777" w:rsidTr="00594663">
        <w:trPr>
          <w:trHeight w:val="240"/>
        </w:trPr>
        <w:tc>
          <w:tcPr>
            <w:tcW w:w="1060" w:type="dxa"/>
            <w:tcBorders>
              <w:top w:val="nil"/>
              <w:left w:val="nil"/>
              <w:bottom w:val="nil"/>
              <w:right w:val="nil"/>
            </w:tcBorders>
            <w:shd w:val="clear" w:color="auto" w:fill="auto"/>
            <w:noWrap/>
            <w:vAlign w:val="bottom"/>
            <w:hideMark/>
          </w:tcPr>
          <w:p w14:paraId="37B9CF2F"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11</w:t>
            </w:r>
          </w:p>
        </w:tc>
        <w:tc>
          <w:tcPr>
            <w:tcW w:w="2300" w:type="dxa"/>
            <w:tcBorders>
              <w:top w:val="nil"/>
              <w:left w:val="nil"/>
              <w:bottom w:val="nil"/>
              <w:right w:val="nil"/>
            </w:tcBorders>
            <w:shd w:val="clear" w:color="auto" w:fill="auto"/>
            <w:noWrap/>
            <w:vAlign w:val="bottom"/>
            <w:hideMark/>
          </w:tcPr>
          <w:p w14:paraId="6E4E0661"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HNGP9</w:t>
            </w:r>
          </w:p>
        </w:tc>
        <w:tc>
          <w:tcPr>
            <w:tcW w:w="1060" w:type="dxa"/>
            <w:tcBorders>
              <w:top w:val="nil"/>
              <w:left w:val="nil"/>
              <w:bottom w:val="nil"/>
              <w:right w:val="nil"/>
            </w:tcBorders>
            <w:shd w:val="clear" w:color="auto" w:fill="auto"/>
            <w:noWrap/>
            <w:vAlign w:val="bottom"/>
            <w:hideMark/>
          </w:tcPr>
          <w:p w14:paraId="42579BF1"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36064B30"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12C531E6" w14:textId="77777777" w:rsidTr="00594663">
        <w:trPr>
          <w:trHeight w:val="240"/>
        </w:trPr>
        <w:tc>
          <w:tcPr>
            <w:tcW w:w="1060" w:type="dxa"/>
            <w:tcBorders>
              <w:top w:val="nil"/>
              <w:left w:val="nil"/>
              <w:bottom w:val="nil"/>
              <w:right w:val="nil"/>
            </w:tcBorders>
            <w:shd w:val="clear" w:color="auto" w:fill="auto"/>
            <w:noWrap/>
            <w:vAlign w:val="bottom"/>
            <w:hideMark/>
          </w:tcPr>
          <w:p w14:paraId="6CF01E64"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12</w:t>
            </w:r>
          </w:p>
        </w:tc>
        <w:tc>
          <w:tcPr>
            <w:tcW w:w="2300" w:type="dxa"/>
            <w:tcBorders>
              <w:top w:val="nil"/>
              <w:left w:val="nil"/>
              <w:bottom w:val="nil"/>
              <w:right w:val="nil"/>
            </w:tcBorders>
            <w:shd w:val="clear" w:color="auto" w:fill="auto"/>
            <w:noWrap/>
            <w:vAlign w:val="bottom"/>
            <w:hideMark/>
          </w:tcPr>
          <w:p w14:paraId="52CAC888"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HNGP10</w:t>
            </w:r>
          </w:p>
        </w:tc>
        <w:tc>
          <w:tcPr>
            <w:tcW w:w="1060" w:type="dxa"/>
            <w:tcBorders>
              <w:top w:val="nil"/>
              <w:left w:val="nil"/>
              <w:bottom w:val="nil"/>
              <w:right w:val="nil"/>
            </w:tcBorders>
            <w:shd w:val="clear" w:color="auto" w:fill="auto"/>
            <w:noWrap/>
            <w:vAlign w:val="bottom"/>
            <w:hideMark/>
          </w:tcPr>
          <w:p w14:paraId="487BD9F4"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52654998"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6222801B" w14:textId="77777777" w:rsidTr="00594663">
        <w:trPr>
          <w:trHeight w:val="240"/>
        </w:trPr>
        <w:tc>
          <w:tcPr>
            <w:tcW w:w="1060" w:type="dxa"/>
            <w:tcBorders>
              <w:top w:val="nil"/>
              <w:left w:val="nil"/>
              <w:bottom w:val="nil"/>
              <w:right w:val="nil"/>
            </w:tcBorders>
            <w:shd w:val="clear" w:color="auto" w:fill="auto"/>
            <w:noWrap/>
            <w:vAlign w:val="bottom"/>
            <w:hideMark/>
          </w:tcPr>
          <w:p w14:paraId="32180AB0"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13</w:t>
            </w:r>
          </w:p>
        </w:tc>
        <w:tc>
          <w:tcPr>
            <w:tcW w:w="2300" w:type="dxa"/>
            <w:tcBorders>
              <w:top w:val="nil"/>
              <w:left w:val="nil"/>
              <w:bottom w:val="nil"/>
              <w:right w:val="nil"/>
            </w:tcBorders>
            <w:shd w:val="clear" w:color="auto" w:fill="auto"/>
            <w:noWrap/>
            <w:vAlign w:val="bottom"/>
            <w:hideMark/>
          </w:tcPr>
          <w:p w14:paraId="5F5EDC60"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HNGP11</w:t>
            </w:r>
          </w:p>
        </w:tc>
        <w:tc>
          <w:tcPr>
            <w:tcW w:w="1060" w:type="dxa"/>
            <w:tcBorders>
              <w:top w:val="nil"/>
              <w:left w:val="nil"/>
              <w:bottom w:val="nil"/>
              <w:right w:val="nil"/>
            </w:tcBorders>
            <w:shd w:val="clear" w:color="auto" w:fill="auto"/>
            <w:noWrap/>
            <w:vAlign w:val="bottom"/>
            <w:hideMark/>
          </w:tcPr>
          <w:p w14:paraId="553931EE"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0E3D5640"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r w:rsidR="00594663" w:rsidRPr="00594663" w14:paraId="363BF2D5" w14:textId="77777777" w:rsidTr="00594663">
        <w:trPr>
          <w:trHeight w:val="240"/>
        </w:trPr>
        <w:tc>
          <w:tcPr>
            <w:tcW w:w="1060" w:type="dxa"/>
            <w:tcBorders>
              <w:top w:val="nil"/>
              <w:left w:val="nil"/>
              <w:bottom w:val="nil"/>
              <w:right w:val="nil"/>
            </w:tcBorders>
            <w:shd w:val="clear" w:color="auto" w:fill="auto"/>
            <w:noWrap/>
            <w:vAlign w:val="bottom"/>
            <w:hideMark/>
          </w:tcPr>
          <w:p w14:paraId="6099881D"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14</w:t>
            </w:r>
          </w:p>
        </w:tc>
        <w:tc>
          <w:tcPr>
            <w:tcW w:w="2300" w:type="dxa"/>
            <w:tcBorders>
              <w:top w:val="nil"/>
              <w:left w:val="nil"/>
              <w:bottom w:val="nil"/>
              <w:right w:val="nil"/>
            </w:tcBorders>
            <w:shd w:val="clear" w:color="auto" w:fill="auto"/>
            <w:noWrap/>
            <w:vAlign w:val="bottom"/>
            <w:hideMark/>
          </w:tcPr>
          <w:p w14:paraId="7D07A77C"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HNGP12</w:t>
            </w:r>
          </w:p>
        </w:tc>
        <w:tc>
          <w:tcPr>
            <w:tcW w:w="1060" w:type="dxa"/>
            <w:tcBorders>
              <w:top w:val="nil"/>
              <w:left w:val="nil"/>
              <w:bottom w:val="nil"/>
              <w:right w:val="nil"/>
            </w:tcBorders>
            <w:shd w:val="clear" w:color="auto" w:fill="auto"/>
            <w:noWrap/>
            <w:vAlign w:val="bottom"/>
            <w:hideMark/>
          </w:tcPr>
          <w:p w14:paraId="29B12FEB" w14:textId="77777777" w:rsidR="00594663" w:rsidRPr="00594663" w:rsidRDefault="00594663" w:rsidP="00594663">
            <w:pPr>
              <w:jc w:val="right"/>
              <w:rPr>
                <w:rFonts w:ascii="Arial" w:eastAsia="Times New Roman" w:hAnsi="Arial" w:cs="Arial"/>
                <w:sz w:val="20"/>
                <w:szCs w:val="20"/>
              </w:rPr>
            </w:pPr>
            <w:r w:rsidRPr="00594663">
              <w:rPr>
                <w:rFonts w:ascii="Arial" w:eastAsia="Times New Roman" w:hAnsi="Arial" w:cs="Arial"/>
                <w:sz w:val="20"/>
                <w:szCs w:val="20"/>
              </w:rPr>
              <w:t>600</w:t>
            </w:r>
          </w:p>
        </w:tc>
        <w:tc>
          <w:tcPr>
            <w:tcW w:w="1060" w:type="dxa"/>
            <w:tcBorders>
              <w:top w:val="nil"/>
              <w:left w:val="nil"/>
              <w:bottom w:val="nil"/>
              <w:right w:val="nil"/>
            </w:tcBorders>
            <w:shd w:val="clear" w:color="auto" w:fill="auto"/>
            <w:noWrap/>
            <w:vAlign w:val="bottom"/>
            <w:hideMark/>
          </w:tcPr>
          <w:p w14:paraId="0D880531" w14:textId="77777777" w:rsidR="00594663" w:rsidRPr="00594663" w:rsidRDefault="00594663" w:rsidP="00594663">
            <w:pPr>
              <w:rPr>
                <w:rFonts w:ascii="Arial" w:eastAsia="Times New Roman" w:hAnsi="Arial" w:cs="Arial"/>
                <w:sz w:val="20"/>
                <w:szCs w:val="20"/>
              </w:rPr>
            </w:pPr>
            <w:r w:rsidRPr="00594663">
              <w:rPr>
                <w:rFonts w:ascii="Arial" w:eastAsia="Times New Roman" w:hAnsi="Arial" w:cs="Arial"/>
                <w:sz w:val="20"/>
                <w:szCs w:val="20"/>
              </w:rPr>
              <w:t>Pc_COI_F</w:t>
            </w:r>
          </w:p>
        </w:tc>
      </w:tr>
    </w:tbl>
    <w:p w14:paraId="23675B23" w14:textId="77777777" w:rsidR="00594663" w:rsidRDefault="00594663" w:rsidP="00DC3C73"/>
    <w:p w14:paraId="34DF9A8A" w14:textId="77777777" w:rsidR="00594663" w:rsidRDefault="00594663" w:rsidP="00DC3C73"/>
    <w:p w14:paraId="01386CB7" w14:textId="3B4C6D61" w:rsidR="00594663" w:rsidRDefault="00D95B5C" w:rsidP="00DC3C73">
      <w:r>
        <w:t>Ran Agilent Bioanalyzer RNA 6000 Nano chip to assess quality of the two recent rounds of RNA extractions (9/22/12 and 9/25/12). The samples were loaded in the following order (concentration estimates noted):</w:t>
      </w:r>
    </w:p>
    <w:p w14:paraId="255562E1" w14:textId="77777777" w:rsidR="00D95B5C" w:rsidRDefault="00D95B5C" w:rsidP="00DC3C73"/>
    <w:p w14:paraId="5B25C7E0" w14:textId="59B570DD" w:rsidR="00D95B5C" w:rsidRDefault="00D95B5C" w:rsidP="006C5CBE">
      <w:pPr>
        <w:pStyle w:val="ListParagraph"/>
        <w:numPr>
          <w:ilvl w:val="0"/>
          <w:numId w:val="37"/>
        </w:numPr>
      </w:pPr>
      <w:r>
        <w:t xml:space="preserve">Nipple gall bacteriomes (9/22/12) </w:t>
      </w:r>
      <w:r>
        <w:sym w:font="Wingdings" w:char="F0E0"/>
      </w:r>
      <w:r>
        <w:t xml:space="preserve"> 148 ng/ul</w:t>
      </w:r>
    </w:p>
    <w:p w14:paraId="49205D31" w14:textId="389C552C" w:rsidR="00D95B5C" w:rsidRDefault="00D95B5C" w:rsidP="006C5CBE">
      <w:pPr>
        <w:pStyle w:val="ListParagraph"/>
        <w:numPr>
          <w:ilvl w:val="0"/>
          <w:numId w:val="37"/>
        </w:numPr>
      </w:pPr>
      <w:r>
        <w:t xml:space="preserve">Nipple gall bodies 1 (9/22/12) </w:t>
      </w:r>
      <w:r>
        <w:sym w:font="Wingdings" w:char="F0E0"/>
      </w:r>
      <w:r>
        <w:t xml:space="preserve"> 533 ng/ul</w:t>
      </w:r>
    </w:p>
    <w:p w14:paraId="65FF74B8" w14:textId="4AD92DF8" w:rsidR="00D95B5C" w:rsidRDefault="00D95B5C" w:rsidP="006C5CBE">
      <w:pPr>
        <w:pStyle w:val="ListParagraph"/>
        <w:numPr>
          <w:ilvl w:val="0"/>
          <w:numId w:val="37"/>
        </w:numPr>
      </w:pPr>
      <w:r>
        <w:t xml:space="preserve">Nipple gall bodies 2 (9/22/12) </w:t>
      </w:r>
      <w:r>
        <w:sym w:font="Wingdings" w:char="F0E0"/>
      </w:r>
      <w:r>
        <w:t xml:space="preserve"> 744 ng/ul</w:t>
      </w:r>
    </w:p>
    <w:p w14:paraId="02D59033" w14:textId="43B1F475" w:rsidR="00D95B5C" w:rsidRDefault="00D95B5C" w:rsidP="006C5CBE">
      <w:pPr>
        <w:pStyle w:val="ListParagraph"/>
        <w:numPr>
          <w:ilvl w:val="0"/>
          <w:numId w:val="37"/>
        </w:numPr>
      </w:pPr>
      <w:r>
        <w:t xml:space="preserve">Nipple gall bodies 3 (9/22/12) </w:t>
      </w:r>
      <w:r>
        <w:sym w:font="Wingdings" w:char="F0E0"/>
      </w:r>
      <w:r>
        <w:t xml:space="preserve"> 656 ng/ul</w:t>
      </w:r>
    </w:p>
    <w:p w14:paraId="1400E2DB" w14:textId="4280D290" w:rsidR="00D95B5C" w:rsidRDefault="00D95B5C" w:rsidP="006C5CBE">
      <w:pPr>
        <w:pStyle w:val="ListParagraph"/>
        <w:numPr>
          <w:ilvl w:val="0"/>
          <w:numId w:val="37"/>
        </w:numPr>
      </w:pPr>
      <w:r>
        <w:t xml:space="preserve">Petiole gall bacteriomes (9/22/12) </w:t>
      </w:r>
      <w:r>
        <w:sym w:font="Wingdings" w:char="F0E0"/>
      </w:r>
      <w:r>
        <w:t xml:space="preserve"> 59 ng/ul</w:t>
      </w:r>
    </w:p>
    <w:p w14:paraId="010BB85D" w14:textId="22146DBF" w:rsidR="00D95B5C" w:rsidRDefault="00D95B5C" w:rsidP="006C5CBE">
      <w:pPr>
        <w:pStyle w:val="ListParagraph"/>
        <w:numPr>
          <w:ilvl w:val="0"/>
          <w:numId w:val="37"/>
        </w:numPr>
      </w:pPr>
      <w:r>
        <w:t xml:space="preserve">Petiole gall bodies 1 (9/22/12) </w:t>
      </w:r>
      <w:r>
        <w:sym w:font="Wingdings" w:char="F0E0"/>
      </w:r>
      <w:r>
        <w:t xml:space="preserve"> 199 ng/ul</w:t>
      </w:r>
    </w:p>
    <w:p w14:paraId="39AC823B" w14:textId="361EE5D5" w:rsidR="00D95B5C" w:rsidRDefault="00D95B5C" w:rsidP="006C5CBE">
      <w:pPr>
        <w:pStyle w:val="ListParagraph"/>
        <w:numPr>
          <w:ilvl w:val="0"/>
          <w:numId w:val="37"/>
        </w:numPr>
      </w:pPr>
      <w:r>
        <w:t xml:space="preserve">Petiole gall bodies 2 (9/22/12) </w:t>
      </w:r>
      <w:r>
        <w:sym w:font="Wingdings" w:char="F0E0"/>
      </w:r>
      <w:r>
        <w:t xml:space="preserve"> 154 ng/ul</w:t>
      </w:r>
    </w:p>
    <w:p w14:paraId="2A0CDEFD" w14:textId="7E4245CA" w:rsidR="00D95B5C" w:rsidRDefault="00D95B5C" w:rsidP="006C5CBE">
      <w:pPr>
        <w:pStyle w:val="ListParagraph"/>
        <w:numPr>
          <w:ilvl w:val="0"/>
          <w:numId w:val="37"/>
        </w:numPr>
      </w:pPr>
      <w:r>
        <w:t xml:space="preserve">Petiole gall bodies 3 (9/22/12) </w:t>
      </w:r>
      <w:r>
        <w:sym w:font="Wingdings" w:char="F0E0"/>
      </w:r>
      <w:r>
        <w:t xml:space="preserve"> 546 ng/ul</w:t>
      </w:r>
    </w:p>
    <w:p w14:paraId="35586B95" w14:textId="77777777" w:rsidR="00D95B5C" w:rsidRDefault="00D95B5C" w:rsidP="00D95B5C">
      <w:pPr>
        <w:ind w:left="360"/>
      </w:pPr>
    </w:p>
    <w:p w14:paraId="563B8DC5" w14:textId="43295C5D" w:rsidR="00D95B5C" w:rsidRDefault="00D95B5C" w:rsidP="00D95B5C">
      <w:r>
        <w:t>Files are saved in the following directory:</w:t>
      </w:r>
    </w:p>
    <w:p w14:paraId="0D710068" w14:textId="56B645D0" w:rsidR="00D95B5C" w:rsidRDefault="00D95B5C" w:rsidP="00D95B5C">
      <w:r w:rsidRPr="00D95B5C">
        <w:t>/Users/drt_lab/Documents/Yale/MoranLab/AgilentRuns/2012-09-27</w:t>
      </w:r>
    </w:p>
    <w:p w14:paraId="29A11D99" w14:textId="77777777" w:rsidR="00D95B5C" w:rsidRDefault="00D95B5C" w:rsidP="00D95B5C"/>
    <w:p w14:paraId="7EB0DE3A" w14:textId="77777777" w:rsidR="00CB046A" w:rsidRDefault="00CB046A" w:rsidP="00D95B5C"/>
    <w:p w14:paraId="1886876D" w14:textId="7C062E72" w:rsidR="00CB046A" w:rsidRDefault="00CB046A" w:rsidP="00D95B5C">
      <w:r>
        <w:t>***********</w:t>
      </w:r>
    </w:p>
    <w:p w14:paraId="51C89EF2" w14:textId="77777777" w:rsidR="00CB046A" w:rsidRDefault="00CB046A" w:rsidP="00D95B5C"/>
    <w:p w14:paraId="624A5F10" w14:textId="1B39CE5F" w:rsidR="00CB046A" w:rsidRDefault="00CB046A" w:rsidP="00D95B5C">
      <w:r>
        <w:t xml:space="preserve">I opened up a hackberry petiole gall (9/21/12) and pulled out </w:t>
      </w:r>
      <w:r w:rsidR="00330EC8">
        <w:t>three</w:t>
      </w:r>
      <w:r>
        <w:t xml:space="preserve"> nymphs to take pictures </w:t>
      </w:r>
      <w:r w:rsidR="00B10C58">
        <w:t xml:space="preserve">under the dissecting scope </w:t>
      </w:r>
      <w:r>
        <w:t xml:space="preserve">and </w:t>
      </w:r>
      <w:r w:rsidR="00330EC8">
        <w:t>get</w:t>
      </w:r>
      <w:r>
        <w:t xml:space="preserve"> a sense of their developmental stage.</w:t>
      </w:r>
    </w:p>
    <w:p w14:paraId="35151E75" w14:textId="77777777" w:rsidR="00B10C58" w:rsidRDefault="00B10C58" w:rsidP="00D95B5C"/>
    <w:p w14:paraId="063E3311" w14:textId="1483550C" w:rsidR="00B10C58" w:rsidRDefault="00B10C58" w:rsidP="00D95B5C">
      <w:r>
        <w:t xml:space="preserve">See the following directory: </w:t>
      </w:r>
      <w:r w:rsidRPr="00B10C58">
        <w:t>/Users/drt_lab/Documents/Yale/MoranLab/PhotosAndGelPics/1_Photos/20120927_hackberryPetioleGalls</w:t>
      </w:r>
    </w:p>
    <w:p w14:paraId="1DD47479" w14:textId="77777777" w:rsidR="00330EC8" w:rsidRDefault="00330EC8" w:rsidP="00D95B5C"/>
    <w:p w14:paraId="7A850F89" w14:textId="65CA671B" w:rsidR="00330EC8" w:rsidRDefault="006213FB" w:rsidP="00D95B5C">
      <w:r>
        <w:t>Note that “nymhp1” and “nymph3” are the same individual. I also took an image on a grid background to give a sense of size (1mm = 1 square).</w:t>
      </w:r>
    </w:p>
    <w:p w14:paraId="2BF4B4D7" w14:textId="77777777" w:rsidR="006213FB" w:rsidRDefault="006213FB" w:rsidP="00D95B5C"/>
    <w:p w14:paraId="20E27032" w14:textId="76EC6434" w:rsidR="006213FB" w:rsidRDefault="006213FB" w:rsidP="00D95B5C">
      <w:r>
        <w:t>Based on comparisons with drawings of other Pachypsylla species in Moser 1965, it appears that these nymphs are probably instar 3 or 4.</w:t>
      </w:r>
    </w:p>
    <w:p w14:paraId="00B6912F" w14:textId="77777777" w:rsidR="006213FB" w:rsidRDefault="006213FB" w:rsidP="00D95B5C"/>
    <w:p w14:paraId="65CD1E91" w14:textId="03EF8F83" w:rsidR="006213FB" w:rsidRDefault="006213FB" w:rsidP="00D95B5C">
      <w:r>
        <w:t xml:space="preserve">On one of them (nymph2) the lateral spots were much less noticeable. I stored this nymph and nymph1 (I think) in separate EtOH tubes, labeled as “no spots” and “spots” with today’s date. Stored at 4 C in case I want to go back and do extractions. </w:t>
      </w:r>
    </w:p>
    <w:p w14:paraId="0719E441" w14:textId="77777777" w:rsidR="00D95B5C" w:rsidRDefault="00D95B5C" w:rsidP="00D95B5C"/>
    <w:p w14:paraId="118BCD37" w14:textId="77777777" w:rsidR="00D95B5C" w:rsidRDefault="00D95B5C" w:rsidP="00D95B5C"/>
    <w:p w14:paraId="2615C7DE" w14:textId="43426128" w:rsidR="00FE4AC6" w:rsidRDefault="00FE4AC6" w:rsidP="00FE4AC6">
      <w:pPr>
        <w:ind w:left="-720"/>
      </w:pPr>
      <w:r>
        <w:t>9/30/12</w:t>
      </w:r>
    </w:p>
    <w:p w14:paraId="2CA14E37" w14:textId="77777777" w:rsidR="00FE4AC6" w:rsidRDefault="00FE4AC6" w:rsidP="00D95B5C"/>
    <w:p w14:paraId="6D42E93B" w14:textId="15BE8D1B" w:rsidR="00FE4AC6" w:rsidRDefault="00FE4AC6" w:rsidP="00D95B5C">
      <w:r>
        <w:t>Collected more leaves/galls from the same New Haven hackberry trees as the collection on 9/18/12. Stored in ziplock bag at 4 C.</w:t>
      </w:r>
    </w:p>
    <w:p w14:paraId="45BAA884" w14:textId="77777777" w:rsidR="00D95B5C" w:rsidRDefault="00D95B5C" w:rsidP="00D95B5C">
      <w:pPr>
        <w:ind w:left="360"/>
      </w:pPr>
    </w:p>
    <w:p w14:paraId="4A37F18A" w14:textId="77777777" w:rsidR="00FE4AC6" w:rsidRDefault="00FE4AC6" w:rsidP="00D95B5C">
      <w:pPr>
        <w:ind w:left="360"/>
      </w:pPr>
    </w:p>
    <w:p w14:paraId="5F3A25D4" w14:textId="77777777" w:rsidR="00FE4AC6" w:rsidRDefault="00FE4AC6" w:rsidP="00FE4AC6"/>
    <w:p w14:paraId="54CA2908" w14:textId="6DFFAA15" w:rsidR="00FE4AC6" w:rsidRDefault="00FE4AC6" w:rsidP="00FE4AC6">
      <w:pPr>
        <w:ind w:left="-720"/>
      </w:pPr>
      <w:r>
        <w:t>10/1/12</w:t>
      </w:r>
    </w:p>
    <w:p w14:paraId="6A94EAC6" w14:textId="77777777" w:rsidR="00FE4AC6" w:rsidRDefault="00FE4AC6" w:rsidP="00FE4AC6"/>
    <w:p w14:paraId="042CE703" w14:textId="678336B2" w:rsidR="00FE4AC6" w:rsidRDefault="00FE4AC6" w:rsidP="00FE4AC6">
      <w:r>
        <w:t xml:space="preserve">Received </w:t>
      </w:r>
      <w:r w:rsidR="00737589">
        <w:t>COI</w:t>
      </w:r>
      <w:r>
        <w:t xml:space="preserve"> seqs back from Sanger facility (see 9/27/12).</w:t>
      </w:r>
    </w:p>
    <w:p w14:paraId="28234751" w14:textId="77777777" w:rsidR="00FE4AC6" w:rsidRDefault="00FE4AC6" w:rsidP="00FE4AC6"/>
    <w:p w14:paraId="2E7B0589" w14:textId="38075BF7" w:rsidR="00FE4AC6" w:rsidRDefault="00FE4AC6" w:rsidP="00FE4AC6">
      <w:r>
        <w:t xml:space="preserve">The two petiole gall samples were almost identical (only one SNP) and they only had two fixed differences relative to the published Pachypsylla venusta mitochondrial genome seq. </w:t>
      </w:r>
      <w:r>
        <w:sym w:font="Wingdings" w:char="F0E0"/>
      </w:r>
      <w:r>
        <w:t xml:space="preserve"> Proceed with petiole gall extractions, using all individuals as it appears that they are all P. venusta.</w:t>
      </w:r>
    </w:p>
    <w:p w14:paraId="2A206675" w14:textId="77777777" w:rsidR="00FE4AC6" w:rsidRDefault="00FE4AC6" w:rsidP="00FE4AC6"/>
    <w:p w14:paraId="0D5FD4D2" w14:textId="71DA8EAA" w:rsidR="00FE4AC6" w:rsidRDefault="00737589" w:rsidP="00FE4AC6">
      <w:r>
        <w:t xml:space="preserve">The nipple galls appear to be a more confusing story. Nine of 12 samples appear to have an identical </w:t>
      </w:r>
      <w:r w:rsidR="00524DC2">
        <w:t>COI</w:t>
      </w:r>
      <w:r>
        <w:t xml:space="preserve"> sequence. But HNGP #3, 4, and 7 differ substantially from the other nine. 3 and 4 are identical to each other. 7 is different than everybody else and is probably a numt based on the presence of two frameshift indels that indicate that it’s a pseudogene. Oddly, the COI haplotypes do not bare any obvious relationship to the different morphologies I noted (9/24/12). The only pattern I see is that all single-nymph galls have the common haplotype. And all double nymphs galls have one common haplotype and one rare haplotype.</w:t>
      </w:r>
      <w:r w:rsidR="00524DC2">
        <w:t xml:space="preserve"> Assuming there was no sample mix-ups, this suggests that the morphological variation I was observing is largely independent of “species”, at least defined by mtDNA similarity. It has been reported that Pachypsylla celtidismamma exclusively forms single-occupied nipple galls and the presence of multiple nymphs in a gall is an indication of kleptoparasite invasion</w:t>
      </w:r>
      <w:r w:rsidR="00F83CAE">
        <w:t xml:space="preserve"> (Yang et al 2001. Zoologica Scripta)</w:t>
      </w:r>
      <w:r w:rsidR="00524DC2">
        <w:t>. That would be consistent with my findings</w:t>
      </w:r>
      <w:r w:rsidR="00F83CAE">
        <w:t xml:space="preserve">. </w:t>
      </w:r>
      <w:r w:rsidR="00524DC2">
        <w:t>I should probably proceed by screening a large number of single-occupied nipple galls to see if they all share the same mtDNA haplotype.</w:t>
      </w:r>
    </w:p>
    <w:p w14:paraId="6FCE9969" w14:textId="77777777" w:rsidR="00FE4AC6" w:rsidRDefault="00FE4AC6" w:rsidP="00FE4AC6"/>
    <w:p w14:paraId="2C2B1CB5" w14:textId="139CAD96" w:rsidR="00FE4AC6" w:rsidRDefault="00BD0675" w:rsidP="00BD0675">
      <w:pPr>
        <w:ind w:left="-720"/>
      </w:pPr>
      <w:r>
        <w:t>10/2/12</w:t>
      </w:r>
    </w:p>
    <w:p w14:paraId="4090213A" w14:textId="77777777" w:rsidR="00FE4AC6" w:rsidRDefault="00FE4AC6" w:rsidP="00FE4AC6"/>
    <w:p w14:paraId="5AFD7EB9" w14:textId="05C37418" w:rsidR="00FE4AC6" w:rsidRDefault="00BD0675" w:rsidP="00FE4AC6">
      <w:r>
        <w:t>Dissecting bacteriomes and extracting RNA from Pachypsylla venusta nymphs from hackberry petiole galls (see 9/21/12). Everything was done in the same fashion as on 9/25/12, except that I did two separate batches of 24 nymphs each. I dissected all the bacteriomes and then did all 8 RNA extractions (2 bacteriomes samples and 6 body samples) at once. The nymphs came from a total of 8 galls—3 in the first bacth of 24 nymphs and 5 in the second batch.</w:t>
      </w:r>
      <w:r w:rsidR="009B6DC4">
        <w:t xml:space="preserve"> I did the dissections from ~9am to 1pm. The RNA extraction followed shortly thereafter. Samples were all kept on ice after dissections.</w:t>
      </w:r>
    </w:p>
    <w:p w14:paraId="255B2D3F" w14:textId="77777777" w:rsidR="00BD0675" w:rsidRDefault="00BD0675" w:rsidP="00FE4AC6"/>
    <w:p w14:paraId="742D605E" w14:textId="20AC1CB3" w:rsidR="00BD0675" w:rsidRDefault="00BD0675" w:rsidP="00FE4AC6">
      <w:r>
        <w:t xml:space="preserve">Gall 1: individuals </w:t>
      </w:r>
      <w:r w:rsidR="00763DA2">
        <w:t>1-8</w:t>
      </w:r>
    </w:p>
    <w:p w14:paraId="48C36273" w14:textId="201EFE51" w:rsidR="00763DA2" w:rsidRDefault="00763DA2" w:rsidP="00763DA2">
      <w:r>
        <w:t>Gall 2: individuals 9-16</w:t>
      </w:r>
    </w:p>
    <w:p w14:paraId="4C3DD3A1" w14:textId="428930EA" w:rsidR="00763DA2" w:rsidRDefault="00763DA2" w:rsidP="00763DA2">
      <w:r>
        <w:t>Gall 3: individuals 17-24</w:t>
      </w:r>
    </w:p>
    <w:p w14:paraId="38023E26" w14:textId="6BD1A706" w:rsidR="00763DA2" w:rsidRDefault="00763DA2" w:rsidP="00763DA2">
      <w:r>
        <w:t>Gall 4: individuals 25-34</w:t>
      </w:r>
    </w:p>
    <w:p w14:paraId="1BEB1605" w14:textId="04679A10" w:rsidR="00763DA2" w:rsidRDefault="00763DA2" w:rsidP="00763DA2">
      <w:r>
        <w:t>Gall 5: individuals 35-41</w:t>
      </w:r>
    </w:p>
    <w:p w14:paraId="4A39FD29" w14:textId="081427E0" w:rsidR="00763DA2" w:rsidRDefault="00763DA2" w:rsidP="00763DA2">
      <w:r>
        <w:t>Gall 6: individuals 42-45</w:t>
      </w:r>
    </w:p>
    <w:p w14:paraId="53F5D62E" w14:textId="28CC05BA" w:rsidR="00763DA2" w:rsidRDefault="00763DA2" w:rsidP="00763DA2">
      <w:r>
        <w:t>Gall 7: individuals 46-47</w:t>
      </w:r>
    </w:p>
    <w:p w14:paraId="09B82039" w14:textId="6250C897" w:rsidR="00763DA2" w:rsidRDefault="00763DA2" w:rsidP="00763DA2">
      <w:r>
        <w:t>Gall 8: individuals 48-48</w:t>
      </w:r>
    </w:p>
    <w:p w14:paraId="75487619" w14:textId="77777777" w:rsidR="00763DA2" w:rsidRDefault="00763DA2" w:rsidP="00763DA2"/>
    <w:p w14:paraId="1FF3C7DD" w14:textId="16FBE35A" w:rsidR="00763DA2" w:rsidRDefault="00884A35" w:rsidP="00763DA2">
      <w:r>
        <w:t xml:space="preserve">Samples were labeled as “A” and “B”, corresponding to the two different batches. For example, Pv Bact A, Pv Bact B, Pv Bod A 1, Pv Bod A 2, etc… </w:t>
      </w:r>
    </w:p>
    <w:p w14:paraId="55B37B54" w14:textId="77777777" w:rsidR="00763DA2" w:rsidRDefault="00763DA2" w:rsidP="00763DA2"/>
    <w:p w14:paraId="14E47A6D" w14:textId="36497E95" w:rsidR="00763DA2" w:rsidRDefault="009B6DC4" w:rsidP="009B6DC4">
      <w:pPr>
        <w:ind w:left="-720"/>
      </w:pPr>
      <w:r>
        <w:t>10/3/12</w:t>
      </w:r>
    </w:p>
    <w:p w14:paraId="60F63C35" w14:textId="77777777" w:rsidR="00763DA2" w:rsidRDefault="00763DA2" w:rsidP="00763DA2"/>
    <w:p w14:paraId="7872D7B0" w14:textId="66D6832A" w:rsidR="004D4E6B" w:rsidRDefault="009B6DC4" w:rsidP="00FE4AC6">
      <w:r>
        <w:t xml:space="preserve">Did another batch of P. venusta dissections and RNA extractions. Exactly as yesterday (two sets of 24 nymphs). </w:t>
      </w:r>
      <w:r w:rsidR="004D4E6B">
        <w:t>I did the first set of dissections in the morning and the second set in the afternoon after lab meeting. Then all RNA extractions were done at on</w:t>
      </w:r>
      <w:r w:rsidR="00FF61CC">
        <w:t>ce. Labe</w:t>
      </w:r>
      <w:r w:rsidR="004D4E6B">
        <w:t>led as above except as “C” and “D”</w:t>
      </w:r>
      <w:r w:rsidR="000E36A9">
        <w:t>.</w:t>
      </w:r>
    </w:p>
    <w:p w14:paraId="2940A145" w14:textId="77777777" w:rsidR="000E36A9" w:rsidRDefault="000E36A9" w:rsidP="00FE4AC6"/>
    <w:p w14:paraId="185B2860" w14:textId="58EA4B61" w:rsidR="000E36A9" w:rsidRDefault="000E36A9" w:rsidP="00FE4AC6">
      <w:r>
        <w:t>5 galls for batch “C”, and 7 galls for batch “D”.</w:t>
      </w:r>
    </w:p>
    <w:p w14:paraId="74862299" w14:textId="77777777" w:rsidR="000E36A9" w:rsidRDefault="000E36A9" w:rsidP="00FE4AC6"/>
    <w:p w14:paraId="0953DB6C" w14:textId="52489FF2" w:rsidR="000E36A9" w:rsidRDefault="000E36A9" w:rsidP="000E36A9">
      <w:r>
        <w:t>Gall 1: individuals 1-2</w:t>
      </w:r>
    </w:p>
    <w:p w14:paraId="7115698A" w14:textId="223B00D1" w:rsidR="000E36A9" w:rsidRDefault="000E36A9" w:rsidP="000E36A9">
      <w:r>
        <w:t>Gall 2: individuals 3-7</w:t>
      </w:r>
    </w:p>
    <w:p w14:paraId="5D7ED2E2" w14:textId="777D94C9" w:rsidR="000E36A9" w:rsidRDefault="000E36A9" w:rsidP="000E36A9">
      <w:r>
        <w:t>Gall 3: individuals 8-11</w:t>
      </w:r>
    </w:p>
    <w:p w14:paraId="656D1CC3" w14:textId="549E4ECC" w:rsidR="000E36A9" w:rsidRDefault="000E36A9" w:rsidP="000E36A9">
      <w:r>
        <w:t>Gall 4: individuals 12-18</w:t>
      </w:r>
    </w:p>
    <w:p w14:paraId="25F55DED" w14:textId="6F77E4E7" w:rsidR="000E36A9" w:rsidRDefault="000E36A9" w:rsidP="000E36A9">
      <w:r>
        <w:t>Gall 5: individuals 19-24</w:t>
      </w:r>
    </w:p>
    <w:p w14:paraId="512114F4" w14:textId="2D796CC7" w:rsidR="000E36A9" w:rsidRDefault="000E36A9" w:rsidP="000E36A9">
      <w:r>
        <w:t>Gall 6: individuals 25-30</w:t>
      </w:r>
    </w:p>
    <w:p w14:paraId="7D2DB5E5" w14:textId="38BF7978" w:rsidR="000E36A9" w:rsidRDefault="000E36A9" w:rsidP="000E36A9">
      <w:r>
        <w:t>Gall 7: individuals 31-32</w:t>
      </w:r>
    </w:p>
    <w:p w14:paraId="5DA8098D" w14:textId="392CC66C" w:rsidR="000E36A9" w:rsidRDefault="000E36A9" w:rsidP="000E36A9">
      <w:r>
        <w:t>Gall 8: individuals 33-37</w:t>
      </w:r>
    </w:p>
    <w:p w14:paraId="6E281E04" w14:textId="6E05B2C2" w:rsidR="000E36A9" w:rsidRDefault="000E36A9" w:rsidP="000E36A9">
      <w:r>
        <w:t>Gall 9: individuals 38-40</w:t>
      </w:r>
    </w:p>
    <w:p w14:paraId="2891406E" w14:textId="1CE17FE4" w:rsidR="000E36A9" w:rsidRDefault="000E36A9" w:rsidP="000E36A9">
      <w:r>
        <w:t>Gall 10: individuals 41-43</w:t>
      </w:r>
    </w:p>
    <w:p w14:paraId="67617BA6" w14:textId="5AA34AD5" w:rsidR="000E36A9" w:rsidRDefault="000E36A9" w:rsidP="000E36A9">
      <w:r>
        <w:t>Gall 11: individuals 44-46</w:t>
      </w:r>
    </w:p>
    <w:p w14:paraId="14270A2C" w14:textId="1FD2FEF1" w:rsidR="004D4E6B" w:rsidRDefault="000E36A9" w:rsidP="00FE4AC6">
      <w:r>
        <w:t>Gall 12: individuals 47-48</w:t>
      </w:r>
    </w:p>
    <w:p w14:paraId="14146476" w14:textId="77777777" w:rsidR="000E36A9" w:rsidRDefault="000E36A9" w:rsidP="00FE4AC6"/>
    <w:p w14:paraId="3F0F4B2A" w14:textId="3E9B9935" w:rsidR="00763DA2" w:rsidRDefault="004D4E6B" w:rsidP="00FE4AC6">
      <w:r>
        <w:t>Note that I’m pretty sure that I lost the bacteriome RNA pellet for batch D (in the wash step). Argh!</w:t>
      </w:r>
    </w:p>
    <w:p w14:paraId="38BDE97D" w14:textId="77777777" w:rsidR="004D4E6B" w:rsidRDefault="004D4E6B" w:rsidP="00FE4AC6"/>
    <w:p w14:paraId="3FBA3051" w14:textId="2C001C48" w:rsidR="004D4E6B" w:rsidRDefault="004D4E6B" w:rsidP="00FE4AC6">
      <w:r>
        <w:t>Nanodrop from the 4 sets of extractions in the last two days:</w:t>
      </w:r>
    </w:p>
    <w:p w14:paraId="5136524C" w14:textId="77777777" w:rsidR="004D4E6B" w:rsidRDefault="004D4E6B" w:rsidP="00FE4AC6"/>
    <w:tbl>
      <w:tblPr>
        <w:tblW w:w="5520" w:type="dxa"/>
        <w:tblInd w:w="93" w:type="dxa"/>
        <w:tblLook w:val="04A0" w:firstRow="1" w:lastRow="0" w:firstColumn="1" w:lastColumn="0" w:noHBand="0" w:noVBand="1"/>
      </w:tblPr>
      <w:tblGrid>
        <w:gridCol w:w="1300"/>
        <w:gridCol w:w="2321"/>
        <w:gridCol w:w="1049"/>
        <w:gridCol w:w="1049"/>
      </w:tblGrid>
      <w:tr w:rsidR="004D4E6B" w:rsidRPr="004D4E6B" w14:paraId="6332F525" w14:textId="77777777" w:rsidTr="004D4E6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80398" w14:textId="77777777" w:rsidR="004D4E6B" w:rsidRPr="004D4E6B" w:rsidRDefault="004D4E6B" w:rsidP="004D4E6B">
            <w:pPr>
              <w:rPr>
                <w:rFonts w:ascii="Calibri" w:eastAsia="Times New Roman" w:hAnsi="Calibri" w:cs="Times New Roman"/>
                <w:b/>
                <w:bCs/>
                <w:color w:val="000000"/>
              </w:rPr>
            </w:pPr>
            <w:r w:rsidRPr="004D4E6B">
              <w:rPr>
                <w:rFonts w:ascii="Calibri" w:eastAsia="Times New Roman" w:hAnsi="Calibri" w:cs="Times New Roman"/>
                <w:b/>
                <w:bCs/>
                <w:color w:val="000000"/>
              </w:rPr>
              <w:t>Sample</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1FDEA3D4" w14:textId="77777777" w:rsidR="004D4E6B" w:rsidRPr="004D4E6B" w:rsidRDefault="004D4E6B" w:rsidP="004D4E6B">
            <w:pPr>
              <w:rPr>
                <w:rFonts w:ascii="Calibri" w:eastAsia="Times New Roman" w:hAnsi="Calibri" w:cs="Times New Roman"/>
                <w:b/>
                <w:bCs/>
                <w:color w:val="000000"/>
              </w:rPr>
            </w:pPr>
            <w:r w:rsidRPr="004D4E6B">
              <w:rPr>
                <w:rFonts w:ascii="Calibri" w:eastAsia="Times New Roman" w:hAnsi="Calibri" w:cs="Times New Roman"/>
                <w:b/>
                <w:bCs/>
                <w:color w:val="000000"/>
              </w:rPr>
              <w:t>Concentration(ng/ul)</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B3FCC0A" w14:textId="77777777" w:rsidR="004D4E6B" w:rsidRPr="004D4E6B" w:rsidRDefault="004D4E6B" w:rsidP="004D4E6B">
            <w:pPr>
              <w:rPr>
                <w:rFonts w:ascii="Calibri" w:eastAsia="Times New Roman" w:hAnsi="Calibri" w:cs="Times New Roman"/>
                <w:b/>
                <w:bCs/>
                <w:color w:val="000000"/>
              </w:rPr>
            </w:pPr>
            <w:r w:rsidRPr="004D4E6B">
              <w:rPr>
                <w:rFonts w:ascii="Calibri" w:eastAsia="Times New Roman" w:hAnsi="Calibri" w:cs="Times New Roman"/>
                <w:b/>
                <w:bCs/>
                <w:color w:val="000000"/>
              </w:rPr>
              <w:t>260/280</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983752D" w14:textId="77777777" w:rsidR="004D4E6B" w:rsidRPr="004D4E6B" w:rsidRDefault="004D4E6B" w:rsidP="004D4E6B">
            <w:pPr>
              <w:rPr>
                <w:rFonts w:ascii="Calibri" w:eastAsia="Times New Roman" w:hAnsi="Calibri" w:cs="Times New Roman"/>
                <w:b/>
                <w:bCs/>
                <w:color w:val="000000"/>
              </w:rPr>
            </w:pPr>
            <w:r w:rsidRPr="004D4E6B">
              <w:rPr>
                <w:rFonts w:ascii="Calibri" w:eastAsia="Times New Roman" w:hAnsi="Calibri" w:cs="Times New Roman"/>
                <w:b/>
                <w:bCs/>
                <w:color w:val="000000"/>
              </w:rPr>
              <w:t>260/230</w:t>
            </w:r>
          </w:p>
        </w:tc>
      </w:tr>
      <w:tr w:rsidR="004D4E6B" w:rsidRPr="004D4E6B" w14:paraId="00A8B052"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F37651"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Bact A</w:t>
            </w:r>
          </w:p>
        </w:tc>
        <w:tc>
          <w:tcPr>
            <w:tcW w:w="2260" w:type="dxa"/>
            <w:tcBorders>
              <w:top w:val="nil"/>
              <w:left w:val="nil"/>
              <w:bottom w:val="single" w:sz="4" w:space="0" w:color="auto"/>
              <w:right w:val="single" w:sz="4" w:space="0" w:color="auto"/>
            </w:tcBorders>
            <w:shd w:val="clear" w:color="auto" w:fill="auto"/>
            <w:noWrap/>
            <w:vAlign w:val="bottom"/>
            <w:hideMark/>
          </w:tcPr>
          <w:p w14:paraId="7B0ECE26"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103</w:t>
            </w:r>
          </w:p>
        </w:tc>
        <w:tc>
          <w:tcPr>
            <w:tcW w:w="980" w:type="dxa"/>
            <w:tcBorders>
              <w:top w:val="nil"/>
              <w:left w:val="nil"/>
              <w:bottom w:val="single" w:sz="4" w:space="0" w:color="auto"/>
              <w:right w:val="single" w:sz="4" w:space="0" w:color="auto"/>
            </w:tcBorders>
            <w:shd w:val="clear" w:color="auto" w:fill="auto"/>
            <w:noWrap/>
            <w:vAlign w:val="bottom"/>
            <w:hideMark/>
          </w:tcPr>
          <w:p w14:paraId="02078803"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1.86</w:t>
            </w:r>
          </w:p>
        </w:tc>
        <w:tc>
          <w:tcPr>
            <w:tcW w:w="980" w:type="dxa"/>
            <w:tcBorders>
              <w:top w:val="nil"/>
              <w:left w:val="nil"/>
              <w:bottom w:val="single" w:sz="4" w:space="0" w:color="auto"/>
              <w:right w:val="single" w:sz="4" w:space="0" w:color="auto"/>
            </w:tcBorders>
            <w:shd w:val="clear" w:color="auto" w:fill="auto"/>
            <w:noWrap/>
            <w:vAlign w:val="bottom"/>
            <w:hideMark/>
          </w:tcPr>
          <w:p w14:paraId="75F9867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2.26</w:t>
            </w:r>
          </w:p>
        </w:tc>
      </w:tr>
      <w:tr w:rsidR="004D4E6B" w:rsidRPr="004D4E6B" w14:paraId="07341ABA"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80F49B"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Bact B</w:t>
            </w:r>
          </w:p>
        </w:tc>
        <w:tc>
          <w:tcPr>
            <w:tcW w:w="2260" w:type="dxa"/>
            <w:tcBorders>
              <w:top w:val="nil"/>
              <w:left w:val="nil"/>
              <w:bottom w:val="single" w:sz="4" w:space="0" w:color="auto"/>
              <w:right w:val="single" w:sz="4" w:space="0" w:color="auto"/>
            </w:tcBorders>
            <w:shd w:val="clear" w:color="auto" w:fill="auto"/>
            <w:noWrap/>
            <w:vAlign w:val="bottom"/>
            <w:hideMark/>
          </w:tcPr>
          <w:p w14:paraId="0834CEB5"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122</w:t>
            </w:r>
          </w:p>
        </w:tc>
        <w:tc>
          <w:tcPr>
            <w:tcW w:w="980" w:type="dxa"/>
            <w:tcBorders>
              <w:top w:val="nil"/>
              <w:left w:val="nil"/>
              <w:bottom w:val="single" w:sz="4" w:space="0" w:color="auto"/>
              <w:right w:val="single" w:sz="4" w:space="0" w:color="auto"/>
            </w:tcBorders>
            <w:shd w:val="clear" w:color="auto" w:fill="auto"/>
            <w:noWrap/>
            <w:vAlign w:val="bottom"/>
            <w:hideMark/>
          </w:tcPr>
          <w:p w14:paraId="6CEAA003"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1.88</w:t>
            </w:r>
          </w:p>
        </w:tc>
        <w:tc>
          <w:tcPr>
            <w:tcW w:w="980" w:type="dxa"/>
            <w:tcBorders>
              <w:top w:val="nil"/>
              <w:left w:val="nil"/>
              <w:bottom w:val="single" w:sz="4" w:space="0" w:color="auto"/>
              <w:right w:val="single" w:sz="4" w:space="0" w:color="auto"/>
            </w:tcBorders>
            <w:shd w:val="clear" w:color="auto" w:fill="auto"/>
            <w:noWrap/>
            <w:vAlign w:val="bottom"/>
            <w:hideMark/>
          </w:tcPr>
          <w:p w14:paraId="00097E04"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2.23</w:t>
            </w:r>
          </w:p>
        </w:tc>
      </w:tr>
      <w:tr w:rsidR="004D4E6B" w:rsidRPr="004D4E6B" w14:paraId="35D6DAE1"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F1F8AE"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A 1</w:t>
            </w:r>
          </w:p>
        </w:tc>
        <w:tc>
          <w:tcPr>
            <w:tcW w:w="2260" w:type="dxa"/>
            <w:tcBorders>
              <w:top w:val="nil"/>
              <w:left w:val="nil"/>
              <w:bottom w:val="single" w:sz="4" w:space="0" w:color="auto"/>
              <w:right w:val="single" w:sz="4" w:space="0" w:color="auto"/>
            </w:tcBorders>
            <w:shd w:val="clear" w:color="auto" w:fill="auto"/>
            <w:noWrap/>
            <w:vAlign w:val="bottom"/>
            <w:hideMark/>
          </w:tcPr>
          <w:p w14:paraId="01DE320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432</w:t>
            </w:r>
          </w:p>
        </w:tc>
        <w:tc>
          <w:tcPr>
            <w:tcW w:w="980" w:type="dxa"/>
            <w:tcBorders>
              <w:top w:val="nil"/>
              <w:left w:val="nil"/>
              <w:bottom w:val="single" w:sz="4" w:space="0" w:color="auto"/>
              <w:right w:val="single" w:sz="4" w:space="0" w:color="auto"/>
            </w:tcBorders>
            <w:shd w:val="clear" w:color="auto" w:fill="auto"/>
            <w:noWrap/>
            <w:vAlign w:val="bottom"/>
            <w:hideMark/>
          </w:tcPr>
          <w:p w14:paraId="4431FFE6"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1.82</w:t>
            </w:r>
          </w:p>
        </w:tc>
        <w:tc>
          <w:tcPr>
            <w:tcW w:w="980" w:type="dxa"/>
            <w:tcBorders>
              <w:top w:val="nil"/>
              <w:left w:val="nil"/>
              <w:bottom w:val="single" w:sz="4" w:space="0" w:color="auto"/>
              <w:right w:val="single" w:sz="4" w:space="0" w:color="auto"/>
            </w:tcBorders>
            <w:shd w:val="clear" w:color="auto" w:fill="auto"/>
            <w:noWrap/>
            <w:vAlign w:val="bottom"/>
            <w:hideMark/>
          </w:tcPr>
          <w:p w14:paraId="4D32EDBA"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2.22</w:t>
            </w:r>
          </w:p>
        </w:tc>
      </w:tr>
      <w:tr w:rsidR="004D4E6B" w:rsidRPr="004D4E6B" w14:paraId="19464483"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97A935"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A 2</w:t>
            </w:r>
          </w:p>
        </w:tc>
        <w:tc>
          <w:tcPr>
            <w:tcW w:w="2260" w:type="dxa"/>
            <w:tcBorders>
              <w:top w:val="nil"/>
              <w:left w:val="nil"/>
              <w:bottom w:val="single" w:sz="4" w:space="0" w:color="auto"/>
              <w:right w:val="single" w:sz="4" w:space="0" w:color="auto"/>
            </w:tcBorders>
            <w:shd w:val="clear" w:color="auto" w:fill="auto"/>
            <w:noWrap/>
            <w:vAlign w:val="bottom"/>
            <w:hideMark/>
          </w:tcPr>
          <w:p w14:paraId="6B4303F5"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558</w:t>
            </w:r>
          </w:p>
        </w:tc>
        <w:tc>
          <w:tcPr>
            <w:tcW w:w="980" w:type="dxa"/>
            <w:tcBorders>
              <w:top w:val="nil"/>
              <w:left w:val="nil"/>
              <w:bottom w:val="single" w:sz="4" w:space="0" w:color="auto"/>
              <w:right w:val="single" w:sz="4" w:space="0" w:color="auto"/>
            </w:tcBorders>
            <w:shd w:val="clear" w:color="auto" w:fill="auto"/>
            <w:noWrap/>
            <w:vAlign w:val="bottom"/>
            <w:hideMark/>
          </w:tcPr>
          <w:p w14:paraId="04FBC691"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1.81</w:t>
            </w:r>
          </w:p>
        </w:tc>
        <w:tc>
          <w:tcPr>
            <w:tcW w:w="980" w:type="dxa"/>
            <w:tcBorders>
              <w:top w:val="nil"/>
              <w:left w:val="nil"/>
              <w:bottom w:val="single" w:sz="4" w:space="0" w:color="auto"/>
              <w:right w:val="single" w:sz="4" w:space="0" w:color="auto"/>
            </w:tcBorders>
            <w:shd w:val="clear" w:color="auto" w:fill="auto"/>
            <w:noWrap/>
            <w:vAlign w:val="bottom"/>
            <w:hideMark/>
          </w:tcPr>
          <w:p w14:paraId="49FD6631"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2.18</w:t>
            </w:r>
          </w:p>
        </w:tc>
      </w:tr>
      <w:tr w:rsidR="004D4E6B" w:rsidRPr="004D4E6B" w14:paraId="21904CC1"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BF1FD8"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A 3</w:t>
            </w:r>
          </w:p>
        </w:tc>
        <w:tc>
          <w:tcPr>
            <w:tcW w:w="2260" w:type="dxa"/>
            <w:tcBorders>
              <w:top w:val="nil"/>
              <w:left w:val="nil"/>
              <w:bottom w:val="single" w:sz="4" w:space="0" w:color="auto"/>
              <w:right w:val="single" w:sz="4" w:space="0" w:color="auto"/>
            </w:tcBorders>
            <w:shd w:val="clear" w:color="auto" w:fill="auto"/>
            <w:noWrap/>
            <w:vAlign w:val="bottom"/>
            <w:hideMark/>
          </w:tcPr>
          <w:p w14:paraId="3A357B89"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612</w:t>
            </w:r>
          </w:p>
        </w:tc>
        <w:tc>
          <w:tcPr>
            <w:tcW w:w="980" w:type="dxa"/>
            <w:tcBorders>
              <w:top w:val="nil"/>
              <w:left w:val="nil"/>
              <w:bottom w:val="single" w:sz="4" w:space="0" w:color="auto"/>
              <w:right w:val="single" w:sz="4" w:space="0" w:color="auto"/>
            </w:tcBorders>
            <w:shd w:val="clear" w:color="auto" w:fill="auto"/>
            <w:noWrap/>
            <w:vAlign w:val="bottom"/>
            <w:hideMark/>
          </w:tcPr>
          <w:p w14:paraId="30D0F6FC"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1.83</w:t>
            </w:r>
          </w:p>
        </w:tc>
        <w:tc>
          <w:tcPr>
            <w:tcW w:w="980" w:type="dxa"/>
            <w:tcBorders>
              <w:top w:val="nil"/>
              <w:left w:val="nil"/>
              <w:bottom w:val="single" w:sz="4" w:space="0" w:color="auto"/>
              <w:right w:val="single" w:sz="4" w:space="0" w:color="auto"/>
            </w:tcBorders>
            <w:shd w:val="clear" w:color="auto" w:fill="auto"/>
            <w:noWrap/>
            <w:vAlign w:val="bottom"/>
            <w:hideMark/>
          </w:tcPr>
          <w:p w14:paraId="5B9FEE92"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2.15</w:t>
            </w:r>
          </w:p>
        </w:tc>
      </w:tr>
      <w:tr w:rsidR="004D4E6B" w:rsidRPr="004D4E6B" w14:paraId="6245AA80"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DD494D"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B 1</w:t>
            </w:r>
          </w:p>
        </w:tc>
        <w:tc>
          <w:tcPr>
            <w:tcW w:w="2260" w:type="dxa"/>
            <w:tcBorders>
              <w:top w:val="nil"/>
              <w:left w:val="nil"/>
              <w:bottom w:val="single" w:sz="4" w:space="0" w:color="auto"/>
              <w:right w:val="single" w:sz="4" w:space="0" w:color="auto"/>
            </w:tcBorders>
            <w:shd w:val="clear" w:color="auto" w:fill="auto"/>
            <w:noWrap/>
            <w:vAlign w:val="bottom"/>
            <w:hideMark/>
          </w:tcPr>
          <w:p w14:paraId="3F51E9DC"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581</w:t>
            </w:r>
          </w:p>
        </w:tc>
        <w:tc>
          <w:tcPr>
            <w:tcW w:w="980" w:type="dxa"/>
            <w:tcBorders>
              <w:top w:val="nil"/>
              <w:left w:val="nil"/>
              <w:bottom w:val="single" w:sz="4" w:space="0" w:color="auto"/>
              <w:right w:val="single" w:sz="4" w:space="0" w:color="auto"/>
            </w:tcBorders>
            <w:shd w:val="clear" w:color="auto" w:fill="auto"/>
            <w:noWrap/>
            <w:vAlign w:val="bottom"/>
            <w:hideMark/>
          </w:tcPr>
          <w:p w14:paraId="4485836C"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1.82</w:t>
            </w:r>
          </w:p>
        </w:tc>
        <w:tc>
          <w:tcPr>
            <w:tcW w:w="980" w:type="dxa"/>
            <w:tcBorders>
              <w:top w:val="nil"/>
              <w:left w:val="nil"/>
              <w:bottom w:val="single" w:sz="4" w:space="0" w:color="auto"/>
              <w:right w:val="single" w:sz="4" w:space="0" w:color="auto"/>
            </w:tcBorders>
            <w:shd w:val="clear" w:color="auto" w:fill="auto"/>
            <w:noWrap/>
            <w:vAlign w:val="bottom"/>
            <w:hideMark/>
          </w:tcPr>
          <w:p w14:paraId="510FB2A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2.34</w:t>
            </w:r>
          </w:p>
        </w:tc>
      </w:tr>
      <w:tr w:rsidR="004D4E6B" w:rsidRPr="004D4E6B" w14:paraId="52624068"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AAD7AE"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B 2</w:t>
            </w:r>
          </w:p>
        </w:tc>
        <w:tc>
          <w:tcPr>
            <w:tcW w:w="2260" w:type="dxa"/>
            <w:tcBorders>
              <w:top w:val="nil"/>
              <w:left w:val="nil"/>
              <w:bottom w:val="single" w:sz="4" w:space="0" w:color="auto"/>
              <w:right w:val="single" w:sz="4" w:space="0" w:color="auto"/>
            </w:tcBorders>
            <w:shd w:val="clear" w:color="auto" w:fill="auto"/>
            <w:noWrap/>
            <w:vAlign w:val="bottom"/>
            <w:hideMark/>
          </w:tcPr>
          <w:p w14:paraId="2620E642"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532</w:t>
            </w:r>
          </w:p>
        </w:tc>
        <w:tc>
          <w:tcPr>
            <w:tcW w:w="980" w:type="dxa"/>
            <w:tcBorders>
              <w:top w:val="nil"/>
              <w:left w:val="nil"/>
              <w:bottom w:val="single" w:sz="4" w:space="0" w:color="auto"/>
              <w:right w:val="single" w:sz="4" w:space="0" w:color="auto"/>
            </w:tcBorders>
            <w:shd w:val="clear" w:color="auto" w:fill="auto"/>
            <w:noWrap/>
            <w:vAlign w:val="bottom"/>
            <w:hideMark/>
          </w:tcPr>
          <w:p w14:paraId="572E46B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1.85</w:t>
            </w:r>
          </w:p>
        </w:tc>
        <w:tc>
          <w:tcPr>
            <w:tcW w:w="980" w:type="dxa"/>
            <w:tcBorders>
              <w:top w:val="nil"/>
              <w:left w:val="nil"/>
              <w:bottom w:val="single" w:sz="4" w:space="0" w:color="auto"/>
              <w:right w:val="single" w:sz="4" w:space="0" w:color="auto"/>
            </w:tcBorders>
            <w:shd w:val="clear" w:color="auto" w:fill="auto"/>
            <w:noWrap/>
            <w:vAlign w:val="bottom"/>
            <w:hideMark/>
          </w:tcPr>
          <w:p w14:paraId="255BEB65"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1.99</w:t>
            </w:r>
          </w:p>
        </w:tc>
      </w:tr>
      <w:tr w:rsidR="004D4E6B" w:rsidRPr="004D4E6B" w14:paraId="3B77F5DB"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4DB0E5"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B 3</w:t>
            </w:r>
          </w:p>
        </w:tc>
        <w:tc>
          <w:tcPr>
            <w:tcW w:w="2260" w:type="dxa"/>
            <w:tcBorders>
              <w:top w:val="nil"/>
              <w:left w:val="nil"/>
              <w:bottom w:val="single" w:sz="4" w:space="0" w:color="auto"/>
              <w:right w:val="single" w:sz="4" w:space="0" w:color="auto"/>
            </w:tcBorders>
            <w:shd w:val="clear" w:color="auto" w:fill="auto"/>
            <w:noWrap/>
            <w:vAlign w:val="bottom"/>
            <w:hideMark/>
          </w:tcPr>
          <w:p w14:paraId="2588163D"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911</w:t>
            </w:r>
          </w:p>
        </w:tc>
        <w:tc>
          <w:tcPr>
            <w:tcW w:w="980" w:type="dxa"/>
            <w:tcBorders>
              <w:top w:val="nil"/>
              <w:left w:val="nil"/>
              <w:bottom w:val="single" w:sz="4" w:space="0" w:color="auto"/>
              <w:right w:val="single" w:sz="4" w:space="0" w:color="auto"/>
            </w:tcBorders>
            <w:shd w:val="clear" w:color="auto" w:fill="auto"/>
            <w:noWrap/>
            <w:vAlign w:val="bottom"/>
            <w:hideMark/>
          </w:tcPr>
          <w:p w14:paraId="70C9DBDA"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1.94</w:t>
            </w:r>
          </w:p>
        </w:tc>
        <w:tc>
          <w:tcPr>
            <w:tcW w:w="980" w:type="dxa"/>
            <w:tcBorders>
              <w:top w:val="nil"/>
              <w:left w:val="nil"/>
              <w:bottom w:val="single" w:sz="4" w:space="0" w:color="auto"/>
              <w:right w:val="single" w:sz="4" w:space="0" w:color="auto"/>
            </w:tcBorders>
            <w:shd w:val="clear" w:color="auto" w:fill="auto"/>
            <w:noWrap/>
            <w:vAlign w:val="bottom"/>
            <w:hideMark/>
          </w:tcPr>
          <w:p w14:paraId="0B04352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2.28</w:t>
            </w:r>
          </w:p>
        </w:tc>
      </w:tr>
      <w:tr w:rsidR="004D4E6B" w:rsidRPr="004D4E6B" w14:paraId="6E67544C"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1FA07D"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Bact C</w:t>
            </w:r>
          </w:p>
        </w:tc>
        <w:tc>
          <w:tcPr>
            <w:tcW w:w="2260" w:type="dxa"/>
            <w:tcBorders>
              <w:top w:val="nil"/>
              <w:left w:val="nil"/>
              <w:bottom w:val="single" w:sz="4" w:space="0" w:color="auto"/>
              <w:right w:val="single" w:sz="4" w:space="0" w:color="auto"/>
            </w:tcBorders>
            <w:shd w:val="clear" w:color="auto" w:fill="auto"/>
            <w:noWrap/>
            <w:vAlign w:val="bottom"/>
            <w:hideMark/>
          </w:tcPr>
          <w:p w14:paraId="4C5C8B4A"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114</w:t>
            </w:r>
          </w:p>
        </w:tc>
        <w:tc>
          <w:tcPr>
            <w:tcW w:w="980" w:type="dxa"/>
            <w:tcBorders>
              <w:top w:val="nil"/>
              <w:left w:val="nil"/>
              <w:bottom w:val="single" w:sz="4" w:space="0" w:color="auto"/>
              <w:right w:val="single" w:sz="4" w:space="0" w:color="auto"/>
            </w:tcBorders>
            <w:shd w:val="clear" w:color="auto" w:fill="auto"/>
            <w:noWrap/>
            <w:vAlign w:val="bottom"/>
            <w:hideMark/>
          </w:tcPr>
          <w:p w14:paraId="15587259"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1.86</w:t>
            </w:r>
          </w:p>
        </w:tc>
        <w:tc>
          <w:tcPr>
            <w:tcW w:w="980" w:type="dxa"/>
            <w:tcBorders>
              <w:top w:val="nil"/>
              <w:left w:val="nil"/>
              <w:bottom w:val="single" w:sz="4" w:space="0" w:color="auto"/>
              <w:right w:val="single" w:sz="4" w:space="0" w:color="auto"/>
            </w:tcBorders>
            <w:shd w:val="clear" w:color="auto" w:fill="auto"/>
            <w:noWrap/>
            <w:vAlign w:val="bottom"/>
            <w:hideMark/>
          </w:tcPr>
          <w:p w14:paraId="7D277959"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2.37</w:t>
            </w:r>
          </w:p>
        </w:tc>
      </w:tr>
      <w:tr w:rsidR="004D4E6B" w:rsidRPr="004D4E6B" w14:paraId="289C6318"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19E950"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Bact D</w:t>
            </w:r>
          </w:p>
        </w:tc>
        <w:tc>
          <w:tcPr>
            <w:tcW w:w="2260" w:type="dxa"/>
            <w:tcBorders>
              <w:top w:val="nil"/>
              <w:left w:val="nil"/>
              <w:bottom w:val="single" w:sz="4" w:space="0" w:color="auto"/>
              <w:right w:val="single" w:sz="4" w:space="0" w:color="auto"/>
            </w:tcBorders>
            <w:shd w:val="clear" w:color="auto" w:fill="auto"/>
            <w:noWrap/>
            <w:vAlign w:val="bottom"/>
            <w:hideMark/>
          </w:tcPr>
          <w:p w14:paraId="361865B9"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10.2</w:t>
            </w:r>
          </w:p>
        </w:tc>
        <w:tc>
          <w:tcPr>
            <w:tcW w:w="980" w:type="dxa"/>
            <w:tcBorders>
              <w:top w:val="nil"/>
              <w:left w:val="nil"/>
              <w:bottom w:val="single" w:sz="4" w:space="0" w:color="auto"/>
              <w:right w:val="single" w:sz="4" w:space="0" w:color="auto"/>
            </w:tcBorders>
            <w:shd w:val="clear" w:color="auto" w:fill="auto"/>
            <w:noWrap/>
            <w:vAlign w:val="bottom"/>
            <w:hideMark/>
          </w:tcPr>
          <w:p w14:paraId="610344DE"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1.68</w:t>
            </w:r>
          </w:p>
        </w:tc>
        <w:tc>
          <w:tcPr>
            <w:tcW w:w="980" w:type="dxa"/>
            <w:tcBorders>
              <w:top w:val="nil"/>
              <w:left w:val="nil"/>
              <w:bottom w:val="single" w:sz="4" w:space="0" w:color="auto"/>
              <w:right w:val="single" w:sz="4" w:space="0" w:color="auto"/>
            </w:tcBorders>
            <w:shd w:val="clear" w:color="auto" w:fill="auto"/>
            <w:noWrap/>
            <w:vAlign w:val="bottom"/>
            <w:hideMark/>
          </w:tcPr>
          <w:p w14:paraId="5575F09C"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0.78</w:t>
            </w:r>
          </w:p>
        </w:tc>
      </w:tr>
      <w:tr w:rsidR="004D4E6B" w:rsidRPr="004D4E6B" w14:paraId="7CE0E48A"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926211"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C 1</w:t>
            </w:r>
          </w:p>
        </w:tc>
        <w:tc>
          <w:tcPr>
            <w:tcW w:w="2260" w:type="dxa"/>
            <w:tcBorders>
              <w:top w:val="nil"/>
              <w:left w:val="nil"/>
              <w:bottom w:val="single" w:sz="4" w:space="0" w:color="auto"/>
              <w:right w:val="single" w:sz="4" w:space="0" w:color="auto"/>
            </w:tcBorders>
            <w:shd w:val="clear" w:color="auto" w:fill="auto"/>
            <w:noWrap/>
            <w:vAlign w:val="bottom"/>
            <w:hideMark/>
          </w:tcPr>
          <w:p w14:paraId="14C8F18E"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764</w:t>
            </w:r>
          </w:p>
        </w:tc>
        <w:tc>
          <w:tcPr>
            <w:tcW w:w="980" w:type="dxa"/>
            <w:tcBorders>
              <w:top w:val="nil"/>
              <w:left w:val="nil"/>
              <w:bottom w:val="single" w:sz="4" w:space="0" w:color="auto"/>
              <w:right w:val="single" w:sz="4" w:space="0" w:color="auto"/>
            </w:tcBorders>
            <w:shd w:val="clear" w:color="auto" w:fill="auto"/>
            <w:noWrap/>
            <w:vAlign w:val="bottom"/>
            <w:hideMark/>
          </w:tcPr>
          <w:p w14:paraId="7BE7A415"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1.96</w:t>
            </w:r>
          </w:p>
        </w:tc>
        <w:tc>
          <w:tcPr>
            <w:tcW w:w="980" w:type="dxa"/>
            <w:tcBorders>
              <w:top w:val="nil"/>
              <w:left w:val="nil"/>
              <w:bottom w:val="single" w:sz="4" w:space="0" w:color="auto"/>
              <w:right w:val="single" w:sz="4" w:space="0" w:color="auto"/>
            </w:tcBorders>
            <w:shd w:val="clear" w:color="auto" w:fill="auto"/>
            <w:noWrap/>
            <w:vAlign w:val="bottom"/>
            <w:hideMark/>
          </w:tcPr>
          <w:p w14:paraId="008EAF1F"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2.28</w:t>
            </w:r>
          </w:p>
        </w:tc>
      </w:tr>
      <w:tr w:rsidR="004D4E6B" w:rsidRPr="004D4E6B" w14:paraId="33BA2743"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AC8FBF"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C 2</w:t>
            </w:r>
          </w:p>
        </w:tc>
        <w:tc>
          <w:tcPr>
            <w:tcW w:w="2260" w:type="dxa"/>
            <w:tcBorders>
              <w:top w:val="nil"/>
              <w:left w:val="nil"/>
              <w:bottom w:val="single" w:sz="4" w:space="0" w:color="auto"/>
              <w:right w:val="single" w:sz="4" w:space="0" w:color="auto"/>
            </w:tcBorders>
            <w:shd w:val="clear" w:color="auto" w:fill="auto"/>
            <w:noWrap/>
            <w:vAlign w:val="bottom"/>
            <w:hideMark/>
          </w:tcPr>
          <w:p w14:paraId="2913834E"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375</w:t>
            </w:r>
          </w:p>
        </w:tc>
        <w:tc>
          <w:tcPr>
            <w:tcW w:w="980" w:type="dxa"/>
            <w:tcBorders>
              <w:top w:val="nil"/>
              <w:left w:val="nil"/>
              <w:bottom w:val="single" w:sz="4" w:space="0" w:color="auto"/>
              <w:right w:val="single" w:sz="4" w:space="0" w:color="auto"/>
            </w:tcBorders>
            <w:shd w:val="clear" w:color="auto" w:fill="auto"/>
            <w:noWrap/>
            <w:vAlign w:val="bottom"/>
            <w:hideMark/>
          </w:tcPr>
          <w:p w14:paraId="6CA116E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1.84</w:t>
            </w:r>
          </w:p>
        </w:tc>
        <w:tc>
          <w:tcPr>
            <w:tcW w:w="980" w:type="dxa"/>
            <w:tcBorders>
              <w:top w:val="nil"/>
              <w:left w:val="nil"/>
              <w:bottom w:val="single" w:sz="4" w:space="0" w:color="auto"/>
              <w:right w:val="single" w:sz="4" w:space="0" w:color="auto"/>
            </w:tcBorders>
            <w:shd w:val="clear" w:color="auto" w:fill="auto"/>
            <w:noWrap/>
            <w:vAlign w:val="bottom"/>
            <w:hideMark/>
          </w:tcPr>
          <w:p w14:paraId="7AF8BEBC"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2.12</w:t>
            </w:r>
          </w:p>
        </w:tc>
      </w:tr>
      <w:tr w:rsidR="004D4E6B" w:rsidRPr="004D4E6B" w14:paraId="6B8B38DA"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80FDA6"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C 3</w:t>
            </w:r>
          </w:p>
        </w:tc>
        <w:tc>
          <w:tcPr>
            <w:tcW w:w="2260" w:type="dxa"/>
            <w:tcBorders>
              <w:top w:val="nil"/>
              <w:left w:val="nil"/>
              <w:bottom w:val="single" w:sz="4" w:space="0" w:color="auto"/>
              <w:right w:val="single" w:sz="4" w:space="0" w:color="auto"/>
            </w:tcBorders>
            <w:shd w:val="clear" w:color="auto" w:fill="auto"/>
            <w:noWrap/>
            <w:vAlign w:val="bottom"/>
            <w:hideMark/>
          </w:tcPr>
          <w:p w14:paraId="7A8F87A4"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1384</w:t>
            </w:r>
          </w:p>
        </w:tc>
        <w:tc>
          <w:tcPr>
            <w:tcW w:w="980" w:type="dxa"/>
            <w:tcBorders>
              <w:top w:val="nil"/>
              <w:left w:val="nil"/>
              <w:bottom w:val="single" w:sz="4" w:space="0" w:color="auto"/>
              <w:right w:val="single" w:sz="4" w:space="0" w:color="auto"/>
            </w:tcBorders>
            <w:shd w:val="clear" w:color="auto" w:fill="auto"/>
            <w:noWrap/>
            <w:vAlign w:val="bottom"/>
            <w:hideMark/>
          </w:tcPr>
          <w:p w14:paraId="6F53A393"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1.99</w:t>
            </w:r>
          </w:p>
        </w:tc>
        <w:tc>
          <w:tcPr>
            <w:tcW w:w="980" w:type="dxa"/>
            <w:tcBorders>
              <w:top w:val="nil"/>
              <w:left w:val="nil"/>
              <w:bottom w:val="single" w:sz="4" w:space="0" w:color="auto"/>
              <w:right w:val="single" w:sz="4" w:space="0" w:color="auto"/>
            </w:tcBorders>
            <w:shd w:val="clear" w:color="auto" w:fill="auto"/>
            <w:noWrap/>
            <w:vAlign w:val="bottom"/>
            <w:hideMark/>
          </w:tcPr>
          <w:p w14:paraId="76B72820"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2.19</w:t>
            </w:r>
          </w:p>
        </w:tc>
      </w:tr>
      <w:tr w:rsidR="004D4E6B" w:rsidRPr="004D4E6B" w14:paraId="471F5186"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10EC52"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D 1</w:t>
            </w:r>
          </w:p>
        </w:tc>
        <w:tc>
          <w:tcPr>
            <w:tcW w:w="2260" w:type="dxa"/>
            <w:tcBorders>
              <w:top w:val="nil"/>
              <w:left w:val="nil"/>
              <w:bottom w:val="single" w:sz="4" w:space="0" w:color="auto"/>
              <w:right w:val="single" w:sz="4" w:space="0" w:color="auto"/>
            </w:tcBorders>
            <w:shd w:val="clear" w:color="auto" w:fill="auto"/>
            <w:noWrap/>
            <w:vAlign w:val="bottom"/>
            <w:hideMark/>
          </w:tcPr>
          <w:p w14:paraId="3F46D9A2"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658</w:t>
            </w:r>
          </w:p>
        </w:tc>
        <w:tc>
          <w:tcPr>
            <w:tcW w:w="980" w:type="dxa"/>
            <w:tcBorders>
              <w:top w:val="nil"/>
              <w:left w:val="nil"/>
              <w:bottom w:val="single" w:sz="4" w:space="0" w:color="auto"/>
              <w:right w:val="single" w:sz="4" w:space="0" w:color="auto"/>
            </w:tcBorders>
            <w:shd w:val="clear" w:color="auto" w:fill="auto"/>
            <w:noWrap/>
            <w:vAlign w:val="bottom"/>
            <w:hideMark/>
          </w:tcPr>
          <w:p w14:paraId="1C17FF82"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1.96</w:t>
            </w:r>
          </w:p>
        </w:tc>
        <w:tc>
          <w:tcPr>
            <w:tcW w:w="980" w:type="dxa"/>
            <w:tcBorders>
              <w:top w:val="nil"/>
              <w:left w:val="nil"/>
              <w:bottom w:val="single" w:sz="4" w:space="0" w:color="auto"/>
              <w:right w:val="single" w:sz="4" w:space="0" w:color="auto"/>
            </w:tcBorders>
            <w:shd w:val="clear" w:color="auto" w:fill="auto"/>
            <w:noWrap/>
            <w:vAlign w:val="bottom"/>
            <w:hideMark/>
          </w:tcPr>
          <w:p w14:paraId="5FB1E808"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2.24</w:t>
            </w:r>
          </w:p>
        </w:tc>
      </w:tr>
      <w:tr w:rsidR="004D4E6B" w:rsidRPr="004D4E6B" w14:paraId="273E70DB"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875A9F"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D 2</w:t>
            </w:r>
          </w:p>
        </w:tc>
        <w:tc>
          <w:tcPr>
            <w:tcW w:w="2260" w:type="dxa"/>
            <w:tcBorders>
              <w:top w:val="nil"/>
              <w:left w:val="nil"/>
              <w:bottom w:val="single" w:sz="4" w:space="0" w:color="auto"/>
              <w:right w:val="single" w:sz="4" w:space="0" w:color="auto"/>
            </w:tcBorders>
            <w:shd w:val="clear" w:color="auto" w:fill="auto"/>
            <w:noWrap/>
            <w:vAlign w:val="bottom"/>
            <w:hideMark/>
          </w:tcPr>
          <w:p w14:paraId="3EAC508A"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796</w:t>
            </w:r>
          </w:p>
        </w:tc>
        <w:tc>
          <w:tcPr>
            <w:tcW w:w="980" w:type="dxa"/>
            <w:tcBorders>
              <w:top w:val="nil"/>
              <w:left w:val="nil"/>
              <w:bottom w:val="single" w:sz="4" w:space="0" w:color="auto"/>
              <w:right w:val="single" w:sz="4" w:space="0" w:color="auto"/>
            </w:tcBorders>
            <w:shd w:val="clear" w:color="auto" w:fill="auto"/>
            <w:noWrap/>
            <w:vAlign w:val="bottom"/>
            <w:hideMark/>
          </w:tcPr>
          <w:p w14:paraId="739AA29C"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1.96</w:t>
            </w:r>
          </w:p>
        </w:tc>
        <w:tc>
          <w:tcPr>
            <w:tcW w:w="980" w:type="dxa"/>
            <w:tcBorders>
              <w:top w:val="nil"/>
              <w:left w:val="nil"/>
              <w:bottom w:val="single" w:sz="4" w:space="0" w:color="auto"/>
              <w:right w:val="single" w:sz="4" w:space="0" w:color="auto"/>
            </w:tcBorders>
            <w:shd w:val="clear" w:color="auto" w:fill="auto"/>
            <w:noWrap/>
            <w:vAlign w:val="bottom"/>
            <w:hideMark/>
          </w:tcPr>
          <w:p w14:paraId="0E5D2AC5"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2.15</w:t>
            </w:r>
          </w:p>
        </w:tc>
      </w:tr>
      <w:tr w:rsidR="004D4E6B" w:rsidRPr="004D4E6B" w14:paraId="0AB666EA" w14:textId="77777777" w:rsidTr="004D4E6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C3842" w14:textId="77777777" w:rsidR="004D4E6B" w:rsidRPr="004D4E6B" w:rsidRDefault="004D4E6B" w:rsidP="004D4E6B">
            <w:pPr>
              <w:rPr>
                <w:rFonts w:ascii="Calibri" w:eastAsia="Times New Roman" w:hAnsi="Calibri" w:cs="Times New Roman"/>
                <w:color w:val="000000"/>
              </w:rPr>
            </w:pPr>
            <w:r w:rsidRPr="004D4E6B">
              <w:rPr>
                <w:rFonts w:ascii="Calibri" w:eastAsia="Times New Roman" w:hAnsi="Calibri" w:cs="Times New Roman"/>
                <w:color w:val="000000"/>
              </w:rPr>
              <w:t>Bod D 3</w:t>
            </w:r>
          </w:p>
        </w:tc>
        <w:tc>
          <w:tcPr>
            <w:tcW w:w="2260" w:type="dxa"/>
            <w:tcBorders>
              <w:top w:val="nil"/>
              <w:left w:val="nil"/>
              <w:bottom w:val="single" w:sz="4" w:space="0" w:color="auto"/>
              <w:right w:val="single" w:sz="4" w:space="0" w:color="auto"/>
            </w:tcBorders>
            <w:shd w:val="clear" w:color="auto" w:fill="auto"/>
            <w:noWrap/>
            <w:vAlign w:val="bottom"/>
            <w:hideMark/>
          </w:tcPr>
          <w:p w14:paraId="35870662"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629</w:t>
            </w:r>
          </w:p>
        </w:tc>
        <w:tc>
          <w:tcPr>
            <w:tcW w:w="980" w:type="dxa"/>
            <w:tcBorders>
              <w:top w:val="nil"/>
              <w:left w:val="nil"/>
              <w:bottom w:val="single" w:sz="4" w:space="0" w:color="auto"/>
              <w:right w:val="single" w:sz="4" w:space="0" w:color="auto"/>
            </w:tcBorders>
            <w:shd w:val="clear" w:color="auto" w:fill="auto"/>
            <w:noWrap/>
            <w:vAlign w:val="bottom"/>
            <w:hideMark/>
          </w:tcPr>
          <w:p w14:paraId="180C9F3E"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1.93</w:t>
            </w:r>
          </w:p>
        </w:tc>
        <w:tc>
          <w:tcPr>
            <w:tcW w:w="980" w:type="dxa"/>
            <w:tcBorders>
              <w:top w:val="nil"/>
              <w:left w:val="nil"/>
              <w:bottom w:val="single" w:sz="4" w:space="0" w:color="auto"/>
              <w:right w:val="single" w:sz="4" w:space="0" w:color="auto"/>
            </w:tcBorders>
            <w:shd w:val="clear" w:color="auto" w:fill="auto"/>
            <w:noWrap/>
            <w:vAlign w:val="bottom"/>
            <w:hideMark/>
          </w:tcPr>
          <w:p w14:paraId="3745C57F" w14:textId="77777777" w:rsidR="004D4E6B" w:rsidRPr="004D4E6B" w:rsidRDefault="004D4E6B" w:rsidP="004D4E6B">
            <w:pPr>
              <w:jc w:val="right"/>
              <w:rPr>
                <w:rFonts w:ascii="Calibri" w:eastAsia="Times New Roman" w:hAnsi="Calibri" w:cs="Times New Roman"/>
                <w:color w:val="000000"/>
              </w:rPr>
            </w:pPr>
            <w:r w:rsidRPr="004D4E6B">
              <w:rPr>
                <w:rFonts w:ascii="Calibri" w:eastAsia="Times New Roman" w:hAnsi="Calibri" w:cs="Times New Roman"/>
                <w:color w:val="000000"/>
              </w:rPr>
              <w:t>2.07</w:t>
            </w:r>
          </w:p>
        </w:tc>
      </w:tr>
    </w:tbl>
    <w:p w14:paraId="1B49B480" w14:textId="77777777" w:rsidR="004D4E6B" w:rsidRDefault="004D4E6B" w:rsidP="00FE4AC6"/>
    <w:p w14:paraId="759E4AC5" w14:textId="68A35064" w:rsidR="004D4E6B" w:rsidRDefault="004D4E6B" w:rsidP="00FE4AC6">
      <w:r>
        <w:t>Looks good except for the lost pellet in bacteriome D sample.</w:t>
      </w:r>
    </w:p>
    <w:p w14:paraId="64DC7428" w14:textId="77777777" w:rsidR="004D4E6B" w:rsidRDefault="004D4E6B" w:rsidP="00FE4AC6"/>
    <w:p w14:paraId="320715F1" w14:textId="77777777" w:rsidR="00AA6E05" w:rsidRDefault="00AA6E05" w:rsidP="00FE4AC6"/>
    <w:p w14:paraId="5E0287DD" w14:textId="382CA6E7" w:rsidR="00AA6E05" w:rsidRDefault="00AA6E05" w:rsidP="00AA6E05">
      <w:pPr>
        <w:ind w:left="-720"/>
      </w:pPr>
      <w:r>
        <w:t>10/4/12</w:t>
      </w:r>
    </w:p>
    <w:p w14:paraId="22231D6D" w14:textId="77777777" w:rsidR="00AA6E05" w:rsidRDefault="00AA6E05" w:rsidP="00FE4AC6"/>
    <w:p w14:paraId="240BD0A0" w14:textId="0393A61F" w:rsidR="00AA6E05" w:rsidRDefault="00AA6E05" w:rsidP="00FE4AC6">
      <w:r>
        <w:t>Estimated dsDNA contamination in a sample of the recent RNA extractions from Pachypsylla venusta.</w:t>
      </w:r>
      <w:r w:rsidR="000F242A">
        <w:t xml:space="preserve"> dsDNA BR Kit</w:t>
      </w:r>
    </w:p>
    <w:p w14:paraId="54E18C53" w14:textId="77777777" w:rsidR="00AA6E05" w:rsidRDefault="00AA6E05" w:rsidP="00FE4AC6"/>
    <w:tbl>
      <w:tblPr>
        <w:tblW w:w="4329" w:type="dxa"/>
        <w:tblInd w:w="93" w:type="dxa"/>
        <w:tblLook w:val="04A0" w:firstRow="1" w:lastRow="0" w:firstColumn="1" w:lastColumn="0" w:noHBand="0" w:noVBand="1"/>
      </w:tblPr>
      <w:tblGrid>
        <w:gridCol w:w="1563"/>
        <w:gridCol w:w="2766"/>
      </w:tblGrid>
      <w:tr w:rsidR="000F242A" w:rsidRPr="000F242A" w14:paraId="4F78567D" w14:textId="77777777" w:rsidTr="000F242A">
        <w:trPr>
          <w:trHeight w:val="311"/>
        </w:trPr>
        <w:tc>
          <w:tcPr>
            <w:tcW w:w="15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7F57A" w14:textId="77777777" w:rsidR="000F242A" w:rsidRPr="000F242A" w:rsidRDefault="000F242A" w:rsidP="000F242A">
            <w:pPr>
              <w:rPr>
                <w:rFonts w:ascii="Calibri" w:eastAsia="Times New Roman" w:hAnsi="Calibri" w:cs="Times New Roman"/>
                <w:b/>
                <w:bCs/>
                <w:color w:val="000000"/>
              </w:rPr>
            </w:pPr>
            <w:r w:rsidRPr="000F242A">
              <w:rPr>
                <w:rFonts w:ascii="Calibri" w:eastAsia="Times New Roman" w:hAnsi="Calibri" w:cs="Times New Roman"/>
                <w:b/>
                <w:bCs/>
                <w:color w:val="000000"/>
              </w:rPr>
              <w:t>Sample</w:t>
            </w:r>
          </w:p>
        </w:tc>
        <w:tc>
          <w:tcPr>
            <w:tcW w:w="2766" w:type="dxa"/>
            <w:tcBorders>
              <w:top w:val="single" w:sz="4" w:space="0" w:color="auto"/>
              <w:left w:val="nil"/>
              <w:bottom w:val="single" w:sz="4" w:space="0" w:color="auto"/>
              <w:right w:val="single" w:sz="4" w:space="0" w:color="auto"/>
            </w:tcBorders>
            <w:shd w:val="clear" w:color="auto" w:fill="auto"/>
            <w:noWrap/>
            <w:vAlign w:val="bottom"/>
            <w:hideMark/>
          </w:tcPr>
          <w:p w14:paraId="76D11DFC" w14:textId="77777777" w:rsidR="000F242A" w:rsidRPr="000F242A" w:rsidRDefault="000F242A" w:rsidP="000F242A">
            <w:pPr>
              <w:rPr>
                <w:rFonts w:ascii="Calibri" w:eastAsia="Times New Roman" w:hAnsi="Calibri" w:cs="Times New Roman"/>
                <w:b/>
                <w:bCs/>
                <w:color w:val="000000"/>
              </w:rPr>
            </w:pPr>
            <w:r w:rsidRPr="000F242A">
              <w:rPr>
                <w:rFonts w:ascii="Calibri" w:eastAsia="Times New Roman" w:hAnsi="Calibri" w:cs="Times New Roman"/>
                <w:b/>
                <w:bCs/>
                <w:color w:val="000000"/>
              </w:rPr>
              <w:t>Concentration (ng/ul)</w:t>
            </w:r>
          </w:p>
        </w:tc>
      </w:tr>
      <w:tr w:rsidR="000F242A" w:rsidRPr="000F242A" w14:paraId="3CC3DF9A" w14:textId="77777777" w:rsidTr="000F242A">
        <w:trPr>
          <w:trHeight w:val="311"/>
        </w:trPr>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569AE2AF" w14:textId="77777777" w:rsidR="000F242A" w:rsidRPr="000F242A" w:rsidRDefault="000F242A" w:rsidP="000F242A">
            <w:pPr>
              <w:rPr>
                <w:rFonts w:ascii="Calibri" w:eastAsia="Times New Roman" w:hAnsi="Calibri" w:cs="Times New Roman"/>
                <w:color w:val="000000"/>
              </w:rPr>
            </w:pPr>
            <w:r w:rsidRPr="000F242A">
              <w:rPr>
                <w:rFonts w:ascii="Calibri" w:eastAsia="Times New Roman" w:hAnsi="Calibri" w:cs="Times New Roman"/>
                <w:color w:val="000000"/>
              </w:rPr>
              <w:t>Bact A</w:t>
            </w:r>
          </w:p>
        </w:tc>
        <w:tc>
          <w:tcPr>
            <w:tcW w:w="2766" w:type="dxa"/>
            <w:tcBorders>
              <w:top w:val="nil"/>
              <w:left w:val="nil"/>
              <w:bottom w:val="single" w:sz="4" w:space="0" w:color="auto"/>
              <w:right w:val="single" w:sz="4" w:space="0" w:color="auto"/>
            </w:tcBorders>
            <w:shd w:val="clear" w:color="auto" w:fill="auto"/>
            <w:noWrap/>
            <w:vAlign w:val="bottom"/>
            <w:hideMark/>
          </w:tcPr>
          <w:p w14:paraId="0EF73549" w14:textId="77777777" w:rsidR="000F242A" w:rsidRPr="000F242A" w:rsidRDefault="000F242A" w:rsidP="000F242A">
            <w:pPr>
              <w:jc w:val="right"/>
              <w:rPr>
                <w:rFonts w:ascii="Calibri" w:eastAsia="Times New Roman" w:hAnsi="Calibri" w:cs="Times New Roman"/>
                <w:color w:val="000000"/>
              </w:rPr>
            </w:pPr>
            <w:r w:rsidRPr="000F242A">
              <w:rPr>
                <w:rFonts w:ascii="Calibri" w:eastAsia="Times New Roman" w:hAnsi="Calibri" w:cs="Times New Roman"/>
                <w:color w:val="000000"/>
              </w:rPr>
              <w:t>2.8</w:t>
            </w:r>
          </w:p>
        </w:tc>
      </w:tr>
      <w:tr w:rsidR="000F242A" w:rsidRPr="000F242A" w14:paraId="559E5DFB" w14:textId="77777777" w:rsidTr="000F242A">
        <w:trPr>
          <w:trHeight w:val="311"/>
        </w:trPr>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4165E59F" w14:textId="77777777" w:rsidR="000F242A" w:rsidRPr="000F242A" w:rsidRDefault="000F242A" w:rsidP="000F242A">
            <w:pPr>
              <w:rPr>
                <w:rFonts w:ascii="Calibri" w:eastAsia="Times New Roman" w:hAnsi="Calibri" w:cs="Times New Roman"/>
                <w:color w:val="000000"/>
              </w:rPr>
            </w:pPr>
            <w:r w:rsidRPr="000F242A">
              <w:rPr>
                <w:rFonts w:ascii="Calibri" w:eastAsia="Times New Roman" w:hAnsi="Calibri" w:cs="Times New Roman"/>
                <w:color w:val="000000"/>
              </w:rPr>
              <w:t>Bact B</w:t>
            </w:r>
          </w:p>
        </w:tc>
        <w:tc>
          <w:tcPr>
            <w:tcW w:w="2766" w:type="dxa"/>
            <w:tcBorders>
              <w:top w:val="nil"/>
              <w:left w:val="nil"/>
              <w:bottom w:val="single" w:sz="4" w:space="0" w:color="auto"/>
              <w:right w:val="single" w:sz="4" w:space="0" w:color="auto"/>
            </w:tcBorders>
            <w:shd w:val="clear" w:color="auto" w:fill="auto"/>
            <w:noWrap/>
            <w:vAlign w:val="bottom"/>
            <w:hideMark/>
          </w:tcPr>
          <w:p w14:paraId="7D26D3F5" w14:textId="77777777" w:rsidR="000F242A" w:rsidRPr="000F242A" w:rsidRDefault="000F242A" w:rsidP="000F242A">
            <w:pPr>
              <w:jc w:val="right"/>
              <w:rPr>
                <w:rFonts w:ascii="Calibri" w:eastAsia="Times New Roman" w:hAnsi="Calibri" w:cs="Times New Roman"/>
                <w:color w:val="000000"/>
              </w:rPr>
            </w:pPr>
            <w:r w:rsidRPr="000F242A">
              <w:rPr>
                <w:rFonts w:ascii="Calibri" w:eastAsia="Times New Roman" w:hAnsi="Calibri" w:cs="Times New Roman"/>
                <w:color w:val="000000"/>
              </w:rPr>
              <w:t>3.5</w:t>
            </w:r>
          </w:p>
        </w:tc>
      </w:tr>
      <w:tr w:rsidR="000F242A" w:rsidRPr="000F242A" w14:paraId="53A88A07" w14:textId="77777777" w:rsidTr="000F242A">
        <w:trPr>
          <w:trHeight w:val="311"/>
        </w:trPr>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7884951" w14:textId="77777777" w:rsidR="000F242A" w:rsidRPr="000F242A" w:rsidRDefault="000F242A" w:rsidP="000F242A">
            <w:pPr>
              <w:rPr>
                <w:rFonts w:ascii="Calibri" w:eastAsia="Times New Roman" w:hAnsi="Calibri" w:cs="Times New Roman"/>
                <w:color w:val="000000"/>
              </w:rPr>
            </w:pPr>
            <w:r w:rsidRPr="000F242A">
              <w:rPr>
                <w:rFonts w:ascii="Calibri" w:eastAsia="Times New Roman" w:hAnsi="Calibri" w:cs="Times New Roman"/>
                <w:color w:val="000000"/>
              </w:rPr>
              <w:t>Bact C</w:t>
            </w:r>
          </w:p>
        </w:tc>
        <w:tc>
          <w:tcPr>
            <w:tcW w:w="2766" w:type="dxa"/>
            <w:tcBorders>
              <w:top w:val="nil"/>
              <w:left w:val="nil"/>
              <w:bottom w:val="single" w:sz="4" w:space="0" w:color="auto"/>
              <w:right w:val="single" w:sz="4" w:space="0" w:color="auto"/>
            </w:tcBorders>
            <w:shd w:val="clear" w:color="auto" w:fill="auto"/>
            <w:noWrap/>
            <w:vAlign w:val="bottom"/>
            <w:hideMark/>
          </w:tcPr>
          <w:p w14:paraId="027167D2" w14:textId="77777777" w:rsidR="000F242A" w:rsidRPr="000F242A" w:rsidRDefault="000F242A" w:rsidP="000F242A">
            <w:pPr>
              <w:jc w:val="right"/>
              <w:rPr>
                <w:rFonts w:ascii="Calibri" w:eastAsia="Times New Roman" w:hAnsi="Calibri" w:cs="Times New Roman"/>
                <w:color w:val="000000"/>
              </w:rPr>
            </w:pPr>
            <w:r w:rsidRPr="000F242A">
              <w:rPr>
                <w:rFonts w:ascii="Calibri" w:eastAsia="Times New Roman" w:hAnsi="Calibri" w:cs="Times New Roman"/>
                <w:color w:val="000000"/>
              </w:rPr>
              <w:t>3.1</w:t>
            </w:r>
          </w:p>
        </w:tc>
      </w:tr>
      <w:tr w:rsidR="000F242A" w:rsidRPr="000F242A" w14:paraId="74928341" w14:textId="77777777" w:rsidTr="000F242A">
        <w:trPr>
          <w:trHeight w:val="311"/>
        </w:trPr>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03C404DE" w14:textId="77777777" w:rsidR="000F242A" w:rsidRPr="000F242A" w:rsidRDefault="000F242A" w:rsidP="000F242A">
            <w:pPr>
              <w:rPr>
                <w:rFonts w:ascii="Calibri" w:eastAsia="Times New Roman" w:hAnsi="Calibri" w:cs="Times New Roman"/>
                <w:color w:val="000000"/>
              </w:rPr>
            </w:pPr>
            <w:r w:rsidRPr="000F242A">
              <w:rPr>
                <w:rFonts w:ascii="Calibri" w:eastAsia="Times New Roman" w:hAnsi="Calibri" w:cs="Times New Roman"/>
                <w:color w:val="000000"/>
              </w:rPr>
              <w:t>Bod A 1</w:t>
            </w:r>
          </w:p>
        </w:tc>
        <w:tc>
          <w:tcPr>
            <w:tcW w:w="2766" w:type="dxa"/>
            <w:tcBorders>
              <w:top w:val="nil"/>
              <w:left w:val="nil"/>
              <w:bottom w:val="single" w:sz="4" w:space="0" w:color="auto"/>
              <w:right w:val="single" w:sz="4" w:space="0" w:color="auto"/>
            </w:tcBorders>
            <w:shd w:val="clear" w:color="auto" w:fill="auto"/>
            <w:noWrap/>
            <w:vAlign w:val="bottom"/>
            <w:hideMark/>
          </w:tcPr>
          <w:p w14:paraId="11FB665C" w14:textId="77777777" w:rsidR="000F242A" w:rsidRPr="000F242A" w:rsidRDefault="000F242A" w:rsidP="000F242A">
            <w:pPr>
              <w:jc w:val="right"/>
              <w:rPr>
                <w:rFonts w:ascii="Calibri" w:eastAsia="Times New Roman" w:hAnsi="Calibri" w:cs="Times New Roman"/>
                <w:color w:val="000000"/>
              </w:rPr>
            </w:pPr>
            <w:r w:rsidRPr="000F242A">
              <w:rPr>
                <w:rFonts w:ascii="Calibri" w:eastAsia="Times New Roman" w:hAnsi="Calibri" w:cs="Times New Roman"/>
                <w:color w:val="000000"/>
              </w:rPr>
              <w:t>8.4</w:t>
            </w:r>
          </w:p>
        </w:tc>
      </w:tr>
      <w:tr w:rsidR="000F242A" w:rsidRPr="000F242A" w14:paraId="0CB7AD6A" w14:textId="77777777" w:rsidTr="000F242A">
        <w:trPr>
          <w:trHeight w:val="311"/>
        </w:trPr>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33C2386B" w14:textId="77777777" w:rsidR="000F242A" w:rsidRPr="000F242A" w:rsidRDefault="000F242A" w:rsidP="000F242A">
            <w:pPr>
              <w:rPr>
                <w:rFonts w:ascii="Calibri" w:eastAsia="Times New Roman" w:hAnsi="Calibri" w:cs="Times New Roman"/>
                <w:color w:val="000000"/>
              </w:rPr>
            </w:pPr>
            <w:r w:rsidRPr="000F242A">
              <w:rPr>
                <w:rFonts w:ascii="Calibri" w:eastAsia="Times New Roman" w:hAnsi="Calibri" w:cs="Times New Roman"/>
                <w:color w:val="000000"/>
              </w:rPr>
              <w:t>Bod B 3</w:t>
            </w:r>
          </w:p>
        </w:tc>
        <w:tc>
          <w:tcPr>
            <w:tcW w:w="2766" w:type="dxa"/>
            <w:tcBorders>
              <w:top w:val="nil"/>
              <w:left w:val="nil"/>
              <w:bottom w:val="single" w:sz="4" w:space="0" w:color="auto"/>
              <w:right w:val="single" w:sz="4" w:space="0" w:color="auto"/>
            </w:tcBorders>
            <w:shd w:val="clear" w:color="auto" w:fill="auto"/>
            <w:noWrap/>
            <w:vAlign w:val="bottom"/>
            <w:hideMark/>
          </w:tcPr>
          <w:p w14:paraId="3CFB389D" w14:textId="77777777" w:rsidR="000F242A" w:rsidRPr="000F242A" w:rsidRDefault="000F242A" w:rsidP="000F242A">
            <w:pPr>
              <w:jc w:val="right"/>
              <w:rPr>
                <w:rFonts w:ascii="Calibri" w:eastAsia="Times New Roman" w:hAnsi="Calibri" w:cs="Times New Roman"/>
                <w:color w:val="000000"/>
              </w:rPr>
            </w:pPr>
            <w:r w:rsidRPr="000F242A">
              <w:rPr>
                <w:rFonts w:ascii="Calibri" w:eastAsia="Times New Roman" w:hAnsi="Calibri" w:cs="Times New Roman"/>
                <w:color w:val="000000"/>
              </w:rPr>
              <w:t>13.8</w:t>
            </w:r>
          </w:p>
        </w:tc>
      </w:tr>
      <w:tr w:rsidR="000F242A" w:rsidRPr="000F242A" w14:paraId="0636E8F5" w14:textId="77777777" w:rsidTr="000F242A">
        <w:trPr>
          <w:trHeight w:val="311"/>
        </w:trPr>
        <w:tc>
          <w:tcPr>
            <w:tcW w:w="1563" w:type="dxa"/>
            <w:tcBorders>
              <w:top w:val="nil"/>
              <w:left w:val="single" w:sz="4" w:space="0" w:color="auto"/>
              <w:bottom w:val="single" w:sz="4" w:space="0" w:color="auto"/>
              <w:right w:val="single" w:sz="4" w:space="0" w:color="auto"/>
            </w:tcBorders>
            <w:shd w:val="clear" w:color="auto" w:fill="auto"/>
            <w:noWrap/>
            <w:vAlign w:val="bottom"/>
            <w:hideMark/>
          </w:tcPr>
          <w:p w14:paraId="7D846ED5" w14:textId="77777777" w:rsidR="000F242A" w:rsidRPr="000F242A" w:rsidRDefault="000F242A" w:rsidP="000F242A">
            <w:pPr>
              <w:rPr>
                <w:rFonts w:ascii="Calibri" w:eastAsia="Times New Roman" w:hAnsi="Calibri" w:cs="Times New Roman"/>
                <w:color w:val="000000"/>
              </w:rPr>
            </w:pPr>
            <w:r w:rsidRPr="000F242A">
              <w:rPr>
                <w:rFonts w:ascii="Calibri" w:eastAsia="Times New Roman" w:hAnsi="Calibri" w:cs="Times New Roman"/>
                <w:color w:val="000000"/>
              </w:rPr>
              <w:t>Bod C 3</w:t>
            </w:r>
          </w:p>
        </w:tc>
        <w:tc>
          <w:tcPr>
            <w:tcW w:w="2766" w:type="dxa"/>
            <w:tcBorders>
              <w:top w:val="nil"/>
              <w:left w:val="nil"/>
              <w:bottom w:val="single" w:sz="4" w:space="0" w:color="auto"/>
              <w:right w:val="single" w:sz="4" w:space="0" w:color="auto"/>
            </w:tcBorders>
            <w:shd w:val="clear" w:color="auto" w:fill="auto"/>
            <w:noWrap/>
            <w:vAlign w:val="bottom"/>
            <w:hideMark/>
          </w:tcPr>
          <w:p w14:paraId="5C9CCB7A" w14:textId="77777777" w:rsidR="000F242A" w:rsidRPr="000F242A" w:rsidRDefault="000F242A" w:rsidP="000F242A">
            <w:pPr>
              <w:jc w:val="right"/>
              <w:rPr>
                <w:rFonts w:ascii="Calibri" w:eastAsia="Times New Roman" w:hAnsi="Calibri" w:cs="Times New Roman"/>
                <w:color w:val="000000"/>
              </w:rPr>
            </w:pPr>
            <w:r w:rsidRPr="000F242A">
              <w:rPr>
                <w:rFonts w:ascii="Calibri" w:eastAsia="Times New Roman" w:hAnsi="Calibri" w:cs="Times New Roman"/>
                <w:color w:val="000000"/>
              </w:rPr>
              <w:t>23.6</w:t>
            </w:r>
          </w:p>
        </w:tc>
      </w:tr>
    </w:tbl>
    <w:p w14:paraId="54CA6EFE" w14:textId="77777777" w:rsidR="00AA6E05" w:rsidRDefault="00AA6E05" w:rsidP="00FE4AC6"/>
    <w:p w14:paraId="47EDB23B" w14:textId="6D169829" w:rsidR="000F242A" w:rsidRDefault="000F242A" w:rsidP="00FE4AC6">
      <w:r>
        <w:t>There is definitely a detactable amount of DNA contamination in the RNA, but it app ears to be small compared to the corresponding RNA concentration estimates from nanodrop.</w:t>
      </w:r>
    </w:p>
    <w:p w14:paraId="744F4265" w14:textId="77777777" w:rsidR="00AA6E05" w:rsidRDefault="00AA6E05" w:rsidP="00FE4AC6"/>
    <w:p w14:paraId="52589FB2" w14:textId="4B03600F" w:rsidR="000F242A" w:rsidRDefault="00D802EE" w:rsidP="00FE4AC6">
      <w:r>
        <w:t>I also tried a Bioanalyzer RNA nano 6000 run for the “A”, “B”, and “C” batches of RNA extractions. But there was some sort of reagent or equipment failure. Everything, including the ladder, looked like total garbage. High background. Inconsistent baseline.</w:t>
      </w:r>
      <w:r w:rsidR="006B18D7">
        <w:t xml:space="preserve"> Eli Powell subsequently tried a run with completely new reagents. He got somewhat similar problems, but not as extreme.</w:t>
      </w:r>
      <w:r w:rsidR="000D5D73">
        <w:t xml:space="preserve"> So I tried a test run with the following samples, using the </w:t>
      </w:r>
      <w:r w:rsidR="00B90541">
        <w:t xml:space="preserve">same </w:t>
      </w:r>
      <w:r w:rsidR="000D5D73">
        <w:t>new reagents</w:t>
      </w:r>
      <w:r w:rsidR="00B90541">
        <w:t xml:space="preserve"> as Eli</w:t>
      </w:r>
      <w:r w:rsidR="000D5D73">
        <w:t>.</w:t>
      </w:r>
    </w:p>
    <w:p w14:paraId="7CE961B9" w14:textId="77777777" w:rsidR="000D5D73" w:rsidRDefault="000D5D73" w:rsidP="00FE4AC6"/>
    <w:p w14:paraId="4004B0D3" w14:textId="03A095AB" w:rsidR="000D5D73" w:rsidRDefault="000D5D73" w:rsidP="006C5CBE">
      <w:pPr>
        <w:pStyle w:val="ListParagraph"/>
        <w:numPr>
          <w:ilvl w:val="0"/>
          <w:numId w:val="38"/>
        </w:numPr>
      </w:pPr>
      <w:r>
        <w:t>Blank</w:t>
      </w:r>
    </w:p>
    <w:p w14:paraId="0F006739" w14:textId="6933C844" w:rsidR="000D5D73" w:rsidRDefault="000D5D73" w:rsidP="006C5CBE">
      <w:pPr>
        <w:pStyle w:val="ListParagraph"/>
        <w:numPr>
          <w:ilvl w:val="0"/>
          <w:numId w:val="38"/>
        </w:numPr>
      </w:pPr>
      <w:r>
        <w:t>Bact D</w:t>
      </w:r>
    </w:p>
    <w:p w14:paraId="59714368" w14:textId="6ECCFC4E" w:rsidR="000D5D73" w:rsidRDefault="000D5D73" w:rsidP="006C5CBE">
      <w:pPr>
        <w:pStyle w:val="ListParagraph"/>
        <w:numPr>
          <w:ilvl w:val="0"/>
          <w:numId w:val="38"/>
        </w:numPr>
      </w:pPr>
      <w:r>
        <w:t>Bod D 1</w:t>
      </w:r>
    </w:p>
    <w:p w14:paraId="0296D098" w14:textId="75B608B3" w:rsidR="000D5D73" w:rsidRDefault="000D5D73" w:rsidP="006C5CBE">
      <w:pPr>
        <w:pStyle w:val="ListParagraph"/>
        <w:numPr>
          <w:ilvl w:val="0"/>
          <w:numId w:val="38"/>
        </w:numPr>
      </w:pPr>
      <w:r>
        <w:t>Bod D 2</w:t>
      </w:r>
    </w:p>
    <w:p w14:paraId="48F8392B" w14:textId="285D877F" w:rsidR="000D5D73" w:rsidRDefault="000D5D73" w:rsidP="006C5CBE">
      <w:pPr>
        <w:pStyle w:val="ListParagraph"/>
        <w:numPr>
          <w:ilvl w:val="0"/>
          <w:numId w:val="38"/>
        </w:numPr>
      </w:pPr>
      <w:r>
        <w:t>Bod D 3</w:t>
      </w:r>
    </w:p>
    <w:p w14:paraId="6378B250" w14:textId="26F6B3A0" w:rsidR="000D5D73" w:rsidRDefault="000D5D73" w:rsidP="006C5CBE">
      <w:pPr>
        <w:pStyle w:val="ListParagraph"/>
        <w:numPr>
          <w:ilvl w:val="0"/>
          <w:numId w:val="38"/>
        </w:numPr>
      </w:pPr>
      <w:r>
        <w:t>Ladder (run in sample well)</w:t>
      </w:r>
    </w:p>
    <w:p w14:paraId="2723E436" w14:textId="333184C3" w:rsidR="000D5D73" w:rsidRDefault="000D5D73" w:rsidP="006C5CBE">
      <w:pPr>
        <w:pStyle w:val="ListParagraph"/>
        <w:numPr>
          <w:ilvl w:val="0"/>
          <w:numId w:val="38"/>
        </w:numPr>
      </w:pPr>
      <w:r>
        <w:t>Blank</w:t>
      </w:r>
    </w:p>
    <w:p w14:paraId="620AB74E" w14:textId="77777777" w:rsidR="000D5D73" w:rsidRDefault="000D5D73" w:rsidP="006C5CBE">
      <w:pPr>
        <w:pStyle w:val="ListParagraph"/>
        <w:numPr>
          <w:ilvl w:val="0"/>
          <w:numId w:val="38"/>
        </w:numPr>
      </w:pPr>
      <w:r>
        <w:t>Bact D</w:t>
      </w:r>
    </w:p>
    <w:p w14:paraId="5027071F" w14:textId="77777777" w:rsidR="000D5D73" w:rsidRDefault="000D5D73" w:rsidP="006C5CBE">
      <w:pPr>
        <w:pStyle w:val="ListParagraph"/>
        <w:numPr>
          <w:ilvl w:val="0"/>
          <w:numId w:val="38"/>
        </w:numPr>
      </w:pPr>
      <w:r>
        <w:t>Bod D 1</w:t>
      </w:r>
    </w:p>
    <w:p w14:paraId="04491DA9" w14:textId="77777777" w:rsidR="000D5D73" w:rsidRDefault="000D5D73" w:rsidP="006C5CBE">
      <w:pPr>
        <w:pStyle w:val="ListParagraph"/>
        <w:numPr>
          <w:ilvl w:val="0"/>
          <w:numId w:val="38"/>
        </w:numPr>
      </w:pPr>
      <w:r>
        <w:t>Bod D 2</w:t>
      </w:r>
    </w:p>
    <w:p w14:paraId="0403975E" w14:textId="77777777" w:rsidR="000D5D73" w:rsidRDefault="000D5D73" w:rsidP="006C5CBE">
      <w:pPr>
        <w:pStyle w:val="ListParagraph"/>
        <w:numPr>
          <w:ilvl w:val="0"/>
          <w:numId w:val="38"/>
        </w:numPr>
      </w:pPr>
      <w:r>
        <w:t>Bod D 3</w:t>
      </w:r>
    </w:p>
    <w:p w14:paraId="6155C9F4" w14:textId="18D2A2C1" w:rsidR="000D5D73" w:rsidRDefault="000D5D73" w:rsidP="006C5CBE">
      <w:pPr>
        <w:pStyle w:val="ListParagraph"/>
        <w:numPr>
          <w:ilvl w:val="0"/>
          <w:numId w:val="38"/>
        </w:numPr>
      </w:pPr>
      <w:r>
        <w:t>Blank</w:t>
      </w:r>
    </w:p>
    <w:p w14:paraId="5EA7BCFF" w14:textId="77777777" w:rsidR="000D5D73" w:rsidRDefault="000D5D73" w:rsidP="00FE4AC6"/>
    <w:p w14:paraId="640A5EF2" w14:textId="4227B9BF" w:rsidR="000D5D73" w:rsidRDefault="00B90541" w:rsidP="00FE4AC6">
      <w:r>
        <w:t>This run looks fine. I’m not sure what went awry with our earlier runs, but I will retry my actual run tomorrow.</w:t>
      </w:r>
      <w:r w:rsidR="009033BC">
        <w:t xml:space="preserve"> Note that I did not save either of today’s runs on my local machine.</w:t>
      </w:r>
    </w:p>
    <w:p w14:paraId="598443BE" w14:textId="77777777" w:rsidR="009033BC" w:rsidRDefault="009033BC" w:rsidP="00FE4AC6"/>
    <w:p w14:paraId="090DB98B" w14:textId="36019FE7" w:rsidR="009033BC" w:rsidRDefault="009033BC" w:rsidP="009033BC">
      <w:pPr>
        <w:ind w:left="-720"/>
      </w:pPr>
      <w:r>
        <w:t>10/5/12</w:t>
      </w:r>
    </w:p>
    <w:p w14:paraId="6E93C536" w14:textId="77777777" w:rsidR="009033BC" w:rsidRDefault="009033BC" w:rsidP="00FE4AC6"/>
    <w:p w14:paraId="77604159" w14:textId="28721A06" w:rsidR="009033BC" w:rsidRDefault="00FF61CC" w:rsidP="00FE4AC6">
      <w:r>
        <w:t>Now doing a real Bio</w:t>
      </w:r>
      <w:r w:rsidR="009033BC">
        <w:t>analyzer run with the following samples from recent rounds of Pachypsylla venusta RNA extractions. RNA Nano 6000 kit. Estimated RNA concentrations from the run are listed next to each sample.</w:t>
      </w:r>
    </w:p>
    <w:p w14:paraId="5A9F3155" w14:textId="77777777" w:rsidR="009033BC" w:rsidRDefault="009033BC" w:rsidP="00FE4AC6"/>
    <w:p w14:paraId="7F242CFB" w14:textId="3A936485" w:rsidR="009033BC" w:rsidRDefault="009033BC" w:rsidP="006C5CBE">
      <w:pPr>
        <w:pStyle w:val="ListParagraph"/>
        <w:numPr>
          <w:ilvl w:val="0"/>
          <w:numId w:val="39"/>
        </w:numPr>
      </w:pPr>
      <w:r>
        <w:t>Bact A</w:t>
      </w:r>
      <w:r w:rsidR="00595465">
        <w:t xml:space="preserve"> – 81.6 ng/ul</w:t>
      </w:r>
    </w:p>
    <w:p w14:paraId="0F01135D" w14:textId="3244B89E" w:rsidR="009033BC" w:rsidRDefault="00595465" w:rsidP="006C5CBE">
      <w:pPr>
        <w:pStyle w:val="ListParagraph"/>
        <w:numPr>
          <w:ilvl w:val="0"/>
          <w:numId w:val="39"/>
        </w:numPr>
      </w:pPr>
      <w:r>
        <w:t>Bod A 1 – 342.8 ng/ul</w:t>
      </w:r>
    </w:p>
    <w:p w14:paraId="291CAF45" w14:textId="5F905490" w:rsidR="009033BC" w:rsidRDefault="00595465" w:rsidP="006C5CBE">
      <w:pPr>
        <w:pStyle w:val="ListParagraph"/>
        <w:numPr>
          <w:ilvl w:val="0"/>
          <w:numId w:val="39"/>
        </w:numPr>
      </w:pPr>
      <w:r>
        <w:t>Bod A 2 – 411.7 ng/ul</w:t>
      </w:r>
    </w:p>
    <w:p w14:paraId="1E1BC11E" w14:textId="78322301" w:rsidR="00595465" w:rsidRDefault="00595465" w:rsidP="006C5CBE">
      <w:pPr>
        <w:pStyle w:val="ListParagraph"/>
        <w:numPr>
          <w:ilvl w:val="0"/>
          <w:numId w:val="39"/>
        </w:numPr>
      </w:pPr>
      <w:r>
        <w:t>Bod A 3 – 346.2 ng/ul</w:t>
      </w:r>
    </w:p>
    <w:p w14:paraId="33F540BB" w14:textId="6C434E08" w:rsidR="009033BC" w:rsidRDefault="009033BC" w:rsidP="006C5CBE">
      <w:pPr>
        <w:pStyle w:val="ListParagraph"/>
        <w:numPr>
          <w:ilvl w:val="0"/>
          <w:numId w:val="39"/>
        </w:numPr>
      </w:pPr>
      <w:r>
        <w:t>Bact B</w:t>
      </w:r>
      <w:r w:rsidR="00595465">
        <w:t xml:space="preserve"> – 85.7 ng/ul</w:t>
      </w:r>
    </w:p>
    <w:p w14:paraId="67F8FE06" w14:textId="19AC918E" w:rsidR="009033BC" w:rsidRDefault="009033BC" w:rsidP="006C5CBE">
      <w:pPr>
        <w:pStyle w:val="ListParagraph"/>
        <w:numPr>
          <w:ilvl w:val="0"/>
          <w:numId w:val="39"/>
        </w:numPr>
      </w:pPr>
      <w:r>
        <w:t>Bod B 1</w:t>
      </w:r>
      <w:r w:rsidR="00595465">
        <w:t xml:space="preserve"> – 425.3 ng/ul</w:t>
      </w:r>
    </w:p>
    <w:p w14:paraId="7288F45D" w14:textId="41339C8C" w:rsidR="009033BC" w:rsidRDefault="009033BC" w:rsidP="006C5CBE">
      <w:pPr>
        <w:pStyle w:val="ListParagraph"/>
        <w:numPr>
          <w:ilvl w:val="0"/>
          <w:numId w:val="39"/>
        </w:numPr>
      </w:pPr>
      <w:r>
        <w:t>Bod B 2</w:t>
      </w:r>
      <w:r w:rsidR="00595465">
        <w:t xml:space="preserve"> – 425.0 ng/ul</w:t>
      </w:r>
    </w:p>
    <w:p w14:paraId="07B13337" w14:textId="0120D9AE" w:rsidR="009033BC" w:rsidRDefault="009033BC" w:rsidP="006C5CBE">
      <w:pPr>
        <w:pStyle w:val="ListParagraph"/>
        <w:numPr>
          <w:ilvl w:val="0"/>
          <w:numId w:val="39"/>
        </w:numPr>
      </w:pPr>
      <w:r>
        <w:t>Bod B 3</w:t>
      </w:r>
      <w:r w:rsidR="00595465">
        <w:t xml:space="preserve"> – 586.7 ng/ul</w:t>
      </w:r>
    </w:p>
    <w:p w14:paraId="472C47AA" w14:textId="21A6B20C" w:rsidR="009033BC" w:rsidRDefault="009033BC" w:rsidP="006C5CBE">
      <w:pPr>
        <w:pStyle w:val="ListParagraph"/>
        <w:numPr>
          <w:ilvl w:val="0"/>
          <w:numId w:val="39"/>
        </w:numPr>
      </w:pPr>
      <w:r>
        <w:t>Bact C</w:t>
      </w:r>
      <w:r w:rsidR="00595465">
        <w:t xml:space="preserve"> – 78.2 ng/ul</w:t>
      </w:r>
    </w:p>
    <w:p w14:paraId="76D2177A" w14:textId="1359EF12" w:rsidR="009033BC" w:rsidRDefault="009033BC" w:rsidP="006C5CBE">
      <w:pPr>
        <w:pStyle w:val="ListParagraph"/>
        <w:numPr>
          <w:ilvl w:val="0"/>
          <w:numId w:val="39"/>
        </w:numPr>
      </w:pPr>
      <w:r>
        <w:t>Bod C 1</w:t>
      </w:r>
      <w:r w:rsidR="00595465">
        <w:t xml:space="preserve"> – 595.8 ng/ul</w:t>
      </w:r>
    </w:p>
    <w:p w14:paraId="259F2593" w14:textId="25CEEAA2" w:rsidR="009033BC" w:rsidRDefault="009033BC" w:rsidP="006C5CBE">
      <w:pPr>
        <w:pStyle w:val="ListParagraph"/>
        <w:numPr>
          <w:ilvl w:val="0"/>
          <w:numId w:val="39"/>
        </w:numPr>
      </w:pPr>
      <w:r>
        <w:t>Bod C 2</w:t>
      </w:r>
      <w:r w:rsidR="00595465">
        <w:t xml:space="preserve"> – 327.0 ng/ul</w:t>
      </w:r>
    </w:p>
    <w:p w14:paraId="43F78E07" w14:textId="44214E2F" w:rsidR="009033BC" w:rsidRDefault="009033BC" w:rsidP="006C5CBE">
      <w:pPr>
        <w:pStyle w:val="ListParagraph"/>
        <w:numPr>
          <w:ilvl w:val="0"/>
          <w:numId w:val="39"/>
        </w:numPr>
      </w:pPr>
      <w:r>
        <w:t>Bod C 3</w:t>
      </w:r>
      <w:r w:rsidR="00595465">
        <w:t xml:space="preserve"> – 904.8 ng/ul</w:t>
      </w:r>
    </w:p>
    <w:p w14:paraId="2CF33E7D" w14:textId="77777777" w:rsidR="000F242A" w:rsidRDefault="000F242A" w:rsidP="00FE4AC6"/>
    <w:p w14:paraId="217D53B0" w14:textId="529850FD" w:rsidR="009033BC" w:rsidRDefault="00C02A64" w:rsidP="00FE4AC6">
      <w:r>
        <w:t xml:space="preserve">See the following directory for run files: </w:t>
      </w:r>
      <w:r w:rsidRPr="00C02A64">
        <w:t>/Users/drt_lab/Documents/Yale/MoranLab/AgilentRuns/2012-10-05</w:t>
      </w:r>
    </w:p>
    <w:p w14:paraId="5F4AF469" w14:textId="77777777" w:rsidR="00C02A64" w:rsidRDefault="00C02A64" w:rsidP="00FE4AC6"/>
    <w:p w14:paraId="697D13F6" w14:textId="3962F10F" w:rsidR="009F6574" w:rsidRDefault="009F6574" w:rsidP="00FE4AC6">
      <w:r>
        <w:t>The traces look consistent across samples, with same type of differences between bacteriome and body samples that I am used to seeing.</w:t>
      </w:r>
    </w:p>
    <w:p w14:paraId="7E73BE92" w14:textId="77777777" w:rsidR="009F6574" w:rsidRDefault="009F6574" w:rsidP="00FE4AC6"/>
    <w:p w14:paraId="3B3F4440" w14:textId="3C92F864" w:rsidR="00FE0098" w:rsidRDefault="00FE0098" w:rsidP="00FE0098">
      <w:pPr>
        <w:ind w:left="-720"/>
      </w:pPr>
      <w:r>
        <w:t>10/8/12</w:t>
      </w:r>
    </w:p>
    <w:p w14:paraId="052A2325" w14:textId="77777777" w:rsidR="00FE0098" w:rsidRDefault="00FE0098" w:rsidP="00FE4AC6"/>
    <w:p w14:paraId="6D4FE5C6" w14:textId="489C95B1" w:rsidR="00FE0098" w:rsidRDefault="00FE0098" w:rsidP="00FE4AC6">
      <w:r>
        <w:t xml:space="preserve">Two more batches of P. venusta bacteriome dissections and RNA extractions. The same </w:t>
      </w:r>
      <w:r w:rsidR="007234A5">
        <w:t xml:space="preserve">gall collection, </w:t>
      </w:r>
      <w:r>
        <w:t>protocol</w:t>
      </w:r>
      <w:r w:rsidR="007234A5">
        <w:t>, and sample size</w:t>
      </w:r>
      <w:r>
        <w:t xml:space="preserve"> as 10/2/12 except that in leaving the galls out overnight, I just put them on the lab bench at room temp in a Ziploc bag. The walk in growth chamber was not available because of power issues.</w:t>
      </w:r>
    </w:p>
    <w:p w14:paraId="5F0430BD" w14:textId="77777777" w:rsidR="007234A5" w:rsidRDefault="007234A5" w:rsidP="00FE4AC6"/>
    <w:p w14:paraId="3ECEB633" w14:textId="54CA26A8" w:rsidR="007234A5" w:rsidRDefault="007234A5" w:rsidP="00FE4AC6">
      <w:r>
        <w:t>The batches were labeled as “E” and “F”. Batch E was dissected in the morning. Batch F was dissected in the later morning/early afternoon with a break for lunch. All RNA extractions were done together (samples were kept on ice after dissection).</w:t>
      </w:r>
    </w:p>
    <w:p w14:paraId="1AC86F67" w14:textId="77777777" w:rsidR="007234A5" w:rsidRDefault="007234A5" w:rsidP="00FE4AC6"/>
    <w:p w14:paraId="15F1C721" w14:textId="5CE00FC6" w:rsidR="007234A5" w:rsidRDefault="007234A5" w:rsidP="007234A5">
      <w:r>
        <w:t>Gall 1: individuals 1-3</w:t>
      </w:r>
    </w:p>
    <w:p w14:paraId="7770F542" w14:textId="532C8A2F" w:rsidR="007234A5" w:rsidRDefault="007234A5" w:rsidP="007234A5">
      <w:r>
        <w:t>Gall 2: individuals 4-11</w:t>
      </w:r>
    </w:p>
    <w:p w14:paraId="437DCEA0" w14:textId="0DA5B375" w:rsidR="007234A5" w:rsidRDefault="007234A5" w:rsidP="007234A5">
      <w:r>
        <w:t>Gall 3: individuals 12-18</w:t>
      </w:r>
    </w:p>
    <w:p w14:paraId="4C6CAE76" w14:textId="0986FC00" w:rsidR="007234A5" w:rsidRDefault="007234A5" w:rsidP="007234A5">
      <w:r>
        <w:t>Gall 4: individuals 19-23</w:t>
      </w:r>
    </w:p>
    <w:p w14:paraId="006DB2A6" w14:textId="77AF447D" w:rsidR="007234A5" w:rsidRDefault="007234A5" w:rsidP="007234A5">
      <w:r>
        <w:t>Gall 5: individuals 24-24</w:t>
      </w:r>
    </w:p>
    <w:p w14:paraId="0B6B2C40" w14:textId="467F9D4C" w:rsidR="007234A5" w:rsidRDefault="007234A5" w:rsidP="007234A5">
      <w:r>
        <w:t>Gall 6: individuals 25-26</w:t>
      </w:r>
    </w:p>
    <w:p w14:paraId="298D5198" w14:textId="40E19244" w:rsidR="007234A5" w:rsidRDefault="007234A5" w:rsidP="007234A5">
      <w:r>
        <w:t>Gall 7: individuals 27-32</w:t>
      </w:r>
    </w:p>
    <w:p w14:paraId="2D7FF7FE" w14:textId="47F5B23E" w:rsidR="007234A5" w:rsidRDefault="007234A5" w:rsidP="007234A5">
      <w:r>
        <w:t>Gall 8: individuals 33-39</w:t>
      </w:r>
    </w:p>
    <w:p w14:paraId="21599D36" w14:textId="6E7A2FD3" w:rsidR="007234A5" w:rsidRDefault="007234A5" w:rsidP="007234A5">
      <w:r>
        <w:t>Gall 9: individuals 40-44</w:t>
      </w:r>
    </w:p>
    <w:p w14:paraId="05F0D8DB" w14:textId="2868D665" w:rsidR="007234A5" w:rsidRDefault="007234A5" w:rsidP="007234A5">
      <w:r>
        <w:t>Gall 10: individuals 45-48</w:t>
      </w:r>
    </w:p>
    <w:p w14:paraId="731C0B7E" w14:textId="77777777" w:rsidR="007234A5" w:rsidRDefault="007234A5" w:rsidP="00FE4AC6"/>
    <w:p w14:paraId="58F5B895" w14:textId="77777777" w:rsidR="007234A5" w:rsidRDefault="007234A5" w:rsidP="00FE4AC6"/>
    <w:p w14:paraId="65B70870" w14:textId="27C28A9F" w:rsidR="007234A5" w:rsidRDefault="007234A5" w:rsidP="00FE4AC6">
      <w:r>
        <w:t>Note that gall 9 had a suspiciously wide range of variation in development. Two of nymphs appeared to be instars 3/4 --typical of what I’ve generally seen from this batch. But there were two nymphs that were noticeably smaller (probably instar 2). And one that looked more developed (probably instar 5 although it wasn’t particularly large). I included all of these. One of the small individuals went in the body pool 2 for batch F. The rest went in body pool 3.</w:t>
      </w:r>
    </w:p>
    <w:p w14:paraId="273DE5BA" w14:textId="77777777" w:rsidR="00DE31D7" w:rsidRDefault="00DE31D7" w:rsidP="00FE4AC6"/>
    <w:p w14:paraId="0CA2D4AF" w14:textId="77777777" w:rsidR="00DE31D7" w:rsidRDefault="00DE31D7" w:rsidP="00FE4AC6"/>
    <w:p w14:paraId="5511F469" w14:textId="2CDA4958" w:rsidR="00DE31D7" w:rsidRDefault="00DE31D7" w:rsidP="00DE31D7">
      <w:pPr>
        <w:ind w:left="-720"/>
      </w:pPr>
      <w:r>
        <w:t>10/9/12</w:t>
      </w:r>
    </w:p>
    <w:p w14:paraId="0E612A07" w14:textId="77777777" w:rsidR="00DE31D7" w:rsidRDefault="00DE31D7" w:rsidP="00FE4AC6"/>
    <w:p w14:paraId="4095FCD9" w14:textId="2761EB52" w:rsidR="00DE31D7" w:rsidRDefault="00DE31D7" w:rsidP="00FE4AC6">
      <w:r>
        <w:t>Switching over to hackberry nipple galls (Pachypsylla celtidis*) for bacteriome dissections and RNA extractions.</w:t>
      </w:r>
    </w:p>
    <w:p w14:paraId="4D3C8FB5" w14:textId="77777777" w:rsidR="00DE31D7" w:rsidRDefault="00DE31D7" w:rsidP="00FE4AC6"/>
    <w:p w14:paraId="728D7716" w14:textId="6D81FDD6" w:rsidR="00DE31D7" w:rsidRDefault="00DE31D7" w:rsidP="00FE4AC6">
      <w:r>
        <w:t>A handful of galled leaves from the 9/23/12 collection were left overnight in a Ziploc bag in the walk in growth chamber (20 C).</w:t>
      </w:r>
    </w:p>
    <w:p w14:paraId="205B66C3" w14:textId="77777777" w:rsidR="00DE31D7" w:rsidRDefault="00DE31D7" w:rsidP="00FE4AC6"/>
    <w:p w14:paraId="66204A1D" w14:textId="33E12FDB" w:rsidR="00DE31D7" w:rsidRDefault="00DE31D7" w:rsidP="00FE4AC6">
      <w:r>
        <w:t>I dissected 24 nymphs. All appeared to be 5</w:t>
      </w:r>
      <w:r w:rsidRPr="00DE31D7">
        <w:rPr>
          <w:vertAlign w:val="superscript"/>
        </w:rPr>
        <w:t>th</w:t>
      </w:r>
      <w:r>
        <w:t xml:space="preserve"> instar. Bacteriomes from all 24 were pooled into a single sample, while bodies were split into 3 groups of 8. Dissections were performed in 100 ul Qiagen RNA protect bacterial reagent. Samples were kept on ice after dissection.</w:t>
      </w:r>
    </w:p>
    <w:p w14:paraId="7FC81A37" w14:textId="77777777" w:rsidR="00DE31D7" w:rsidRDefault="00DE31D7" w:rsidP="00FE4AC6"/>
    <w:p w14:paraId="2EF3E105" w14:textId="5AA26C26" w:rsidR="00DE31D7" w:rsidRDefault="00DE31D7" w:rsidP="00FE4AC6">
      <w:r>
        <w:t>I restricted sampling to individuals in singly occupied galls. Any galls with more than one nymph likely contain related kleptoparasites. For this batch, I did not otherwise distinguish based on phenotype, as my earlier comparisons of different color morphs did not find a clear associations with mtDNA sequence. Most of the nymphs had greenish bodies and orange wings. There were two individuals (both in body pool #2) that had white bodies—one with brown/black wings, the other almost clear wings.</w:t>
      </w:r>
    </w:p>
    <w:p w14:paraId="410AE93C" w14:textId="77777777" w:rsidR="00DE31D7" w:rsidRDefault="00DE31D7" w:rsidP="00FE4AC6"/>
    <w:p w14:paraId="241BE757" w14:textId="55C12EF0" w:rsidR="00DE31D7" w:rsidRDefault="00DE31D7" w:rsidP="00FE4AC6">
      <w:r>
        <w:t>In dissecting these individuals, I found that it was more effective</w:t>
      </w:r>
      <w:r w:rsidR="007C7AC7">
        <w:t xml:space="preserve"> to “rip off their butts” (last segment or so from posterior end) and squeeze out the bacteriome. This contrasts with the approach I used for the P. venusta extraction, where I general tried to rip of their head/thorax and squeeze the bacteriome out that end.</w:t>
      </w:r>
    </w:p>
    <w:p w14:paraId="53D2B6F1" w14:textId="77777777" w:rsidR="007C7AC7" w:rsidRDefault="007C7AC7" w:rsidP="00FE4AC6"/>
    <w:p w14:paraId="6F32A2E6" w14:textId="762E623D" w:rsidR="007C7AC7" w:rsidRDefault="007C7AC7" w:rsidP="00FE4AC6">
      <w:r>
        <w:t>***Important. I believe my bacteriome sample may include tissue that is not just bacteriomes. I found that a subset of the individuals I dissected (roughly half?) yielded additional lobed structures that were brightly pigmented with the same yellow coloration I typically see in the bacteriome. I included these with my bacteriome samples throughout. But I quickly came to believe that these are not bacteriomes. Could they be ovaries, explaining why they are present in only some of the individuals?</w:t>
      </w:r>
      <w:r w:rsidR="00060FEA">
        <w:t xml:space="preserve"> Or maybe they are only pigmented/noticeable in some individuals, but they are present in all? Were they absent altogether in P. venusta. Those nymphs were at an earlier developmental stage. But I also dissected in a different fashion, so maybe the structure aren’t seen as easily with that approach. I will look into this more tomorrow or in the neat future. Note that I remember seeing these same structu</w:t>
      </w:r>
      <w:r w:rsidR="00A15D7A">
        <w:t>r</w:t>
      </w:r>
      <w:r w:rsidR="00060FEA">
        <w:t xml:space="preserve">es </w:t>
      </w:r>
      <w:r w:rsidR="00A15D7A">
        <w:t>in the RNA extractions done on 9/22/12, so that bacteriome sample should also contain this tissue.</w:t>
      </w:r>
    </w:p>
    <w:p w14:paraId="3FECB025" w14:textId="77777777" w:rsidR="00A15D7A" w:rsidRDefault="00A15D7A" w:rsidP="00FE4AC6"/>
    <w:p w14:paraId="6C7BC674" w14:textId="3CA23908" w:rsidR="00A15D7A" w:rsidRDefault="00A15D7A" w:rsidP="00FE4AC6">
      <w:r>
        <w:t>RNA samples were labeled as follows</w:t>
      </w:r>
    </w:p>
    <w:p w14:paraId="63793990" w14:textId="77777777" w:rsidR="00A15D7A" w:rsidRDefault="00A15D7A" w:rsidP="00FE4AC6"/>
    <w:p w14:paraId="3672BB14" w14:textId="40FEDE92" w:rsidR="00A15D7A" w:rsidRDefault="00A15D7A" w:rsidP="00FE4AC6">
      <w:r>
        <w:t>Pc Bact G</w:t>
      </w:r>
    </w:p>
    <w:p w14:paraId="6A7FB991" w14:textId="0F265429" w:rsidR="00A15D7A" w:rsidRDefault="00A15D7A" w:rsidP="00FE4AC6">
      <w:r>
        <w:t>Pc Bod G 1/2/3</w:t>
      </w:r>
    </w:p>
    <w:p w14:paraId="239FB758" w14:textId="77777777" w:rsidR="00DE31D7" w:rsidRDefault="00DE31D7" w:rsidP="00FE4AC6"/>
    <w:p w14:paraId="3ADADD7F" w14:textId="5DF8DDE4" w:rsidR="00DE31D7" w:rsidRDefault="00A15D7A" w:rsidP="00FE4AC6">
      <w:r>
        <w:t>The “G” refers to the lettering scheme that I initiated with P. venusta. I didn’t want to introduce confusion by starting over at A, so I just picked up with G.</w:t>
      </w:r>
    </w:p>
    <w:p w14:paraId="5DC5F552" w14:textId="77777777" w:rsidR="00DE31D7" w:rsidRDefault="00DE31D7" w:rsidP="00FE4AC6"/>
    <w:p w14:paraId="35B91DB2" w14:textId="77777777" w:rsidR="00C17E1F" w:rsidRDefault="00C17E1F" w:rsidP="00FE4AC6"/>
    <w:p w14:paraId="19B518F2" w14:textId="538AC93D" w:rsidR="00C17E1F" w:rsidRDefault="00C17E1F" w:rsidP="00C17E1F">
      <w:pPr>
        <w:ind w:left="-720"/>
      </w:pPr>
      <w:r>
        <w:t>10/11/12</w:t>
      </w:r>
    </w:p>
    <w:p w14:paraId="0E571463" w14:textId="77777777" w:rsidR="00C17E1F" w:rsidRDefault="00C17E1F" w:rsidP="00FE4AC6"/>
    <w:p w14:paraId="3DB5CAAB" w14:textId="3955EF4F" w:rsidR="00C17E1F" w:rsidRDefault="00C17E1F" w:rsidP="00FE4AC6">
      <w:r>
        <w:t>Preparing Pachypsylla venusta bacteriome and body RNA samples for submission to YCGA for Illumina mRNA-seq library construction and sequencing.</w:t>
      </w:r>
    </w:p>
    <w:p w14:paraId="0E60F9A5" w14:textId="77777777" w:rsidR="00C17E1F" w:rsidRDefault="00C17E1F" w:rsidP="00FE4AC6"/>
    <w:p w14:paraId="77576B9C" w14:textId="49A6D075" w:rsidR="00C17E1F" w:rsidRDefault="00C17E1F" w:rsidP="00FE4AC6">
      <w:r>
        <w:t>Each submitted sample will have 1 ug of RNA</w:t>
      </w:r>
      <w:r w:rsidR="000A7911">
        <w:t xml:space="preserve"> in 40 ul of RNase-free dH2O,</w:t>
      </w:r>
      <w:r>
        <w:t xml:space="preserve"> as calculated from the concentration estimates from the Bioanalyzer run. For the body pools, I will combine </w:t>
      </w:r>
      <w:r w:rsidR="000A7911">
        <w:t>1</w:t>
      </w:r>
      <w:r>
        <w:t xml:space="preserve"> ug from each of the three subpools</w:t>
      </w:r>
      <w:r w:rsidR="000A7911">
        <w:t xml:space="preserve"> (i.e., I will normalize based on differences in yield from each of the body extractions) to produce a 3 ug sample (in 120 ul), but only submit 1/3 of it.</w:t>
      </w:r>
    </w:p>
    <w:p w14:paraId="122251BF" w14:textId="77777777" w:rsidR="000A7911" w:rsidRDefault="000A7911" w:rsidP="00FE4AC6"/>
    <w:tbl>
      <w:tblPr>
        <w:tblW w:w="6855" w:type="dxa"/>
        <w:tblInd w:w="93" w:type="dxa"/>
        <w:tblLook w:val="04A0" w:firstRow="1" w:lastRow="0" w:firstColumn="1" w:lastColumn="0" w:noHBand="0" w:noVBand="1"/>
      </w:tblPr>
      <w:tblGrid>
        <w:gridCol w:w="1245"/>
        <w:gridCol w:w="919"/>
        <w:gridCol w:w="1321"/>
        <w:gridCol w:w="1628"/>
        <w:gridCol w:w="1742"/>
      </w:tblGrid>
      <w:tr w:rsidR="00BE3727" w:rsidRPr="00BE3727" w14:paraId="6FD7E416" w14:textId="77777777" w:rsidTr="00BE3727">
        <w:trPr>
          <w:trHeight w:val="208"/>
        </w:trPr>
        <w:tc>
          <w:tcPr>
            <w:tcW w:w="1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F79D4" w14:textId="77777777" w:rsidR="00BE3727" w:rsidRPr="00BE3727" w:rsidRDefault="00BE3727" w:rsidP="00BE3727">
            <w:pPr>
              <w:rPr>
                <w:rFonts w:ascii="Calibri" w:eastAsia="Times New Roman" w:hAnsi="Calibri" w:cs="Times New Roman"/>
                <w:b/>
                <w:bCs/>
                <w:color w:val="000000"/>
                <w:sz w:val="18"/>
                <w:szCs w:val="18"/>
              </w:rPr>
            </w:pPr>
            <w:r w:rsidRPr="00BE3727">
              <w:rPr>
                <w:rFonts w:ascii="Calibri" w:eastAsia="Times New Roman" w:hAnsi="Calibri" w:cs="Times New Roman"/>
                <w:b/>
                <w:bCs/>
                <w:color w:val="000000"/>
                <w:sz w:val="18"/>
                <w:szCs w:val="18"/>
              </w:rPr>
              <w:t>ID</w:t>
            </w:r>
          </w:p>
        </w:tc>
        <w:tc>
          <w:tcPr>
            <w:tcW w:w="919" w:type="dxa"/>
            <w:tcBorders>
              <w:top w:val="single" w:sz="4" w:space="0" w:color="auto"/>
              <w:left w:val="nil"/>
              <w:bottom w:val="single" w:sz="4" w:space="0" w:color="auto"/>
              <w:right w:val="single" w:sz="4" w:space="0" w:color="auto"/>
            </w:tcBorders>
            <w:shd w:val="clear" w:color="auto" w:fill="auto"/>
            <w:noWrap/>
            <w:vAlign w:val="bottom"/>
            <w:hideMark/>
          </w:tcPr>
          <w:p w14:paraId="0261A2C5" w14:textId="77777777" w:rsidR="00BE3727" w:rsidRPr="00BE3727" w:rsidRDefault="00BE3727" w:rsidP="00BE3727">
            <w:pPr>
              <w:rPr>
                <w:rFonts w:ascii="Calibri" w:eastAsia="Times New Roman" w:hAnsi="Calibri" w:cs="Times New Roman"/>
                <w:b/>
                <w:bCs/>
                <w:color w:val="000000"/>
                <w:sz w:val="18"/>
                <w:szCs w:val="18"/>
              </w:rPr>
            </w:pPr>
            <w:r w:rsidRPr="00BE3727">
              <w:rPr>
                <w:rFonts w:ascii="Calibri" w:eastAsia="Times New Roman" w:hAnsi="Calibri" w:cs="Times New Roman"/>
                <w:b/>
                <w:bCs/>
                <w:color w:val="000000"/>
                <w:sz w:val="18"/>
                <w:szCs w:val="18"/>
              </w:rPr>
              <w:t>Sample</w:t>
            </w:r>
          </w:p>
        </w:tc>
        <w:tc>
          <w:tcPr>
            <w:tcW w:w="1321" w:type="dxa"/>
            <w:tcBorders>
              <w:top w:val="single" w:sz="4" w:space="0" w:color="auto"/>
              <w:left w:val="nil"/>
              <w:bottom w:val="single" w:sz="4" w:space="0" w:color="auto"/>
              <w:right w:val="single" w:sz="4" w:space="0" w:color="auto"/>
            </w:tcBorders>
            <w:shd w:val="clear" w:color="auto" w:fill="auto"/>
            <w:noWrap/>
            <w:vAlign w:val="bottom"/>
            <w:hideMark/>
          </w:tcPr>
          <w:p w14:paraId="76AE107E" w14:textId="77777777" w:rsidR="00BE3727" w:rsidRPr="00BE3727" w:rsidRDefault="00BE3727" w:rsidP="00BE3727">
            <w:pPr>
              <w:jc w:val="center"/>
              <w:rPr>
                <w:rFonts w:ascii="Calibri" w:eastAsia="Times New Roman" w:hAnsi="Calibri" w:cs="Times New Roman"/>
                <w:b/>
                <w:bCs/>
                <w:color w:val="000000"/>
                <w:sz w:val="18"/>
                <w:szCs w:val="18"/>
              </w:rPr>
            </w:pPr>
            <w:r w:rsidRPr="00BE3727">
              <w:rPr>
                <w:rFonts w:ascii="Calibri" w:eastAsia="Times New Roman" w:hAnsi="Calibri" w:cs="Times New Roman"/>
                <w:b/>
                <w:bCs/>
                <w:color w:val="000000"/>
                <w:sz w:val="18"/>
                <w:szCs w:val="18"/>
              </w:rPr>
              <w:t>Conc (ng/ul)</w:t>
            </w:r>
          </w:p>
        </w:tc>
        <w:tc>
          <w:tcPr>
            <w:tcW w:w="1628" w:type="dxa"/>
            <w:tcBorders>
              <w:top w:val="single" w:sz="4" w:space="0" w:color="auto"/>
              <w:left w:val="nil"/>
              <w:bottom w:val="single" w:sz="4" w:space="0" w:color="auto"/>
              <w:right w:val="single" w:sz="4" w:space="0" w:color="auto"/>
            </w:tcBorders>
            <w:shd w:val="clear" w:color="auto" w:fill="auto"/>
            <w:noWrap/>
            <w:vAlign w:val="bottom"/>
            <w:hideMark/>
          </w:tcPr>
          <w:p w14:paraId="0EBBA312" w14:textId="77777777" w:rsidR="00BE3727" w:rsidRPr="00BE3727" w:rsidRDefault="00BE3727" w:rsidP="00BE3727">
            <w:pPr>
              <w:jc w:val="center"/>
              <w:rPr>
                <w:rFonts w:ascii="Calibri" w:eastAsia="Times New Roman" w:hAnsi="Calibri" w:cs="Times New Roman"/>
                <w:b/>
                <w:bCs/>
                <w:color w:val="000000"/>
                <w:sz w:val="18"/>
                <w:szCs w:val="18"/>
              </w:rPr>
            </w:pPr>
            <w:r w:rsidRPr="00BE3727">
              <w:rPr>
                <w:rFonts w:ascii="Calibri" w:eastAsia="Times New Roman" w:hAnsi="Calibri" w:cs="Times New Roman"/>
                <w:b/>
                <w:bCs/>
                <w:color w:val="000000"/>
                <w:sz w:val="18"/>
                <w:szCs w:val="18"/>
              </w:rPr>
              <w:t>Vol for 1 ug (ul)</w:t>
            </w:r>
          </w:p>
        </w:tc>
        <w:tc>
          <w:tcPr>
            <w:tcW w:w="1742" w:type="dxa"/>
            <w:tcBorders>
              <w:top w:val="single" w:sz="4" w:space="0" w:color="auto"/>
              <w:left w:val="nil"/>
              <w:bottom w:val="single" w:sz="4" w:space="0" w:color="auto"/>
              <w:right w:val="single" w:sz="4" w:space="0" w:color="auto"/>
            </w:tcBorders>
            <w:shd w:val="clear" w:color="auto" w:fill="auto"/>
            <w:noWrap/>
            <w:vAlign w:val="bottom"/>
            <w:hideMark/>
          </w:tcPr>
          <w:p w14:paraId="4F6BA64E" w14:textId="77777777" w:rsidR="00BE3727" w:rsidRPr="00BE3727" w:rsidRDefault="00BE3727" w:rsidP="00BE3727">
            <w:pPr>
              <w:jc w:val="center"/>
              <w:rPr>
                <w:rFonts w:ascii="Calibri" w:eastAsia="Times New Roman" w:hAnsi="Calibri" w:cs="Times New Roman"/>
                <w:b/>
                <w:bCs/>
                <w:color w:val="000000"/>
                <w:sz w:val="18"/>
                <w:szCs w:val="18"/>
              </w:rPr>
            </w:pPr>
            <w:r w:rsidRPr="00BE3727">
              <w:rPr>
                <w:rFonts w:ascii="Calibri" w:eastAsia="Times New Roman" w:hAnsi="Calibri" w:cs="Times New Roman"/>
                <w:b/>
                <w:bCs/>
                <w:color w:val="000000"/>
                <w:sz w:val="18"/>
                <w:szCs w:val="18"/>
              </w:rPr>
              <w:t>Added dH2O (ul)</w:t>
            </w:r>
          </w:p>
        </w:tc>
      </w:tr>
      <w:tr w:rsidR="00BE3727" w:rsidRPr="00BE3727" w14:paraId="1B73C471" w14:textId="77777777" w:rsidTr="00BE3727">
        <w:trPr>
          <w:trHeight w:val="208"/>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48561375"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DBS017</w:t>
            </w:r>
          </w:p>
        </w:tc>
        <w:tc>
          <w:tcPr>
            <w:tcW w:w="919" w:type="dxa"/>
            <w:tcBorders>
              <w:top w:val="nil"/>
              <w:left w:val="nil"/>
              <w:bottom w:val="single" w:sz="4" w:space="0" w:color="auto"/>
              <w:right w:val="single" w:sz="4" w:space="0" w:color="auto"/>
            </w:tcBorders>
            <w:shd w:val="clear" w:color="auto" w:fill="auto"/>
            <w:noWrap/>
            <w:vAlign w:val="bottom"/>
            <w:hideMark/>
          </w:tcPr>
          <w:p w14:paraId="293545E6"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Bact A </w:t>
            </w:r>
          </w:p>
        </w:tc>
        <w:tc>
          <w:tcPr>
            <w:tcW w:w="1321" w:type="dxa"/>
            <w:tcBorders>
              <w:top w:val="nil"/>
              <w:left w:val="nil"/>
              <w:bottom w:val="single" w:sz="4" w:space="0" w:color="auto"/>
              <w:right w:val="single" w:sz="4" w:space="0" w:color="auto"/>
            </w:tcBorders>
            <w:shd w:val="clear" w:color="auto" w:fill="auto"/>
            <w:noWrap/>
            <w:vAlign w:val="bottom"/>
            <w:hideMark/>
          </w:tcPr>
          <w:p w14:paraId="7BC74C96"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81.6</w:t>
            </w:r>
          </w:p>
        </w:tc>
        <w:tc>
          <w:tcPr>
            <w:tcW w:w="1628" w:type="dxa"/>
            <w:tcBorders>
              <w:top w:val="nil"/>
              <w:left w:val="nil"/>
              <w:bottom w:val="single" w:sz="4" w:space="0" w:color="auto"/>
              <w:right w:val="single" w:sz="4" w:space="0" w:color="auto"/>
            </w:tcBorders>
            <w:shd w:val="clear" w:color="auto" w:fill="auto"/>
            <w:noWrap/>
            <w:vAlign w:val="bottom"/>
            <w:hideMark/>
          </w:tcPr>
          <w:p w14:paraId="27D21400"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12.25</w:t>
            </w:r>
          </w:p>
        </w:tc>
        <w:tc>
          <w:tcPr>
            <w:tcW w:w="1742" w:type="dxa"/>
            <w:tcBorders>
              <w:top w:val="nil"/>
              <w:left w:val="nil"/>
              <w:bottom w:val="single" w:sz="4" w:space="0" w:color="auto"/>
              <w:right w:val="single" w:sz="4" w:space="0" w:color="auto"/>
            </w:tcBorders>
            <w:shd w:val="clear" w:color="auto" w:fill="auto"/>
            <w:noWrap/>
            <w:vAlign w:val="bottom"/>
            <w:hideMark/>
          </w:tcPr>
          <w:p w14:paraId="41560111"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27.75</w:t>
            </w:r>
          </w:p>
        </w:tc>
      </w:tr>
      <w:tr w:rsidR="00BE3727" w:rsidRPr="00BE3727" w14:paraId="0C385651" w14:textId="77777777" w:rsidTr="00BE3727">
        <w:trPr>
          <w:trHeight w:val="208"/>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4343DFAB"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DBS019</w:t>
            </w:r>
          </w:p>
        </w:tc>
        <w:tc>
          <w:tcPr>
            <w:tcW w:w="919" w:type="dxa"/>
            <w:tcBorders>
              <w:top w:val="nil"/>
              <w:left w:val="nil"/>
              <w:bottom w:val="single" w:sz="4" w:space="0" w:color="auto"/>
              <w:right w:val="single" w:sz="4" w:space="0" w:color="auto"/>
            </w:tcBorders>
            <w:shd w:val="clear" w:color="auto" w:fill="auto"/>
            <w:noWrap/>
            <w:vAlign w:val="bottom"/>
            <w:hideMark/>
          </w:tcPr>
          <w:p w14:paraId="1DE87AF1"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Bact B </w:t>
            </w:r>
          </w:p>
        </w:tc>
        <w:tc>
          <w:tcPr>
            <w:tcW w:w="1321" w:type="dxa"/>
            <w:tcBorders>
              <w:top w:val="nil"/>
              <w:left w:val="nil"/>
              <w:bottom w:val="single" w:sz="4" w:space="0" w:color="auto"/>
              <w:right w:val="single" w:sz="4" w:space="0" w:color="auto"/>
            </w:tcBorders>
            <w:shd w:val="clear" w:color="auto" w:fill="auto"/>
            <w:noWrap/>
            <w:vAlign w:val="bottom"/>
            <w:hideMark/>
          </w:tcPr>
          <w:p w14:paraId="7AC11E87"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85.7</w:t>
            </w:r>
          </w:p>
        </w:tc>
        <w:tc>
          <w:tcPr>
            <w:tcW w:w="1628" w:type="dxa"/>
            <w:tcBorders>
              <w:top w:val="nil"/>
              <w:left w:val="nil"/>
              <w:bottom w:val="single" w:sz="4" w:space="0" w:color="auto"/>
              <w:right w:val="single" w:sz="4" w:space="0" w:color="auto"/>
            </w:tcBorders>
            <w:shd w:val="clear" w:color="auto" w:fill="auto"/>
            <w:noWrap/>
            <w:vAlign w:val="bottom"/>
            <w:hideMark/>
          </w:tcPr>
          <w:p w14:paraId="5DBD1CF9"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11.67</w:t>
            </w:r>
          </w:p>
        </w:tc>
        <w:tc>
          <w:tcPr>
            <w:tcW w:w="1742" w:type="dxa"/>
            <w:tcBorders>
              <w:top w:val="nil"/>
              <w:left w:val="nil"/>
              <w:bottom w:val="single" w:sz="4" w:space="0" w:color="auto"/>
              <w:right w:val="single" w:sz="4" w:space="0" w:color="auto"/>
            </w:tcBorders>
            <w:shd w:val="clear" w:color="auto" w:fill="auto"/>
            <w:noWrap/>
            <w:vAlign w:val="bottom"/>
            <w:hideMark/>
          </w:tcPr>
          <w:p w14:paraId="3B0D671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28.33</w:t>
            </w:r>
          </w:p>
        </w:tc>
      </w:tr>
      <w:tr w:rsidR="00BE3727" w:rsidRPr="00BE3727" w14:paraId="3DA76E4E" w14:textId="77777777" w:rsidTr="00BE3727">
        <w:trPr>
          <w:trHeight w:val="208"/>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6854120D"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DBS021</w:t>
            </w:r>
          </w:p>
        </w:tc>
        <w:tc>
          <w:tcPr>
            <w:tcW w:w="919" w:type="dxa"/>
            <w:tcBorders>
              <w:top w:val="nil"/>
              <w:left w:val="nil"/>
              <w:bottom w:val="single" w:sz="4" w:space="0" w:color="auto"/>
              <w:right w:val="single" w:sz="4" w:space="0" w:color="auto"/>
            </w:tcBorders>
            <w:shd w:val="clear" w:color="auto" w:fill="auto"/>
            <w:noWrap/>
            <w:vAlign w:val="bottom"/>
            <w:hideMark/>
          </w:tcPr>
          <w:p w14:paraId="7C457880"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Bact C </w:t>
            </w:r>
          </w:p>
        </w:tc>
        <w:tc>
          <w:tcPr>
            <w:tcW w:w="1321" w:type="dxa"/>
            <w:tcBorders>
              <w:top w:val="nil"/>
              <w:left w:val="nil"/>
              <w:bottom w:val="single" w:sz="4" w:space="0" w:color="auto"/>
              <w:right w:val="single" w:sz="4" w:space="0" w:color="auto"/>
            </w:tcBorders>
            <w:shd w:val="clear" w:color="auto" w:fill="auto"/>
            <w:noWrap/>
            <w:vAlign w:val="bottom"/>
            <w:hideMark/>
          </w:tcPr>
          <w:p w14:paraId="102CC967"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78.2</w:t>
            </w:r>
          </w:p>
        </w:tc>
        <w:tc>
          <w:tcPr>
            <w:tcW w:w="1628" w:type="dxa"/>
            <w:tcBorders>
              <w:top w:val="nil"/>
              <w:left w:val="nil"/>
              <w:bottom w:val="single" w:sz="4" w:space="0" w:color="auto"/>
              <w:right w:val="single" w:sz="4" w:space="0" w:color="auto"/>
            </w:tcBorders>
            <w:shd w:val="clear" w:color="auto" w:fill="auto"/>
            <w:noWrap/>
            <w:vAlign w:val="bottom"/>
            <w:hideMark/>
          </w:tcPr>
          <w:p w14:paraId="2137347C"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12.79</w:t>
            </w:r>
          </w:p>
        </w:tc>
        <w:tc>
          <w:tcPr>
            <w:tcW w:w="1742" w:type="dxa"/>
            <w:tcBorders>
              <w:top w:val="nil"/>
              <w:left w:val="nil"/>
              <w:bottom w:val="single" w:sz="4" w:space="0" w:color="auto"/>
              <w:right w:val="single" w:sz="4" w:space="0" w:color="auto"/>
            </w:tcBorders>
            <w:shd w:val="clear" w:color="auto" w:fill="auto"/>
            <w:noWrap/>
            <w:vAlign w:val="bottom"/>
            <w:hideMark/>
          </w:tcPr>
          <w:p w14:paraId="5DE5382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27.21</w:t>
            </w:r>
          </w:p>
        </w:tc>
      </w:tr>
      <w:tr w:rsidR="00BE3727" w:rsidRPr="00BE3727" w14:paraId="71F7E17A" w14:textId="77777777" w:rsidTr="00BE3727">
        <w:trPr>
          <w:trHeight w:val="208"/>
        </w:trPr>
        <w:tc>
          <w:tcPr>
            <w:tcW w:w="1245" w:type="dxa"/>
            <w:tcBorders>
              <w:top w:val="nil"/>
              <w:left w:val="single" w:sz="4" w:space="0" w:color="auto"/>
              <w:bottom w:val="nil"/>
              <w:right w:val="single" w:sz="4" w:space="0" w:color="auto"/>
            </w:tcBorders>
            <w:shd w:val="clear" w:color="auto" w:fill="auto"/>
            <w:noWrap/>
            <w:vAlign w:val="bottom"/>
            <w:hideMark/>
          </w:tcPr>
          <w:p w14:paraId="5B3F8D23"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c>
          <w:tcPr>
            <w:tcW w:w="919" w:type="dxa"/>
            <w:tcBorders>
              <w:top w:val="nil"/>
              <w:left w:val="nil"/>
              <w:bottom w:val="nil"/>
              <w:right w:val="single" w:sz="4" w:space="0" w:color="auto"/>
            </w:tcBorders>
            <w:shd w:val="clear" w:color="auto" w:fill="auto"/>
            <w:noWrap/>
            <w:vAlign w:val="bottom"/>
            <w:hideMark/>
          </w:tcPr>
          <w:p w14:paraId="301659A6"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A 1 </w:t>
            </w:r>
          </w:p>
        </w:tc>
        <w:tc>
          <w:tcPr>
            <w:tcW w:w="1321" w:type="dxa"/>
            <w:tcBorders>
              <w:top w:val="nil"/>
              <w:left w:val="nil"/>
              <w:bottom w:val="nil"/>
              <w:right w:val="single" w:sz="4" w:space="0" w:color="auto"/>
            </w:tcBorders>
            <w:shd w:val="clear" w:color="auto" w:fill="auto"/>
            <w:noWrap/>
            <w:vAlign w:val="bottom"/>
            <w:hideMark/>
          </w:tcPr>
          <w:p w14:paraId="6479F84A"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342.8</w:t>
            </w:r>
          </w:p>
        </w:tc>
        <w:tc>
          <w:tcPr>
            <w:tcW w:w="1628" w:type="dxa"/>
            <w:tcBorders>
              <w:top w:val="nil"/>
              <w:left w:val="nil"/>
              <w:bottom w:val="nil"/>
              <w:right w:val="single" w:sz="4" w:space="0" w:color="auto"/>
            </w:tcBorders>
            <w:shd w:val="clear" w:color="auto" w:fill="auto"/>
            <w:noWrap/>
            <w:vAlign w:val="bottom"/>
            <w:hideMark/>
          </w:tcPr>
          <w:p w14:paraId="3637178F"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2.92</w:t>
            </w:r>
          </w:p>
        </w:tc>
        <w:tc>
          <w:tcPr>
            <w:tcW w:w="1742" w:type="dxa"/>
            <w:tcBorders>
              <w:top w:val="nil"/>
              <w:left w:val="nil"/>
              <w:bottom w:val="nil"/>
              <w:right w:val="single" w:sz="4" w:space="0" w:color="auto"/>
            </w:tcBorders>
            <w:shd w:val="clear" w:color="auto" w:fill="auto"/>
            <w:noWrap/>
            <w:vAlign w:val="bottom"/>
            <w:hideMark/>
          </w:tcPr>
          <w:p w14:paraId="7A8F994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r>
      <w:tr w:rsidR="00BE3727" w:rsidRPr="00BE3727" w14:paraId="68C202CC" w14:textId="77777777" w:rsidTr="00BE3727">
        <w:trPr>
          <w:trHeight w:val="208"/>
        </w:trPr>
        <w:tc>
          <w:tcPr>
            <w:tcW w:w="1245" w:type="dxa"/>
            <w:tcBorders>
              <w:top w:val="nil"/>
              <w:left w:val="single" w:sz="4" w:space="0" w:color="auto"/>
              <w:bottom w:val="nil"/>
              <w:right w:val="single" w:sz="4" w:space="0" w:color="auto"/>
            </w:tcBorders>
            <w:shd w:val="clear" w:color="auto" w:fill="auto"/>
            <w:noWrap/>
            <w:vAlign w:val="bottom"/>
            <w:hideMark/>
          </w:tcPr>
          <w:p w14:paraId="4D91F770"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DBS018</w:t>
            </w:r>
          </w:p>
        </w:tc>
        <w:tc>
          <w:tcPr>
            <w:tcW w:w="919" w:type="dxa"/>
            <w:tcBorders>
              <w:top w:val="nil"/>
              <w:left w:val="nil"/>
              <w:bottom w:val="nil"/>
              <w:right w:val="single" w:sz="4" w:space="0" w:color="auto"/>
            </w:tcBorders>
            <w:shd w:val="clear" w:color="auto" w:fill="auto"/>
            <w:noWrap/>
            <w:vAlign w:val="bottom"/>
            <w:hideMark/>
          </w:tcPr>
          <w:p w14:paraId="73CE4FBD"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A 2 </w:t>
            </w:r>
          </w:p>
        </w:tc>
        <w:tc>
          <w:tcPr>
            <w:tcW w:w="1321" w:type="dxa"/>
            <w:tcBorders>
              <w:top w:val="nil"/>
              <w:left w:val="nil"/>
              <w:bottom w:val="nil"/>
              <w:right w:val="single" w:sz="4" w:space="0" w:color="auto"/>
            </w:tcBorders>
            <w:shd w:val="clear" w:color="auto" w:fill="auto"/>
            <w:noWrap/>
            <w:vAlign w:val="bottom"/>
            <w:hideMark/>
          </w:tcPr>
          <w:p w14:paraId="4CD5ED8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411.7</w:t>
            </w:r>
          </w:p>
        </w:tc>
        <w:tc>
          <w:tcPr>
            <w:tcW w:w="1628" w:type="dxa"/>
            <w:tcBorders>
              <w:top w:val="nil"/>
              <w:left w:val="nil"/>
              <w:bottom w:val="nil"/>
              <w:right w:val="single" w:sz="4" w:space="0" w:color="auto"/>
            </w:tcBorders>
            <w:shd w:val="clear" w:color="auto" w:fill="auto"/>
            <w:noWrap/>
            <w:vAlign w:val="bottom"/>
            <w:hideMark/>
          </w:tcPr>
          <w:p w14:paraId="46058B2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2.43</w:t>
            </w:r>
          </w:p>
        </w:tc>
        <w:tc>
          <w:tcPr>
            <w:tcW w:w="1742" w:type="dxa"/>
            <w:tcBorders>
              <w:top w:val="nil"/>
              <w:left w:val="nil"/>
              <w:bottom w:val="nil"/>
              <w:right w:val="single" w:sz="4" w:space="0" w:color="auto"/>
            </w:tcBorders>
            <w:shd w:val="clear" w:color="auto" w:fill="auto"/>
            <w:noWrap/>
            <w:vAlign w:val="bottom"/>
            <w:hideMark/>
          </w:tcPr>
          <w:p w14:paraId="5DB7A1AB"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111.77</w:t>
            </w:r>
          </w:p>
        </w:tc>
      </w:tr>
      <w:tr w:rsidR="00BE3727" w:rsidRPr="00BE3727" w14:paraId="4F54EEE0" w14:textId="77777777" w:rsidTr="00BE3727">
        <w:trPr>
          <w:trHeight w:val="208"/>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75F2389A"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c>
          <w:tcPr>
            <w:tcW w:w="919" w:type="dxa"/>
            <w:tcBorders>
              <w:top w:val="nil"/>
              <w:left w:val="nil"/>
              <w:bottom w:val="single" w:sz="4" w:space="0" w:color="auto"/>
              <w:right w:val="single" w:sz="4" w:space="0" w:color="auto"/>
            </w:tcBorders>
            <w:shd w:val="clear" w:color="auto" w:fill="auto"/>
            <w:noWrap/>
            <w:vAlign w:val="bottom"/>
            <w:hideMark/>
          </w:tcPr>
          <w:p w14:paraId="68726CBF"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A 3 </w:t>
            </w:r>
          </w:p>
        </w:tc>
        <w:tc>
          <w:tcPr>
            <w:tcW w:w="1321" w:type="dxa"/>
            <w:tcBorders>
              <w:top w:val="nil"/>
              <w:left w:val="nil"/>
              <w:bottom w:val="single" w:sz="4" w:space="0" w:color="auto"/>
              <w:right w:val="single" w:sz="4" w:space="0" w:color="auto"/>
            </w:tcBorders>
            <w:shd w:val="clear" w:color="auto" w:fill="auto"/>
            <w:noWrap/>
            <w:vAlign w:val="bottom"/>
            <w:hideMark/>
          </w:tcPr>
          <w:p w14:paraId="08C2BE8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346.2</w:t>
            </w:r>
          </w:p>
        </w:tc>
        <w:tc>
          <w:tcPr>
            <w:tcW w:w="1628" w:type="dxa"/>
            <w:tcBorders>
              <w:top w:val="nil"/>
              <w:left w:val="nil"/>
              <w:bottom w:val="single" w:sz="4" w:space="0" w:color="auto"/>
              <w:right w:val="single" w:sz="4" w:space="0" w:color="auto"/>
            </w:tcBorders>
            <w:shd w:val="clear" w:color="auto" w:fill="auto"/>
            <w:noWrap/>
            <w:vAlign w:val="bottom"/>
            <w:hideMark/>
          </w:tcPr>
          <w:p w14:paraId="3213B3B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2.89</w:t>
            </w:r>
          </w:p>
        </w:tc>
        <w:tc>
          <w:tcPr>
            <w:tcW w:w="1742" w:type="dxa"/>
            <w:tcBorders>
              <w:top w:val="nil"/>
              <w:left w:val="nil"/>
              <w:bottom w:val="single" w:sz="4" w:space="0" w:color="auto"/>
              <w:right w:val="single" w:sz="4" w:space="0" w:color="auto"/>
            </w:tcBorders>
            <w:shd w:val="clear" w:color="auto" w:fill="auto"/>
            <w:noWrap/>
            <w:vAlign w:val="bottom"/>
            <w:hideMark/>
          </w:tcPr>
          <w:p w14:paraId="38E1F3DB"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r>
      <w:tr w:rsidR="00BE3727" w:rsidRPr="00BE3727" w14:paraId="7C86B6D6" w14:textId="77777777" w:rsidTr="00BE3727">
        <w:trPr>
          <w:trHeight w:val="208"/>
        </w:trPr>
        <w:tc>
          <w:tcPr>
            <w:tcW w:w="1245" w:type="dxa"/>
            <w:tcBorders>
              <w:top w:val="nil"/>
              <w:left w:val="single" w:sz="4" w:space="0" w:color="auto"/>
              <w:bottom w:val="nil"/>
              <w:right w:val="single" w:sz="4" w:space="0" w:color="auto"/>
            </w:tcBorders>
            <w:shd w:val="clear" w:color="auto" w:fill="auto"/>
            <w:noWrap/>
            <w:vAlign w:val="bottom"/>
            <w:hideMark/>
          </w:tcPr>
          <w:p w14:paraId="085CEACF"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c>
          <w:tcPr>
            <w:tcW w:w="919" w:type="dxa"/>
            <w:tcBorders>
              <w:top w:val="nil"/>
              <w:left w:val="nil"/>
              <w:bottom w:val="nil"/>
              <w:right w:val="single" w:sz="4" w:space="0" w:color="auto"/>
            </w:tcBorders>
            <w:shd w:val="clear" w:color="auto" w:fill="auto"/>
            <w:noWrap/>
            <w:vAlign w:val="bottom"/>
            <w:hideMark/>
          </w:tcPr>
          <w:p w14:paraId="6FA8BC19"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B 1 </w:t>
            </w:r>
          </w:p>
        </w:tc>
        <w:tc>
          <w:tcPr>
            <w:tcW w:w="1321" w:type="dxa"/>
            <w:tcBorders>
              <w:top w:val="nil"/>
              <w:left w:val="nil"/>
              <w:bottom w:val="nil"/>
              <w:right w:val="single" w:sz="4" w:space="0" w:color="auto"/>
            </w:tcBorders>
            <w:shd w:val="clear" w:color="auto" w:fill="auto"/>
            <w:noWrap/>
            <w:vAlign w:val="bottom"/>
            <w:hideMark/>
          </w:tcPr>
          <w:p w14:paraId="3744EE10"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425.3</w:t>
            </w:r>
          </w:p>
        </w:tc>
        <w:tc>
          <w:tcPr>
            <w:tcW w:w="1628" w:type="dxa"/>
            <w:tcBorders>
              <w:top w:val="nil"/>
              <w:left w:val="nil"/>
              <w:bottom w:val="nil"/>
              <w:right w:val="single" w:sz="4" w:space="0" w:color="auto"/>
            </w:tcBorders>
            <w:shd w:val="clear" w:color="auto" w:fill="auto"/>
            <w:noWrap/>
            <w:vAlign w:val="bottom"/>
            <w:hideMark/>
          </w:tcPr>
          <w:p w14:paraId="6A6DB3B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2.35</w:t>
            </w:r>
          </w:p>
        </w:tc>
        <w:tc>
          <w:tcPr>
            <w:tcW w:w="1742" w:type="dxa"/>
            <w:tcBorders>
              <w:top w:val="nil"/>
              <w:left w:val="nil"/>
              <w:bottom w:val="nil"/>
              <w:right w:val="single" w:sz="4" w:space="0" w:color="auto"/>
            </w:tcBorders>
            <w:shd w:val="clear" w:color="auto" w:fill="auto"/>
            <w:noWrap/>
            <w:vAlign w:val="bottom"/>
            <w:hideMark/>
          </w:tcPr>
          <w:p w14:paraId="0D93DCB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r>
      <w:tr w:rsidR="00BE3727" w:rsidRPr="00BE3727" w14:paraId="62332251" w14:textId="77777777" w:rsidTr="00BE3727">
        <w:trPr>
          <w:trHeight w:val="208"/>
        </w:trPr>
        <w:tc>
          <w:tcPr>
            <w:tcW w:w="1245" w:type="dxa"/>
            <w:tcBorders>
              <w:top w:val="nil"/>
              <w:left w:val="single" w:sz="4" w:space="0" w:color="auto"/>
              <w:bottom w:val="nil"/>
              <w:right w:val="single" w:sz="4" w:space="0" w:color="auto"/>
            </w:tcBorders>
            <w:shd w:val="clear" w:color="auto" w:fill="auto"/>
            <w:noWrap/>
            <w:vAlign w:val="bottom"/>
            <w:hideMark/>
          </w:tcPr>
          <w:p w14:paraId="57211A97"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DBS020</w:t>
            </w:r>
          </w:p>
        </w:tc>
        <w:tc>
          <w:tcPr>
            <w:tcW w:w="919" w:type="dxa"/>
            <w:tcBorders>
              <w:top w:val="nil"/>
              <w:left w:val="nil"/>
              <w:bottom w:val="nil"/>
              <w:right w:val="single" w:sz="4" w:space="0" w:color="auto"/>
            </w:tcBorders>
            <w:shd w:val="clear" w:color="auto" w:fill="auto"/>
            <w:noWrap/>
            <w:vAlign w:val="bottom"/>
            <w:hideMark/>
          </w:tcPr>
          <w:p w14:paraId="2C05ED98"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B 2 </w:t>
            </w:r>
          </w:p>
        </w:tc>
        <w:tc>
          <w:tcPr>
            <w:tcW w:w="1321" w:type="dxa"/>
            <w:tcBorders>
              <w:top w:val="nil"/>
              <w:left w:val="nil"/>
              <w:bottom w:val="nil"/>
              <w:right w:val="single" w:sz="4" w:space="0" w:color="auto"/>
            </w:tcBorders>
            <w:shd w:val="clear" w:color="auto" w:fill="auto"/>
            <w:noWrap/>
            <w:vAlign w:val="bottom"/>
            <w:hideMark/>
          </w:tcPr>
          <w:p w14:paraId="7A78B8C8"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425</w:t>
            </w:r>
          </w:p>
        </w:tc>
        <w:tc>
          <w:tcPr>
            <w:tcW w:w="1628" w:type="dxa"/>
            <w:tcBorders>
              <w:top w:val="nil"/>
              <w:left w:val="nil"/>
              <w:bottom w:val="nil"/>
              <w:right w:val="single" w:sz="4" w:space="0" w:color="auto"/>
            </w:tcBorders>
            <w:shd w:val="clear" w:color="auto" w:fill="auto"/>
            <w:noWrap/>
            <w:vAlign w:val="bottom"/>
            <w:hideMark/>
          </w:tcPr>
          <w:p w14:paraId="0455C55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2.35</w:t>
            </w:r>
          </w:p>
        </w:tc>
        <w:tc>
          <w:tcPr>
            <w:tcW w:w="1742" w:type="dxa"/>
            <w:tcBorders>
              <w:top w:val="nil"/>
              <w:left w:val="nil"/>
              <w:bottom w:val="nil"/>
              <w:right w:val="single" w:sz="4" w:space="0" w:color="auto"/>
            </w:tcBorders>
            <w:shd w:val="clear" w:color="auto" w:fill="auto"/>
            <w:noWrap/>
            <w:vAlign w:val="bottom"/>
            <w:hideMark/>
          </w:tcPr>
          <w:p w14:paraId="697FAD9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113.59</w:t>
            </w:r>
          </w:p>
        </w:tc>
      </w:tr>
      <w:tr w:rsidR="00BE3727" w:rsidRPr="00BE3727" w14:paraId="73E62ED7" w14:textId="77777777" w:rsidTr="00BE3727">
        <w:trPr>
          <w:trHeight w:val="208"/>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5EB85A8F"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c>
          <w:tcPr>
            <w:tcW w:w="919" w:type="dxa"/>
            <w:tcBorders>
              <w:top w:val="nil"/>
              <w:left w:val="nil"/>
              <w:bottom w:val="single" w:sz="4" w:space="0" w:color="auto"/>
              <w:right w:val="single" w:sz="4" w:space="0" w:color="auto"/>
            </w:tcBorders>
            <w:shd w:val="clear" w:color="auto" w:fill="auto"/>
            <w:noWrap/>
            <w:vAlign w:val="bottom"/>
            <w:hideMark/>
          </w:tcPr>
          <w:p w14:paraId="617717AF"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B 3 </w:t>
            </w:r>
          </w:p>
        </w:tc>
        <w:tc>
          <w:tcPr>
            <w:tcW w:w="1321" w:type="dxa"/>
            <w:tcBorders>
              <w:top w:val="nil"/>
              <w:left w:val="nil"/>
              <w:bottom w:val="single" w:sz="4" w:space="0" w:color="auto"/>
              <w:right w:val="single" w:sz="4" w:space="0" w:color="auto"/>
            </w:tcBorders>
            <w:shd w:val="clear" w:color="auto" w:fill="auto"/>
            <w:noWrap/>
            <w:vAlign w:val="bottom"/>
            <w:hideMark/>
          </w:tcPr>
          <w:p w14:paraId="30D47874"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586.7</w:t>
            </w:r>
          </w:p>
        </w:tc>
        <w:tc>
          <w:tcPr>
            <w:tcW w:w="1628" w:type="dxa"/>
            <w:tcBorders>
              <w:top w:val="nil"/>
              <w:left w:val="nil"/>
              <w:bottom w:val="single" w:sz="4" w:space="0" w:color="auto"/>
              <w:right w:val="single" w:sz="4" w:space="0" w:color="auto"/>
            </w:tcBorders>
            <w:shd w:val="clear" w:color="auto" w:fill="auto"/>
            <w:noWrap/>
            <w:vAlign w:val="bottom"/>
            <w:hideMark/>
          </w:tcPr>
          <w:p w14:paraId="621DD8D9"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1.70</w:t>
            </w:r>
          </w:p>
        </w:tc>
        <w:tc>
          <w:tcPr>
            <w:tcW w:w="1742" w:type="dxa"/>
            <w:tcBorders>
              <w:top w:val="nil"/>
              <w:left w:val="nil"/>
              <w:bottom w:val="single" w:sz="4" w:space="0" w:color="auto"/>
              <w:right w:val="single" w:sz="4" w:space="0" w:color="auto"/>
            </w:tcBorders>
            <w:shd w:val="clear" w:color="auto" w:fill="auto"/>
            <w:noWrap/>
            <w:vAlign w:val="bottom"/>
            <w:hideMark/>
          </w:tcPr>
          <w:p w14:paraId="2E14ED7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r>
      <w:tr w:rsidR="00BE3727" w:rsidRPr="00BE3727" w14:paraId="1B230D83" w14:textId="77777777" w:rsidTr="00BE3727">
        <w:trPr>
          <w:trHeight w:val="208"/>
        </w:trPr>
        <w:tc>
          <w:tcPr>
            <w:tcW w:w="1245" w:type="dxa"/>
            <w:tcBorders>
              <w:top w:val="nil"/>
              <w:left w:val="single" w:sz="4" w:space="0" w:color="auto"/>
              <w:bottom w:val="nil"/>
              <w:right w:val="single" w:sz="4" w:space="0" w:color="auto"/>
            </w:tcBorders>
            <w:shd w:val="clear" w:color="auto" w:fill="auto"/>
            <w:noWrap/>
            <w:vAlign w:val="bottom"/>
            <w:hideMark/>
          </w:tcPr>
          <w:p w14:paraId="609FD4AE"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c>
          <w:tcPr>
            <w:tcW w:w="919" w:type="dxa"/>
            <w:tcBorders>
              <w:top w:val="nil"/>
              <w:left w:val="nil"/>
              <w:bottom w:val="nil"/>
              <w:right w:val="single" w:sz="4" w:space="0" w:color="auto"/>
            </w:tcBorders>
            <w:shd w:val="clear" w:color="auto" w:fill="auto"/>
            <w:noWrap/>
            <w:vAlign w:val="bottom"/>
            <w:hideMark/>
          </w:tcPr>
          <w:p w14:paraId="6EAF0AAC"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C 1 </w:t>
            </w:r>
          </w:p>
        </w:tc>
        <w:tc>
          <w:tcPr>
            <w:tcW w:w="1321" w:type="dxa"/>
            <w:tcBorders>
              <w:top w:val="nil"/>
              <w:left w:val="nil"/>
              <w:bottom w:val="nil"/>
              <w:right w:val="single" w:sz="4" w:space="0" w:color="auto"/>
            </w:tcBorders>
            <w:shd w:val="clear" w:color="auto" w:fill="auto"/>
            <w:noWrap/>
            <w:vAlign w:val="bottom"/>
            <w:hideMark/>
          </w:tcPr>
          <w:p w14:paraId="4C39652A"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595.8</w:t>
            </w:r>
          </w:p>
        </w:tc>
        <w:tc>
          <w:tcPr>
            <w:tcW w:w="1628" w:type="dxa"/>
            <w:tcBorders>
              <w:top w:val="nil"/>
              <w:left w:val="nil"/>
              <w:bottom w:val="nil"/>
              <w:right w:val="single" w:sz="4" w:space="0" w:color="auto"/>
            </w:tcBorders>
            <w:shd w:val="clear" w:color="auto" w:fill="auto"/>
            <w:noWrap/>
            <w:vAlign w:val="bottom"/>
            <w:hideMark/>
          </w:tcPr>
          <w:p w14:paraId="50EADFB0"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1.68</w:t>
            </w:r>
          </w:p>
        </w:tc>
        <w:tc>
          <w:tcPr>
            <w:tcW w:w="1742" w:type="dxa"/>
            <w:tcBorders>
              <w:top w:val="nil"/>
              <w:left w:val="nil"/>
              <w:bottom w:val="nil"/>
              <w:right w:val="single" w:sz="4" w:space="0" w:color="auto"/>
            </w:tcBorders>
            <w:shd w:val="clear" w:color="auto" w:fill="auto"/>
            <w:noWrap/>
            <w:vAlign w:val="bottom"/>
            <w:hideMark/>
          </w:tcPr>
          <w:p w14:paraId="5D943E3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r>
      <w:tr w:rsidR="00BE3727" w:rsidRPr="00BE3727" w14:paraId="1A846846" w14:textId="77777777" w:rsidTr="00BE3727">
        <w:trPr>
          <w:trHeight w:val="208"/>
        </w:trPr>
        <w:tc>
          <w:tcPr>
            <w:tcW w:w="1245" w:type="dxa"/>
            <w:tcBorders>
              <w:top w:val="nil"/>
              <w:left w:val="single" w:sz="4" w:space="0" w:color="auto"/>
              <w:bottom w:val="nil"/>
              <w:right w:val="single" w:sz="4" w:space="0" w:color="auto"/>
            </w:tcBorders>
            <w:shd w:val="clear" w:color="auto" w:fill="auto"/>
            <w:noWrap/>
            <w:vAlign w:val="bottom"/>
            <w:hideMark/>
          </w:tcPr>
          <w:p w14:paraId="2ACA0C0B"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DBS022</w:t>
            </w:r>
          </w:p>
        </w:tc>
        <w:tc>
          <w:tcPr>
            <w:tcW w:w="919" w:type="dxa"/>
            <w:tcBorders>
              <w:top w:val="nil"/>
              <w:left w:val="nil"/>
              <w:bottom w:val="nil"/>
              <w:right w:val="single" w:sz="4" w:space="0" w:color="auto"/>
            </w:tcBorders>
            <w:shd w:val="clear" w:color="auto" w:fill="auto"/>
            <w:noWrap/>
            <w:vAlign w:val="bottom"/>
            <w:hideMark/>
          </w:tcPr>
          <w:p w14:paraId="243CD757"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C 2 </w:t>
            </w:r>
          </w:p>
        </w:tc>
        <w:tc>
          <w:tcPr>
            <w:tcW w:w="1321" w:type="dxa"/>
            <w:tcBorders>
              <w:top w:val="nil"/>
              <w:left w:val="nil"/>
              <w:bottom w:val="nil"/>
              <w:right w:val="single" w:sz="4" w:space="0" w:color="auto"/>
            </w:tcBorders>
            <w:shd w:val="clear" w:color="auto" w:fill="auto"/>
            <w:noWrap/>
            <w:vAlign w:val="bottom"/>
            <w:hideMark/>
          </w:tcPr>
          <w:p w14:paraId="4D1DFA2C"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327</w:t>
            </w:r>
          </w:p>
        </w:tc>
        <w:tc>
          <w:tcPr>
            <w:tcW w:w="1628" w:type="dxa"/>
            <w:tcBorders>
              <w:top w:val="nil"/>
              <w:left w:val="nil"/>
              <w:bottom w:val="nil"/>
              <w:right w:val="single" w:sz="4" w:space="0" w:color="auto"/>
            </w:tcBorders>
            <w:shd w:val="clear" w:color="auto" w:fill="auto"/>
            <w:noWrap/>
            <w:vAlign w:val="bottom"/>
            <w:hideMark/>
          </w:tcPr>
          <w:p w14:paraId="12135476"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3.06</w:t>
            </w:r>
          </w:p>
        </w:tc>
        <w:tc>
          <w:tcPr>
            <w:tcW w:w="1742" w:type="dxa"/>
            <w:tcBorders>
              <w:top w:val="nil"/>
              <w:left w:val="nil"/>
              <w:bottom w:val="nil"/>
              <w:right w:val="single" w:sz="4" w:space="0" w:color="auto"/>
            </w:tcBorders>
            <w:shd w:val="clear" w:color="auto" w:fill="auto"/>
            <w:noWrap/>
            <w:vAlign w:val="bottom"/>
            <w:hideMark/>
          </w:tcPr>
          <w:p w14:paraId="0A9BEA9E"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114.16</w:t>
            </w:r>
          </w:p>
        </w:tc>
      </w:tr>
      <w:tr w:rsidR="00BE3727" w:rsidRPr="00BE3727" w14:paraId="4F4CBB3E" w14:textId="77777777" w:rsidTr="00BE3727">
        <w:trPr>
          <w:trHeight w:val="208"/>
        </w:trPr>
        <w:tc>
          <w:tcPr>
            <w:tcW w:w="1245" w:type="dxa"/>
            <w:tcBorders>
              <w:top w:val="nil"/>
              <w:left w:val="single" w:sz="4" w:space="0" w:color="auto"/>
              <w:bottom w:val="single" w:sz="4" w:space="0" w:color="auto"/>
              <w:right w:val="single" w:sz="4" w:space="0" w:color="auto"/>
            </w:tcBorders>
            <w:shd w:val="clear" w:color="auto" w:fill="auto"/>
            <w:noWrap/>
            <w:vAlign w:val="bottom"/>
            <w:hideMark/>
          </w:tcPr>
          <w:p w14:paraId="64A0F3BC"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c>
          <w:tcPr>
            <w:tcW w:w="919" w:type="dxa"/>
            <w:tcBorders>
              <w:top w:val="nil"/>
              <w:left w:val="nil"/>
              <w:bottom w:val="single" w:sz="4" w:space="0" w:color="auto"/>
              <w:right w:val="single" w:sz="4" w:space="0" w:color="auto"/>
            </w:tcBorders>
            <w:shd w:val="clear" w:color="auto" w:fill="auto"/>
            <w:noWrap/>
            <w:vAlign w:val="bottom"/>
            <w:hideMark/>
          </w:tcPr>
          <w:p w14:paraId="0DB356E1" w14:textId="77777777" w:rsidR="00BE3727" w:rsidRPr="00BE3727" w:rsidRDefault="00BE3727" w:rsidP="00BE3727">
            <w:pP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xml:space="preserve">Bod C 3 </w:t>
            </w:r>
          </w:p>
        </w:tc>
        <w:tc>
          <w:tcPr>
            <w:tcW w:w="1321" w:type="dxa"/>
            <w:tcBorders>
              <w:top w:val="nil"/>
              <w:left w:val="nil"/>
              <w:bottom w:val="single" w:sz="4" w:space="0" w:color="auto"/>
              <w:right w:val="single" w:sz="4" w:space="0" w:color="auto"/>
            </w:tcBorders>
            <w:shd w:val="clear" w:color="auto" w:fill="auto"/>
            <w:noWrap/>
            <w:vAlign w:val="bottom"/>
            <w:hideMark/>
          </w:tcPr>
          <w:p w14:paraId="3418B893"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904.8</w:t>
            </w:r>
          </w:p>
        </w:tc>
        <w:tc>
          <w:tcPr>
            <w:tcW w:w="1628" w:type="dxa"/>
            <w:tcBorders>
              <w:top w:val="nil"/>
              <w:left w:val="nil"/>
              <w:bottom w:val="single" w:sz="4" w:space="0" w:color="auto"/>
              <w:right w:val="single" w:sz="4" w:space="0" w:color="auto"/>
            </w:tcBorders>
            <w:shd w:val="clear" w:color="auto" w:fill="auto"/>
            <w:noWrap/>
            <w:vAlign w:val="bottom"/>
            <w:hideMark/>
          </w:tcPr>
          <w:p w14:paraId="336DBA24"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1.11</w:t>
            </w:r>
          </w:p>
        </w:tc>
        <w:tc>
          <w:tcPr>
            <w:tcW w:w="1742" w:type="dxa"/>
            <w:tcBorders>
              <w:top w:val="nil"/>
              <w:left w:val="nil"/>
              <w:bottom w:val="single" w:sz="4" w:space="0" w:color="auto"/>
              <w:right w:val="single" w:sz="4" w:space="0" w:color="auto"/>
            </w:tcBorders>
            <w:shd w:val="clear" w:color="auto" w:fill="auto"/>
            <w:noWrap/>
            <w:vAlign w:val="bottom"/>
            <w:hideMark/>
          </w:tcPr>
          <w:p w14:paraId="138ACFA5" w14:textId="77777777" w:rsidR="00BE3727" w:rsidRPr="00BE3727" w:rsidRDefault="00BE3727" w:rsidP="00BE3727">
            <w:pPr>
              <w:jc w:val="center"/>
              <w:rPr>
                <w:rFonts w:ascii="Calibri" w:eastAsia="Times New Roman" w:hAnsi="Calibri" w:cs="Times New Roman"/>
                <w:color w:val="000000"/>
                <w:sz w:val="18"/>
                <w:szCs w:val="18"/>
              </w:rPr>
            </w:pPr>
            <w:r w:rsidRPr="00BE3727">
              <w:rPr>
                <w:rFonts w:ascii="Calibri" w:eastAsia="Times New Roman" w:hAnsi="Calibri" w:cs="Times New Roman"/>
                <w:color w:val="000000"/>
                <w:sz w:val="18"/>
                <w:szCs w:val="18"/>
              </w:rPr>
              <w:t> </w:t>
            </w:r>
          </w:p>
        </w:tc>
      </w:tr>
    </w:tbl>
    <w:p w14:paraId="1F980650" w14:textId="77777777" w:rsidR="000A7911" w:rsidRDefault="000A7911" w:rsidP="00FE4AC6"/>
    <w:p w14:paraId="70C8A039" w14:textId="7FD69C91" w:rsidR="00C17E1F" w:rsidRDefault="00B728BA" w:rsidP="00FE4AC6">
      <w:r>
        <w:t>The A and B samples are from 10/2/12, while the C samples are from 10/3/12.</w:t>
      </w:r>
    </w:p>
    <w:p w14:paraId="423B8127" w14:textId="77777777" w:rsidR="00B728BA" w:rsidRDefault="00B728BA" w:rsidP="00FE4AC6"/>
    <w:p w14:paraId="674159FD" w14:textId="77777777" w:rsidR="00B728BA" w:rsidRDefault="00B728BA" w:rsidP="00FE4AC6"/>
    <w:p w14:paraId="03A7AC33" w14:textId="7436EF9E" w:rsidR="00151404" w:rsidRDefault="00151404" w:rsidP="00151404">
      <w:pPr>
        <w:ind w:left="-720"/>
      </w:pPr>
      <w:r>
        <w:t>10/12/12</w:t>
      </w:r>
    </w:p>
    <w:p w14:paraId="5285DB32" w14:textId="77777777" w:rsidR="00151404" w:rsidRDefault="00151404" w:rsidP="00FE4AC6"/>
    <w:p w14:paraId="7A937429" w14:textId="53C61C54" w:rsidR="00151404" w:rsidRDefault="00151404" w:rsidP="00FE4AC6">
      <w:r>
        <w:t>Submitted the above samples (DBS017-DBS022) to YCGA for Illumina mRNA-seq library construction and sequencing (submission ID RQ1023).</w:t>
      </w:r>
    </w:p>
    <w:p w14:paraId="7239AC50" w14:textId="77777777" w:rsidR="00151404" w:rsidRDefault="00151404" w:rsidP="00FE4AC6"/>
    <w:p w14:paraId="29946530" w14:textId="423F2D7A" w:rsidR="00151404" w:rsidRDefault="00151404" w:rsidP="00FE4AC6">
      <w:r>
        <w:t>I instructed facility to use polyA selection for library construction and to multiplex the 6 samples into a single 2x75 Illumina HiSeq lane.</w:t>
      </w:r>
    </w:p>
    <w:p w14:paraId="050E1F40" w14:textId="77777777" w:rsidR="00BD0BA7" w:rsidRDefault="00BD0BA7" w:rsidP="00FE4AC6"/>
    <w:p w14:paraId="09D194B3" w14:textId="3E8F0583" w:rsidR="00BD0BA7" w:rsidRDefault="00BD0BA7" w:rsidP="00FE4AC6">
      <w:r>
        <w:t>***NOTE: After submission of these samples, I realized that I duplicated the DBS017 ID. That same name was also used for the previous Trialeurodes gDNA library.</w:t>
      </w:r>
    </w:p>
    <w:p w14:paraId="749CCDC5" w14:textId="77777777" w:rsidR="00BD0BA7" w:rsidRDefault="00BD0BA7" w:rsidP="00FE4AC6"/>
    <w:p w14:paraId="0FD351AD" w14:textId="77777777" w:rsidR="00BD0BA7" w:rsidRDefault="00BD0BA7" w:rsidP="00FE4AC6"/>
    <w:p w14:paraId="38F12095" w14:textId="468B97F1" w:rsidR="00BD0BA7" w:rsidRDefault="00BD0BA7" w:rsidP="00BD0BA7">
      <w:pPr>
        <w:ind w:left="-630"/>
      </w:pPr>
      <w:r>
        <w:t>10/17/12</w:t>
      </w:r>
    </w:p>
    <w:p w14:paraId="7450DA54" w14:textId="77777777" w:rsidR="00BD0BA7" w:rsidRDefault="00BD0BA7" w:rsidP="00FE4AC6"/>
    <w:p w14:paraId="5CD4CA4A" w14:textId="16066342" w:rsidR="00BD0BA7" w:rsidRDefault="00BD0BA7" w:rsidP="00FE4AC6">
      <w:r>
        <w:t xml:space="preserve">After  conversations with Gordon Bennett and a little lit searching, I have come to the conclusion that the additional yellow pigmented strucutres found in roughly have of the hackberry nipple gall psyllid nymphs are testes. This is consistent with literature descriptions in other psyllid species (e.g., Carter RD, 1961. </w:t>
      </w:r>
      <w:r w:rsidRPr="00BD0BA7">
        <w:t>Distinguishing sexes in nymphs of the tomato psyllid</w:t>
      </w:r>
      <w:r>
        <w:t>. Annals Entomological Society of America) and the presence of what appear to be developing ovaries in at least some of the individuals that lack these yellow structures.</w:t>
      </w:r>
      <w:r w:rsidR="00804CA7">
        <w:t xml:space="preserve"> The bacteriome also appears to be smaller in putative males than females</w:t>
      </w:r>
      <w:r>
        <w:t xml:space="preserve"> THEREFORE, THE PREVIOUS BATCHES OF NIPPLE GALL PSYLLID BACTERIOME EXTRACTIONS CONTAIN RNA FROM TESTES.</w:t>
      </w:r>
    </w:p>
    <w:p w14:paraId="55493A2C" w14:textId="77777777" w:rsidR="00BD0BA7" w:rsidRDefault="00BD0BA7" w:rsidP="00FE4AC6"/>
    <w:p w14:paraId="23BA0024" w14:textId="55E9F2A7" w:rsidR="00BD0BA7" w:rsidRDefault="00BD0BA7" w:rsidP="00FE4AC6">
      <w:r>
        <w:t xml:space="preserve">Continuing with another batch of bacteriome dissections and RNA extractions. Same general protocol as recent batches. </w:t>
      </w:r>
      <w:r w:rsidR="004F2306">
        <w:t xml:space="preserve">Galled leaves from 9/23/12 left out overnight at 20 C. </w:t>
      </w:r>
      <w:r w:rsidR="00EB008C">
        <w:t>I tried to exclusively take nymphs (all 5</w:t>
      </w:r>
      <w:r w:rsidR="00EB008C" w:rsidRPr="00EB008C">
        <w:rPr>
          <w:vertAlign w:val="superscript"/>
        </w:rPr>
        <w:t>th</w:t>
      </w:r>
      <w:r w:rsidR="00EB008C">
        <w:t xml:space="preserve"> instar) from galls containing only a single individual. I also avoided a couple individuals that were mainly white/yellowish in body color with black/brown wings (even though it was not apparent from COI sequencing that these pigmentation differences were at all related to species differences).</w:t>
      </w:r>
    </w:p>
    <w:p w14:paraId="2112901D" w14:textId="77777777" w:rsidR="00EB008C" w:rsidRDefault="00EB008C" w:rsidP="00FE4AC6"/>
    <w:p w14:paraId="52454906" w14:textId="34B4A326" w:rsidR="00EB008C" w:rsidRDefault="00EB008C" w:rsidP="00FE4AC6">
      <w:r>
        <w:t xml:space="preserve">More notes on pigmentation: The nymphs bodies generally looked to be greenish—sometimes fairly strongly. This appeared to a blue-greenish color surrounding(?) the white (fat?) cells filling most of the abdomen. The wings and tissue neighboring the wings and legs (musculature?) was sometimes yellow or orangish. The pigments had a noticeable effect on the color of the Trizol, changing the body samples to a more orangish color. The aqueous phase was noticeably yellow, in the </w:t>
      </w:r>
      <w:r w:rsidR="00804CA7">
        <w:t>body but not the bacteriome samples.</w:t>
      </w:r>
    </w:p>
    <w:p w14:paraId="470F416C" w14:textId="77777777" w:rsidR="00EB008C" w:rsidRDefault="00EB008C" w:rsidP="00FE4AC6"/>
    <w:p w14:paraId="16341662" w14:textId="089E746F" w:rsidR="00EB008C" w:rsidRDefault="00EB008C" w:rsidP="00FE4AC6">
      <w:r>
        <w:t>24 nymphs</w:t>
      </w:r>
      <w:r w:rsidR="00804CA7">
        <w:t>. One bacteriome pool. Three body pools.</w:t>
      </w:r>
    </w:p>
    <w:p w14:paraId="10E3A786" w14:textId="77777777" w:rsidR="00804CA7" w:rsidRDefault="00804CA7" w:rsidP="00FE4AC6"/>
    <w:p w14:paraId="0E1A9B0B" w14:textId="443B096A" w:rsidR="00804CA7" w:rsidRDefault="00804CA7" w:rsidP="00FE4AC6">
      <w:r>
        <w:t xml:space="preserve">Labeled samples as Pc Bact H and Pc Bod H 1/2/3. Also included 5ul aliquots in “samp” </w:t>
      </w:r>
    </w:p>
    <w:p w14:paraId="2DBAB416" w14:textId="77777777" w:rsidR="00804CA7" w:rsidRDefault="00804CA7" w:rsidP="00FE4AC6"/>
    <w:p w14:paraId="41E57501" w14:textId="4D460ED4" w:rsidR="00804CA7" w:rsidRDefault="00804CA7" w:rsidP="00FE4AC6">
      <w:r>
        <w:t>Pool 1: 9 individuals (4 male)</w:t>
      </w:r>
    </w:p>
    <w:p w14:paraId="1AC6876D" w14:textId="70986271" w:rsidR="00804CA7" w:rsidRDefault="00804CA7" w:rsidP="00FE4AC6">
      <w:r>
        <w:t>Pool 2: 7 individuals (5 male)</w:t>
      </w:r>
    </w:p>
    <w:p w14:paraId="13B3B7A1" w14:textId="4CFCB707" w:rsidR="00804CA7" w:rsidRDefault="00804CA7" w:rsidP="00FE4AC6">
      <w:r>
        <w:t>Pool 3: 8 individuals (2 male)</w:t>
      </w:r>
    </w:p>
    <w:p w14:paraId="63339CBE" w14:textId="77777777" w:rsidR="00B5095A" w:rsidRDefault="00B5095A" w:rsidP="00FE4AC6"/>
    <w:p w14:paraId="4E11163D" w14:textId="48E5D2C0" w:rsidR="00B5095A" w:rsidRDefault="00B5095A" w:rsidP="00B5095A">
      <w:pPr>
        <w:ind w:left="-720"/>
      </w:pPr>
      <w:r>
        <w:t>10/17/12</w:t>
      </w:r>
    </w:p>
    <w:p w14:paraId="14C79D2F" w14:textId="77777777" w:rsidR="00B5095A" w:rsidRDefault="00B5095A" w:rsidP="00B5095A">
      <w:pPr>
        <w:ind w:left="-720"/>
      </w:pPr>
    </w:p>
    <w:p w14:paraId="33D2FA90" w14:textId="114C6A96" w:rsidR="00B5095A" w:rsidRDefault="00B5095A" w:rsidP="00B5095A">
      <w:r>
        <w:t xml:space="preserve">Check quantity and quality on some of the recent round of RNA extractions (but not for the Pc “G” batch, as that has a mixture of testes and bacteriome in the </w:t>
      </w:r>
      <w:r w:rsidR="00435E9A">
        <w:t>sample—see above).</w:t>
      </w:r>
    </w:p>
    <w:p w14:paraId="534821FB" w14:textId="77777777" w:rsidR="00435E9A" w:rsidRDefault="00435E9A" w:rsidP="00B5095A"/>
    <w:p w14:paraId="3BA1AC26" w14:textId="5303711A" w:rsidR="00435E9A" w:rsidRDefault="00435E9A" w:rsidP="00B5095A">
      <w:r>
        <w:t>Nanodrop and Agilent Bioanalyzer RNA nano 6000 chip. Loading order is as indicated by the table.</w:t>
      </w:r>
    </w:p>
    <w:p w14:paraId="008F0D9D" w14:textId="77777777" w:rsidR="00B5095A" w:rsidRDefault="00B5095A" w:rsidP="00FE4AC6"/>
    <w:tbl>
      <w:tblPr>
        <w:tblW w:w="8649" w:type="dxa"/>
        <w:tblInd w:w="93" w:type="dxa"/>
        <w:tblLayout w:type="fixed"/>
        <w:tblLook w:val="04A0" w:firstRow="1" w:lastRow="0" w:firstColumn="1" w:lastColumn="0" w:noHBand="0" w:noVBand="1"/>
      </w:tblPr>
      <w:tblGrid>
        <w:gridCol w:w="1427"/>
        <w:gridCol w:w="1198"/>
        <w:gridCol w:w="1656"/>
        <w:gridCol w:w="1427"/>
        <w:gridCol w:w="1427"/>
        <w:gridCol w:w="1514"/>
      </w:tblGrid>
      <w:tr w:rsidR="00435E9A" w:rsidRPr="00435E9A" w14:paraId="2D5B7CB5" w14:textId="77777777" w:rsidTr="00435E9A">
        <w:trPr>
          <w:trHeight w:val="305"/>
        </w:trPr>
        <w:tc>
          <w:tcPr>
            <w:tcW w:w="1427" w:type="dxa"/>
            <w:tcBorders>
              <w:top w:val="nil"/>
              <w:left w:val="nil"/>
              <w:bottom w:val="nil"/>
              <w:right w:val="nil"/>
            </w:tcBorders>
            <w:shd w:val="clear" w:color="auto" w:fill="auto"/>
            <w:noWrap/>
            <w:vAlign w:val="bottom"/>
            <w:hideMark/>
          </w:tcPr>
          <w:p w14:paraId="05C5D44D" w14:textId="77777777" w:rsidR="00435E9A" w:rsidRPr="00435E9A" w:rsidRDefault="00435E9A" w:rsidP="00435E9A">
            <w:pPr>
              <w:rPr>
                <w:rFonts w:ascii="Calibri" w:eastAsia="Times New Roman" w:hAnsi="Calibri" w:cs="Times New Roman"/>
                <w:color w:val="000000"/>
              </w:rPr>
            </w:pPr>
          </w:p>
        </w:tc>
        <w:tc>
          <w:tcPr>
            <w:tcW w:w="1198" w:type="dxa"/>
            <w:tcBorders>
              <w:top w:val="nil"/>
              <w:left w:val="nil"/>
              <w:bottom w:val="nil"/>
              <w:right w:val="nil"/>
            </w:tcBorders>
            <w:shd w:val="clear" w:color="auto" w:fill="auto"/>
            <w:noWrap/>
            <w:vAlign w:val="bottom"/>
            <w:hideMark/>
          </w:tcPr>
          <w:p w14:paraId="116E34B7" w14:textId="77777777" w:rsidR="00435E9A" w:rsidRPr="00435E9A" w:rsidRDefault="00435E9A" w:rsidP="00435E9A">
            <w:pPr>
              <w:rPr>
                <w:rFonts w:ascii="Calibri" w:eastAsia="Times New Roman" w:hAnsi="Calibri" w:cs="Times New Roman"/>
                <w:color w:val="000000"/>
              </w:rPr>
            </w:pPr>
          </w:p>
        </w:tc>
        <w:tc>
          <w:tcPr>
            <w:tcW w:w="1656" w:type="dxa"/>
            <w:tcBorders>
              <w:top w:val="single" w:sz="4" w:space="0" w:color="auto"/>
              <w:left w:val="single" w:sz="4" w:space="0" w:color="auto"/>
              <w:bottom w:val="nil"/>
              <w:right w:val="nil"/>
            </w:tcBorders>
            <w:shd w:val="clear" w:color="auto" w:fill="auto"/>
            <w:noWrap/>
            <w:vAlign w:val="bottom"/>
            <w:hideMark/>
          </w:tcPr>
          <w:p w14:paraId="4BE9176E"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 </w:t>
            </w:r>
          </w:p>
        </w:tc>
        <w:tc>
          <w:tcPr>
            <w:tcW w:w="1427" w:type="dxa"/>
            <w:tcBorders>
              <w:top w:val="single" w:sz="4" w:space="0" w:color="auto"/>
              <w:left w:val="nil"/>
              <w:bottom w:val="nil"/>
              <w:right w:val="nil"/>
            </w:tcBorders>
            <w:shd w:val="clear" w:color="auto" w:fill="auto"/>
            <w:noWrap/>
            <w:vAlign w:val="bottom"/>
            <w:hideMark/>
          </w:tcPr>
          <w:p w14:paraId="4834A214" w14:textId="77777777" w:rsidR="00435E9A" w:rsidRPr="00435E9A" w:rsidRDefault="00435E9A" w:rsidP="00435E9A">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NanoDrop</w:t>
            </w:r>
          </w:p>
        </w:tc>
        <w:tc>
          <w:tcPr>
            <w:tcW w:w="1427" w:type="dxa"/>
            <w:tcBorders>
              <w:top w:val="single" w:sz="4" w:space="0" w:color="auto"/>
              <w:left w:val="nil"/>
              <w:bottom w:val="nil"/>
              <w:right w:val="single" w:sz="4" w:space="0" w:color="auto"/>
            </w:tcBorders>
            <w:shd w:val="clear" w:color="auto" w:fill="auto"/>
            <w:noWrap/>
            <w:vAlign w:val="bottom"/>
            <w:hideMark/>
          </w:tcPr>
          <w:p w14:paraId="263AA399"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 </w:t>
            </w:r>
          </w:p>
        </w:tc>
        <w:tc>
          <w:tcPr>
            <w:tcW w:w="1514" w:type="dxa"/>
            <w:tcBorders>
              <w:top w:val="single" w:sz="4" w:space="0" w:color="auto"/>
              <w:left w:val="nil"/>
              <w:bottom w:val="nil"/>
              <w:right w:val="single" w:sz="4" w:space="0" w:color="auto"/>
            </w:tcBorders>
            <w:shd w:val="clear" w:color="auto" w:fill="auto"/>
            <w:noWrap/>
            <w:vAlign w:val="bottom"/>
            <w:hideMark/>
          </w:tcPr>
          <w:p w14:paraId="32A2DF41" w14:textId="77777777" w:rsidR="00435E9A" w:rsidRPr="00435E9A" w:rsidRDefault="00435E9A" w:rsidP="00435E9A">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Bioanalyzer</w:t>
            </w:r>
          </w:p>
        </w:tc>
      </w:tr>
      <w:tr w:rsidR="00435E9A" w:rsidRPr="00435E9A" w14:paraId="3DCE7A73" w14:textId="77777777" w:rsidTr="00435E9A">
        <w:trPr>
          <w:trHeight w:val="305"/>
        </w:trPr>
        <w:tc>
          <w:tcPr>
            <w:tcW w:w="1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BF928" w14:textId="77777777" w:rsidR="00435E9A" w:rsidRPr="00435E9A" w:rsidRDefault="00435E9A" w:rsidP="00435E9A">
            <w:pPr>
              <w:rPr>
                <w:rFonts w:ascii="Calibri" w:eastAsia="Times New Roman" w:hAnsi="Calibri" w:cs="Times New Roman"/>
                <w:b/>
                <w:bCs/>
                <w:color w:val="000000"/>
              </w:rPr>
            </w:pPr>
            <w:r w:rsidRPr="00435E9A">
              <w:rPr>
                <w:rFonts w:ascii="Calibri" w:eastAsia="Times New Roman" w:hAnsi="Calibri" w:cs="Times New Roman"/>
                <w:b/>
                <w:bCs/>
                <w:color w:val="000000"/>
              </w:rPr>
              <w:t>Species</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11223F5D" w14:textId="77777777" w:rsidR="00435E9A" w:rsidRPr="00435E9A" w:rsidRDefault="00435E9A" w:rsidP="00435E9A">
            <w:pPr>
              <w:rPr>
                <w:rFonts w:ascii="Calibri" w:eastAsia="Times New Roman" w:hAnsi="Calibri" w:cs="Times New Roman"/>
                <w:b/>
                <w:bCs/>
                <w:color w:val="000000"/>
              </w:rPr>
            </w:pPr>
            <w:r w:rsidRPr="00435E9A">
              <w:rPr>
                <w:rFonts w:ascii="Calibri" w:eastAsia="Times New Roman" w:hAnsi="Calibri" w:cs="Times New Roman"/>
                <w:b/>
                <w:bCs/>
                <w:color w:val="000000"/>
              </w:rPr>
              <w:t>Sample</w:t>
            </w:r>
          </w:p>
        </w:tc>
        <w:tc>
          <w:tcPr>
            <w:tcW w:w="1656" w:type="dxa"/>
            <w:tcBorders>
              <w:top w:val="single" w:sz="4" w:space="0" w:color="auto"/>
              <w:left w:val="nil"/>
              <w:bottom w:val="single" w:sz="4" w:space="0" w:color="auto"/>
              <w:right w:val="single" w:sz="4" w:space="0" w:color="auto"/>
            </w:tcBorders>
            <w:shd w:val="clear" w:color="auto" w:fill="auto"/>
            <w:noWrap/>
            <w:vAlign w:val="bottom"/>
            <w:hideMark/>
          </w:tcPr>
          <w:p w14:paraId="69E57F5E" w14:textId="77777777" w:rsidR="00435E9A" w:rsidRPr="00435E9A" w:rsidRDefault="00435E9A" w:rsidP="00435E9A">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Conc (ng/ul)</w:t>
            </w:r>
          </w:p>
        </w:tc>
        <w:tc>
          <w:tcPr>
            <w:tcW w:w="1427" w:type="dxa"/>
            <w:tcBorders>
              <w:top w:val="single" w:sz="4" w:space="0" w:color="auto"/>
              <w:left w:val="nil"/>
              <w:bottom w:val="single" w:sz="4" w:space="0" w:color="auto"/>
              <w:right w:val="single" w:sz="4" w:space="0" w:color="auto"/>
            </w:tcBorders>
            <w:shd w:val="clear" w:color="auto" w:fill="auto"/>
            <w:noWrap/>
            <w:vAlign w:val="bottom"/>
            <w:hideMark/>
          </w:tcPr>
          <w:p w14:paraId="245415E9" w14:textId="77777777" w:rsidR="00435E9A" w:rsidRPr="00435E9A" w:rsidRDefault="00435E9A" w:rsidP="00435E9A">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A260/280</w:t>
            </w:r>
          </w:p>
        </w:tc>
        <w:tc>
          <w:tcPr>
            <w:tcW w:w="1427" w:type="dxa"/>
            <w:tcBorders>
              <w:top w:val="single" w:sz="4" w:space="0" w:color="auto"/>
              <w:left w:val="nil"/>
              <w:bottom w:val="single" w:sz="4" w:space="0" w:color="auto"/>
              <w:right w:val="single" w:sz="4" w:space="0" w:color="auto"/>
            </w:tcBorders>
            <w:shd w:val="clear" w:color="auto" w:fill="auto"/>
            <w:noWrap/>
            <w:vAlign w:val="bottom"/>
            <w:hideMark/>
          </w:tcPr>
          <w:p w14:paraId="48D9608A" w14:textId="77777777" w:rsidR="00435E9A" w:rsidRPr="00435E9A" w:rsidRDefault="00435E9A" w:rsidP="00435E9A">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A260/230</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14:paraId="56596041" w14:textId="77777777" w:rsidR="00435E9A" w:rsidRPr="00435E9A" w:rsidRDefault="00435E9A" w:rsidP="00435E9A">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Conc (ng/ul)</w:t>
            </w:r>
          </w:p>
        </w:tc>
      </w:tr>
      <w:tr w:rsidR="00435E9A" w:rsidRPr="00435E9A" w14:paraId="2B2FCAD9"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353C69A4"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69AD8694"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Bact E</w:t>
            </w:r>
          </w:p>
        </w:tc>
        <w:tc>
          <w:tcPr>
            <w:tcW w:w="1656" w:type="dxa"/>
            <w:tcBorders>
              <w:top w:val="nil"/>
              <w:left w:val="nil"/>
              <w:bottom w:val="single" w:sz="4" w:space="0" w:color="auto"/>
              <w:right w:val="single" w:sz="4" w:space="0" w:color="auto"/>
            </w:tcBorders>
            <w:shd w:val="clear" w:color="auto" w:fill="auto"/>
            <w:noWrap/>
            <w:vAlign w:val="bottom"/>
            <w:hideMark/>
          </w:tcPr>
          <w:p w14:paraId="4110B8FA"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112</w:t>
            </w:r>
          </w:p>
        </w:tc>
        <w:tc>
          <w:tcPr>
            <w:tcW w:w="1427" w:type="dxa"/>
            <w:tcBorders>
              <w:top w:val="nil"/>
              <w:left w:val="nil"/>
              <w:bottom w:val="single" w:sz="4" w:space="0" w:color="auto"/>
              <w:right w:val="single" w:sz="4" w:space="0" w:color="auto"/>
            </w:tcBorders>
            <w:shd w:val="clear" w:color="auto" w:fill="auto"/>
            <w:noWrap/>
            <w:vAlign w:val="bottom"/>
            <w:hideMark/>
          </w:tcPr>
          <w:p w14:paraId="39952729"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1.78</w:t>
            </w:r>
          </w:p>
        </w:tc>
        <w:tc>
          <w:tcPr>
            <w:tcW w:w="1427" w:type="dxa"/>
            <w:tcBorders>
              <w:top w:val="nil"/>
              <w:left w:val="nil"/>
              <w:bottom w:val="single" w:sz="4" w:space="0" w:color="auto"/>
              <w:right w:val="single" w:sz="4" w:space="0" w:color="auto"/>
            </w:tcBorders>
            <w:shd w:val="clear" w:color="auto" w:fill="auto"/>
            <w:noWrap/>
            <w:vAlign w:val="bottom"/>
            <w:hideMark/>
          </w:tcPr>
          <w:p w14:paraId="2A0C2FA8"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2.35</w:t>
            </w:r>
          </w:p>
        </w:tc>
        <w:tc>
          <w:tcPr>
            <w:tcW w:w="1514" w:type="dxa"/>
            <w:tcBorders>
              <w:top w:val="nil"/>
              <w:left w:val="nil"/>
              <w:bottom w:val="single" w:sz="4" w:space="0" w:color="auto"/>
              <w:right w:val="single" w:sz="4" w:space="0" w:color="auto"/>
            </w:tcBorders>
            <w:shd w:val="clear" w:color="auto" w:fill="auto"/>
            <w:noWrap/>
            <w:vAlign w:val="bottom"/>
            <w:hideMark/>
          </w:tcPr>
          <w:p w14:paraId="308CF8C1"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80</w:t>
            </w:r>
          </w:p>
        </w:tc>
      </w:tr>
      <w:tr w:rsidR="00435E9A" w:rsidRPr="00435E9A" w14:paraId="73BE6F07"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6385AC4A"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1A2F7B56"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Bact F</w:t>
            </w:r>
          </w:p>
        </w:tc>
        <w:tc>
          <w:tcPr>
            <w:tcW w:w="1656" w:type="dxa"/>
            <w:tcBorders>
              <w:top w:val="nil"/>
              <w:left w:val="nil"/>
              <w:bottom w:val="single" w:sz="4" w:space="0" w:color="auto"/>
              <w:right w:val="single" w:sz="4" w:space="0" w:color="auto"/>
            </w:tcBorders>
            <w:shd w:val="clear" w:color="auto" w:fill="auto"/>
            <w:noWrap/>
            <w:vAlign w:val="bottom"/>
            <w:hideMark/>
          </w:tcPr>
          <w:p w14:paraId="2A9B4DA9"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130</w:t>
            </w:r>
          </w:p>
        </w:tc>
        <w:tc>
          <w:tcPr>
            <w:tcW w:w="1427" w:type="dxa"/>
            <w:tcBorders>
              <w:top w:val="nil"/>
              <w:left w:val="nil"/>
              <w:bottom w:val="single" w:sz="4" w:space="0" w:color="auto"/>
              <w:right w:val="single" w:sz="4" w:space="0" w:color="auto"/>
            </w:tcBorders>
            <w:shd w:val="clear" w:color="auto" w:fill="auto"/>
            <w:noWrap/>
            <w:vAlign w:val="bottom"/>
            <w:hideMark/>
          </w:tcPr>
          <w:p w14:paraId="22FF27C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1.80</w:t>
            </w:r>
          </w:p>
        </w:tc>
        <w:tc>
          <w:tcPr>
            <w:tcW w:w="1427" w:type="dxa"/>
            <w:tcBorders>
              <w:top w:val="nil"/>
              <w:left w:val="nil"/>
              <w:bottom w:val="single" w:sz="4" w:space="0" w:color="auto"/>
              <w:right w:val="single" w:sz="4" w:space="0" w:color="auto"/>
            </w:tcBorders>
            <w:shd w:val="clear" w:color="auto" w:fill="auto"/>
            <w:noWrap/>
            <w:vAlign w:val="bottom"/>
            <w:hideMark/>
          </w:tcPr>
          <w:p w14:paraId="31A6FAC1"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2.38</w:t>
            </w:r>
          </w:p>
        </w:tc>
        <w:tc>
          <w:tcPr>
            <w:tcW w:w="1514" w:type="dxa"/>
            <w:tcBorders>
              <w:top w:val="nil"/>
              <w:left w:val="nil"/>
              <w:bottom w:val="single" w:sz="4" w:space="0" w:color="auto"/>
              <w:right w:val="single" w:sz="4" w:space="0" w:color="auto"/>
            </w:tcBorders>
            <w:shd w:val="clear" w:color="auto" w:fill="auto"/>
            <w:noWrap/>
            <w:vAlign w:val="bottom"/>
            <w:hideMark/>
          </w:tcPr>
          <w:p w14:paraId="6DEE8DA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88</w:t>
            </w:r>
          </w:p>
        </w:tc>
      </w:tr>
      <w:tr w:rsidR="00435E9A" w:rsidRPr="00435E9A" w14:paraId="01871502"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6BB65481"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4CD4C788"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E 1</w:t>
            </w:r>
          </w:p>
        </w:tc>
        <w:tc>
          <w:tcPr>
            <w:tcW w:w="1656" w:type="dxa"/>
            <w:tcBorders>
              <w:top w:val="nil"/>
              <w:left w:val="nil"/>
              <w:bottom w:val="single" w:sz="4" w:space="0" w:color="auto"/>
              <w:right w:val="single" w:sz="4" w:space="0" w:color="auto"/>
            </w:tcBorders>
            <w:shd w:val="clear" w:color="auto" w:fill="auto"/>
            <w:noWrap/>
            <w:vAlign w:val="bottom"/>
            <w:hideMark/>
          </w:tcPr>
          <w:p w14:paraId="19F79130"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472</w:t>
            </w:r>
          </w:p>
        </w:tc>
        <w:tc>
          <w:tcPr>
            <w:tcW w:w="1427" w:type="dxa"/>
            <w:tcBorders>
              <w:top w:val="nil"/>
              <w:left w:val="nil"/>
              <w:bottom w:val="single" w:sz="4" w:space="0" w:color="auto"/>
              <w:right w:val="single" w:sz="4" w:space="0" w:color="auto"/>
            </w:tcBorders>
            <w:shd w:val="clear" w:color="auto" w:fill="auto"/>
            <w:noWrap/>
            <w:vAlign w:val="bottom"/>
            <w:hideMark/>
          </w:tcPr>
          <w:p w14:paraId="49899DAD"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1.77</w:t>
            </w:r>
          </w:p>
        </w:tc>
        <w:tc>
          <w:tcPr>
            <w:tcW w:w="1427" w:type="dxa"/>
            <w:tcBorders>
              <w:top w:val="nil"/>
              <w:left w:val="nil"/>
              <w:bottom w:val="single" w:sz="4" w:space="0" w:color="auto"/>
              <w:right w:val="single" w:sz="4" w:space="0" w:color="auto"/>
            </w:tcBorders>
            <w:shd w:val="clear" w:color="auto" w:fill="auto"/>
            <w:noWrap/>
            <w:vAlign w:val="bottom"/>
            <w:hideMark/>
          </w:tcPr>
          <w:p w14:paraId="3F72DB60"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2.11</w:t>
            </w:r>
          </w:p>
        </w:tc>
        <w:tc>
          <w:tcPr>
            <w:tcW w:w="1514" w:type="dxa"/>
            <w:tcBorders>
              <w:top w:val="nil"/>
              <w:left w:val="nil"/>
              <w:bottom w:val="single" w:sz="4" w:space="0" w:color="auto"/>
              <w:right w:val="single" w:sz="4" w:space="0" w:color="auto"/>
            </w:tcBorders>
            <w:shd w:val="clear" w:color="auto" w:fill="auto"/>
            <w:noWrap/>
            <w:vAlign w:val="bottom"/>
            <w:hideMark/>
          </w:tcPr>
          <w:p w14:paraId="3456D06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359</w:t>
            </w:r>
          </w:p>
        </w:tc>
      </w:tr>
      <w:tr w:rsidR="00435E9A" w:rsidRPr="00435E9A" w14:paraId="086BDF71"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363DA9AC"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76A2EAF2"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E 2</w:t>
            </w:r>
          </w:p>
        </w:tc>
        <w:tc>
          <w:tcPr>
            <w:tcW w:w="1656" w:type="dxa"/>
            <w:tcBorders>
              <w:top w:val="nil"/>
              <w:left w:val="nil"/>
              <w:bottom w:val="single" w:sz="4" w:space="0" w:color="auto"/>
              <w:right w:val="single" w:sz="4" w:space="0" w:color="auto"/>
            </w:tcBorders>
            <w:shd w:val="clear" w:color="auto" w:fill="auto"/>
            <w:noWrap/>
            <w:vAlign w:val="bottom"/>
            <w:hideMark/>
          </w:tcPr>
          <w:p w14:paraId="631C4BC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290</w:t>
            </w:r>
          </w:p>
        </w:tc>
        <w:tc>
          <w:tcPr>
            <w:tcW w:w="1427" w:type="dxa"/>
            <w:tcBorders>
              <w:top w:val="nil"/>
              <w:left w:val="nil"/>
              <w:bottom w:val="single" w:sz="4" w:space="0" w:color="auto"/>
              <w:right w:val="single" w:sz="4" w:space="0" w:color="auto"/>
            </w:tcBorders>
            <w:shd w:val="clear" w:color="auto" w:fill="auto"/>
            <w:noWrap/>
            <w:vAlign w:val="bottom"/>
            <w:hideMark/>
          </w:tcPr>
          <w:p w14:paraId="4F9534D1"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1.74</w:t>
            </w:r>
          </w:p>
        </w:tc>
        <w:tc>
          <w:tcPr>
            <w:tcW w:w="1427" w:type="dxa"/>
            <w:tcBorders>
              <w:top w:val="nil"/>
              <w:left w:val="nil"/>
              <w:bottom w:val="single" w:sz="4" w:space="0" w:color="auto"/>
              <w:right w:val="single" w:sz="4" w:space="0" w:color="auto"/>
            </w:tcBorders>
            <w:shd w:val="clear" w:color="auto" w:fill="auto"/>
            <w:noWrap/>
            <w:vAlign w:val="bottom"/>
            <w:hideMark/>
          </w:tcPr>
          <w:p w14:paraId="2A180FFE"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1.97</w:t>
            </w:r>
          </w:p>
        </w:tc>
        <w:tc>
          <w:tcPr>
            <w:tcW w:w="1514" w:type="dxa"/>
            <w:tcBorders>
              <w:top w:val="nil"/>
              <w:left w:val="nil"/>
              <w:bottom w:val="single" w:sz="4" w:space="0" w:color="auto"/>
              <w:right w:val="single" w:sz="4" w:space="0" w:color="auto"/>
            </w:tcBorders>
            <w:shd w:val="clear" w:color="auto" w:fill="auto"/>
            <w:noWrap/>
            <w:vAlign w:val="bottom"/>
            <w:hideMark/>
          </w:tcPr>
          <w:p w14:paraId="782A437C"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215</w:t>
            </w:r>
          </w:p>
        </w:tc>
      </w:tr>
      <w:tr w:rsidR="00435E9A" w:rsidRPr="00435E9A" w14:paraId="18861D03"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2D679B0A"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7AB38FD1"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E 3</w:t>
            </w:r>
          </w:p>
        </w:tc>
        <w:tc>
          <w:tcPr>
            <w:tcW w:w="1656" w:type="dxa"/>
            <w:tcBorders>
              <w:top w:val="nil"/>
              <w:left w:val="nil"/>
              <w:bottom w:val="single" w:sz="4" w:space="0" w:color="auto"/>
              <w:right w:val="single" w:sz="4" w:space="0" w:color="auto"/>
            </w:tcBorders>
            <w:shd w:val="clear" w:color="auto" w:fill="auto"/>
            <w:noWrap/>
            <w:vAlign w:val="bottom"/>
            <w:hideMark/>
          </w:tcPr>
          <w:p w14:paraId="55A1462D"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572</w:t>
            </w:r>
          </w:p>
        </w:tc>
        <w:tc>
          <w:tcPr>
            <w:tcW w:w="1427" w:type="dxa"/>
            <w:tcBorders>
              <w:top w:val="nil"/>
              <w:left w:val="nil"/>
              <w:bottom w:val="single" w:sz="4" w:space="0" w:color="auto"/>
              <w:right w:val="single" w:sz="4" w:space="0" w:color="auto"/>
            </w:tcBorders>
            <w:shd w:val="clear" w:color="auto" w:fill="auto"/>
            <w:noWrap/>
            <w:vAlign w:val="bottom"/>
            <w:hideMark/>
          </w:tcPr>
          <w:p w14:paraId="270E12ED"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1.74</w:t>
            </w:r>
          </w:p>
        </w:tc>
        <w:tc>
          <w:tcPr>
            <w:tcW w:w="1427" w:type="dxa"/>
            <w:tcBorders>
              <w:top w:val="nil"/>
              <w:left w:val="nil"/>
              <w:bottom w:val="single" w:sz="4" w:space="0" w:color="auto"/>
              <w:right w:val="single" w:sz="4" w:space="0" w:color="auto"/>
            </w:tcBorders>
            <w:shd w:val="clear" w:color="auto" w:fill="auto"/>
            <w:noWrap/>
            <w:vAlign w:val="bottom"/>
            <w:hideMark/>
          </w:tcPr>
          <w:p w14:paraId="61F8DB1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2.27</w:t>
            </w:r>
          </w:p>
        </w:tc>
        <w:tc>
          <w:tcPr>
            <w:tcW w:w="1514" w:type="dxa"/>
            <w:tcBorders>
              <w:top w:val="nil"/>
              <w:left w:val="nil"/>
              <w:bottom w:val="single" w:sz="4" w:space="0" w:color="auto"/>
              <w:right w:val="single" w:sz="4" w:space="0" w:color="auto"/>
            </w:tcBorders>
            <w:shd w:val="clear" w:color="auto" w:fill="auto"/>
            <w:noWrap/>
            <w:vAlign w:val="bottom"/>
            <w:hideMark/>
          </w:tcPr>
          <w:p w14:paraId="22FB29FA"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438</w:t>
            </w:r>
          </w:p>
        </w:tc>
      </w:tr>
      <w:tr w:rsidR="00435E9A" w:rsidRPr="00435E9A" w14:paraId="35DC96A6"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6C13B09D"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4A6B5D89"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F 1</w:t>
            </w:r>
          </w:p>
        </w:tc>
        <w:tc>
          <w:tcPr>
            <w:tcW w:w="1656" w:type="dxa"/>
            <w:tcBorders>
              <w:top w:val="nil"/>
              <w:left w:val="nil"/>
              <w:bottom w:val="single" w:sz="4" w:space="0" w:color="auto"/>
              <w:right w:val="single" w:sz="4" w:space="0" w:color="auto"/>
            </w:tcBorders>
            <w:shd w:val="clear" w:color="auto" w:fill="auto"/>
            <w:noWrap/>
            <w:vAlign w:val="bottom"/>
            <w:hideMark/>
          </w:tcPr>
          <w:p w14:paraId="13F03D32"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889</w:t>
            </w:r>
          </w:p>
        </w:tc>
        <w:tc>
          <w:tcPr>
            <w:tcW w:w="1427" w:type="dxa"/>
            <w:tcBorders>
              <w:top w:val="nil"/>
              <w:left w:val="nil"/>
              <w:bottom w:val="single" w:sz="4" w:space="0" w:color="auto"/>
              <w:right w:val="single" w:sz="4" w:space="0" w:color="auto"/>
            </w:tcBorders>
            <w:shd w:val="clear" w:color="auto" w:fill="auto"/>
            <w:noWrap/>
            <w:vAlign w:val="bottom"/>
            <w:hideMark/>
          </w:tcPr>
          <w:p w14:paraId="02685446"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1.79</w:t>
            </w:r>
          </w:p>
        </w:tc>
        <w:tc>
          <w:tcPr>
            <w:tcW w:w="1427" w:type="dxa"/>
            <w:tcBorders>
              <w:top w:val="nil"/>
              <w:left w:val="nil"/>
              <w:bottom w:val="single" w:sz="4" w:space="0" w:color="auto"/>
              <w:right w:val="single" w:sz="4" w:space="0" w:color="auto"/>
            </w:tcBorders>
            <w:shd w:val="clear" w:color="auto" w:fill="auto"/>
            <w:noWrap/>
            <w:vAlign w:val="bottom"/>
            <w:hideMark/>
          </w:tcPr>
          <w:p w14:paraId="7775C23D"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2.15</w:t>
            </w:r>
          </w:p>
        </w:tc>
        <w:tc>
          <w:tcPr>
            <w:tcW w:w="1514" w:type="dxa"/>
            <w:tcBorders>
              <w:top w:val="nil"/>
              <w:left w:val="nil"/>
              <w:bottom w:val="single" w:sz="4" w:space="0" w:color="auto"/>
              <w:right w:val="single" w:sz="4" w:space="0" w:color="auto"/>
            </w:tcBorders>
            <w:shd w:val="clear" w:color="auto" w:fill="auto"/>
            <w:noWrap/>
            <w:vAlign w:val="bottom"/>
            <w:hideMark/>
          </w:tcPr>
          <w:p w14:paraId="7BA9A2E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549</w:t>
            </w:r>
          </w:p>
        </w:tc>
      </w:tr>
      <w:tr w:rsidR="00435E9A" w:rsidRPr="00435E9A" w14:paraId="3C762F44"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6A8C2077"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1CC65DFC"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F 2</w:t>
            </w:r>
          </w:p>
        </w:tc>
        <w:tc>
          <w:tcPr>
            <w:tcW w:w="1656" w:type="dxa"/>
            <w:tcBorders>
              <w:top w:val="nil"/>
              <w:left w:val="nil"/>
              <w:bottom w:val="single" w:sz="4" w:space="0" w:color="auto"/>
              <w:right w:val="single" w:sz="4" w:space="0" w:color="auto"/>
            </w:tcBorders>
            <w:shd w:val="clear" w:color="auto" w:fill="auto"/>
            <w:noWrap/>
            <w:vAlign w:val="bottom"/>
            <w:hideMark/>
          </w:tcPr>
          <w:p w14:paraId="01103D7B"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1268</w:t>
            </w:r>
          </w:p>
        </w:tc>
        <w:tc>
          <w:tcPr>
            <w:tcW w:w="1427" w:type="dxa"/>
            <w:tcBorders>
              <w:top w:val="nil"/>
              <w:left w:val="nil"/>
              <w:bottom w:val="single" w:sz="4" w:space="0" w:color="auto"/>
              <w:right w:val="single" w:sz="4" w:space="0" w:color="auto"/>
            </w:tcBorders>
            <w:shd w:val="clear" w:color="auto" w:fill="auto"/>
            <w:noWrap/>
            <w:vAlign w:val="bottom"/>
            <w:hideMark/>
          </w:tcPr>
          <w:p w14:paraId="67133C3F"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1.87</w:t>
            </w:r>
          </w:p>
        </w:tc>
        <w:tc>
          <w:tcPr>
            <w:tcW w:w="1427" w:type="dxa"/>
            <w:tcBorders>
              <w:top w:val="nil"/>
              <w:left w:val="nil"/>
              <w:bottom w:val="single" w:sz="4" w:space="0" w:color="auto"/>
              <w:right w:val="single" w:sz="4" w:space="0" w:color="auto"/>
            </w:tcBorders>
            <w:shd w:val="clear" w:color="auto" w:fill="auto"/>
            <w:noWrap/>
            <w:vAlign w:val="bottom"/>
            <w:hideMark/>
          </w:tcPr>
          <w:p w14:paraId="67FB2F4D"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2.24</w:t>
            </w:r>
          </w:p>
        </w:tc>
        <w:tc>
          <w:tcPr>
            <w:tcW w:w="1514" w:type="dxa"/>
            <w:tcBorders>
              <w:top w:val="nil"/>
              <w:left w:val="nil"/>
              <w:bottom w:val="single" w:sz="4" w:space="0" w:color="auto"/>
              <w:right w:val="single" w:sz="4" w:space="0" w:color="auto"/>
            </w:tcBorders>
            <w:shd w:val="clear" w:color="auto" w:fill="auto"/>
            <w:noWrap/>
            <w:vAlign w:val="bottom"/>
            <w:hideMark/>
          </w:tcPr>
          <w:p w14:paraId="2A52904A"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716</w:t>
            </w:r>
          </w:p>
        </w:tc>
      </w:tr>
      <w:tr w:rsidR="00435E9A" w:rsidRPr="00435E9A" w14:paraId="56650447"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1D000904"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Pv</w:t>
            </w:r>
          </w:p>
        </w:tc>
        <w:tc>
          <w:tcPr>
            <w:tcW w:w="1198" w:type="dxa"/>
            <w:tcBorders>
              <w:top w:val="nil"/>
              <w:left w:val="nil"/>
              <w:bottom w:val="single" w:sz="4" w:space="0" w:color="auto"/>
              <w:right w:val="single" w:sz="4" w:space="0" w:color="auto"/>
            </w:tcBorders>
            <w:shd w:val="clear" w:color="auto" w:fill="auto"/>
            <w:noWrap/>
            <w:vAlign w:val="bottom"/>
            <w:hideMark/>
          </w:tcPr>
          <w:p w14:paraId="2566929B"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F 3</w:t>
            </w:r>
          </w:p>
        </w:tc>
        <w:tc>
          <w:tcPr>
            <w:tcW w:w="1656" w:type="dxa"/>
            <w:tcBorders>
              <w:top w:val="nil"/>
              <w:left w:val="nil"/>
              <w:bottom w:val="single" w:sz="4" w:space="0" w:color="auto"/>
              <w:right w:val="single" w:sz="4" w:space="0" w:color="auto"/>
            </w:tcBorders>
            <w:shd w:val="clear" w:color="auto" w:fill="auto"/>
            <w:noWrap/>
            <w:vAlign w:val="bottom"/>
            <w:hideMark/>
          </w:tcPr>
          <w:p w14:paraId="6B1307F7"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488</w:t>
            </w:r>
          </w:p>
        </w:tc>
        <w:tc>
          <w:tcPr>
            <w:tcW w:w="1427" w:type="dxa"/>
            <w:tcBorders>
              <w:top w:val="nil"/>
              <w:left w:val="nil"/>
              <w:bottom w:val="single" w:sz="4" w:space="0" w:color="auto"/>
              <w:right w:val="single" w:sz="4" w:space="0" w:color="auto"/>
            </w:tcBorders>
            <w:shd w:val="clear" w:color="auto" w:fill="auto"/>
            <w:noWrap/>
            <w:vAlign w:val="bottom"/>
            <w:hideMark/>
          </w:tcPr>
          <w:p w14:paraId="54258FC2"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1.85</w:t>
            </w:r>
          </w:p>
        </w:tc>
        <w:tc>
          <w:tcPr>
            <w:tcW w:w="1427" w:type="dxa"/>
            <w:tcBorders>
              <w:top w:val="nil"/>
              <w:left w:val="nil"/>
              <w:bottom w:val="single" w:sz="4" w:space="0" w:color="auto"/>
              <w:right w:val="single" w:sz="4" w:space="0" w:color="auto"/>
            </w:tcBorders>
            <w:shd w:val="clear" w:color="auto" w:fill="auto"/>
            <w:noWrap/>
            <w:vAlign w:val="bottom"/>
            <w:hideMark/>
          </w:tcPr>
          <w:p w14:paraId="4008D739"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2.00</w:t>
            </w:r>
          </w:p>
        </w:tc>
        <w:tc>
          <w:tcPr>
            <w:tcW w:w="1514" w:type="dxa"/>
            <w:tcBorders>
              <w:top w:val="nil"/>
              <w:left w:val="nil"/>
              <w:bottom w:val="single" w:sz="4" w:space="0" w:color="auto"/>
              <w:right w:val="single" w:sz="4" w:space="0" w:color="auto"/>
            </w:tcBorders>
            <w:shd w:val="clear" w:color="auto" w:fill="auto"/>
            <w:noWrap/>
            <w:vAlign w:val="bottom"/>
            <w:hideMark/>
          </w:tcPr>
          <w:p w14:paraId="2E358611"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325</w:t>
            </w:r>
          </w:p>
        </w:tc>
      </w:tr>
      <w:tr w:rsidR="00435E9A" w:rsidRPr="00435E9A" w14:paraId="17B9DF09"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7C620A48"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hideMark/>
          </w:tcPr>
          <w:p w14:paraId="58315AF9"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Bact H</w:t>
            </w:r>
          </w:p>
        </w:tc>
        <w:tc>
          <w:tcPr>
            <w:tcW w:w="1656" w:type="dxa"/>
            <w:tcBorders>
              <w:top w:val="nil"/>
              <w:left w:val="nil"/>
              <w:bottom w:val="single" w:sz="4" w:space="0" w:color="auto"/>
              <w:right w:val="single" w:sz="4" w:space="0" w:color="auto"/>
            </w:tcBorders>
            <w:shd w:val="clear" w:color="auto" w:fill="auto"/>
            <w:noWrap/>
            <w:vAlign w:val="bottom"/>
            <w:hideMark/>
          </w:tcPr>
          <w:p w14:paraId="787BF52B"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154</w:t>
            </w:r>
          </w:p>
        </w:tc>
        <w:tc>
          <w:tcPr>
            <w:tcW w:w="1427" w:type="dxa"/>
            <w:tcBorders>
              <w:top w:val="nil"/>
              <w:left w:val="nil"/>
              <w:bottom w:val="single" w:sz="4" w:space="0" w:color="auto"/>
              <w:right w:val="single" w:sz="4" w:space="0" w:color="auto"/>
            </w:tcBorders>
            <w:shd w:val="clear" w:color="auto" w:fill="auto"/>
            <w:noWrap/>
            <w:vAlign w:val="bottom"/>
            <w:hideMark/>
          </w:tcPr>
          <w:p w14:paraId="46797658"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1.90</w:t>
            </w:r>
          </w:p>
        </w:tc>
        <w:tc>
          <w:tcPr>
            <w:tcW w:w="1427" w:type="dxa"/>
            <w:tcBorders>
              <w:top w:val="nil"/>
              <w:left w:val="nil"/>
              <w:bottom w:val="single" w:sz="4" w:space="0" w:color="auto"/>
              <w:right w:val="single" w:sz="4" w:space="0" w:color="auto"/>
            </w:tcBorders>
            <w:shd w:val="clear" w:color="auto" w:fill="auto"/>
            <w:noWrap/>
            <w:vAlign w:val="bottom"/>
            <w:hideMark/>
          </w:tcPr>
          <w:p w14:paraId="3CBDF465"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2.09</w:t>
            </w:r>
          </w:p>
        </w:tc>
        <w:tc>
          <w:tcPr>
            <w:tcW w:w="1514" w:type="dxa"/>
            <w:tcBorders>
              <w:top w:val="nil"/>
              <w:left w:val="nil"/>
              <w:bottom w:val="single" w:sz="4" w:space="0" w:color="auto"/>
              <w:right w:val="single" w:sz="4" w:space="0" w:color="auto"/>
            </w:tcBorders>
            <w:shd w:val="clear" w:color="auto" w:fill="auto"/>
            <w:noWrap/>
            <w:vAlign w:val="bottom"/>
            <w:hideMark/>
          </w:tcPr>
          <w:p w14:paraId="5E55AC25"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103</w:t>
            </w:r>
          </w:p>
        </w:tc>
      </w:tr>
      <w:tr w:rsidR="00435E9A" w:rsidRPr="00435E9A" w14:paraId="08DE9C9F"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50AE1CB5"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hideMark/>
          </w:tcPr>
          <w:p w14:paraId="42902DAF"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H 1</w:t>
            </w:r>
          </w:p>
        </w:tc>
        <w:tc>
          <w:tcPr>
            <w:tcW w:w="1656" w:type="dxa"/>
            <w:tcBorders>
              <w:top w:val="nil"/>
              <w:left w:val="nil"/>
              <w:bottom w:val="single" w:sz="4" w:space="0" w:color="auto"/>
              <w:right w:val="single" w:sz="4" w:space="0" w:color="auto"/>
            </w:tcBorders>
            <w:shd w:val="clear" w:color="auto" w:fill="auto"/>
            <w:noWrap/>
            <w:vAlign w:val="bottom"/>
            <w:hideMark/>
          </w:tcPr>
          <w:p w14:paraId="30357BED"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1173</w:t>
            </w:r>
          </w:p>
        </w:tc>
        <w:tc>
          <w:tcPr>
            <w:tcW w:w="1427" w:type="dxa"/>
            <w:tcBorders>
              <w:top w:val="nil"/>
              <w:left w:val="nil"/>
              <w:bottom w:val="single" w:sz="4" w:space="0" w:color="auto"/>
              <w:right w:val="single" w:sz="4" w:space="0" w:color="auto"/>
            </w:tcBorders>
            <w:shd w:val="clear" w:color="auto" w:fill="auto"/>
            <w:noWrap/>
            <w:vAlign w:val="bottom"/>
            <w:hideMark/>
          </w:tcPr>
          <w:p w14:paraId="0EDFF56A"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1.85</w:t>
            </w:r>
          </w:p>
        </w:tc>
        <w:tc>
          <w:tcPr>
            <w:tcW w:w="1427" w:type="dxa"/>
            <w:tcBorders>
              <w:top w:val="nil"/>
              <w:left w:val="nil"/>
              <w:bottom w:val="single" w:sz="4" w:space="0" w:color="auto"/>
              <w:right w:val="single" w:sz="4" w:space="0" w:color="auto"/>
            </w:tcBorders>
            <w:shd w:val="clear" w:color="auto" w:fill="auto"/>
            <w:noWrap/>
            <w:vAlign w:val="bottom"/>
            <w:hideMark/>
          </w:tcPr>
          <w:p w14:paraId="40D68D78"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2.31</w:t>
            </w:r>
          </w:p>
        </w:tc>
        <w:tc>
          <w:tcPr>
            <w:tcW w:w="1514" w:type="dxa"/>
            <w:tcBorders>
              <w:top w:val="nil"/>
              <w:left w:val="nil"/>
              <w:bottom w:val="single" w:sz="4" w:space="0" w:color="auto"/>
              <w:right w:val="single" w:sz="4" w:space="0" w:color="auto"/>
            </w:tcBorders>
            <w:shd w:val="clear" w:color="auto" w:fill="auto"/>
            <w:noWrap/>
            <w:vAlign w:val="bottom"/>
            <w:hideMark/>
          </w:tcPr>
          <w:p w14:paraId="01FE03A6"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935</w:t>
            </w:r>
          </w:p>
        </w:tc>
      </w:tr>
      <w:tr w:rsidR="00435E9A" w:rsidRPr="00435E9A" w14:paraId="536E6092"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5F2B44C5"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hideMark/>
          </w:tcPr>
          <w:p w14:paraId="19FA3591"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H 2</w:t>
            </w:r>
          </w:p>
        </w:tc>
        <w:tc>
          <w:tcPr>
            <w:tcW w:w="1656" w:type="dxa"/>
            <w:tcBorders>
              <w:top w:val="nil"/>
              <w:left w:val="nil"/>
              <w:bottom w:val="single" w:sz="4" w:space="0" w:color="auto"/>
              <w:right w:val="single" w:sz="4" w:space="0" w:color="auto"/>
            </w:tcBorders>
            <w:shd w:val="clear" w:color="auto" w:fill="auto"/>
            <w:noWrap/>
            <w:vAlign w:val="bottom"/>
            <w:hideMark/>
          </w:tcPr>
          <w:p w14:paraId="2EE5B778"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1527</w:t>
            </w:r>
          </w:p>
        </w:tc>
        <w:tc>
          <w:tcPr>
            <w:tcW w:w="1427" w:type="dxa"/>
            <w:tcBorders>
              <w:top w:val="nil"/>
              <w:left w:val="nil"/>
              <w:bottom w:val="single" w:sz="4" w:space="0" w:color="auto"/>
              <w:right w:val="single" w:sz="4" w:space="0" w:color="auto"/>
            </w:tcBorders>
            <w:shd w:val="clear" w:color="auto" w:fill="auto"/>
            <w:noWrap/>
            <w:vAlign w:val="bottom"/>
            <w:hideMark/>
          </w:tcPr>
          <w:p w14:paraId="3DBC4E7C"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1.87</w:t>
            </w:r>
          </w:p>
        </w:tc>
        <w:tc>
          <w:tcPr>
            <w:tcW w:w="1427" w:type="dxa"/>
            <w:tcBorders>
              <w:top w:val="nil"/>
              <w:left w:val="nil"/>
              <w:bottom w:val="single" w:sz="4" w:space="0" w:color="auto"/>
              <w:right w:val="single" w:sz="4" w:space="0" w:color="auto"/>
            </w:tcBorders>
            <w:shd w:val="clear" w:color="auto" w:fill="auto"/>
            <w:noWrap/>
            <w:vAlign w:val="bottom"/>
            <w:hideMark/>
          </w:tcPr>
          <w:p w14:paraId="7C1BC75B"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2.33</w:t>
            </w:r>
          </w:p>
        </w:tc>
        <w:tc>
          <w:tcPr>
            <w:tcW w:w="1514" w:type="dxa"/>
            <w:tcBorders>
              <w:top w:val="nil"/>
              <w:left w:val="nil"/>
              <w:bottom w:val="single" w:sz="4" w:space="0" w:color="auto"/>
              <w:right w:val="single" w:sz="4" w:space="0" w:color="auto"/>
            </w:tcBorders>
            <w:shd w:val="clear" w:color="auto" w:fill="auto"/>
            <w:noWrap/>
            <w:vAlign w:val="bottom"/>
            <w:hideMark/>
          </w:tcPr>
          <w:p w14:paraId="50BBE5DE"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885</w:t>
            </w:r>
          </w:p>
        </w:tc>
      </w:tr>
      <w:tr w:rsidR="00435E9A" w:rsidRPr="00435E9A" w14:paraId="484391E3" w14:textId="77777777" w:rsidTr="00435E9A">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hideMark/>
          </w:tcPr>
          <w:p w14:paraId="4C7BA298"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hideMark/>
          </w:tcPr>
          <w:p w14:paraId="3E198E17" w14:textId="77777777" w:rsidR="00435E9A" w:rsidRPr="00435E9A" w:rsidRDefault="00435E9A" w:rsidP="00435E9A">
            <w:pPr>
              <w:rPr>
                <w:rFonts w:ascii="Calibri" w:eastAsia="Times New Roman" w:hAnsi="Calibri" w:cs="Times New Roman"/>
                <w:color w:val="000000"/>
              </w:rPr>
            </w:pPr>
            <w:r w:rsidRPr="00435E9A">
              <w:rPr>
                <w:rFonts w:ascii="Calibri" w:eastAsia="Times New Roman" w:hAnsi="Calibri" w:cs="Times New Roman"/>
                <w:color w:val="000000"/>
              </w:rPr>
              <w:t>Bod H 3</w:t>
            </w:r>
          </w:p>
        </w:tc>
        <w:tc>
          <w:tcPr>
            <w:tcW w:w="1656" w:type="dxa"/>
            <w:tcBorders>
              <w:top w:val="nil"/>
              <w:left w:val="nil"/>
              <w:bottom w:val="single" w:sz="4" w:space="0" w:color="auto"/>
              <w:right w:val="single" w:sz="4" w:space="0" w:color="auto"/>
            </w:tcBorders>
            <w:shd w:val="clear" w:color="auto" w:fill="auto"/>
            <w:noWrap/>
            <w:vAlign w:val="bottom"/>
            <w:hideMark/>
          </w:tcPr>
          <w:p w14:paraId="756CDF45"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1420</w:t>
            </w:r>
          </w:p>
        </w:tc>
        <w:tc>
          <w:tcPr>
            <w:tcW w:w="1427" w:type="dxa"/>
            <w:tcBorders>
              <w:top w:val="nil"/>
              <w:left w:val="nil"/>
              <w:bottom w:val="single" w:sz="4" w:space="0" w:color="auto"/>
              <w:right w:val="single" w:sz="4" w:space="0" w:color="auto"/>
            </w:tcBorders>
            <w:shd w:val="clear" w:color="auto" w:fill="auto"/>
            <w:noWrap/>
            <w:vAlign w:val="bottom"/>
            <w:hideMark/>
          </w:tcPr>
          <w:p w14:paraId="6CBE4EE1"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1.89</w:t>
            </w:r>
          </w:p>
        </w:tc>
        <w:tc>
          <w:tcPr>
            <w:tcW w:w="1427" w:type="dxa"/>
            <w:tcBorders>
              <w:top w:val="nil"/>
              <w:left w:val="nil"/>
              <w:bottom w:val="single" w:sz="4" w:space="0" w:color="auto"/>
              <w:right w:val="single" w:sz="4" w:space="0" w:color="auto"/>
            </w:tcBorders>
            <w:shd w:val="clear" w:color="auto" w:fill="auto"/>
            <w:noWrap/>
            <w:vAlign w:val="bottom"/>
            <w:hideMark/>
          </w:tcPr>
          <w:p w14:paraId="5BE4EE78"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2.33</w:t>
            </w:r>
          </w:p>
        </w:tc>
        <w:tc>
          <w:tcPr>
            <w:tcW w:w="1514" w:type="dxa"/>
            <w:tcBorders>
              <w:top w:val="nil"/>
              <w:left w:val="nil"/>
              <w:bottom w:val="single" w:sz="4" w:space="0" w:color="auto"/>
              <w:right w:val="single" w:sz="4" w:space="0" w:color="auto"/>
            </w:tcBorders>
            <w:shd w:val="clear" w:color="auto" w:fill="auto"/>
            <w:noWrap/>
            <w:vAlign w:val="bottom"/>
            <w:hideMark/>
          </w:tcPr>
          <w:p w14:paraId="789D5E9C" w14:textId="77777777" w:rsidR="00435E9A" w:rsidRPr="00435E9A" w:rsidRDefault="00435E9A" w:rsidP="00435E9A">
            <w:pPr>
              <w:jc w:val="center"/>
              <w:rPr>
                <w:rFonts w:ascii="Calibri" w:eastAsia="Times New Roman" w:hAnsi="Calibri" w:cs="Times New Roman"/>
                <w:color w:val="000000"/>
              </w:rPr>
            </w:pPr>
            <w:r w:rsidRPr="00435E9A">
              <w:rPr>
                <w:rFonts w:ascii="Calibri" w:eastAsia="Times New Roman" w:hAnsi="Calibri" w:cs="Times New Roman"/>
                <w:color w:val="000000"/>
              </w:rPr>
              <w:t>845</w:t>
            </w:r>
          </w:p>
        </w:tc>
      </w:tr>
    </w:tbl>
    <w:p w14:paraId="0B09DF49" w14:textId="77777777" w:rsidR="00B5095A" w:rsidRDefault="00B5095A" w:rsidP="00FE4AC6"/>
    <w:p w14:paraId="43D9F7A3" w14:textId="77777777" w:rsidR="004F2306" w:rsidRDefault="004F2306" w:rsidP="00FE4AC6"/>
    <w:p w14:paraId="1BFE05BA" w14:textId="7CA9C629" w:rsidR="004F2306" w:rsidRDefault="004F2306" w:rsidP="00FE4AC6">
      <w:r>
        <w:t xml:space="preserve">See the following directory for Bioanalyzer output: </w:t>
      </w:r>
      <w:r w:rsidRPr="004F2306">
        <w:t>/Users/drt_lab/Documents/Yale/MoranLab/AgilentRuns/2012-10-17</w:t>
      </w:r>
    </w:p>
    <w:p w14:paraId="18240397" w14:textId="77777777" w:rsidR="004F2306" w:rsidRDefault="004F2306" w:rsidP="00FE4AC6"/>
    <w:p w14:paraId="38AA7286" w14:textId="4508CFCD" w:rsidR="004F2306" w:rsidRDefault="004F2306" w:rsidP="004F2306">
      <w:pPr>
        <w:ind w:left="-720"/>
      </w:pPr>
      <w:r>
        <w:t>10/18/12</w:t>
      </w:r>
    </w:p>
    <w:p w14:paraId="7DF86122" w14:textId="77777777" w:rsidR="004F2306" w:rsidRDefault="004F2306" w:rsidP="00FE4AC6"/>
    <w:p w14:paraId="3CB3491E" w14:textId="50D7D645" w:rsidR="004F2306" w:rsidRDefault="004F2306" w:rsidP="00FE4AC6">
      <w:r>
        <w:t>Another round of bacteriome dissections and RNA extractions from hackberry nipple gall psyllid nymphs. Galled leaves from 9/23/12 left out overnight at 20 C.</w:t>
      </w:r>
    </w:p>
    <w:p w14:paraId="0B0EC63D" w14:textId="77777777" w:rsidR="004F2306" w:rsidRDefault="004F2306" w:rsidP="00FE4AC6"/>
    <w:p w14:paraId="0343F32E" w14:textId="36A33B07" w:rsidR="004F2306" w:rsidRDefault="004F2306" w:rsidP="00FE4AC6">
      <w:r>
        <w:t>Bacteriomes pooled from 24 nymphs. Body samples split into three pools of 8 individuals each. Pools 1, 2, and 3 had 3, 5, and 4 males respectively.</w:t>
      </w:r>
    </w:p>
    <w:p w14:paraId="48E28F60" w14:textId="77777777" w:rsidR="004F2306" w:rsidRDefault="004F2306" w:rsidP="00FE4AC6"/>
    <w:p w14:paraId="2F1C5DA0" w14:textId="6E40940C" w:rsidR="004F2306" w:rsidRDefault="004F2306" w:rsidP="00FE4AC6">
      <w:r>
        <w:t>Note that, although I tried to restrict samples to nymphs from singly-occupied galls, I believe one of the individuals in pool 1 was from a two-nymph gall. I only noticed the side gall after dissection of the first nymph (which did appear to be in the larger of the chambers in the gall).</w:t>
      </w:r>
    </w:p>
    <w:p w14:paraId="058D409E" w14:textId="77777777" w:rsidR="002D6811" w:rsidRDefault="002D6811" w:rsidP="00FE4AC6"/>
    <w:p w14:paraId="16F4A91E" w14:textId="182A2417" w:rsidR="002D6811" w:rsidRDefault="002D6811" w:rsidP="00FE4AC6">
      <w:r>
        <w:t>Labeled samples as Pc Bact I and Pc Bod I 1/2/3.</w:t>
      </w:r>
    </w:p>
    <w:p w14:paraId="5547807F" w14:textId="77777777" w:rsidR="00B02131" w:rsidRDefault="00B02131" w:rsidP="00FE4AC6"/>
    <w:p w14:paraId="331966EC" w14:textId="77777777" w:rsidR="00B02131" w:rsidRDefault="00B02131" w:rsidP="00FE4AC6"/>
    <w:p w14:paraId="708E3CF4" w14:textId="7CF222F0" w:rsidR="00B02131" w:rsidRDefault="00B02131" w:rsidP="00B02131">
      <w:pPr>
        <w:ind w:left="-720"/>
      </w:pPr>
      <w:r>
        <w:t>10/22/12</w:t>
      </w:r>
    </w:p>
    <w:p w14:paraId="1BC558F3" w14:textId="77777777" w:rsidR="00B02131" w:rsidRDefault="00B02131" w:rsidP="00FE4AC6"/>
    <w:p w14:paraId="70334805" w14:textId="3257D3C1" w:rsidR="00B02131" w:rsidRDefault="00B02131" w:rsidP="00FE4AC6">
      <w:r>
        <w:t>Two more batches of hackberry nipple gall psyllid nymph bacteriome dissections and RNA extractions. Everything was essentially the same as above, except…</w:t>
      </w:r>
    </w:p>
    <w:p w14:paraId="6E634EC1" w14:textId="77777777" w:rsidR="00B02131" w:rsidRDefault="00B02131" w:rsidP="00FE4AC6"/>
    <w:p w14:paraId="5F2CAA31" w14:textId="10D6F017" w:rsidR="00B02131" w:rsidRDefault="00B02131" w:rsidP="00FE4AC6">
      <w:r>
        <w:t>--Galls were from the 9/30/12 collection</w:t>
      </w:r>
    </w:p>
    <w:p w14:paraId="72D1326E" w14:textId="31AEF601" w:rsidR="00B02131" w:rsidRDefault="00B02131" w:rsidP="00FE4AC6">
      <w:r>
        <w:t>--Two batches of 24 instead of 1 (batches “J” and “K”)</w:t>
      </w:r>
    </w:p>
    <w:p w14:paraId="7665926A" w14:textId="04000145" w:rsidR="00B02131" w:rsidRDefault="00B02131" w:rsidP="00FE4AC6">
      <w:r>
        <w:t>--I did not exclude nymphs that lacked the green body/orange wing pigmentation, although these were still the clear majority.</w:t>
      </w:r>
    </w:p>
    <w:p w14:paraId="4C556B3E" w14:textId="0F3D5C15" w:rsidR="00B02131" w:rsidRDefault="00B02131" w:rsidP="00FE4AC6">
      <w:r>
        <w:t>--Dissolved pellet in 60 ul dH2O instead of 40 ul (no real reason. I just forgot to reset my pipette on the first sample, so I just kept the larger volume for all of them).</w:t>
      </w:r>
    </w:p>
    <w:p w14:paraId="4785ED1D" w14:textId="77777777" w:rsidR="006D2A00" w:rsidRDefault="006D2A00" w:rsidP="00FE4AC6"/>
    <w:p w14:paraId="77E65064" w14:textId="785951FF" w:rsidR="006D2A00" w:rsidRDefault="006D2A00" w:rsidP="00FE4AC6">
      <w:r>
        <w:t>In total, 6 pools of 8 bodies. Male counts in each of those 6 pools:</w:t>
      </w:r>
    </w:p>
    <w:p w14:paraId="647D867C" w14:textId="72A7977D" w:rsidR="006D2A00" w:rsidRDefault="006D2A00" w:rsidP="00FE4AC6">
      <w:r>
        <w:t>J #1: 5 males</w:t>
      </w:r>
    </w:p>
    <w:p w14:paraId="226B9424" w14:textId="09C04D1B" w:rsidR="006D2A00" w:rsidRDefault="006D2A00" w:rsidP="00FE4AC6">
      <w:r>
        <w:t>J #2: 2 males</w:t>
      </w:r>
    </w:p>
    <w:p w14:paraId="1CE23122" w14:textId="77777777" w:rsidR="006D2A00" w:rsidRDefault="006D2A00" w:rsidP="00FE4AC6">
      <w:r>
        <w:t>J #3: 7 males</w:t>
      </w:r>
    </w:p>
    <w:p w14:paraId="6EF0CDD2" w14:textId="77777777" w:rsidR="006D2A00" w:rsidRDefault="006D2A00" w:rsidP="00FE4AC6">
      <w:r>
        <w:t>K #1: 4 males</w:t>
      </w:r>
    </w:p>
    <w:p w14:paraId="1841D9DB" w14:textId="77777777" w:rsidR="006D2A00" w:rsidRDefault="006D2A00" w:rsidP="00FE4AC6">
      <w:r>
        <w:t>K #2: 5 males</w:t>
      </w:r>
    </w:p>
    <w:p w14:paraId="59A70AE1" w14:textId="7F841988" w:rsidR="006D2A00" w:rsidRDefault="006D2A00" w:rsidP="00FE4AC6">
      <w:r>
        <w:t>K #3: 1 male</w:t>
      </w:r>
    </w:p>
    <w:p w14:paraId="51776F83" w14:textId="77777777" w:rsidR="00524621" w:rsidRDefault="00524621" w:rsidP="00FE4AC6"/>
    <w:p w14:paraId="70E9DEC4" w14:textId="77777777" w:rsidR="00524621" w:rsidRDefault="00524621" w:rsidP="00FE4AC6"/>
    <w:p w14:paraId="6DFDCB48" w14:textId="260777D6" w:rsidR="00524621" w:rsidRDefault="00524621" w:rsidP="00524621">
      <w:pPr>
        <w:ind w:left="-720"/>
      </w:pPr>
      <w:r>
        <w:t>10/25/12</w:t>
      </w:r>
    </w:p>
    <w:p w14:paraId="3C6C6911" w14:textId="77777777" w:rsidR="00524621" w:rsidRDefault="00524621" w:rsidP="00FE4AC6"/>
    <w:p w14:paraId="078D0B3C" w14:textId="523055C4" w:rsidR="00524621" w:rsidRDefault="00524621" w:rsidP="00FE4AC6">
      <w:r>
        <w:t>QC on recent RNA extractions (batches I, J, and K). Nanodrop and Bioanalyzer RNA Nano 6000 Chip.</w:t>
      </w:r>
    </w:p>
    <w:p w14:paraId="55CDC5F6" w14:textId="77777777" w:rsidR="00524621" w:rsidRDefault="00524621" w:rsidP="00FE4AC6"/>
    <w:tbl>
      <w:tblPr>
        <w:tblW w:w="8649" w:type="dxa"/>
        <w:tblInd w:w="93" w:type="dxa"/>
        <w:tblLayout w:type="fixed"/>
        <w:tblLook w:val="04A0" w:firstRow="1" w:lastRow="0" w:firstColumn="1" w:lastColumn="0" w:noHBand="0" w:noVBand="1"/>
      </w:tblPr>
      <w:tblGrid>
        <w:gridCol w:w="1427"/>
        <w:gridCol w:w="1198"/>
        <w:gridCol w:w="1656"/>
        <w:gridCol w:w="1427"/>
        <w:gridCol w:w="1427"/>
        <w:gridCol w:w="1514"/>
      </w:tblGrid>
      <w:tr w:rsidR="00524621" w:rsidRPr="00435E9A" w14:paraId="002064FE" w14:textId="77777777" w:rsidTr="00F824AC">
        <w:trPr>
          <w:trHeight w:val="305"/>
        </w:trPr>
        <w:tc>
          <w:tcPr>
            <w:tcW w:w="1427" w:type="dxa"/>
            <w:tcBorders>
              <w:top w:val="nil"/>
              <w:left w:val="nil"/>
              <w:bottom w:val="nil"/>
              <w:right w:val="nil"/>
            </w:tcBorders>
            <w:shd w:val="clear" w:color="auto" w:fill="auto"/>
            <w:noWrap/>
            <w:vAlign w:val="bottom"/>
            <w:hideMark/>
          </w:tcPr>
          <w:p w14:paraId="5F5D26B7" w14:textId="77777777" w:rsidR="00524621" w:rsidRPr="00435E9A" w:rsidRDefault="00524621" w:rsidP="00F824AC">
            <w:pPr>
              <w:rPr>
                <w:rFonts w:ascii="Calibri" w:eastAsia="Times New Roman" w:hAnsi="Calibri" w:cs="Times New Roman"/>
                <w:color w:val="000000"/>
              </w:rPr>
            </w:pPr>
          </w:p>
        </w:tc>
        <w:tc>
          <w:tcPr>
            <w:tcW w:w="1198" w:type="dxa"/>
            <w:tcBorders>
              <w:top w:val="nil"/>
              <w:left w:val="nil"/>
              <w:bottom w:val="nil"/>
              <w:right w:val="nil"/>
            </w:tcBorders>
            <w:shd w:val="clear" w:color="auto" w:fill="auto"/>
            <w:noWrap/>
            <w:vAlign w:val="bottom"/>
            <w:hideMark/>
          </w:tcPr>
          <w:p w14:paraId="13A3167F" w14:textId="77777777" w:rsidR="00524621" w:rsidRPr="00435E9A" w:rsidRDefault="00524621" w:rsidP="00F824AC">
            <w:pPr>
              <w:rPr>
                <w:rFonts w:ascii="Calibri" w:eastAsia="Times New Roman" w:hAnsi="Calibri" w:cs="Times New Roman"/>
                <w:color w:val="000000"/>
              </w:rPr>
            </w:pPr>
          </w:p>
        </w:tc>
        <w:tc>
          <w:tcPr>
            <w:tcW w:w="1656" w:type="dxa"/>
            <w:tcBorders>
              <w:top w:val="single" w:sz="4" w:space="0" w:color="auto"/>
              <w:left w:val="single" w:sz="4" w:space="0" w:color="auto"/>
              <w:bottom w:val="nil"/>
              <w:right w:val="nil"/>
            </w:tcBorders>
            <w:shd w:val="clear" w:color="auto" w:fill="auto"/>
            <w:noWrap/>
            <w:vAlign w:val="bottom"/>
            <w:hideMark/>
          </w:tcPr>
          <w:p w14:paraId="72A2BBB5" w14:textId="77777777" w:rsidR="00524621" w:rsidRPr="00435E9A" w:rsidRDefault="00524621" w:rsidP="00F824AC">
            <w:pPr>
              <w:jc w:val="center"/>
              <w:rPr>
                <w:rFonts w:ascii="Calibri" w:eastAsia="Times New Roman" w:hAnsi="Calibri" w:cs="Times New Roman"/>
                <w:color w:val="000000"/>
              </w:rPr>
            </w:pPr>
            <w:r w:rsidRPr="00435E9A">
              <w:rPr>
                <w:rFonts w:ascii="Calibri" w:eastAsia="Times New Roman" w:hAnsi="Calibri" w:cs="Times New Roman"/>
                <w:color w:val="000000"/>
              </w:rPr>
              <w:t> </w:t>
            </w:r>
          </w:p>
        </w:tc>
        <w:tc>
          <w:tcPr>
            <w:tcW w:w="1427" w:type="dxa"/>
            <w:tcBorders>
              <w:top w:val="single" w:sz="4" w:space="0" w:color="auto"/>
              <w:left w:val="nil"/>
              <w:bottom w:val="nil"/>
              <w:right w:val="nil"/>
            </w:tcBorders>
            <w:shd w:val="clear" w:color="auto" w:fill="auto"/>
            <w:noWrap/>
            <w:vAlign w:val="bottom"/>
            <w:hideMark/>
          </w:tcPr>
          <w:p w14:paraId="68080A15" w14:textId="77777777" w:rsidR="00524621" w:rsidRPr="00435E9A" w:rsidRDefault="00524621" w:rsidP="00F824AC">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NanoDrop</w:t>
            </w:r>
          </w:p>
        </w:tc>
        <w:tc>
          <w:tcPr>
            <w:tcW w:w="1427" w:type="dxa"/>
            <w:tcBorders>
              <w:top w:val="single" w:sz="4" w:space="0" w:color="auto"/>
              <w:left w:val="nil"/>
              <w:bottom w:val="nil"/>
              <w:right w:val="single" w:sz="4" w:space="0" w:color="auto"/>
            </w:tcBorders>
            <w:shd w:val="clear" w:color="auto" w:fill="auto"/>
            <w:noWrap/>
            <w:vAlign w:val="bottom"/>
            <w:hideMark/>
          </w:tcPr>
          <w:p w14:paraId="1777C73C" w14:textId="77777777" w:rsidR="00524621" w:rsidRPr="00435E9A" w:rsidRDefault="00524621" w:rsidP="00F824AC">
            <w:pPr>
              <w:jc w:val="center"/>
              <w:rPr>
                <w:rFonts w:ascii="Calibri" w:eastAsia="Times New Roman" w:hAnsi="Calibri" w:cs="Times New Roman"/>
                <w:color w:val="000000"/>
              </w:rPr>
            </w:pPr>
            <w:r w:rsidRPr="00435E9A">
              <w:rPr>
                <w:rFonts w:ascii="Calibri" w:eastAsia="Times New Roman" w:hAnsi="Calibri" w:cs="Times New Roman"/>
                <w:color w:val="000000"/>
              </w:rPr>
              <w:t> </w:t>
            </w:r>
          </w:p>
        </w:tc>
        <w:tc>
          <w:tcPr>
            <w:tcW w:w="1514" w:type="dxa"/>
            <w:tcBorders>
              <w:top w:val="single" w:sz="4" w:space="0" w:color="auto"/>
              <w:left w:val="nil"/>
              <w:bottom w:val="nil"/>
              <w:right w:val="single" w:sz="4" w:space="0" w:color="auto"/>
            </w:tcBorders>
            <w:shd w:val="clear" w:color="auto" w:fill="auto"/>
            <w:noWrap/>
            <w:vAlign w:val="bottom"/>
            <w:hideMark/>
          </w:tcPr>
          <w:p w14:paraId="69230915" w14:textId="77777777" w:rsidR="00524621" w:rsidRPr="00435E9A" w:rsidRDefault="00524621" w:rsidP="00F824AC">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Bioanalyzer</w:t>
            </w:r>
          </w:p>
        </w:tc>
      </w:tr>
      <w:tr w:rsidR="00524621" w:rsidRPr="00435E9A" w14:paraId="058C67C1" w14:textId="77777777" w:rsidTr="00F824AC">
        <w:trPr>
          <w:trHeight w:val="305"/>
        </w:trPr>
        <w:tc>
          <w:tcPr>
            <w:tcW w:w="1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F0923" w14:textId="77777777" w:rsidR="00524621" w:rsidRPr="00435E9A" w:rsidRDefault="00524621" w:rsidP="00F824AC">
            <w:pPr>
              <w:rPr>
                <w:rFonts w:ascii="Calibri" w:eastAsia="Times New Roman" w:hAnsi="Calibri" w:cs="Times New Roman"/>
                <w:b/>
                <w:bCs/>
                <w:color w:val="000000"/>
              </w:rPr>
            </w:pPr>
            <w:r w:rsidRPr="00435E9A">
              <w:rPr>
                <w:rFonts w:ascii="Calibri" w:eastAsia="Times New Roman" w:hAnsi="Calibri" w:cs="Times New Roman"/>
                <w:b/>
                <w:bCs/>
                <w:color w:val="000000"/>
              </w:rPr>
              <w:t>Species</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229E6BA5" w14:textId="77777777" w:rsidR="00524621" w:rsidRPr="00435E9A" w:rsidRDefault="00524621" w:rsidP="00F824AC">
            <w:pPr>
              <w:rPr>
                <w:rFonts w:ascii="Calibri" w:eastAsia="Times New Roman" w:hAnsi="Calibri" w:cs="Times New Roman"/>
                <w:b/>
                <w:bCs/>
                <w:color w:val="000000"/>
              </w:rPr>
            </w:pPr>
            <w:r w:rsidRPr="00435E9A">
              <w:rPr>
                <w:rFonts w:ascii="Calibri" w:eastAsia="Times New Roman" w:hAnsi="Calibri" w:cs="Times New Roman"/>
                <w:b/>
                <w:bCs/>
                <w:color w:val="000000"/>
              </w:rPr>
              <w:t>Sample</w:t>
            </w:r>
          </w:p>
        </w:tc>
        <w:tc>
          <w:tcPr>
            <w:tcW w:w="1656" w:type="dxa"/>
            <w:tcBorders>
              <w:top w:val="single" w:sz="4" w:space="0" w:color="auto"/>
              <w:left w:val="nil"/>
              <w:bottom w:val="single" w:sz="4" w:space="0" w:color="auto"/>
              <w:right w:val="single" w:sz="4" w:space="0" w:color="auto"/>
            </w:tcBorders>
            <w:shd w:val="clear" w:color="auto" w:fill="auto"/>
            <w:noWrap/>
            <w:vAlign w:val="bottom"/>
            <w:hideMark/>
          </w:tcPr>
          <w:p w14:paraId="32945868" w14:textId="77777777" w:rsidR="00524621" w:rsidRPr="00435E9A" w:rsidRDefault="00524621" w:rsidP="00F824AC">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Conc (ng/ul)</w:t>
            </w:r>
          </w:p>
        </w:tc>
        <w:tc>
          <w:tcPr>
            <w:tcW w:w="1427" w:type="dxa"/>
            <w:tcBorders>
              <w:top w:val="single" w:sz="4" w:space="0" w:color="auto"/>
              <w:left w:val="nil"/>
              <w:bottom w:val="single" w:sz="4" w:space="0" w:color="auto"/>
              <w:right w:val="single" w:sz="4" w:space="0" w:color="auto"/>
            </w:tcBorders>
            <w:shd w:val="clear" w:color="auto" w:fill="auto"/>
            <w:noWrap/>
            <w:vAlign w:val="bottom"/>
            <w:hideMark/>
          </w:tcPr>
          <w:p w14:paraId="001061DB" w14:textId="77777777" w:rsidR="00524621" w:rsidRPr="00435E9A" w:rsidRDefault="00524621" w:rsidP="00F824AC">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A260/280</w:t>
            </w:r>
          </w:p>
        </w:tc>
        <w:tc>
          <w:tcPr>
            <w:tcW w:w="1427" w:type="dxa"/>
            <w:tcBorders>
              <w:top w:val="single" w:sz="4" w:space="0" w:color="auto"/>
              <w:left w:val="nil"/>
              <w:bottom w:val="single" w:sz="4" w:space="0" w:color="auto"/>
              <w:right w:val="single" w:sz="4" w:space="0" w:color="auto"/>
            </w:tcBorders>
            <w:shd w:val="clear" w:color="auto" w:fill="auto"/>
            <w:noWrap/>
            <w:vAlign w:val="bottom"/>
            <w:hideMark/>
          </w:tcPr>
          <w:p w14:paraId="0F86BA65" w14:textId="77777777" w:rsidR="00524621" w:rsidRPr="00435E9A" w:rsidRDefault="00524621" w:rsidP="00F824AC">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A260/230</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14:paraId="3EA97222" w14:textId="77777777" w:rsidR="00524621" w:rsidRPr="00435E9A" w:rsidRDefault="00524621" w:rsidP="00F824AC">
            <w:pPr>
              <w:jc w:val="center"/>
              <w:rPr>
                <w:rFonts w:ascii="Calibri" w:eastAsia="Times New Roman" w:hAnsi="Calibri" w:cs="Times New Roman"/>
                <w:b/>
                <w:bCs/>
                <w:color w:val="000000"/>
              </w:rPr>
            </w:pPr>
            <w:r w:rsidRPr="00435E9A">
              <w:rPr>
                <w:rFonts w:ascii="Calibri" w:eastAsia="Times New Roman" w:hAnsi="Calibri" w:cs="Times New Roman"/>
                <w:b/>
                <w:bCs/>
                <w:color w:val="000000"/>
              </w:rPr>
              <w:t>Conc (ng/ul)</w:t>
            </w:r>
          </w:p>
        </w:tc>
      </w:tr>
      <w:tr w:rsidR="00524621" w:rsidRPr="00435E9A" w14:paraId="01305588"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7674F981" w14:textId="5A2F6D00"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0094B205" w14:textId="083E7CDC"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Bact I</w:t>
            </w:r>
          </w:p>
        </w:tc>
        <w:tc>
          <w:tcPr>
            <w:tcW w:w="1656" w:type="dxa"/>
            <w:tcBorders>
              <w:top w:val="nil"/>
              <w:left w:val="nil"/>
              <w:bottom w:val="single" w:sz="4" w:space="0" w:color="auto"/>
              <w:right w:val="single" w:sz="4" w:space="0" w:color="auto"/>
            </w:tcBorders>
            <w:shd w:val="clear" w:color="auto" w:fill="auto"/>
            <w:noWrap/>
            <w:vAlign w:val="bottom"/>
          </w:tcPr>
          <w:p w14:paraId="637E0982" w14:textId="3EB75131"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82.7</w:t>
            </w:r>
          </w:p>
        </w:tc>
        <w:tc>
          <w:tcPr>
            <w:tcW w:w="1427" w:type="dxa"/>
            <w:tcBorders>
              <w:top w:val="nil"/>
              <w:left w:val="nil"/>
              <w:bottom w:val="single" w:sz="4" w:space="0" w:color="auto"/>
              <w:right w:val="single" w:sz="4" w:space="0" w:color="auto"/>
            </w:tcBorders>
            <w:shd w:val="clear" w:color="auto" w:fill="auto"/>
            <w:noWrap/>
            <w:vAlign w:val="bottom"/>
          </w:tcPr>
          <w:p w14:paraId="753FBA0F" w14:textId="03F10DF2"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1.78</w:t>
            </w:r>
          </w:p>
        </w:tc>
        <w:tc>
          <w:tcPr>
            <w:tcW w:w="1427" w:type="dxa"/>
            <w:tcBorders>
              <w:top w:val="nil"/>
              <w:left w:val="nil"/>
              <w:bottom w:val="single" w:sz="4" w:space="0" w:color="auto"/>
              <w:right w:val="single" w:sz="4" w:space="0" w:color="auto"/>
            </w:tcBorders>
            <w:shd w:val="clear" w:color="auto" w:fill="auto"/>
            <w:noWrap/>
            <w:vAlign w:val="bottom"/>
          </w:tcPr>
          <w:p w14:paraId="28D1C417" w14:textId="2C8CD90A"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2.33</w:t>
            </w:r>
          </w:p>
        </w:tc>
        <w:tc>
          <w:tcPr>
            <w:tcW w:w="1514" w:type="dxa"/>
            <w:tcBorders>
              <w:top w:val="nil"/>
              <w:left w:val="nil"/>
              <w:bottom w:val="single" w:sz="4" w:space="0" w:color="auto"/>
              <w:right w:val="single" w:sz="4" w:space="0" w:color="auto"/>
            </w:tcBorders>
            <w:shd w:val="clear" w:color="auto" w:fill="auto"/>
            <w:noWrap/>
            <w:vAlign w:val="bottom"/>
          </w:tcPr>
          <w:p w14:paraId="125C7CE7" w14:textId="3F201C2D"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52</w:t>
            </w:r>
          </w:p>
        </w:tc>
      </w:tr>
      <w:tr w:rsidR="00524621" w:rsidRPr="00435E9A" w14:paraId="6DA60868"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364DEAF2" w14:textId="6C6C659F"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663B03A7" w14:textId="6048CB7A"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Bact J</w:t>
            </w:r>
          </w:p>
        </w:tc>
        <w:tc>
          <w:tcPr>
            <w:tcW w:w="1656" w:type="dxa"/>
            <w:tcBorders>
              <w:top w:val="nil"/>
              <w:left w:val="nil"/>
              <w:bottom w:val="single" w:sz="4" w:space="0" w:color="auto"/>
              <w:right w:val="single" w:sz="4" w:space="0" w:color="auto"/>
            </w:tcBorders>
            <w:shd w:val="clear" w:color="auto" w:fill="auto"/>
            <w:noWrap/>
            <w:vAlign w:val="bottom"/>
          </w:tcPr>
          <w:p w14:paraId="01081CC0" w14:textId="19B29DD1"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60.4</w:t>
            </w:r>
          </w:p>
        </w:tc>
        <w:tc>
          <w:tcPr>
            <w:tcW w:w="1427" w:type="dxa"/>
            <w:tcBorders>
              <w:top w:val="nil"/>
              <w:left w:val="nil"/>
              <w:bottom w:val="single" w:sz="4" w:space="0" w:color="auto"/>
              <w:right w:val="single" w:sz="4" w:space="0" w:color="auto"/>
            </w:tcBorders>
            <w:shd w:val="clear" w:color="auto" w:fill="auto"/>
            <w:noWrap/>
            <w:vAlign w:val="bottom"/>
          </w:tcPr>
          <w:p w14:paraId="2F43A7A0" w14:textId="51B0AAC5"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1.82</w:t>
            </w:r>
          </w:p>
        </w:tc>
        <w:tc>
          <w:tcPr>
            <w:tcW w:w="1427" w:type="dxa"/>
            <w:tcBorders>
              <w:top w:val="nil"/>
              <w:left w:val="nil"/>
              <w:bottom w:val="single" w:sz="4" w:space="0" w:color="auto"/>
              <w:right w:val="single" w:sz="4" w:space="0" w:color="auto"/>
            </w:tcBorders>
            <w:shd w:val="clear" w:color="auto" w:fill="auto"/>
            <w:noWrap/>
            <w:vAlign w:val="bottom"/>
          </w:tcPr>
          <w:p w14:paraId="51826F9B" w14:textId="326F1765"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2.15</w:t>
            </w:r>
          </w:p>
        </w:tc>
        <w:tc>
          <w:tcPr>
            <w:tcW w:w="1514" w:type="dxa"/>
            <w:tcBorders>
              <w:top w:val="nil"/>
              <w:left w:val="nil"/>
              <w:bottom w:val="single" w:sz="4" w:space="0" w:color="auto"/>
              <w:right w:val="single" w:sz="4" w:space="0" w:color="auto"/>
            </w:tcBorders>
            <w:shd w:val="clear" w:color="auto" w:fill="auto"/>
            <w:noWrap/>
            <w:vAlign w:val="bottom"/>
          </w:tcPr>
          <w:p w14:paraId="1400616B" w14:textId="4DE5D319"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41</w:t>
            </w:r>
          </w:p>
        </w:tc>
      </w:tr>
      <w:tr w:rsidR="00524621" w:rsidRPr="00435E9A" w14:paraId="23FB8B0D"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159D6303" w14:textId="15FBF16F"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51EC2CDA" w14:textId="3FBEB170"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Bact K</w:t>
            </w:r>
          </w:p>
        </w:tc>
        <w:tc>
          <w:tcPr>
            <w:tcW w:w="1656" w:type="dxa"/>
            <w:tcBorders>
              <w:top w:val="nil"/>
              <w:left w:val="nil"/>
              <w:bottom w:val="single" w:sz="4" w:space="0" w:color="auto"/>
              <w:right w:val="single" w:sz="4" w:space="0" w:color="auto"/>
            </w:tcBorders>
            <w:shd w:val="clear" w:color="auto" w:fill="auto"/>
            <w:noWrap/>
            <w:vAlign w:val="bottom"/>
          </w:tcPr>
          <w:p w14:paraId="6C817AF6" w14:textId="745D2CAB"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73.6</w:t>
            </w:r>
          </w:p>
        </w:tc>
        <w:tc>
          <w:tcPr>
            <w:tcW w:w="1427" w:type="dxa"/>
            <w:tcBorders>
              <w:top w:val="nil"/>
              <w:left w:val="nil"/>
              <w:bottom w:val="single" w:sz="4" w:space="0" w:color="auto"/>
              <w:right w:val="single" w:sz="4" w:space="0" w:color="auto"/>
            </w:tcBorders>
            <w:shd w:val="clear" w:color="auto" w:fill="auto"/>
            <w:noWrap/>
            <w:vAlign w:val="bottom"/>
          </w:tcPr>
          <w:p w14:paraId="3E57326B" w14:textId="019427B4"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1.90</w:t>
            </w:r>
          </w:p>
        </w:tc>
        <w:tc>
          <w:tcPr>
            <w:tcW w:w="1427" w:type="dxa"/>
            <w:tcBorders>
              <w:top w:val="nil"/>
              <w:left w:val="nil"/>
              <w:bottom w:val="single" w:sz="4" w:space="0" w:color="auto"/>
              <w:right w:val="single" w:sz="4" w:space="0" w:color="auto"/>
            </w:tcBorders>
            <w:shd w:val="clear" w:color="auto" w:fill="auto"/>
            <w:noWrap/>
            <w:vAlign w:val="bottom"/>
          </w:tcPr>
          <w:p w14:paraId="323600DF" w14:textId="6AE15175"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2.20</w:t>
            </w:r>
          </w:p>
        </w:tc>
        <w:tc>
          <w:tcPr>
            <w:tcW w:w="1514" w:type="dxa"/>
            <w:tcBorders>
              <w:top w:val="nil"/>
              <w:left w:val="nil"/>
              <w:bottom w:val="single" w:sz="4" w:space="0" w:color="auto"/>
              <w:right w:val="single" w:sz="4" w:space="0" w:color="auto"/>
            </w:tcBorders>
            <w:shd w:val="clear" w:color="auto" w:fill="auto"/>
            <w:noWrap/>
            <w:vAlign w:val="bottom"/>
          </w:tcPr>
          <w:p w14:paraId="5CCC4839" w14:textId="04E03D61"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48</w:t>
            </w:r>
          </w:p>
        </w:tc>
      </w:tr>
      <w:tr w:rsidR="00524621" w:rsidRPr="00435E9A" w14:paraId="42B8666E"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04122B1F" w14:textId="6323B4A8"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480CFCFB" w14:textId="516F32EE"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I 1</w:t>
            </w:r>
          </w:p>
        </w:tc>
        <w:tc>
          <w:tcPr>
            <w:tcW w:w="1656" w:type="dxa"/>
            <w:tcBorders>
              <w:top w:val="nil"/>
              <w:left w:val="nil"/>
              <w:bottom w:val="single" w:sz="4" w:space="0" w:color="auto"/>
              <w:right w:val="single" w:sz="4" w:space="0" w:color="auto"/>
            </w:tcBorders>
            <w:shd w:val="clear" w:color="auto" w:fill="auto"/>
            <w:noWrap/>
            <w:vAlign w:val="bottom"/>
          </w:tcPr>
          <w:p w14:paraId="35521648" w14:textId="3587A2D8"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1237</w:t>
            </w:r>
          </w:p>
        </w:tc>
        <w:tc>
          <w:tcPr>
            <w:tcW w:w="1427" w:type="dxa"/>
            <w:tcBorders>
              <w:top w:val="nil"/>
              <w:left w:val="nil"/>
              <w:bottom w:val="single" w:sz="4" w:space="0" w:color="auto"/>
              <w:right w:val="single" w:sz="4" w:space="0" w:color="auto"/>
            </w:tcBorders>
            <w:shd w:val="clear" w:color="auto" w:fill="auto"/>
            <w:noWrap/>
            <w:vAlign w:val="bottom"/>
          </w:tcPr>
          <w:p w14:paraId="292D8D9E" w14:textId="2BC3D997"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1.83</w:t>
            </w:r>
          </w:p>
        </w:tc>
        <w:tc>
          <w:tcPr>
            <w:tcW w:w="1427" w:type="dxa"/>
            <w:tcBorders>
              <w:top w:val="nil"/>
              <w:left w:val="nil"/>
              <w:bottom w:val="single" w:sz="4" w:space="0" w:color="auto"/>
              <w:right w:val="single" w:sz="4" w:space="0" w:color="auto"/>
            </w:tcBorders>
            <w:shd w:val="clear" w:color="auto" w:fill="auto"/>
            <w:noWrap/>
            <w:vAlign w:val="bottom"/>
          </w:tcPr>
          <w:p w14:paraId="539EA87C" w14:textId="60FEF88D"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2.34</w:t>
            </w:r>
          </w:p>
        </w:tc>
        <w:tc>
          <w:tcPr>
            <w:tcW w:w="1514" w:type="dxa"/>
            <w:tcBorders>
              <w:top w:val="nil"/>
              <w:left w:val="nil"/>
              <w:bottom w:val="single" w:sz="4" w:space="0" w:color="auto"/>
              <w:right w:val="single" w:sz="4" w:space="0" w:color="auto"/>
            </w:tcBorders>
            <w:shd w:val="clear" w:color="auto" w:fill="auto"/>
            <w:noWrap/>
            <w:vAlign w:val="bottom"/>
          </w:tcPr>
          <w:p w14:paraId="08B27ED5" w14:textId="299F56CE"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698</w:t>
            </w:r>
          </w:p>
        </w:tc>
      </w:tr>
      <w:tr w:rsidR="00524621" w:rsidRPr="00435E9A" w14:paraId="664587F5"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373E5484" w14:textId="12BA6656"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6D3D1B86" w14:textId="0848D1F7"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I 2</w:t>
            </w:r>
          </w:p>
        </w:tc>
        <w:tc>
          <w:tcPr>
            <w:tcW w:w="1656" w:type="dxa"/>
            <w:tcBorders>
              <w:top w:val="nil"/>
              <w:left w:val="nil"/>
              <w:bottom w:val="single" w:sz="4" w:space="0" w:color="auto"/>
              <w:right w:val="single" w:sz="4" w:space="0" w:color="auto"/>
            </w:tcBorders>
            <w:shd w:val="clear" w:color="auto" w:fill="auto"/>
            <w:noWrap/>
            <w:vAlign w:val="bottom"/>
          </w:tcPr>
          <w:p w14:paraId="5C55E022" w14:textId="2F7F02B9"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764</w:t>
            </w:r>
          </w:p>
        </w:tc>
        <w:tc>
          <w:tcPr>
            <w:tcW w:w="1427" w:type="dxa"/>
            <w:tcBorders>
              <w:top w:val="nil"/>
              <w:left w:val="nil"/>
              <w:bottom w:val="single" w:sz="4" w:space="0" w:color="auto"/>
              <w:right w:val="single" w:sz="4" w:space="0" w:color="auto"/>
            </w:tcBorders>
            <w:shd w:val="clear" w:color="auto" w:fill="auto"/>
            <w:noWrap/>
            <w:vAlign w:val="bottom"/>
          </w:tcPr>
          <w:p w14:paraId="65846D50" w14:textId="137F4E5A"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1.76</w:t>
            </w:r>
          </w:p>
        </w:tc>
        <w:tc>
          <w:tcPr>
            <w:tcW w:w="1427" w:type="dxa"/>
            <w:tcBorders>
              <w:top w:val="nil"/>
              <w:left w:val="nil"/>
              <w:bottom w:val="single" w:sz="4" w:space="0" w:color="auto"/>
              <w:right w:val="single" w:sz="4" w:space="0" w:color="auto"/>
            </w:tcBorders>
            <w:shd w:val="clear" w:color="auto" w:fill="auto"/>
            <w:noWrap/>
            <w:vAlign w:val="bottom"/>
          </w:tcPr>
          <w:p w14:paraId="246284A9" w14:textId="30922D96"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2.33</w:t>
            </w:r>
          </w:p>
        </w:tc>
        <w:tc>
          <w:tcPr>
            <w:tcW w:w="1514" w:type="dxa"/>
            <w:tcBorders>
              <w:top w:val="nil"/>
              <w:left w:val="nil"/>
              <w:bottom w:val="single" w:sz="4" w:space="0" w:color="auto"/>
              <w:right w:val="single" w:sz="4" w:space="0" w:color="auto"/>
            </w:tcBorders>
            <w:shd w:val="clear" w:color="auto" w:fill="auto"/>
            <w:noWrap/>
            <w:vAlign w:val="bottom"/>
          </w:tcPr>
          <w:p w14:paraId="7287FEC4" w14:textId="60D1E8E3"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475</w:t>
            </w:r>
          </w:p>
        </w:tc>
      </w:tr>
      <w:tr w:rsidR="00524621" w:rsidRPr="00435E9A" w14:paraId="52CAE09E"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147DAB6E" w14:textId="13F4A1F3"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3426643E" w14:textId="0DE18CC9"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I 3</w:t>
            </w:r>
          </w:p>
        </w:tc>
        <w:tc>
          <w:tcPr>
            <w:tcW w:w="1656" w:type="dxa"/>
            <w:tcBorders>
              <w:top w:val="nil"/>
              <w:left w:val="nil"/>
              <w:bottom w:val="single" w:sz="4" w:space="0" w:color="auto"/>
              <w:right w:val="single" w:sz="4" w:space="0" w:color="auto"/>
            </w:tcBorders>
            <w:shd w:val="clear" w:color="auto" w:fill="auto"/>
            <w:noWrap/>
            <w:vAlign w:val="bottom"/>
          </w:tcPr>
          <w:p w14:paraId="3FE06ABA" w14:textId="36984D46"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1241</w:t>
            </w:r>
          </w:p>
        </w:tc>
        <w:tc>
          <w:tcPr>
            <w:tcW w:w="1427" w:type="dxa"/>
            <w:tcBorders>
              <w:top w:val="nil"/>
              <w:left w:val="nil"/>
              <w:bottom w:val="single" w:sz="4" w:space="0" w:color="auto"/>
              <w:right w:val="single" w:sz="4" w:space="0" w:color="auto"/>
            </w:tcBorders>
            <w:shd w:val="clear" w:color="auto" w:fill="auto"/>
            <w:noWrap/>
            <w:vAlign w:val="bottom"/>
          </w:tcPr>
          <w:p w14:paraId="1F6B30FF" w14:textId="197DB4A5" w:rsidR="00524621" w:rsidRPr="00435E9A" w:rsidRDefault="00524621" w:rsidP="00524621">
            <w:pPr>
              <w:jc w:val="center"/>
              <w:rPr>
                <w:rFonts w:ascii="Calibri" w:eastAsia="Times New Roman" w:hAnsi="Calibri" w:cs="Times New Roman"/>
                <w:color w:val="000000"/>
              </w:rPr>
            </w:pPr>
            <w:r>
              <w:rPr>
                <w:rFonts w:ascii="Calibri" w:eastAsia="Times New Roman" w:hAnsi="Calibri" w:cs="Times New Roman"/>
                <w:color w:val="000000"/>
              </w:rPr>
              <w:t>1.88</w:t>
            </w:r>
          </w:p>
        </w:tc>
        <w:tc>
          <w:tcPr>
            <w:tcW w:w="1427" w:type="dxa"/>
            <w:tcBorders>
              <w:top w:val="nil"/>
              <w:left w:val="nil"/>
              <w:bottom w:val="single" w:sz="4" w:space="0" w:color="auto"/>
              <w:right w:val="single" w:sz="4" w:space="0" w:color="auto"/>
            </w:tcBorders>
            <w:shd w:val="clear" w:color="auto" w:fill="auto"/>
            <w:noWrap/>
            <w:vAlign w:val="bottom"/>
          </w:tcPr>
          <w:p w14:paraId="6E436ECA" w14:textId="72EBB0B3"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2.29</w:t>
            </w:r>
          </w:p>
        </w:tc>
        <w:tc>
          <w:tcPr>
            <w:tcW w:w="1514" w:type="dxa"/>
            <w:tcBorders>
              <w:top w:val="nil"/>
              <w:left w:val="nil"/>
              <w:bottom w:val="single" w:sz="4" w:space="0" w:color="auto"/>
              <w:right w:val="single" w:sz="4" w:space="0" w:color="auto"/>
            </w:tcBorders>
            <w:shd w:val="clear" w:color="auto" w:fill="auto"/>
            <w:noWrap/>
            <w:vAlign w:val="bottom"/>
          </w:tcPr>
          <w:p w14:paraId="2BFE3884" w14:textId="6FE03450"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696</w:t>
            </w:r>
          </w:p>
        </w:tc>
      </w:tr>
      <w:tr w:rsidR="00524621" w:rsidRPr="00435E9A" w14:paraId="2B9959E6"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4C17DDDF" w14:textId="533453BF"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4AA790FF" w14:textId="3421C63D"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J 1</w:t>
            </w:r>
          </w:p>
        </w:tc>
        <w:tc>
          <w:tcPr>
            <w:tcW w:w="1656" w:type="dxa"/>
            <w:tcBorders>
              <w:top w:val="nil"/>
              <w:left w:val="nil"/>
              <w:bottom w:val="single" w:sz="4" w:space="0" w:color="auto"/>
              <w:right w:val="single" w:sz="4" w:space="0" w:color="auto"/>
            </w:tcBorders>
            <w:shd w:val="clear" w:color="auto" w:fill="auto"/>
            <w:noWrap/>
            <w:vAlign w:val="bottom"/>
          </w:tcPr>
          <w:p w14:paraId="19727070" w14:textId="0BD936A6"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736</w:t>
            </w:r>
          </w:p>
        </w:tc>
        <w:tc>
          <w:tcPr>
            <w:tcW w:w="1427" w:type="dxa"/>
            <w:tcBorders>
              <w:top w:val="nil"/>
              <w:left w:val="nil"/>
              <w:bottom w:val="single" w:sz="4" w:space="0" w:color="auto"/>
              <w:right w:val="single" w:sz="4" w:space="0" w:color="auto"/>
            </w:tcBorders>
            <w:shd w:val="clear" w:color="auto" w:fill="auto"/>
            <w:noWrap/>
            <w:vAlign w:val="bottom"/>
          </w:tcPr>
          <w:p w14:paraId="56503E72" w14:textId="0687EF78"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Not Record.</w:t>
            </w:r>
          </w:p>
        </w:tc>
        <w:tc>
          <w:tcPr>
            <w:tcW w:w="1427" w:type="dxa"/>
            <w:tcBorders>
              <w:top w:val="nil"/>
              <w:left w:val="nil"/>
              <w:bottom w:val="single" w:sz="4" w:space="0" w:color="auto"/>
              <w:right w:val="single" w:sz="4" w:space="0" w:color="auto"/>
            </w:tcBorders>
            <w:shd w:val="clear" w:color="auto" w:fill="auto"/>
            <w:noWrap/>
            <w:vAlign w:val="bottom"/>
          </w:tcPr>
          <w:p w14:paraId="5F78795F" w14:textId="56E6C1BB"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Not Record.</w:t>
            </w:r>
          </w:p>
        </w:tc>
        <w:tc>
          <w:tcPr>
            <w:tcW w:w="1514" w:type="dxa"/>
            <w:tcBorders>
              <w:top w:val="nil"/>
              <w:left w:val="nil"/>
              <w:bottom w:val="single" w:sz="4" w:space="0" w:color="auto"/>
              <w:right w:val="single" w:sz="4" w:space="0" w:color="auto"/>
            </w:tcBorders>
            <w:shd w:val="clear" w:color="auto" w:fill="auto"/>
            <w:noWrap/>
            <w:vAlign w:val="bottom"/>
          </w:tcPr>
          <w:p w14:paraId="2BD5292C" w14:textId="0743D7D4"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445</w:t>
            </w:r>
          </w:p>
        </w:tc>
      </w:tr>
      <w:tr w:rsidR="00524621" w:rsidRPr="00435E9A" w14:paraId="79521B8F"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351A8906" w14:textId="2BA06B64"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5607750F" w14:textId="4DAA0B16"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J 2</w:t>
            </w:r>
          </w:p>
        </w:tc>
        <w:tc>
          <w:tcPr>
            <w:tcW w:w="1656" w:type="dxa"/>
            <w:tcBorders>
              <w:top w:val="nil"/>
              <w:left w:val="nil"/>
              <w:bottom w:val="single" w:sz="4" w:space="0" w:color="auto"/>
              <w:right w:val="single" w:sz="4" w:space="0" w:color="auto"/>
            </w:tcBorders>
            <w:shd w:val="clear" w:color="auto" w:fill="auto"/>
            <w:noWrap/>
            <w:vAlign w:val="bottom"/>
          </w:tcPr>
          <w:p w14:paraId="77229E08" w14:textId="271224F8"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795</w:t>
            </w:r>
          </w:p>
        </w:tc>
        <w:tc>
          <w:tcPr>
            <w:tcW w:w="1427" w:type="dxa"/>
            <w:tcBorders>
              <w:top w:val="nil"/>
              <w:left w:val="nil"/>
              <w:bottom w:val="single" w:sz="4" w:space="0" w:color="auto"/>
              <w:right w:val="single" w:sz="4" w:space="0" w:color="auto"/>
            </w:tcBorders>
            <w:shd w:val="clear" w:color="auto" w:fill="auto"/>
            <w:noWrap/>
            <w:vAlign w:val="bottom"/>
          </w:tcPr>
          <w:p w14:paraId="06159418" w14:textId="27FA73AF"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1.85</w:t>
            </w:r>
          </w:p>
        </w:tc>
        <w:tc>
          <w:tcPr>
            <w:tcW w:w="1427" w:type="dxa"/>
            <w:tcBorders>
              <w:top w:val="nil"/>
              <w:left w:val="nil"/>
              <w:bottom w:val="single" w:sz="4" w:space="0" w:color="auto"/>
              <w:right w:val="single" w:sz="4" w:space="0" w:color="auto"/>
            </w:tcBorders>
            <w:shd w:val="clear" w:color="auto" w:fill="auto"/>
            <w:noWrap/>
            <w:vAlign w:val="bottom"/>
          </w:tcPr>
          <w:p w14:paraId="04DF0183" w14:textId="6DA302C4"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2.32</w:t>
            </w:r>
          </w:p>
        </w:tc>
        <w:tc>
          <w:tcPr>
            <w:tcW w:w="1514" w:type="dxa"/>
            <w:tcBorders>
              <w:top w:val="nil"/>
              <w:left w:val="nil"/>
              <w:bottom w:val="single" w:sz="4" w:space="0" w:color="auto"/>
              <w:right w:val="single" w:sz="4" w:space="0" w:color="auto"/>
            </w:tcBorders>
            <w:shd w:val="clear" w:color="auto" w:fill="auto"/>
            <w:noWrap/>
            <w:vAlign w:val="bottom"/>
          </w:tcPr>
          <w:p w14:paraId="7A49B92E" w14:textId="50BB8FBF"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463</w:t>
            </w:r>
          </w:p>
        </w:tc>
      </w:tr>
      <w:tr w:rsidR="00524621" w:rsidRPr="00435E9A" w14:paraId="497F62F8"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5DF834E8" w14:textId="44449BB1"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1612A125" w14:textId="0E3E1BA9"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J 3</w:t>
            </w:r>
          </w:p>
        </w:tc>
        <w:tc>
          <w:tcPr>
            <w:tcW w:w="1656" w:type="dxa"/>
            <w:tcBorders>
              <w:top w:val="nil"/>
              <w:left w:val="nil"/>
              <w:bottom w:val="single" w:sz="4" w:space="0" w:color="auto"/>
              <w:right w:val="single" w:sz="4" w:space="0" w:color="auto"/>
            </w:tcBorders>
            <w:shd w:val="clear" w:color="auto" w:fill="auto"/>
            <w:noWrap/>
            <w:vAlign w:val="bottom"/>
          </w:tcPr>
          <w:p w14:paraId="63BCBB64" w14:textId="7E210D70"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624</w:t>
            </w:r>
          </w:p>
        </w:tc>
        <w:tc>
          <w:tcPr>
            <w:tcW w:w="1427" w:type="dxa"/>
            <w:tcBorders>
              <w:top w:val="nil"/>
              <w:left w:val="nil"/>
              <w:bottom w:val="single" w:sz="4" w:space="0" w:color="auto"/>
              <w:right w:val="single" w:sz="4" w:space="0" w:color="auto"/>
            </w:tcBorders>
            <w:shd w:val="clear" w:color="auto" w:fill="auto"/>
            <w:noWrap/>
            <w:vAlign w:val="bottom"/>
          </w:tcPr>
          <w:p w14:paraId="5A6DD8F2" w14:textId="4E34D70A"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1.81</w:t>
            </w:r>
          </w:p>
        </w:tc>
        <w:tc>
          <w:tcPr>
            <w:tcW w:w="1427" w:type="dxa"/>
            <w:tcBorders>
              <w:top w:val="nil"/>
              <w:left w:val="nil"/>
              <w:bottom w:val="single" w:sz="4" w:space="0" w:color="auto"/>
              <w:right w:val="single" w:sz="4" w:space="0" w:color="auto"/>
            </w:tcBorders>
            <w:shd w:val="clear" w:color="auto" w:fill="auto"/>
            <w:noWrap/>
            <w:vAlign w:val="bottom"/>
          </w:tcPr>
          <w:p w14:paraId="4328B227" w14:textId="21ADFF42"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2.25</w:t>
            </w:r>
          </w:p>
        </w:tc>
        <w:tc>
          <w:tcPr>
            <w:tcW w:w="1514" w:type="dxa"/>
            <w:tcBorders>
              <w:top w:val="nil"/>
              <w:left w:val="nil"/>
              <w:bottom w:val="single" w:sz="4" w:space="0" w:color="auto"/>
              <w:right w:val="single" w:sz="4" w:space="0" w:color="auto"/>
            </w:tcBorders>
            <w:shd w:val="clear" w:color="auto" w:fill="auto"/>
            <w:noWrap/>
            <w:vAlign w:val="bottom"/>
          </w:tcPr>
          <w:p w14:paraId="0B474DC6" w14:textId="468660E9"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446</w:t>
            </w:r>
          </w:p>
        </w:tc>
      </w:tr>
      <w:tr w:rsidR="00524621" w:rsidRPr="00435E9A" w14:paraId="614CC418"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3704AD38" w14:textId="1715B044"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4976111D" w14:textId="4969AB22"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K 1</w:t>
            </w:r>
          </w:p>
        </w:tc>
        <w:tc>
          <w:tcPr>
            <w:tcW w:w="1656" w:type="dxa"/>
            <w:tcBorders>
              <w:top w:val="nil"/>
              <w:left w:val="nil"/>
              <w:bottom w:val="single" w:sz="4" w:space="0" w:color="auto"/>
              <w:right w:val="single" w:sz="4" w:space="0" w:color="auto"/>
            </w:tcBorders>
            <w:shd w:val="clear" w:color="auto" w:fill="auto"/>
            <w:noWrap/>
            <w:vAlign w:val="bottom"/>
          </w:tcPr>
          <w:p w14:paraId="517B6239" w14:textId="550D8F9A"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755</w:t>
            </w:r>
          </w:p>
        </w:tc>
        <w:tc>
          <w:tcPr>
            <w:tcW w:w="1427" w:type="dxa"/>
            <w:tcBorders>
              <w:top w:val="nil"/>
              <w:left w:val="nil"/>
              <w:bottom w:val="single" w:sz="4" w:space="0" w:color="auto"/>
              <w:right w:val="single" w:sz="4" w:space="0" w:color="auto"/>
            </w:tcBorders>
            <w:shd w:val="clear" w:color="auto" w:fill="auto"/>
            <w:noWrap/>
            <w:vAlign w:val="bottom"/>
          </w:tcPr>
          <w:p w14:paraId="0573F2A3" w14:textId="5C2A8BFF"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1.79</w:t>
            </w:r>
          </w:p>
        </w:tc>
        <w:tc>
          <w:tcPr>
            <w:tcW w:w="1427" w:type="dxa"/>
            <w:tcBorders>
              <w:top w:val="nil"/>
              <w:left w:val="nil"/>
              <w:bottom w:val="single" w:sz="4" w:space="0" w:color="auto"/>
              <w:right w:val="single" w:sz="4" w:space="0" w:color="auto"/>
            </w:tcBorders>
            <w:shd w:val="clear" w:color="auto" w:fill="auto"/>
            <w:noWrap/>
            <w:vAlign w:val="bottom"/>
          </w:tcPr>
          <w:p w14:paraId="4C300718" w14:textId="2B2649BD"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2.34</w:t>
            </w:r>
          </w:p>
        </w:tc>
        <w:tc>
          <w:tcPr>
            <w:tcW w:w="1514" w:type="dxa"/>
            <w:tcBorders>
              <w:top w:val="nil"/>
              <w:left w:val="nil"/>
              <w:bottom w:val="single" w:sz="4" w:space="0" w:color="auto"/>
              <w:right w:val="single" w:sz="4" w:space="0" w:color="auto"/>
            </w:tcBorders>
            <w:shd w:val="clear" w:color="auto" w:fill="auto"/>
            <w:noWrap/>
            <w:vAlign w:val="bottom"/>
          </w:tcPr>
          <w:p w14:paraId="698D002E" w14:textId="2C40B246"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466</w:t>
            </w:r>
          </w:p>
        </w:tc>
      </w:tr>
      <w:tr w:rsidR="00524621" w:rsidRPr="00435E9A" w14:paraId="12114E49"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590BAF53" w14:textId="3617E7D0"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3051DE7E" w14:textId="57ACCB9C"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K 2</w:t>
            </w:r>
          </w:p>
        </w:tc>
        <w:tc>
          <w:tcPr>
            <w:tcW w:w="1656" w:type="dxa"/>
            <w:tcBorders>
              <w:top w:val="nil"/>
              <w:left w:val="nil"/>
              <w:bottom w:val="single" w:sz="4" w:space="0" w:color="auto"/>
              <w:right w:val="single" w:sz="4" w:space="0" w:color="auto"/>
            </w:tcBorders>
            <w:shd w:val="clear" w:color="auto" w:fill="auto"/>
            <w:noWrap/>
            <w:vAlign w:val="bottom"/>
          </w:tcPr>
          <w:p w14:paraId="4FD14B5C" w14:textId="044AE1FD"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963</w:t>
            </w:r>
          </w:p>
        </w:tc>
        <w:tc>
          <w:tcPr>
            <w:tcW w:w="1427" w:type="dxa"/>
            <w:tcBorders>
              <w:top w:val="nil"/>
              <w:left w:val="nil"/>
              <w:bottom w:val="single" w:sz="4" w:space="0" w:color="auto"/>
              <w:right w:val="single" w:sz="4" w:space="0" w:color="auto"/>
            </w:tcBorders>
            <w:shd w:val="clear" w:color="auto" w:fill="auto"/>
            <w:noWrap/>
            <w:vAlign w:val="bottom"/>
          </w:tcPr>
          <w:p w14:paraId="2B44DC1E" w14:textId="6749AF05"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1.88</w:t>
            </w:r>
          </w:p>
        </w:tc>
        <w:tc>
          <w:tcPr>
            <w:tcW w:w="1427" w:type="dxa"/>
            <w:tcBorders>
              <w:top w:val="nil"/>
              <w:left w:val="nil"/>
              <w:bottom w:val="single" w:sz="4" w:space="0" w:color="auto"/>
              <w:right w:val="single" w:sz="4" w:space="0" w:color="auto"/>
            </w:tcBorders>
            <w:shd w:val="clear" w:color="auto" w:fill="auto"/>
            <w:noWrap/>
            <w:vAlign w:val="bottom"/>
          </w:tcPr>
          <w:p w14:paraId="0BBD409F" w14:textId="76E7AB6D"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2.35</w:t>
            </w:r>
          </w:p>
        </w:tc>
        <w:tc>
          <w:tcPr>
            <w:tcW w:w="1514" w:type="dxa"/>
            <w:tcBorders>
              <w:top w:val="nil"/>
              <w:left w:val="nil"/>
              <w:bottom w:val="single" w:sz="4" w:space="0" w:color="auto"/>
              <w:right w:val="single" w:sz="4" w:space="0" w:color="auto"/>
            </w:tcBorders>
            <w:shd w:val="clear" w:color="auto" w:fill="auto"/>
            <w:noWrap/>
            <w:vAlign w:val="bottom"/>
          </w:tcPr>
          <w:p w14:paraId="7664BF71" w14:textId="4903E2EC"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564</w:t>
            </w:r>
          </w:p>
        </w:tc>
      </w:tr>
      <w:tr w:rsidR="00524621" w:rsidRPr="00435E9A" w14:paraId="2328BA97" w14:textId="77777777" w:rsidTr="00524621">
        <w:trPr>
          <w:trHeight w:val="305"/>
        </w:trPr>
        <w:tc>
          <w:tcPr>
            <w:tcW w:w="1427" w:type="dxa"/>
            <w:tcBorders>
              <w:top w:val="nil"/>
              <w:left w:val="single" w:sz="4" w:space="0" w:color="auto"/>
              <w:bottom w:val="single" w:sz="4" w:space="0" w:color="auto"/>
              <w:right w:val="single" w:sz="4" w:space="0" w:color="auto"/>
            </w:tcBorders>
            <w:shd w:val="clear" w:color="auto" w:fill="auto"/>
            <w:noWrap/>
            <w:vAlign w:val="bottom"/>
          </w:tcPr>
          <w:p w14:paraId="3CF5004A" w14:textId="4E24D880"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Pc</w:t>
            </w:r>
          </w:p>
        </w:tc>
        <w:tc>
          <w:tcPr>
            <w:tcW w:w="1198" w:type="dxa"/>
            <w:tcBorders>
              <w:top w:val="nil"/>
              <w:left w:val="nil"/>
              <w:bottom w:val="single" w:sz="4" w:space="0" w:color="auto"/>
              <w:right w:val="single" w:sz="4" w:space="0" w:color="auto"/>
            </w:tcBorders>
            <w:shd w:val="clear" w:color="auto" w:fill="auto"/>
            <w:noWrap/>
            <w:vAlign w:val="bottom"/>
          </w:tcPr>
          <w:p w14:paraId="1E18F273" w14:textId="3541EA55" w:rsidR="00524621" w:rsidRPr="00435E9A" w:rsidRDefault="00524621" w:rsidP="00F824AC">
            <w:pPr>
              <w:rPr>
                <w:rFonts w:ascii="Calibri" w:eastAsia="Times New Roman" w:hAnsi="Calibri" w:cs="Times New Roman"/>
                <w:color w:val="000000"/>
              </w:rPr>
            </w:pPr>
            <w:r>
              <w:rPr>
                <w:rFonts w:ascii="Calibri" w:eastAsia="Times New Roman" w:hAnsi="Calibri" w:cs="Times New Roman"/>
                <w:color w:val="000000"/>
              </w:rPr>
              <w:t>Bod K 3</w:t>
            </w:r>
          </w:p>
        </w:tc>
        <w:tc>
          <w:tcPr>
            <w:tcW w:w="1656" w:type="dxa"/>
            <w:tcBorders>
              <w:top w:val="nil"/>
              <w:left w:val="nil"/>
              <w:bottom w:val="single" w:sz="4" w:space="0" w:color="auto"/>
              <w:right w:val="single" w:sz="4" w:space="0" w:color="auto"/>
            </w:tcBorders>
            <w:shd w:val="clear" w:color="auto" w:fill="auto"/>
            <w:noWrap/>
            <w:vAlign w:val="bottom"/>
          </w:tcPr>
          <w:p w14:paraId="3E19D7E8" w14:textId="47CC4E9F"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1001</w:t>
            </w:r>
          </w:p>
        </w:tc>
        <w:tc>
          <w:tcPr>
            <w:tcW w:w="1427" w:type="dxa"/>
            <w:tcBorders>
              <w:top w:val="nil"/>
              <w:left w:val="nil"/>
              <w:bottom w:val="single" w:sz="4" w:space="0" w:color="auto"/>
              <w:right w:val="single" w:sz="4" w:space="0" w:color="auto"/>
            </w:tcBorders>
            <w:shd w:val="clear" w:color="auto" w:fill="auto"/>
            <w:noWrap/>
            <w:vAlign w:val="bottom"/>
          </w:tcPr>
          <w:p w14:paraId="007CA69E" w14:textId="10CC368D"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1.89</w:t>
            </w:r>
          </w:p>
        </w:tc>
        <w:tc>
          <w:tcPr>
            <w:tcW w:w="1427" w:type="dxa"/>
            <w:tcBorders>
              <w:top w:val="nil"/>
              <w:left w:val="nil"/>
              <w:bottom w:val="single" w:sz="4" w:space="0" w:color="auto"/>
              <w:right w:val="single" w:sz="4" w:space="0" w:color="auto"/>
            </w:tcBorders>
            <w:shd w:val="clear" w:color="auto" w:fill="auto"/>
            <w:noWrap/>
            <w:vAlign w:val="bottom"/>
          </w:tcPr>
          <w:p w14:paraId="4910ABE0" w14:textId="30A877A6" w:rsidR="00524621" w:rsidRPr="00435E9A" w:rsidRDefault="00524621" w:rsidP="00F824AC">
            <w:pPr>
              <w:jc w:val="center"/>
              <w:rPr>
                <w:rFonts w:ascii="Calibri" w:eastAsia="Times New Roman" w:hAnsi="Calibri" w:cs="Times New Roman"/>
                <w:color w:val="000000"/>
              </w:rPr>
            </w:pPr>
            <w:r>
              <w:rPr>
                <w:rFonts w:ascii="Calibri" w:eastAsia="Times New Roman" w:hAnsi="Calibri" w:cs="Times New Roman"/>
                <w:color w:val="000000"/>
              </w:rPr>
              <w:t>2.32</w:t>
            </w:r>
          </w:p>
        </w:tc>
        <w:tc>
          <w:tcPr>
            <w:tcW w:w="1514" w:type="dxa"/>
            <w:tcBorders>
              <w:top w:val="nil"/>
              <w:left w:val="nil"/>
              <w:bottom w:val="single" w:sz="4" w:space="0" w:color="auto"/>
              <w:right w:val="single" w:sz="4" w:space="0" w:color="auto"/>
            </w:tcBorders>
            <w:shd w:val="clear" w:color="auto" w:fill="auto"/>
            <w:noWrap/>
            <w:vAlign w:val="bottom"/>
          </w:tcPr>
          <w:p w14:paraId="1F9E9E39" w14:textId="35255A1E" w:rsidR="00524621" w:rsidRPr="00435E9A" w:rsidRDefault="00481E59" w:rsidP="00F824AC">
            <w:pPr>
              <w:jc w:val="center"/>
              <w:rPr>
                <w:rFonts w:ascii="Calibri" w:eastAsia="Times New Roman" w:hAnsi="Calibri" w:cs="Times New Roman"/>
                <w:color w:val="000000"/>
              </w:rPr>
            </w:pPr>
            <w:r>
              <w:rPr>
                <w:rFonts w:ascii="Calibri" w:eastAsia="Times New Roman" w:hAnsi="Calibri" w:cs="Times New Roman"/>
                <w:color w:val="000000"/>
              </w:rPr>
              <w:t>606</w:t>
            </w:r>
          </w:p>
        </w:tc>
      </w:tr>
    </w:tbl>
    <w:p w14:paraId="23573385" w14:textId="77777777" w:rsidR="00524621" w:rsidRDefault="00524621" w:rsidP="00FE4AC6"/>
    <w:p w14:paraId="48F4C301" w14:textId="58266D5C" w:rsidR="00524621" w:rsidRDefault="00524621" w:rsidP="00FE4AC6">
      <w:r>
        <w:t>Note that I forgot to write down the nanodrop ratios for the Bod J 1 sample. Also, remember that batches J and K were dissolved in 60 ul of dH2O instead of the usual 40.</w:t>
      </w:r>
    </w:p>
    <w:p w14:paraId="565141BE" w14:textId="77777777" w:rsidR="00524621" w:rsidRDefault="00524621" w:rsidP="00FE4AC6"/>
    <w:p w14:paraId="5E7BD391" w14:textId="20D5DB0C" w:rsidR="00524621" w:rsidRDefault="00524621" w:rsidP="00524621">
      <w:r>
        <w:t xml:space="preserve">See the following directory for Bioanalyzer output: </w:t>
      </w:r>
      <w:r w:rsidRPr="004F2306">
        <w:t>/Users/drt_lab/Documents/Yale</w:t>
      </w:r>
      <w:r>
        <w:t>/MoranLab/AgilentRuns/2012-10-25</w:t>
      </w:r>
    </w:p>
    <w:p w14:paraId="0653F8C8" w14:textId="77777777" w:rsidR="00524621" w:rsidRDefault="00524621" w:rsidP="00FE4AC6"/>
    <w:p w14:paraId="575AA9D7" w14:textId="1883ED74" w:rsidR="00481E59" w:rsidRDefault="00481E59" w:rsidP="00FE4AC6">
      <w:r>
        <w:t>Note that the Bact J sample has some anomalous peaks that could be rRNA from some unknown organism—in which case this sample might be OK for qPCR, but would be dubious for RNA-seq.</w:t>
      </w:r>
    </w:p>
    <w:p w14:paraId="081106A5" w14:textId="77777777" w:rsidR="00F824AC" w:rsidRDefault="00F824AC" w:rsidP="00FE4AC6"/>
    <w:p w14:paraId="103899EC" w14:textId="77777777" w:rsidR="00F824AC" w:rsidRDefault="00F824AC" w:rsidP="00FE4AC6"/>
    <w:p w14:paraId="6675B7A1" w14:textId="5B2716E3" w:rsidR="00F824AC" w:rsidRDefault="00F824AC" w:rsidP="00F824AC">
      <w:pPr>
        <w:ind w:left="-720"/>
      </w:pPr>
      <w:r>
        <w:t>10/30/12</w:t>
      </w:r>
    </w:p>
    <w:p w14:paraId="4D128938" w14:textId="77777777" w:rsidR="00F824AC" w:rsidRDefault="00F824AC" w:rsidP="00FE4AC6"/>
    <w:p w14:paraId="05A5F1BD" w14:textId="316F2BDD" w:rsidR="00F824AC" w:rsidRDefault="00F824AC" w:rsidP="00FE4AC6">
      <w:r>
        <w:t>Nancy collected more hackberry petiole galls from the same tree in Austin, TX (see 9/18/12 and 9/21/12). Stored samples at 4 C</w:t>
      </w:r>
      <w:r w:rsidR="00BC6E50">
        <w:t>.</w:t>
      </w:r>
    </w:p>
    <w:p w14:paraId="10F27E40" w14:textId="77777777" w:rsidR="00BC6E50" w:rsidRDefault="00BC6E50" w:rsidP="00FE4AC6"/>
    <w:p w14:paraId="41E2233C" w14:textId="79632BE7" w:rsidR="00BC6E50" w:rsidRDefault="00BC6E50" w:rsidP="00BC6E50">
      <w:pPr>
        <w:ind w:left="-720"/>
      </w:pPr>
      <w:r>
        <w:t>10/31/12</w:t>
      </w:r>
    </w:p>
    <w:p w14:paraId="1B6E814D" w14:textId="77777777" w:rsidR="00BC6E50" w:rsidRDefault="00BC6E50" w:rsidP="00FE4AC6"/>
    <w:p w14:paraId="6C984150" w14:textId="2C4BF0CF" w:rsidR="00BC6E50" w:rsidRDefault="00BC6E50" w:rsidP="00FE4AC6">
      <w:r>
        <w:t xml:space="preserve">DNA extractions from individual hackberry nipple gall nymphs (9/30/12 collection). I’m trying to assess differences between </w:t>
      </w:r>
      <w:r w:rsidR="002E3B53">
        <w:t>closely related species that may inhabit these galls. My current hypothesis based on the literature (Yang et al 2001. Zoologica Scripta) and the last round of COI sequencing (10/1/12) is that one species (Pachypsylla celtidismamma?) inhabits most of the galls, which normally only contain a single nymph. But in some cases a second kleptoparasitic species can also colonize these galls in which case multiple nymphs are found. I removed nymphs from galls, some with a single individual and some with two individuals. I then set up Qiagen DNeasy Blood and Tissue kit extractions with each nymph. Set up buffer ATL lysis and incubated overnight at 56 C. No RNase included.</w:t>
      </w:r>
    </w:p>
    <w:p w14:paraId="5A56AF54" w14:textId="77777777" w:rsidR="002E3B53" w:rsidRDefault="002E3B53" w:rsidP="00FE4AC6"/>
    <w:tbl>
      <w:tblPr>
        <w:tblW w:w="8655" w:type="dxa"/>
        <w:tblInd w:w="93" w:type="dxa"/>
        <w:tblLayout w:type="fixed"/>
        <w:tblLook w:val="04A0" w:firstRow="1" w:lastRow="0" w:firstColumn="1" w:lastColumn="0" w:noHBand="0" w:noVBand="1"/>
      </w:tblPr>
      <w:tblGrid>
        <w:gridCol w:w="880"/>
        <w:gridCol w:w="1565"/>
        <w:gridCol w:w="1980"/>
        <w:gridCol w:w="4230"/>
      </w:tblGrid>
      <w:tr w:rsidR="002E3B53" w:rsidRPr="002E3B53" w14:paraId="188DED25" w14:textId="77777777" w:rsidTr="002E3B53">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3F4BF" w14:textId="77777777" w:rsidR="002E3B53" w:rsidRPr="002E3B53" w:rsidRDefault="002E3B53" w:rsidP="002E3B53">
            <w:pPr>
              <w:rPr>
                <w:rFonts w:ascii="Calibri" w:eastAsia="Times New Roman" w:hAnsi="Calibri" w:cs="Times New Roman"/>
                <w:b/>
                <w:bCs/>
                <w:color w:val="000000"/>
                <w:sz w:val="20"/>
                <w:szCs w:val="20"/>
              </w:rPr>
            </w:pPr>
            <w:r w:rsidRPr="002E3B53">
              <w:rPr>
                <w:rFonts w:ascii="Calibri" w:eastAsia="Times New Roman" w:hAnsi="Calibri" w:cs="Times New Roman"/>
                <w:b/>
                <w:bCs/>
                <w:color w:val="000000"/>
                <w:sz w:val="20"/>
                <w:szCs w:val="20"/>
              </w:rPr>
              <w:t>Sample</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14:paraId="1ED122EC" w14:textId="77777777" w:rsidR="002E3B53" w:rsidRPr="002E3B53" w:rsidRDefault="002E3B53" w:rsidP="002E3B53">
            <w:pPr>
              <w:rPr>
                <w:rFonts w:ascii="Calibri" w:eastAsia="Times New Roman" w:hAnsi="Calibri" w:cs="Times New Roman"/>
                <w:b/>
                <w:bCs/>
                <w:color w:val="000000"/>
                <w:sz w:val="20"/>
                <w:szCs w:val="20"/>
              </w:rPr>
            </w:pPr>
            <w:r w:rsidRPr="002E3B53">
              <w:rPr>
                <w:rFonts w:ascii="Calibri" w:eastAsia="Times New Roman" w:hAnsi="Calibri" w:cs="Times New Roman"/>
                <w:b/>
                <w:bCs/>
                <w:color w:val="000000"/>
                <w:sz w:val="20"/>
                <w:szCs w:val="20"/>
              </w:rPr>
              <w:t>Gall Occupancy</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583581EA" w14:textId="77777777" w:rsidR="002E3B53" w:rsidRPr="002E3B53" w:rsidRDefault="002E3B53" w:rsidP="002E3B53">
            <w:pPr>
              <w:rPr>
                <w:rFonts w:ascii="Calibri" w:eastAsia="Times New Roman" w:hAnsi="Calibri" w:cs="Times New Roman"/>
                <w:b/>
                <w:bCs/>
                <w:color w:val="000000"/>
                <w:sz w:val="20"/>
                <w:szCs w:val="20"/>
              </w:rPr>
            </w:pPr>
            <w:r w:rsidRPr="002E3B53">
              <w:rPr>
                <w:rFonts w:ascii="Calibri" w:eastAsia="Times New Roman" w:hAnsi="Calibri" w:cs="Times New Roman"/>
                <w:b/>
                <w:bCs/>
                <w:color w:val="000000"/>
                <w:sz w:val="20"/>
                <w:szCs w:val="20"/>
              </w:rPr>
              <w:t>Body/Wing color</w:t>
            </w:r>
          </w:p>
        </w:tc>
        <w:tc>
          <w:tcPr>
            <w:tcW w:w="4230" w:type="dxa"/>
            <w:tcBorders>
              <w:top w:val="single" w:sz="4" w:space="0" w:color="auto"/>
              <w:left w:val="nil"/>
              <w:bottom w:val="single" w:sz="4" w:space="0" w:color="auto"/>
              <w:right w:val="single" w:sz="4" w:space="0" w:color="auto"/>
            </w:tcBorders>
            <w:shd w:val="clear" w:color="auto" w:fill="auto"/>
            <w:noWrap/>
            <w:vAlign w:val="bottom"/>
            <w:hideMark/>
          </w:tcPr>
          <w:p w14:paraId="17C5C11B" w14:textId="77777777" w:rsidR="002E3B53" w:rsidRPr="002E3B53" w:rsidRDefault="002E3B53" w:rsidP="002E3B53">
            <w:pPr>
              <w:rPr>
                <w:rFonts w:ascii="Calibri" w:eastAsia="Times New Roman" w:hAnsi="Calibri" w:cs="Times New Roman"/>
                <w:b/>
                <w:bCs/>
                <w:color w:val="000000"/>
                <w:sz w:val="20"/>
                <w:szCs w:val="20"/>
              </w:rPr>
            </w:pPr>
            <w:r w:rsidRPr="002E3B53">
              <w:rPr>
                <w:rFonts w:ascii="Calibri" w:eastAsia="Times New Roman" w:hAnsi="Calibri" w:cs="Times New Roman"/>
                <w:b/>
                <w:bCs/>
                <w:color w:val="000000"/>
                <w:sz w:val="20"/>
                <w:szCs w:val="20"/>
              </w:rPr>
              <w:t>Notes</w:t>
            </w:r>
          </w:p>
        </w:tc>
      </w:tr>
      <w:tr w:rsidR="002E3B53" w:rsidRPr="002E3B53" w14:paraId="2AF54E8A"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7CF7119"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1</w:t>
            </w:r>
          </w:p>
        </w:tc>
        <w:tc>
          <w:tcPr>
            <w:tcW w:w="1565" w:type="dxa"/>
            <w:tcBorders>
              <w:top w:val="nil"/>
              <w:left w:val="nil"/>
              <w:bottom w:val="single" w:sz="4" w:space="0" w:color="auto"/>
              <w:right w:val="single" w:sz="4" w:space="0" w:color="auto"/>
            </w:tcBorders>
            <w:shd w:val="clear" w:color="auto" w:fill="auto"/>
            <w:noWrap/>
            <w:vAlign w:val="bottom"/>
            <w:hideMark/>
          </w:tcPr>
          <w:p w14:paraId="0C327898"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07490EA7"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light 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18C3CF52"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 </w:t>
            </w:r>
          </w:p>
        </w:tc>
      </w:tr>
      <w:tr w:rsidR="002E3B53" w:rsidRPr="002E3B53" w14:paraId="05652A2A"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FD2BE21"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2</w:t>
            </w:r>
          </w:p>
        </w:tc>
        <w:tc>
          <w:tcPr>
            <w:tcW w:w="1565" w:type="dxa"/>
            <w:tcBorders>
              <w:top w:val="nil"/>
              <w:left w:val="nil"/>
              <w:bottom w:val="single" w:sz="4" w:space="0" w:color="auto"/>
              <w:right w:val="single" w:sz="4" w:space="0" w:color="auto"/>
            </w:tcBorders>
            <w:shd w:val="clear" w:color="auto" w:fill="auto"/>
            <w:noWrap/>
            <w:vAlign w:val="bottom"/>
            <w:hideMark/>
          </w:tcPr>
          <w:p w14:paraId="72D4C217"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6726DED8"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593FF349"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almost dead</w:t>
            </w:r>
          </w:p>
        </w:tc>
      </w:tr>
      <w:tr w:rsidR="002E3B53" w:rsidRPr="002E3B53" w14:paraId="596D1935"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50F3D4A"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3</w:t>
            </w:r>
          </w:p>
        </w:tc>
        <w:tc>
          <w:tcPr>
            <w:tcW w:w="1565" w:type="dxa"/>
            <w:tcBorders>
              <w:top w:val="nil"/>
              <w:left w:val="nil"/>
              <w:bottom w:val="single" w:sz="4" w:space="0" w:color="auto"/>
              <w:right w:val="single" w:sz="4" w:space="0" w:color="auto"/>
            </w:tcBorders>
            <w:shd w:val="clear" w:color="auto" w:fill="auto"/>
            <w:noWrap/>
            <w:vAlign w:val="bottom"/>
            <w:hideMark/>
          </w:tcPr>
          <w:p w14:paraId="04AF03EC"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49362583"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3D49F5F2"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wounded</w:t>
            </w:r>
          </w:p>
        </w:tc>
      </w:tr>
      <w:tr w:rsidR="002E3B53" w:rsidRPr="002E3B53" w14:paraId="449B9258"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496CED5B"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4</w:t>
            </w:r>
          </w:p>
        </w:tc>
        <w:tc>
          <w:tcPr>
            <w:tcW w:w="1565" w:type="dxa"/>
            <w:tcBorders>
              <w:top w:val="nil"/>
              <w:left w:val="nil"/>
              <w:bottom w:val="single" w:sz="4" w:space="0" w:color="auto"/>
              <w:right w:val="single" w:sz="4" w:space="0" w:color="auto"/>
            </w:tcBorders>
            <w:shd w:val="clear" w:color="auto" w:fill="auto"/>
            <w:noWrap/>
            <w:vAlign w:val="bottom"/>
            <w:hideMark/>
          </w:tcPr>
          <w:p w14:paraId="72DA937F"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46596E5D"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pinkish 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6FEBD01B"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 </w:t>
            </w:r>
          </w:p>
        </w:tc>
      </w:tr>
      <w:tr w:rsidR="002E3B53" w:rsidRPr="002E3B53" w14:paraId="06C46F77"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F4A2199"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5</w:t>
            </w:r>
          </w:p>
        </w:tc>
        <w:tc>
          <w:tcPr>
            <w:tcW w:w="1565" w:type="dxa"/>
            <w:tcBorders>
              <w:top w:val="nil"/>
              <w:left w:val="nil"/>
              <w:bottom w:val="single" w:sz="4" w:space="0" w:color="auto"/>
              <w:right w:val="single" w:sz="4" w:space="0" w:color="auto"/>
            </w:tcBorders>
            <w:shd w:val="clear" w:color="auto" w:fill="auto"/>
            <w:noWrap/>
            <w:vAlign w:val="bottom"/>
            <w:hideMark/>
          </w:tcPr>
          <w:p w14:paraId="79F7A612"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2CAB0949"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388FFC07"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 </w:t>
            </w:r>
          </w:p>
        </w:tc>
      </w:tr>
      <w:tr w:rsidR="002E3B53" w:rsidRPr="002E3B53" w14:paraId="7E41A060"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8F4D051"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6</w:t>
            </w:r>
          </w:p>
        </w:tc>
        <w:tc>
          <w:tcPr>
            <w:tcW w:w="1565" w:type="dxa"/>
            <w:tcBorders>
              <w:top w:val="nil"/>
              <w:left w:val="nil"/>
              <w:bottom w:val="single" w:sz="4" w:space="0" w:color="auto"/>
              <w:right w:val="single" w:sz="4" w:space="0" w:color="auto"/>
            </w:tcBorders>
            <w:shd w:val="clear" w:color="auto" w:fill="auto"/>
            <w:noWrap/>
            <w:vAlign w:val="bottom"/>
            <w:hideMark/>
          </w:tcPr>
          <w:p w14:paraId="22E89416"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4F85CF9B"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5B7A4F50"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 </w:t>
            </w:r>
          </w:p>
        </w:tc>
      </w:tr>
      <w:tr w:rsidR="002E3B53" w:rsidRPr="002E3B53" w14:paraId="21C50BF1"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36B28DCB"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7</w:t>
            </w:r>
          </w:p>
        </w:tc>
        <w:tc>
          <w:tcPr>
            <w:tcW w:w="1565" w:type="dxa"/>
            <w:tcBorders>
              <w:top w:val="nil"/>
              <w:left w:val="nil"/>
              <w:bottom w:val="single" w:sz="4" w:space="0" w:color="auto"/>
              <w:right w:val="single" w:sz="4" w:space="0" w:color="auto"/>
            </w:tcBorders>
            <w:shd w:val="clear" w:color="auto" w:fill="auto"/>
            <w:noWrap/>
            <w:vAlign w:val="bottom"/>
            <w:hideMark/>
          </w:tcPr>
          <w:p w14:paraId="7AF67597"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5C0A21AF"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0BBB0BEC"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 </w:t>
            </w:r>
          </w:p>
        </w:tc>
      </w:tr>
      <w:tr w:rsidR="002E3B53" w:rsidRPr="002E3B53" w14:paraId="74A59933"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F67E0AA"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8</w:t>
            </w:r>
          </w:p>
        </w:tc>
        <w:tc>
          <w:tcPr>
            <w:tcW w:w="1565" w:type="dxa"/>
            <w:tcBorders>
              <w:top w:val="nil"/>
              <w:left w:val="nil"/>
              <w:bottom w:val="single" w:sz="4" w:space="0" w:color="auto"/>
              <w:right w:val="single" w:sz="4" w:space="0" w:color="auto"/>
            </w:tcBorders>
            <w:shd w:val="clear" w:color="auto" w:fill="auto"/>
            <w:noWrap/>
            <w:vAlign w:val="bottom"/>
            <w:hideMark/>
          </w:tcPr>
          <w:p w14:paraId="6F229180"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Single</w:t>
            </w:r>
          </w:p>
        </w:tc>
        <w:tc>
          <w:tcPr>
            <w:tcW w:w="1980" w:type="dxa"/>
            <w:tcBorders>
              <w:top w:val="nil"/>
              <w:left w:val="nil"/>
              <w:bottom w:val="single" w:sz="4" w:space="0" w:color="auto"/>
              <w:right w:val="single" w:sz="4" w:space="0" w:color="auto"/>
            </w:tcBorders>
            <w:shd w:val="clear" w:color="auto" w:fill="auto"/>
            <w:noWrap/>
            <w:vAlign w:val="bottom"/>
            <w:hideMark/>
          </w:tcPr>
          <w:p w14:paraId="1C34E11A"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33AC50D4"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 </w:t>
            </w:r>
          </w:p>
        </w:tc>
      </w:tr>
      <w:tr w:rsidR="002E3B53" w:rsidRPr="002E3B53" w14:paraId="42DC71FE"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0FF31E9C"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9</w:t>
            </w:r>
          </w:p>
        </w:tc>
        <w:tc>
          <w:tcPr>
            <w:tcW w:w="1565" w:type="dxa"/>
            <w:tcBorders>
              <w:top w:val="nil"/>
              <w:left w:val="nil"/>
              <w:bottom w:val="single" w:sz="4" w:space="0" w:color="auto"/>
              <w:right w:val="single" w:sz="4" w:space="0" w:color="auto"/>
            </w:tcBorders>
            <w:shd w:val="clear" w:color="auto" w:fill="auto"/>
            <w:noWrap/>
            <w:vAlign w:val="bottom"/>
            <w:hideMark/>
          </w:tcPr>
          <w:p w14:paraId="7CE9FB7E"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Double</w:t>
            </w:r>
          </w:p>
        </w:tc>
        <w:tc>
          <w:tcPr>
            <w:tcW w:w="1980" w:type="dxa"/>
            <w:tcBorders>
              <w:top w:val="nil"/>
              <w:left w:val="nil"/>
              <w:bottom w:val="single" w:sz="4" w:space="0" w:color="auto"/>
              <w:right w:val="single" w:sz="4" w:space="0" w:color="auto"/>
            </w:tcBorders>
            <w:shd w:val="clear" w:color="auto" w:fill="auto"/>
            <w:noWrap/>
            <w:vAlign w:val="bottom"/>
            <w:hideMark/>
          </w:tcPr>
          <w:p w14:paraId="37621326"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488574BE"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same gall as #10</w:t>
            </w:r>
          </w:p>
        </w:tc>
      </w:tr>
      <w:tr w:rsidR="002E3B53" w:rsidRPr="002E3B53" w14:paraId="2FFF4EAF"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1E0DF65E"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10</w:t>
            </w:r>
          </w:p>
        </w:tc>
        <w:tc>
          <w:tcPr>
            <w:tcW w:w="1565" w:type="dxa"/>
            <w:tcBorders>
              <w:top w:val="nil"/>
              <w:left w:val="nil"/>
              <w:bottom w:val="single" w:sz="4" w:space="0" w:color="auto"/>
              <w:right w:val="single" w:sz="4" w:space="0" w:color="auto"/>
            </w:tcBorders>
            <w:shd w:val="clear" w:color="auto" w:fill="auto"/>
            <w:noWrap/>
            <w:vAlign w:val="bottom"/>
            <w:hideMark/>
          </w:tcPr>
          <w:p w14:paraId="18B12681"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Double</w:t>
            </w:r>
          </w:p>
        </w:tc>
        <w:tc>
          <w:tcPr>
            <w:tcW w:w="1980" w:type="dxa"/>
            <w:tcBorders>
              <w:top w:val="nil"/>
              <w:left w:val="nil"/>
              <w:bottom w:val="single" w:sz="4" w:space="0" w:color="auto"/>
              <w:right w:val="single" w:sz="4" w:space="0" w:color="auto"/>
            </w:tcBorders>
            <w:shd w:val="clear" w:color="auto" w:fill="auto"/>
            <w:noWrap/>
            <w:vAlign w:val="bottom"/>
            <w:hideMark/>
          </w:tcPr>
          <w:p w14:paraId="5F1ED8BC"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3D6D9524"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same gall as #9</w:t>
            </w:r>
          </w:p>
        </w:tc>
      </w:tr>
      <w:tr w:rsidR="002E3B53" w:rsidRPr="002E3B53" w14:paraId="1658A2FA"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707A69C9"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11</w:t>
            </w:r>
          </w:p>
        </w:tc>
        <w:tc>
          <w:tcPr>
            <w:tcW w:w="1565" w:type="dxa"/>
            <w:tcBorders>
              <w:top w:val="nil"/>
              <w:left w:val="nil"/>
              <w:bottom w:val="single" w:sz="4" w:space="0" w:color="auto"/>
              <w:right w:val="single" w:sz="4" w:space="0" w:color="auto"/>
            </w:tcBorders>
            <w:shd w:val="clear" w:color="auto" w:fill="auto"/>
            <w:noWrap/>
            <w:vAlign w:val="bottom"/>
            <w:hideMark/>
          </w:tcPr>
          <w:p w14:paraId="23393889"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Double</w:t>
            </w:r>
          </w:p>
        </w:tc>
        <w:tc>
          <w:tcPr>
            <w:tcW w:w="1980" w:type="dxa"/>
            <w:tcBorders>
              <w:top w:val="nil"/>
              <w:left w:val="nil"/>
              <w:bottom w:val="single" w:sz="4" w:space="0" w:color="auto"/>
              <w:right w:val="single" w:sz="4" w:space="0" w:color="auto"/>
            </w:tcBorders>
            <w:shd w:val="clear" w:color="auto" w:fill="auto"/>
            <w:noWrap/>
            <w:vAlign w:val="bottom"/>
            <w:hideMark/>
          </w:tcPr>
          <w:p w14:paraId="653AA4A0"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15CA8B8F"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same gall as #12. Larger nymph. Main chamber?</w:t>
            </w:r>
          </w:p>
        </w:tc>
      </w:tr>
      <w:tr w:rsidR="002E3B53" w:rsidRPr="002E3B53" w14:paraId="77E368BB" w14:textId="77777777" w:rsidTr="002E3B53">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14:paraId="617102DF" w14:textId="77777777" w:rsidR="002E3B53" w:rsidRPr="002E3B53" w:rsidRDefault="002E3B53" w:rsidP="002E3B53">
            <w:pPr>
              <w:jc w:val="right"/>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12</w:t>
            </w:r>
          </w:p>
        </w:tc>
        <w:tc>
          <w:tcPr>
            <w:tcW w:w="1565" w:type="dxa"/>
            <w:tcBorders>
              <w:top w:val="nil"/>
              <w:left w:val="nil"/>
              <w:bottom w:val="single" w:sz="4" w:space="0" w:color="auto"/>
              <w:right w:val="single" w:sz="4" w:space="0" w:color="auto"/>
            </w:tcBorders>
            <w:shd w:val="clear" w:color="auto" w:fill="auto"/>
            <w:noWrap/>
            <w:vAlign w:val="bottom"/>
            <w:hideMark/>
          </w:tcPr>
          <w:p w14:paraId="47880BBD"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Double</w:t>
            </w:r>
          </w:p>
        </w:tc>
        <w:tc>
          <w:tcPr>
            <w:tcW w:w="1980" w:type="dxa"/>
            <w:tcBorders>
              <w:top w:val="nil"/>
              <w:left w:val="nil"/>
              <w:bottom w:val="single" w:sz="4" w:space="0" w:color="auto"/>
              <w:right w:val="single" w:sz="4" w:space="0" w:color="auto"/>
            </w:tcBorders>
            <w:shd w:val="clear" w:color="auto" w:fill="auto"/>
            <w:noWrap/>
            <w:vAlign w:val="bottom"/>
            <w:hideMark/>
          </w:tcPr>
          <w:p w14:paraId="49372C9F"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green/orange</w:t>
            </w:r>
          </w:p>
        </w:tc>
        <w:tc>
          <w:tcPr>
            <w:tcW w:w="4230" w:type="dxa"/>
            <w:tcBorders>
              <w:top w:val="nil"/>
              <w:left w:val="nil"/>
              <w:bottom w:val="single" w:sz="4" w:space="0" w:color="auto"/>
              <w:right w:val="single" w:sz="4" w:space="0" w:color="auto"/>
            </w:tcBorders>
            <w:shd w:val="clear" w:color="auto" w:fill="auto"/>
            <w:noWrap/>
            <w:vAlign w:val="bottom"/>
            <w:hideMark/>
          </w:tcPr>
          <w:p w14:paraId="64B7BD3B" w14:textId="77777777" w:rsidR="002E3B53" w:rsidRPr="002E3B53" w:rsidRDefault="002E3B53" w:rsidP="002E3B53">
            <w:pPr>
              <w:rPr>
                <w:rFonts w:ascii="Calibri" w:eastAsia="Times New Roman" w:hAnsi="Calibri" w:cs="Times New Roman"/>
                <w:color w:val="000000"/>
                <w:sz w:val="20"/>
                <w:szCs w:val="20"/>
              </w:rPr>
            </w:pPr>
            <w:r w:rsidRPr="002E3B53">
              <w:rPr>
                <w:rFonts w:ascii="Calibri" w:eastAsia="Times New Roman" w:hAnsi="Calibri" w:cs="Times New Roman"/>
                <w:color w:val="000000"/>
                <w:sz w:val="20"/>
                <w:szCs w:val="20"/>
              </w:rPr>
              <w:t>same gall as #11. Smaller nymph. Side chamber?</w:t>
            </w:r>
          </w:p>
        </w:tc>
      </w:tr>
    </w:tbl>
    <w:p w14:paraId="39CCF9A0" w14:textId="77777777" w:rsidR="002E3B53" w:rsidRDefault="002E3B53" w:rsidP="00FE4AC6"/>
    <w:p w14:paraId="7EF03A1A" w14:textId="77777777" w:rsidR="001A1A06" w:rsidRDefault="001A1A06" w:rsidP="00FE4AC6"/>
    <w:p w14:paraId="3BA2A50D" w14:textId="2499A01D" w:rsidR="001A1A06" w:rsidRDefault="001A1A06" w:rsidP="001A1A06">
      <w:pPr>
        <w:ind w:left="-720"/>
      </w:pPr>
      <w:r>
        <w:t>11/1/12</w:t>
      </w:r>
    </w:p>
    <w:p w14:paraId="69A2C62D" w14:textId="77777777" w:rsidR="001A1A06" w:rsidRDefault="001A1A06" w:rsidP="00FE4AC6"/>
    <w:p w14:paraId="60F1E9C9" w14:textId="7FF6B8FC" w:rsidR="001A1A06" w:rsidRDefault="001A1A06" w:rsidP="00FE4AC6">
      <w:r>
        <w:t>Completed DNA extractions from yesterday. Eluted each sample in 200 ul buffer AE. Labeled each sample as HNGP2 plus the above sample number (the “2” distinguishes this batch from the last batch of hackberry nipple gall psyllid extractions).</w:t>
      </w:r>
    </w:p>
    <w:p w14:paraId="34A0445D" w14:textId="77777777" w:rsidR="001A1A06" w:rsidRDefault="001A1A06" w:rsidP="00FE4AC6"/>
    <w:p w14:paraId="4CB6C0B2" w14:textId="77777777" w:rsidR="001A1A06" w:rsidRDefault="001A1A06" w:rsidP="00FE4AC6"/>
    <w:p w14:paraId="1A0B418F" w14:textId="4CD3D860" w:rsidR="001A1A06" w:rsidRDefault="001A1A06" w:rsidP="00FE4AC6">
      <w:r>
        <w:t>Setting up PCR of COI for subsequent Sanger sequencing:</w:t>
      </w:r>
    </w:p>
    <w:p w14:paraId="3CDEDD12" w14:textId="77777777" w:rsidR="001A1A06" w:rsidRDefault="001A1A06" w:rsidP="00FE4AC6"/>
    <w:tbl>
      <w:tblPr>
        <w:tblW w:w="8717" w:type="dxa"/>
        <w:tblInd w:w="93" w:type="dxa"/>
        <w:tblLayout w:type="fixed"/>
        <w:tblLook w:val="04A0" w:firstRow="1" w:lastRow="0" w:firstColumn="1" w:lastColumn="0" w:noHBand="0" w:noVBand="1"/>
      </w:tblPr>
      <w:tblGrid>
        <w:gridCol w:w="1601"/>
        <w:gridCol w:w="1601"/>
        <w:gridCol w:w="4643"/>
        <w:gridCol w:w="872"/>
      </w:tblGrid>
      <w:tr w:rsidR="00236D56" w:rsidRPr="00236D56" w14:paraId="48AE1AEB" w14:textId="77777777" w:rsidTr="00236D56">
        <w:trPr>
          <w:trHeight w:val="220"/>
        </w:trPr>
        <w:tc>
          <w:tcPr>
            <w:tcW w:w="1601" w:type="dxa"/>
            <w:tcBorders>
              <w:top w:val="single" w:sz="4" w:space="0" w:color="auto"/>
              <w:left w:val="single" w:sz="4" w:space="0" w:color="auto"/>
              <w:bottom w:val="single" w:sz="4" w:space="0" w:color="auto"/>
              <w:right w:val="single" w:sz="4" w:space="0" w:color="auto"/>
            </w:tcBorders>
            <w:shd w:val="clear" w:color="auto" w:fill="auto"/>
            <w:noWrap/>
            <w:hideMark/>
          </w:tcPr>
          <w:p w14:paraId="5F2F2DC1" w14:textId="77777777" w:rsidR="00236D56" w:rsidRPr="00236D56" w:rsidRDefault="00236D56" w:rsidP="00236D56">
            <w:pPr>
              <w:rPr>
                <w:rFonts w:ascii="Arial" w:eastAsia="Times New Roman" w:hAnsi="Arial" w:cs="Arial"/>
                <w:b/>
                <w:bCs/>
                <w:sz w:val="20"/>
                <w:szCs w:val="20"/>
              </w:rPr>
            </w:pPr>
            <w:r w:rsidRPr="00236D56">
              <w:rPr>
                <w:rFonts w:ascii="Arial" w:eastAsia="Times New Roman" w:hAnsi="Arial" w:cs="Arial"/>
                <w:b/>
                <w:bCs/>
                <w:sz w:val="20"/>
                <w:szCs w:val="20"/>
              </w:rPr>
              <w:t>Fwd Primer</w:t>
            </w:r>
          </w:p>
        </w:tc>
        <w:tc>
          <w:tcPr>
            <w:tcW w:w="1601" w:type="dxa"/>
            <w:tcBorders>
              <w:top w:val="single" w:sz="4" w:space="0" w:color="auto"/>
              <w:left w:val="nil"/>
              <w:bottom w:val="single" w:sz="4" w:space="0" w:color="auto"/>
              <w:right w:val="single" w:sz="4" w:space="0" w:color="auto"/>
            </w:tcBorders>
            <w:shd w:val="clear" w:color="auto" w:fill="auto"/>
            <w:noWrap/>
            <w:hideMark/>
          </w:tcPr>
          <w:p w14:paraId="2FFB3E33" w14:textId="77777777" w:rsidR="00236D56" w:rsidRPr="00236D56" w:rsidRDefault="00236D56" w:rsidP="00236D56">
            <w:pPr>
              <w:rPr>
                <w:rFonts w:ascii="Arial" w:eastAsia="Times New Roman" w:hAnsi="Arial" w:cs="Arial"/>
                <w:b/>
                <w:bCs/>
                <w:sz w:val="20"/>
                <w:szCs w:val="20"/>
              </w:rPr>
            </w:pPr>
            <w:r w:rsidRPr="00236D56">
              <w:rPr>
                <w:rFonts w:ascii="Arial" w:eastAsia="Times New Roman" w:hAnsi="Arial" w:cs="Arial"/>
                <w:b/>
                <w:bCs/>
                <w:sz w:val="20"/>
                <w:szCs w:val="20"/>
              </w:rPr>
              <w:t>Rev Primer</w:t>
            </w:r>
          </w:p>
        </w:tc>
        <w:tc>
          <w:tcPr>
            <w:tcW w:w="4643" w:type="dxa"/>
            <w:tcBorders>
              <w:top w:val="single" w:sz="4" w:space="0" w:color="auto"/>
              <w:left w:val="nil"/>
              <w:bottom w:val="single" w:sz="4" w:space="0" w:color="auto"/>
              <w:right w:val="single" w:sz="4" w:space="0" w:color="auto"/>
            </w:tcBorders>
            <w:shd w:val="clear" w:color="auto" w:fill="auto"/>
            <w:noWrap/>
            <w:hideMark/>
          </w:tcPr>
          <w:p w14:paraId="548DF262" w14:textId="77777777" w:rsidR="00236D56" w:rsidRPr="00236D56" w:rsidRDefault="00236D56" w:rsidP="00236D56">
            <w:pPr>
              <w:rPr>
                <w:rFonts w:ascii="Arial" w:eastAsia="Times New Roman" w:hAnsi="Arial" w:cs="Arial"/>
                <w:b/>
                <w:bCs/>
                <w:sz w:val="20"/>
                <w:szCs w:val="20"/>
              </w:rPr>
            </w:pPr>
            <w:r w:rsidRPr="00236D56">
              <w:rPr>
                <w:rFonts w:ascii="Arial" w:eastAsia="Times New Roman" w:hAnsi="Arial" w:cs="Arial"/>
                <w:b/>
                <w:bCs/>
                <w:sz w:val="20"/>
                <w:szCs w:val="20"/>
              </w:rPr>
              <w:t>Templates</w:t>
            </w:r>
          </w:p>
        </w:tc>
        <w:tc>
          <w:tcPr>
            <w:tcW w:w="872" w:type="dxa"/>
            <w:tcBorders>
              <w:top w:val="single" w:sz="4" w:space="0" w:color="auto"/>
              <w:left w:val="nil"/>
              <w:bottom w:val="single" w:sz="4" w:space="0" w:color="auto"/>
              <w:right w:val="single" w:sz="4" w:space="0" w:color="auto"/>
            </w:tcBorders>
            <w:shd w:val="clear" w:color="auto" w:fill="auto"/>
            <w:noWrap/>
            <w:hideMark/>
          </w:tcPr>
          <w:p w14:paraId="64987ADB" w14:textId="77777777" w:rsidR="00236D56" w:rsidRPr="00236D56" w:rsidRDefault="00236D56" w:rsidP="00236D56">
            <w:pPr>
              <w:rPr>
                <w:rFonts w:ascii="Arial" w:eastAsia="Times New Roman" w:hAnsi="Arial" w:cs="Arial"/>
                <w:b/>
                <w:bCs/>
                <w:sz w:val="20"/>
                <w:szCs w:val="20"/>
              </w:rPr>
            </w:pPr>
            <w:r w:rsidRPr="00236D56">
              <w:rPr>
                <w:rFonts w:ascii="Arial" w:eastAsia="Times New Roman" w:hAnsi="Arial" w:cs="Arial"/>
                <w:b/>
                <w:bCs/>
                <w:sz w:val="20"/>
                <w:szCs w:val="20"/>
              </w:rPr>
              <w:t># rxns</w:t>
            </w:r>
          </w:p>
        </w:tc>
      </w:tr>
      <w:tr w:rsidR="00236D56" w:rsidRPr="00236D56" w14:paraId="7B3D6D92" w14:textId="77777777" w:rsidTr="00236D56">
        <w:trPr>
          <w:trHeight w:val="274"/>
        </w:trPr>
        <w:tc>
          <w:tcPr>
            <w:tcW w:w="1601" w:type="dxa"/>
            <w:tcBorders>
              <w:top w:val="nil"/>
              <w:left w:val="single" w:sz="4" w:space="0" w:color="auto"/>
              <w:bottom w:val="single" w:sz="4" w:space="0" w:color="auto"/>
              <w:right w:val="single" w:sz="4" w:space="0" w:color="auto"/>
            </w:tcBorders>
            <w:shd w:val="clear" w:color="auto" w:fill="auto"/>
            <w:noWrap/>
            <w:vAlign w:val="bottom"/>
            <w:hideMark/>
          </w:tcPr>
          <w:p w14:paraId="5A4B90C5" w14:textId="77777777" w:rsidR="00236D56" w:rsidRPr="00236D56" w:rsidRDefault="00236D56" w:rsidP="00236D56">
            <w:pPr>
              <w:rPr>
                <w:rFonts w:ascii="Courier New" w:eastAsia="Times New Roman" w:hAnsi="Courier New" w:cs="Courier New"/>
              </w:rPr>
            </w:pPr>
            <w:r w:rsidRPr="00236D56">
              <w:rPr>
                <w:rFonts w:ascii="Courier New" w:eastAsia="Times New Roman" w:hAnsi="Courier New" w:cs="Courier New"/>
              </w:rPr>
              <w:t>Pc_COI_F</w:t>
            </w:r>
          </w:p>
        </w:tc>
        <w:tc>
          <w:tcPr>
            <w:tcW w:w="1601" w:type="dxa"/>
            <w:tcBorders>
              <w:top w:val="nil"/>
              <w:left w:val="nil"/>
              <w:bottom w:val="single" w:sz="4" w:space="0" w:color="auto"/>
              <w:right w:val="single" w:sz="4" w:space="0" w:color="auto"/>
            </w:tcBorders>
            <w:shd w:val="clear" w:color="auto" w:fill="auto"/>
            <w:noWrap/>
            <w:vAlign w:val="bottom"/>
            <w:hideMark/>
          </w:tcPr>
          <w:p w14:paraId="1FFDC8E2" w14:textId="77777777" w:rsidR="00236D56" w:rsidRPr="00236D56" w:rsidRDefault="00236D56" w:rsidP="00236D56">
            <w:pPr>
              <w:rPr>
                <w:rFonts w:ascii="Courier New" w:eastAsia="Times New Roman" w:hAnsi="Courier New" w:cs="Courier New"/>
              </w:rPr>
            </w:pPr>
            <w:r w:rsidRPr="00236D56">
              <w:rPr>
                <w:rFonts w:ascii="Courier New" w:eastAsia="Times New Roman" w:hAnsi="Courier New" w:cs="Courier New"/>
              </w:rPr>
              <w:t>Pc_COI_R</w:t>
            </w:r>
          </w:p>
        </w:tc>
        <w:tc>
          <w:tcPr>
            <w:tcW w:w="4643" w:type="dxa"/>
            <w:tcBorders>
              <w:top w:val="nil"/>
              <w:left w:val="nil"/>
              <w:bottom w:val="single" w:sz="4" w:space="0" w:color="auto"/>
              <w:right w:val="single" w:sz="4" w:space="0" w:color="auto"/>
            </w:tcBorders>
            <w:shd w:val="clear" w:color="auto" w:fill="auto"/>
            <w:noWrap/>
            <w:vAlign w:val="bottom"/>
            <w:hideMark/>
          </w:tcPr>
          <w:p w14:paraId="66104E7B"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HNGP2 1-12 (11/1/12); HNGP 1 (9/26/12); dH2O</w:t>
            </w:r>
          </w:p>
        </w:tc>
        <w:tc>
          <w:tcPr>
            <w:tcW w:w="872" w:type="dxa"/>
            <w:tcBorders>
              <w:top w:val="nil"/>
              <w:left w:val="nil"/>
              <w:bottom w:val="single" w:sz="4" w:space="0" w:color="auto"/>
              <w:right w:val="single" w:sz="4" w:space="0" w:color="auto"/>
            </w:tcBorders>
            <w:shd w:val="clear" w:color="auto" w:fill="auto"/>
            <w:noWrap/>
            <w:hideMark/>
          </w:tcPr>
          <w:p w14:paraId="1A9FB05C"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14</w:t>
            </w:r>
          </w:p>
        </w:tc>
      </w:tr>
    </w:tbl>
    <w:p w14:paraId="7620B6BC" w14:textId="77777777" w:rsidR="001A1A06" w:rsidRDefault="001A1A06" w:rsidP="00FE4AC6"/>
    <w:tbl>
      <w:tblPr>
        <w:tblW w:w="5325" w:type="dxa"/>
        <w:tblInd w:w="93" w:type="dxa"/>
        <w:tblLook w:val="04A0" w:firstRow="1" w:lastRow="0" w:firstColumn="1" w:lastColumn="0" w:noHBand="0" w:noVBand="1"/>
      </w:tblPr>
      <w:tblGrid>
        <w:gridCol w:w="2240"/>
        <w:gridCol w:w="1760"/>
        <w:gridCol w:w="1325"/>
      </w:tblGrid>
      <w:tr w:rsidR="00236D56" w:rsidRPr="00236D56" w14:paraId="6AA8C98C" w14:textId="77777777" w:rsidTr="00236D56">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59EB"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5275F2B"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 </w:t>
            </w:r>
          </w:p>
        </w:tc>
        <w:tc>
          <w:tcPr>
            <w:tcW w:w="1325" w:type="dxa"/>
            <w:tcBorders>
              <w:top w:val="single" w:sz="4" w:space="0" w:color="auto"/>
              <w:left w:val="nil"/>
              <w:bottom w:val="single" w:sz="4" w:space="0" w:color="auto"/>
              <w:right w:val="single" w:sz="4" w:space="0" w:color="auto"/>
            </w:tcBorders>
            <w:shd w:val="clear" w:color="auto" w:fill="auto"/>
            <w:noWrap/>
            <w:vAlign w:val="bottom"/>
            <w:hideMark/>
          </w:tcPr>
          <w:p w14:paraId="727AC371" w14:textId="77777777" w:rsidR="00236D56" w:rsidRPr="00236D56" w:rsidRDefault="00236D56" w:rsidP="00236D56">
            <w:pPr>
              <w:jc w:val="center"/>
              <w:rPr>
                <w:rFonts w:ascii="Arial" w:eastAsia="Times New Roman" w:hAnsi="Arial" w:cs="Arial"/>
                <w:b/>
                <w:bCs/>
                <w:sz w:val="20"/>
                <w:szCs w:val="20"/>
              </w:rPr>
            </w:pPr>
            <w:r w:rsidRPr="00236D56">
              <w:rPr>
                <w:rFonts w:ascii="Arial" w:eastAsia="Times New Roman" w:hAnsi="Arial" w:cs="Arial"/>
                <w:b/>
                <w:bCs/>
                <w:sz w:val="20"/>
                <w:szCs w:val="20"/>
              </w:rPr>
              <w:t>Mult Fact</w:t>
            </w:r>
          </w:p>
        </w:tc>
      </w:tr>
      <w:tr w:rsidR="00236D56" w:rsidRPr="00236D56" w14:paraId="4373A534"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848F7AB" w14:textId="77777777" w:rsidR="00236D56" w:rsidRPr="00236D56" w:rsidRDefault="00236D56" w:rsidP="00236D56">
            <w:pPr>
              <w:rPr>
                <w:rFonts w:ascii="Arial" w:eastAsia="Times New Roman" w:hAnsi="Arial" w:cs="Arial"/>
                <w:b/>
                <w:bCs/>
                <w:sz w:val="20"/>
                <w:szCs w:val="20"/>
              </w:rPr>
            </w:pPr>
            <w:r w:rsidRPr="00236D56">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525245F8" w14:textId="77777777" w:rsidR="00236D56" w:rsidRPr="00236D56" w:rsidRDefault="00236D56" w:rsidP="00236D56">
            <w:pPr>
              <w:jc w:val="center"/>
              <w:rPr>
                <w:rFonts w:ascii="Arial" w:eastAsia="Times New Roman" w:hAnsi="Arial" w:cs="Arial"/>
                <w:b/>
                <w:bCs/>
                <w:sz w:val="20"/>
                <w:szCs w:val="20"/>
              </w:rPr>
            </w:pPr>
            <w:r w:rsidRPr="00236D56">
              <w:rPr>
                <w:rFonts w:ascii="Arial" w:eastAsia="Times New Roman" w:hAnsi="Arial" w:cs="Arial"/>
                <w:b/>
                <w:bCs/>
                <w:sz w:val="20"/>
                <w:szCs w:val="20"/>
              </w:rPr>
              <w:t>Vol per rxn (ul)</w:t>
            </w:r>
          </w:p>
        </w:tc>
        <w:tc>
          <w:tcPr>
            <w:tcW w:w="1325" w:type="dxa"/>
            <w:tcBorders>
              <w:top w:val="nil"/>
              <w:left w:val="nil"/>
              <w:bottom w:val="single" w:sz="4" w:space="0" w:color="auto"/>
              <w:right w:val="single" w:sz="4" w:space="0" w:color="auto"/>
            </w:tcBorders>
            <w:shd w:val="clear" w:color="auto" w:fill="auto"/>
            <w:noWrap/>
            <w:vAlign w:val="bottom"/>
            <w:hideMark/>
          </w:tcPr>
          <w:p w14:paraId="395315AF" w14:textId="77777777" w:rsidR="00236D56" w:rsidRPr="00236D56" w:rsidRDefault="00236D56" w:rsidP="00236D56">
            <w:pPr>
              <w:jc w:val="center"/>
              <w:rPr>
                <w:rFonts w:ascii="Arial" w:eastAsia="Times New Roman" w:hAnsi="Arial" w:cs="Arial"/>
                <w:b/>
                <w:bCs/>
                <w:sz w:val="20"/>
                <w:szCs w:val="20"/>
              </w:rPr>
            </w:pPr>
            <w:r w:rsidRPr="00236D56">
              <w:rPr>
                <w:rFonts w:ascii="Arial" w:eastAsia="Times New Roman" w:hAnsi="Arial" w:cs="Arial"/>
                <w:b/>
                <w:bCs/>
                <w:sz w:val="20"/>
                <w:szCs w:val="20"/>
              </w:rPr>
              <w:t>15</w:t>
            </w:r>
          </w:p>
        </w:tc>
      </w:tr>
      <w:tr w:rsidR="00236D56" w:rsidRPr="00236D56" w14:paraId="30167768"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695926F"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731F7E4B"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w:t>
            </w:r>
          </w:p>
        </w:tc>
        <w:tc>
          <w:tcPr>
            <w:tcW w:w="1325" w:type="dxa"/>
            <w:tcBorders>
              <w:top w:val="nil"/>
              <w:left w:val="nil"/>
              <w:bottom w:val="single" w:sz="4" w:space="0" w:color="auto"/>
              <w:right w:val="single" w:sz="4" w:space="0" w:color="auto"/>
            </w:tcBorders>
            <w:shd w:val="clear" w:color="auto" w:fill="auto"/>
            <w:noWrap/>
            <w:vAlign w:val="bottom"/>
            <w:hideMark/>
          </w:tcPr>
          <w:p w14:paraId="1A3CF883"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 </w:t>
            </w:r>
          </w:p>
        </w:tc>
      </w:tr>
      <w:tr w:rsidR="00236D56" w:rsidRPr="00236D56" w14:paraId="3DD94980"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8EFA500"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4C99D122"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1.5</w:t>
            </w:r>
          </w:p>
        </w:tc>
        <w:tc>
          <w:tcPr>
            <w:tcW w:w="1325" w:type="dxa"/>
            <w:tcBorders>
              <w:top w:val="nil"/>
              <w:left w:val="nil"/>
              <w:bottom w:val="single" w:sz="4" w:space="0" w:color="auto"/>
              <w:right w:val="single" w:sz="4" w:space="0" w:color="auto"/>
            </w:tcBorders>
            <w:shd w:val="clear" w:color="auto" w:fill="auto"/>
            <w:noWrap/>
            <w:vAlign w:val="bottom"/>
            <w:hideMark/>
          </w:tcPr>
          <w:p w14:paraId="43F8E0EA"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22.5</w:t>
            </w:r>
          </w:p>
        </w:tc>
      </w:tr>
      <w:tr w:rsidR="00236D56" w:rsidRPr="00236D56" w14:paraId="34289438"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3E57AD5"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25A61439"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0</w:t>
            </w:r>
          </w:p>
        </w:tc>
        <w:tc>
          <w:tcPr>
            <w:tcW w:w="1325" w:type="dxa"/>
            <w:tcBorders>
              <w:top w:val="nil"/>
              <w:left w:val="nil"/>
              <w:bottom w:val="single" w:sz="4" w:space="0" w:color="auto"/>
              <w:right w:val="single" w:sz="4" w:space="0" w:color="auto"/>
            </w:tcBorders>
            <w:shd w:val="clear" w:color="auto" w:fill="auto"/>
            <w:noWrap/>
            <w:vAlign w:val="bottom"/>
            <w:hideMark/>
          </w:tcPr>
          <w:p w14:paraId="6F629630"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0</w:t>
            </w:r>
          </w:p>
        </w:tc>
      </w:tr>
      <w:tr w:rsidR="00236D56" w:rsidRPr="00236D56" w14:paraId="440F16BD"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3CAE7A9"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6A260486"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1.2</w:t>
            </w:r>
          </w:p>
        </w:tc>
        <w:tc>
          <w:tcPr>
            <w:tcW w:w="1325" w:type="dxa"/>
            <w:tcBorders>
              <w:top w:val="nil"/>
              <w:left w:val="nil"/>
              <w:bottom w:val="single" w:sz="4" w:space="0" w:color="auto"/>
              <w:right w:val="single" w:sz="4" w:space="0" w:color="auto"/>
            </w:tcBorders>
            <w:shd w:val="clear" w:color="auto" w:fill="auto"/>
            <w:noWrap/>
            <w:vAlign w:val="bottom"/>
            <w:hideMark/>
          </w:tcPr>
          <w:p w14:paraId="4F88897B"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18</w:t>
            </w:r>
          </w:p>
        </w:tc>
      </w:tr>
      <w:tr w:rsidR="00236D56" w:rsidRPr="00236D56" w14:paraId="7216BD7B"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1E82F73"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1370F9A4"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0.75</w:t>
            </w:r>
          </w:p>
        </w:tc>
        <w:tc>
          <w:tcPr>
            <w:tcW w:w="1325" w:type="dxa"/>
            <w:tcBorders>
              <w:top w:val="nil"/>
              <w:left w:val="nil"/>
              <w:bottom w:val="single" w:sz="4" w:space="0" w:color="auto"/>
              <w:right w:val="single" w:sz="4" w:space="0" w:color="auto"/>
            </w:tcBorders>
            <w:shd w:val="clear" w:color="auto" w:fill="auto"/>
            <w:noWrap/>
            <w:vAlign w:val="bottom"/>
            <w:hideMark/>
          </w:tcPr>
          <w:p w14:paraId="7025B828"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11.25</w:t>
            </w:r>
          </w:p>
        </w:tc>
      </w:tr>
      <w:tr w:rsidR="00236D56" w:rsidRPr="00236D56" w14:paraId="0605A914"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D7007B3"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DE44D24"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0.75</w:t>
            </w:r>
          </w:p>
        </w:tc>
        <w:tc>
          <w:tcPr>
            <w:tcW w:w="1325" w:type="dxa"/>
            <w:tcBorders>
              <w:top w:val="nil"/>
              <w:left w:val="nil"/>
              <w:bottom w:val="single" w:sz="4" w:space="0" w:color="auto"/>
              <w:right w:val="single" w:sz="4" w:space="0" w:color="auto"/>
            </w:tcBorders>
            <w:shd w:val="clear" w:color="auto" w:fill="auto"/>
            <w:noWrap/>
            <w:vAlign w:val="bottom"/>
            <w:hideMark/>
          </w:tcPr>
          <w:p w14:paraId="3A706CAB"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11.25</w:t>
            </w:r>
          </w:p>
        </w:tc>
      </w:tr>
      <w:tr w:rsidR="00236D56" w:rsidRPr="00236D56" w14:paraId="2CE32311"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2340649"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40E1E3D4"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0.15</w:t>
            </w:r>
          </w:p>
        </w:tc>
        <w:tc>
          <w:tcPr>
            <w:tcW w:w="1325" w:type="dxa"/>
            <w:tcBorders>
              <w:top w:val="nil"/>
              <w:left w:val="nil"/>
              <w:bottom w:val="single" w:sz="4" w:space="0" w:color="auto"/>
              <w:right w:val="single" w:sz="4" w:space="0" w:color="auto"/>
            </w:tcBorders>
            <w:shd w:val="clear" w:color="auto" w:fill="auto"/>
            <w:noWrap/>
            <w:vAlign w:val="bottom"/>
            <w:hideMark/>
          </w:tcPr>
          <w:p w14:paraId="34EE1688"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2.25</w:t>
            </w:r>
          </w:p>
        </w:tc>
      </w:tr>
      <w:tr w:rsidR="00236D56" w:rsidRPr="00236D56" w14:paraId="37455EE9"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0C51DD7" w14:textId="77777777" w:rsidR="00236D56" w:rsidRPr="00236D56" w:rsidRDefault="00236D56" w:rsidP="00236D56">
            <w:pPr>
              <w:rPr>
                <w:rFonts w:ascii="Arial" w:eastAsia="Times New Roman" w:hAnsi="Arial" w:cs="Arial"/>
                <w:sz w:val="20"/>
                <w:szCs w:val="20"/>
              </w:rPr>
            </w:pPr>
            <w:r w:rsidRPr="00236D56">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451692B4"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9.65</w:t>
            </w:r>
          </w:p>
        </w:tc>
        <w:tc>
          <w:tcPr>
            <w:tcW w:w="1325" w:type="dxa"/>
            <w:tcBorders>
              <w:top w:val="nil"/>
              <w:left w:val="nil"/>
              <w:bottom w:val="single" w:sz="4" w:space="0" w:color="auto"/>
              <w:right w:val="single" w:sz="4" w:space="0" w:color="auto"/>
            </w:tcBorders>
            <w:shd w:val="clear" w:color="auto" w:fill="auto"/>
            <w:noWrap/>
            <w:vAlign w:val="bottom"/>
            <w:hideMark/>
          </w:tcPr>
          <w:p w14:paraId="0E06D5D1" w14:textId="77777777" w:rsidR="00236D56" w:rsidRPr="00236D56" w:rsidRDefault="00236D56" w:rsidP="00236D56">
            <w:pPr>
              <w:jc w:val="center"/>
              <w:rPr>
                <w:rFonts w:ascii="Arial" w:eastAsia="Times New Roman" w:hAnsi="Arial" w:cs="Arial"/>
                <w:sz w:val="20"/>
                <w:szCs w:val="20"/>
              </w:rPr>
            </w:pPr>
            <w:r w:rsidRPr="00236D56">
              <w:rPr>
                <w:rFonts w:ascii="Arial" w:eastAsia="Times New Roman" w:hAnsi="Arial" w:cs="Arial"/>
                <w:sz w:val="20"/>
                <w:szCs w:val="20"/>
              </w:rPr>
              <w:t>144.75</w:t>
            </w:r>
          </w:p>
        </w:tc>
      </w:tr>
      <w:tr w:rsidR="00236D56" w:rsidRPr="00236D56" w14:paraId="3DBF18C2" w14:textId="77777777" w:rsidTr="00236D56">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B56DC05" w14:textId="77777777" w:rsidR="00236D56" w:rsidRPr="00236D56" w:rsidRDefault="00236D56" w:rsidP="00236D56">
            <w:pPr>
              <w:rPr>
                <w:rFonts w:ascii="Arial" w:eastAsia="Times New Roman" w:hAnsi="Arial" w:cs="Arial"/>
                <w:b/>
                <w:bCs/>
                <w:sz w:val="20"/>
                <w:szCs w:val="20"/>
              </w:rPr>
            </w:pPr>
            <w:r w:rsidRPr="00236D56">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4E43A1AE" w14:textId="77777777" w:rsidR="00236D56" w:rsidRPr="00236D56" w:rsidRDefault="00236D56" w:rsidP="00236D56">
            <w:pPr>
              <w:jc w:val="center"/>
              <w:rPr>
                <w:rFonts w:ascii="Arial" w:eastAsia="Times New Roman" w:hAnsi="Arial" w:cs="Arial"/>
                <w:b/>
                <w:bCs/>
                <w:sz w:val="20"/>
                <w:szCs w:val="20"/>
              </w:rPr>
            </w:pPr>
            <w:r w:rsidRPr="00236D56">
              <w:rPr>
                <w:rFonts w:ascii="Arial" w:eastAsia="Times New Roman" w:hAnsi="Arial" w:cs="Arial"/>
                <w:b/>
                <w:bCs/>
                <w:sz w:val="20"/>
                <w:szCs w:val="20"/>
              </w:rPr>
              <w:t>15</w:t>
            </w:r>
          </w:p>
        </w:tc>
        <w:tc>
          <w:tcPr>
            <w:tcW w:w="1325" w:type="dxa"/>
            <w:tcBorders>
              <w:top w:val="nil"/>
              <w:left w:val="nil"/>
              <w:bottom w:val="single" w:sz="4" w:space="0" w:color="auto"/>
              <w:right w:val="single" w:sz="4" w:space="0" w:color="auto"/>
            </w:tcBorders>
            <w:shd w:val="clear" w:color="auto" w:fill="auto"/>
            <w:noWrap/>
            <w:vAlign w:val="bottom"/>
            <w:hideMark/>
          </w:tcPr>
          <w:p w14:paraId="139E5F6A" w14:textId="77777777" w:rsidR="00236D56" w:rsidRPr="00236D56" w:rsidRDefault="00236D56" w:rsidP="00236D56">
            <w:pPr>
              <w:jc w:val="center"/>
              <w:rPr>
                <w:rFonts w:ascii="Arial" w:eastAsia="Times New Roman" w:hAnsi="Arial" w:cs="Arial"/>
                <w:b/>
                <w:bCs/>
                <w:sz w:val="20"/>
                <w:szCs w:val="20"/>
              </w:rPr>
            </w:pPr>
            <w:r w:rsidRPr="00236D56">
              <w:rPr>
                <w:rFonts w:ascii="Arial" w:eastAsia="Times New Roman" w:hAnsi="Arial" w:cs="Arial"/>
                <w:b/>
                <w:bCs/>
                <w:sz w:val="20"/>
                <w:szCs w:val="20"/>
              </w:rPr>
              <w:t>210</w:t>
            </w:r>
          </w:p>
        </w:tc>
      </w:tr>
    </w:tbl>
    <w:p w14:paraId="7EA1640F" w14:textId="77777777" w:rsidR="00236D56" w:rsidRDefault="00236D56" w:rsidP="00FE4AC6"/>
    <w:tbl>
      <w:tblPr>
        <w:tblW w:w="3618" w:type="dxa"/>
        <w:tblInd w:w="93" w:type="dxa"/>
        <w:tblLook w:val="04A0" w:firstRow="1" w:lastRow="0" w:firstColumn="1" w:lastColumn="0" w:noHBand="0" w:noVBand="1"/>
      </w:tblPr>
      <w:tblGrid>
        <w:gridCol w:w="1270"/>
        <w:gridCol w:w="1270"/>
        <w:gridCol w:w="1078"/>
      </w:tblGrid>
      <w:tr w:rsidR="00236D56" w:rsidRPr="006D0D2D" w14:paraId="100B5433" w14:textId="77777777" w:rsidTr="00236D56">
        <w:trPr>
          <w:trHeight w:val="251"/>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F3602" w14:textId="77777777" w:rsidR="00236D56" w:rsidRPr="006D0D2D" w:rsidRDefault="00236D56" w:rsidP="00236D56">
            <w:pPr>
              <w:rPr>
                <w:rFonts w:ascii="Arial" w:eastAsia="Times New Roman" w:hAnsi="Arial" w:cs="Arial"/>
                <w:b/>
                <w:bCs/>
                <w:sz w:val="20"/>
                <w:szCs w:val="20"/>
              </w:rPr>
            </w:pPr>
            <w:r w:rsidRPr="006D0D2D">
              <w:rPr>
                <w:rFonts w:ascii="Arial" w:eastAsia="Times New Roman" w:hAnsi="Arial" w:cs="Arial"/>
                <w:b/>
                <w:bCs/>
                <w:sz w:val="20"/>
                <w:szCs w:val="20"/>
              </w:rPr>
              <w:t>Temp</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2477D49A" w14:textId="77777777" w:rsidR="00236D56" w:rsidRPr="006D0D2D" w:rsidRDefault="00236D56" w:rsidP="00236D56">
            <w:pPr>
              <w:rPr>
                <w:rFonts w:ascii="Arial" w:eastAsia="Times New Roman" w:hAnsi="Arial" w:cs="Arial"/>
                <w:b/>
                <w:bCs/>
                <w:sz w:val="20"/>
                <w:szCs w:val="20"/>
              </w:rPr>
            </w:pPr>
            <w:r w:rsidRPr="006D0D2D">
              <w:rPr>
                <w:rFonts w:ascii="Arial" w:eastAsia="Times New Roman" w:hAnsi="Arial" w:cs="Arial"/>
                <w:b/>
                <w:bCs/>
                <w:sz w:val="20"/>
                <w:szCs w:val="20"/>
              </w:rPr>
              <w:t>Time</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2423E4C0" w14:textId="77777777" w:rsidR="00236D56" w:rsidRPr="006D0D2D" w:rsidRDefault="00236D56" w:rsidP="00236D56">
            <w:pPr>
              <w:rPr>
                <w:rFonts w:ascii="Arial" w:eastAsia="Times New Roman" w:hAnsi="Arial" w:cs="Arial"/>
                <w:b/>
                <w:bCs/>
                <w:sz w:val="20"/>
                <w:szCs w:val="20"/>
              </w:rPr>
            </w:pPr>
            <w:r w:rsidRPr="006D0D2D">
              <w:rPr>
                <w:rFonts w:ascii="Arial" w:eastAsia="Times New Roman" w:hAnsi="Arial" w:cs="Arial"/>
                <w:b/>
                <w:bCs/>
                <w:sz w:val="20"/>
                <w:szCs w:val="20"/>
              </w:rPr>
              <w:t>Cycle #</w:t>
            </w:r>
          </w:p>
        </w:tc>
      </w:tr>
      <w:tr w:rsidR="00236D56" w:rsidRPr="006D0D2D" w14:paraId="624EEE5D" w14:textId="77777777" w:rsidTr="00236D56">
        <w:trPr>
          <w:trHeight w:val="25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DA9CFB8"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auto" w:fill="auto"/>
            <w:noWrap/>
            <w:vAlign w:val="bottom"/>
            <w:hideMark/>
          </w:tcPr>
          <w:p w14:paraId="1692793F"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2 min</w:t>
            </w:r>
          </w:p>
        </w:tc>
        <w:tc>
          <w:tcPr>
            <w:tcW w:w="1078" w:type="dxa"/>
            <w:tcBorders>
              <w:top w:val="nil"/>
              <w:left w:val="nil"/>
              <w:bottom w:val="single" w:sz="4" w:space="0" w:color="auto"/>
              <w:right w:val="single" w:sz="4" w:space="0" w:color="auto"/>
            </w:tcBorders>
            <w:shd w:val="clear" w:color="auto" w:fill="auto"/>
            <w:noWrap/>
            <w:vAlign w:val="bottom"/>
            <w:hideMark/>
          </w:tcPr>
          <w:p w14:paraId="0C423098"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 </w:t>
            </w:r>
          </w:p>
        </w:tc>
      </w:tr>
      <w:tr w:rsidR="00236D56" w:rsidRPr="006D0D2D" w14:paraId="4738C12C" w14:textId="77777777" w:rsidTr="00236D56">
        <w:trPr>
          <w:trHeight w:val="25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091B5A01"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94 deg</w:t>
            </w:r>
          </w:p>
        </w:tc>
        <w:tc>
          <w:tcPr>
            <w:tcW w:w="1270" w:type="dxa"/>
            <w:tcBorders>
              <w:top w:val="nil"/>
              <w:left w:val="nil"/>
              <w:bottom w:val="single" w:sz="4" w:space="0" w:color="auto"/>
              <w:right w:val="single" w:sz="4" w:space="0" w:color="auto"/>
            </w:tcBorders>
            <w:shd w:val="clear" w:color="000000" w:fill="FCF305"/>
            <w:noWrap/>
            <w:vAlign w:val="bottom"/>
            <w:hideMark/>
          </w:tcPr>
          <w:p w14:paraId="79588145"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53643B03"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 </w:t>
            </w:r>
          </w:p>
        </w:tc>
      </w:tr>
      <w:tr w:rsidR="00236D56" w:rsidRPr="006D0D2D" w14:paraId="2DFD61D5" w14:textId="77777777" w:rsidTr="00236D56">
        <w:trPr>
          <w:trHeight w:val="25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6757A214"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51 deg</w:t>
            </w:r>
          </w:p>
        </w:tc>
        <w:tc>
          <w:tcPr>
            <w:tcW w:w="1270" w:type="dxa"/>
            <w:tcBorders>
              <w:top w:val="nil"/>
              <w:left w:val="nil"/>
              <w:bottom w:val="single" w:sz="4" w:space="0" w:color="auto"/>
              <w:right w:val="single" w:sz="4" w:space="0" w:color="auto"/>
            </w:tcBorders>
            <w:shd w:val="clear" w:color="000000" w:fill="FCF305"/>
            <w:noWrap/>
            <w:vAlign w:val="bottom"/>
            <w:hideMark/>
          </w:tcPr>
          <w:p w14:paraId="27F1C517"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15 sec</w:t>
            </w:r>
          </w:p>
        </w:tc>
        <w:tc>
          <w:tcPr>
            <w:tcW w:w="1078" w:type="dxa"/>
            <w:tcBorders>
              <w:top w:val="nil"/>
              <w:left w:val="nil"/>
              <w:bottom w:val="single" w:sz="4" w:space="0" w:color="auto"/>
              <w:right w:val="single" w:sz="4" w:space="0" w:color="auto"/>
            </w:tcBorders>
            <w:shd w:val="clear" w:color="auto" w:fill="auto"/>
            <w:noWrap/>
            <w:vAlign w:val="bottom"/>
            <w:hideMark/>
          </w:tcPr>
          <w:p w14:paraId="0122C572" w14:textId="77777777" w:rsidR="00236D56" w:rsidRPr="006D0D2D" w:rsidRDefault="00236D56" w:rsidP="00236D56">
            <w:pPr>
              <w:jc w:val="right"/>
              <w:rPr>
                <w:rFonts w:ascii="Arial" w:eastAsia="Times New Roman" w:hAnsi="Arial" w:cs="Arial"/>
                <w:sz w:val="20"/>
                <w:szCs w:val="20"/>
              </w:rPr>
            </w:pPr>
            <w:r w:rsidRPr="006D0D2D">
              <w:rPr>
                <w:rFonts w:ascii="Arial" w:eastAsia="Times New Roman" w:hAnsi="Arial" w:cs="Arial"/>
                <w:sz w:val="20"/>
                <w:szCs w:val="20"/>
              </w:rPr>
              <w:t>40</w:t>
            </w:r>
          </w:p>
        </w:tc>
      </w:tr>
      <w:tr w:rsidR="00236D56" w:rsidRPr="006D0D2D" w14:paraId="07AB68FB" w14:textId="77777777" w:rsidTr="00236D56">
        <w:trPr>
          <w:trHeight w:val="251"/>
        </w:trPr>
        <w:tc>
          <w:tcPr>
            <w:tcW w:w="1270" w:type="dxa"/>
            <w:tcBorders>
              <w:top w:val="nil"/>
              <w:left w:val="single" w:sz="4" w:space="0" w:color="auto"/>
              <w:bottom w:val="single" w:sz="4" w:space="0" w:color="auto"/>
              <w:right w:val="single" w:sz="4" w:space="0" w:color="auto"/>
            </w:tcBorders>
            <w:shd w:val="clear" w:color="000000" w:fill="FCF305"/>
            <w:noWrap/>
            <w:vAlign w:val="bottom"/>
            <w:hideMark/>
          </w:tcPr>
          <w:p w14:paraId="6C9F03CA"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000000" w:fill="FCF305"/>
            <w:noWrap/>
            <w:vAlign w:val="bottom"/>
            <w:hideMark/>
          </w:tcPr>
          <w:p w14:paraId="2B6158CE"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1 min</w:t>
            </w:r>
          </w:p>
        </w:tc>
        <w:tc>
          <w:tcPr>
            <w:tcW w:w="1078" w:type="dxa"/>
            <w:tcBorders>
              <w:top w:val="nil"/>
              <w:left w:val="nil"/>
              <w:bottom w:val="single" w:sz="4" w:space="0" w:color="auto"/>
              <w:right w:val="single" w:sz="4" w:space="0" w:color="auto"/>
            </w:tcBorders>
            <w:shd w:val="clear" w:color="auto" w:fill="auto"/>
            <w:noWrap/>
            <w:vAlign w:val="bottom"/>
            <w:hideMark/>
          </w:tcPr>
          <w:p w14:paraId="50988ECF"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 </w:t>
            </w:r>
          </w:p>
        </w:tc>
      </w:tr>
      <w:tr w:rsidR="00236D56" w:rsidRPr="006D0D2D" w14:paraId="4A7E6F74" w14:textId="77777777" w:rsidTr="00236D56">
        <w:trPr>
          <w:trHeight w:val="25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5E70720"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72 deg</w:t>
            </w:r>
          </w:p>
        </w:tc>
        <w:tc>
          <w:tcPr>
            <w:tcW w:w="1270" w:type="dxa"/>
            <w:tcBorders>
              <w:top w:val="nil"/>
              <w:left w:val="nil"/>
              <w:bottom w:val="single" w:sz="4" w:space="0" w:color="auto"/>
              <w:right w:val="single" w:sz="4" w:space="0" w:color="auto"/>
            </w:tcBorders>
            <w:shd w:val="clear" w:color="auto" w:fill="auto"/>
            <w:noWrap/>
            <w:vAlign w:val="bottom"/>
            <w:hideMark/>
          </w:tcPr>
          <w:p w14:paraId="1B093B55"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5 min</w:t>
            </w:r>
          </w:p>
        </w:tc>
        <w:tc>
          <w:tcPr>
            <w:tcW w:w="1078" w:type="dxa"/>
            <w:tcBorders>
              <w:top w:val="nil"/>
              <w:left w:val="nil"/>
              <w:bottom w:val="single" w:sz="4" w:space="0" w:color="auto"/>
              <w:right w:val="single" w:sz="4" w:space="0" w:color="auto"/>
            </w:tcBorders>
            <w:shd w:val="clear" w:color="auto" w:fill="auto"/>
            <w:noWrap/>
            <w:vAlign w:val="bottom"/>
            <w:hideMark/>
          </w:tcPr>
          <w:p w14:paraId="4C35E426"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 </w:t>
            </w:r>
          </w:p>
        </w:tc>
      </w:tr>
      <w:tr w:rsidR="00236D56" w:rsidRPr="006D0D2D" w14:paraId="7FAD4A42" w14:textId="77777777" w:rsidTr="00236D56">
        <w:trPr>
          <w:trHeight w:val="251"/>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F869353"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4 deg</w:t>
            </w:r>
          </w:p>
        </w:tc>
        <w:tc>
          <w:tcPr>
            <w:tcW w:w="1270" w:type="dxa"/>
            <w:tcBorders>
              <w:top w:val="nil"/>
              <w:left w:val="nil"/>
              <w:bottom w:val="single" w:sz="4" w:space="0" w:color="auto"/>
              <w:right w:val="single" w:sz="4" w:space="0" w:color="auto"/>
            </w:tcBorders>
            <w:shd w:val="clear" w:color="auto" w:fill="auto"/>
            <w:noWrap/>
            <w:vAlign w:val="bottom"/>
            <w:hideMark/>
          </w:tcPr>
          <w:p w14:paraId="18CEBD5B"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Hold</w:t>
            </w:r>
          </w:p>
        </w:tc>
        <w:tc>
          <w:tcPr>
            <w:tcW w:w="1078" w:type="dxa"/>
            <w:tcBorders>
              <w:top w:val="nil"/>
              <w:left w:val="nil"/>
              <w:bottom w:val="single" w:sz="4" w:space="0" w:color="auto"/>
              <w:right w:val="single" w:sz="4" w:space="0" w:color="auto"/>
            </w:tcBorders>
            <w:shd w:val="clear" w:color="auto" w:fill="auto"/>
            <w:noWrap/>
            <w:vAlign w:val="bottom"/>
            <w:hideMark/>
          </w:tcPr>
          <w:p w14:paraId="4E431C9B" w14:textId="77777777" w:rsidR="00236D56" w:rsidRPr="006D0D2D" w:rsidRDefault="00236D56" w:rsidP="00236D56">
            <w:pPr>
              <w:rPr>
                <w:rFonts w:ascii="Arial" w:eastAsia="Times New Roman" w:hAnsi="Arial" w:cs="Arial"/>
                <w:sz w:val="20"/>
                <w:szCs w:val="20"/>
              </w:rPr>
            </w:pPr>
            <w:r w:rsidRPr="006D0D2D">
              <w:rPr>
                <w:rFonts w:ascii="Arial" w:eastAsia="Times New Roman" w:hAnsi="Arial" w:cs="Arial"/>
                <w:sz w:val="20"/>
                <w:szCs w:val="20"/>
              </w:rPr>
              <w:t> </w:t>
            </w:r>
          </w:p>
        </w:tc>
      </w:tr>
    </w:tbl>
    <w:p w14:paraId="286951AE" w14:textId="77777777" w:rsidR="00236D56" w:rsidRDefault="00236D56" w:rsidP="00FE4AC6"/>
    <w:p w14:paraId="7EFC1213" w14:textId="04B2DAC4" w:rsidR="009676C4" w:rsidRDefault="009676C4" w:rsidP="00FE4AC6">
      <w:r>
        <w:t>Ingrid Rochon ran samples on a gel for me. Good product (~600 bp) from each except negative control. I did not save a picture of the gel, but she should have it if needed.</w:t>
      </w:r>
    </w:p>
    <w:p w14:paraId="274E5F83" w14:textId="77777777" w:rsidR="009676C4" w:rsidRDefault="009676C4" w:rsidP="00FE4AC6"/>
    <w:p w14:paraId="5F6A0A61" w14:textId="31E4F912" w:rsidR="00126558" w:rsidRDefault="00126558" w:rsidP="00126558">
      <w:pPr>
        <w:ind w:left="-720"/>
      </w:pPr>
      <w:r>
        <w:t>11/2/12</w:t>
      </w:r>
    </w:p>
    <w:p w14:paraId="021D1CC2" w14:textId="77777777" w:rsidR="00126558" w:rsidRDefault="00126558" w:rsidP="00FE4AC6"/>
    <w:p w14:paraId="38340308" w14:textId="4637EB64" w:rsidR="00126558" w:rsidRDefault="00126558" w:rsidP="00FE4AC6">
      <w:r>
        <w:t>Prepared PCR products from 12 new DNA extractions for Sanger sequencing (see above). Forward primer only. 3 ul PCR product. Exo-CIP treatment. Submitted to Science Hill facility (order #144945).</w:t>
      </w:r>
    </w:p>
    <w:p w14:paraId="53D5BA65" w14:textId="77777777" w:rsidR="00126558" w:rsidRDefault="00126558" w:rsidP="00FE4AC6"/>
    <w:tbl>
      <w:tblPr>
        <w:tblW w:w="5480" w:type="dxa"/>
        <w:tblInd w:w="93" w:type="dxa"/>
        <w:tblLook w:val="04A0" w:firstRow="1" w:lastRow="0" w:firstColumn="1" w:lastColumn="0" w:noHBand="0" w:noVBand="1"/>
      </w:tblPr>
      <w:tblGrid>
        <w:gridCol w:w="1060"/>
        <w:gridCol w:w="2300"/>
        <w:gridCol w:w="1060"/>
        <w:gridCol w:w="1150"/>
      </w:tblGrid>
      <w:tr w:rsidR="00126558" w:rsidRPr="00126558" w14:paraId="74AC8C78" w14:textId="77777777" w:rsidTr="00126558">
        <w:trPr>
          <w:trHeight w:val="240"/>
        </w:trPr>
        <w:tc>
          <w:tcPr>
            <w:tcW w:w="1060" w:type="dxa"/>
            <w:tcBorders>
              <w:top w:val="nil"/>
              <w:left w:val="nil"/>
              <w:bottom w:val="nil"/>
              <w:right w:val="nil"/>
            </w:tcBorders>
            <w:shd w:val="clear" w:color="000000" w:fill="FFD2C2"/>
            <w:noWrap/>
            <w:vAlign w:val="bottom"/>
            <w:hideMark/>
          </w:tcPr>
          <w:p w14:paraId="44168F8A"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Position</w:t>
            </w:r>
          </w:p>
        </w:tc>
        <w:tc>
          <w:tcPr>
            <w:tcW w:w="2300" w:type="dxa"/>
            <w:tcBorders>
              <w:top w:val="nil"/>
              <w:left w:val="nil"/>
              <w:bottom w:val="nil"/>
              <w:right w:val="nil"/>
            </w:tcBorders>
            <w:shd w:val="clear" w:color="000000" w:fill="FFD2C2"/>
            <w:noWrap/>
            <w:vAlign w:val="bottom"/>
            <w:hideMark/>
          </w:tcPr>
          <w:p w14:paraId="308D75CE"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Template</w:t>
            </w:r>
          </w:p>
        </w:tc>
        <w:tc>
          <w:tcPr>
            <w:tcW w:w="1060" w:type="dxa"/>
            <w:tcBorders>
              <w:top w:val="nil"/>
              <w:left w:val="nil"/>
              <w:bottom w:val="nil"/>
              <w:right w:val="nil"/>
            </w:tcBorders>
            <w:shd w:val="clear" w:color="auto" w:fill="auto"/>
            <w:noWrap/>
            <w:vAlign w:val="bottom"/>
            <w:hideMark/>
          </w:tcPr>
          <w:p w14:paraId="3DED1D0E"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Size (bps)</w:t>
            </w:r>
          </w:p>
        </w:tc>
        <w:tc>
          <w:tcPr>
            <w:tcW w:w="1060" w:type="dxa"/>
            <w:tcBorders>
              <w:top w:val="nil"/>
              <w:left w:val="nil"/>
              <w:bottom w:val="nil"/>
              <w:right w:val="nil"/>
            </w:tcBorders>
            <w:shd w:val="clear" w:color="000000" w:fill="FFD2C2"/>
            <w:noWrap/>
            <w:vAlign w:val="bottom"/>
            <w:hideMark/>
          </w:tcPr>
          <w:p w14:paraId="4C8064EC"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Primer</w:t>
            </w:r>
          </w:p>
        </w:tc>
      </w:tr>
      <w:tr w:rsidR="00126558" w:rsidRPr="00126558" w14:paraId="33E6EEE1" w14:textId="77777777" w:rsidTr="00126558">
        <w:trPr>
          <w:trHeight w:val="240"/>
        </w:trPr>
        <w:tc>
          <w:tcPr>
            <w:tcW w:w="1060" w:type="dxa"/>
            <w:tcBorders>
              <w:top w:val="nil"/>
              <w:left w:val="nil"/>
              <w:bottom w:val="nil"/>
              <w:right w:val="nil"/>
            </w:tcBorders>
            <w:shd w:val="clear" w:color="auto" w:fill="auto"/>
            <w:noWrap/>
            <w:vAlign w:val="bottom"/>
            <w:hideMark/>
          </w:tcPr>
          <w:p w14:paraId="1A95D686"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1</w:t>
            </w:r>
          </w:p>
        </w:tc>
        <w:tc>
          <w:tcPr>
            <w:tcW w:w="2300" w:type="dxa"/>
            <w:tcBorders>
              <w:top w:val="nil"/>
              <w:left w:val="nil"/>
              <w:bottom w:val="nil"/>
              <w:right w:val="nil"/>
            </w:tcBorders>
            <w:shd w:val="clear" w:color="auto" w:fill="auto"/>
            <w:noWrap/>
            <w:vAlign w:val="bottom"/>
            <w:hideMark/>
          </w:tcPr>
          <w:p w14:paraId="0153A122"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HNGP2-1</w:t>
            </w:r>
          </w:p>
        </w:tc>
        <w:tc>
          <w:tcPr>
            <w:tcW w:w="1060" w:type="dxa"/>
            <w:tcBorders>
              <w:top w:val="nil"/>
              <w:left w:val="nil"/>
              <w:bottom w:val="nil"/>
              <w:right w:val="nil"/>
            </w:tcBorders>
            <w:shd w:val="clear" w:color="auto" w:fill="auto"/>
            <w:noWrap/>
            <w:vAlign w:val="bottom"/>
            <w:hideMark/>
          </w:tcPr>
          <w:p w14:paraId="00594FA6"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7D5152EB"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778F1DBA" w14:textId="77777777" w:rsidTr="00126558">
        <w:trPr>
          <w:trHeight w:val="240"/>
        </w:trPr>
        <w:tc>
          <w:tcPr>
            <w:tcW w:w="1060" w:type="dxa"/>
            <w:tcBorders>
              <w:top w:val="nil"/>
              <w:left w:val="nil"/>
              <w:bottom w:val="nil"/>
              <w:right w:val="nil"/>
            </w:tcBorders>
            <w:shd w:val="clear" w:color="auto" w:fill="auto"/>
            <w:noWrap/>
            <w:vAlign w:val="bottom"/>
            <w:hideMark/>
          </w:tcPr>
          <w:p w14:paraId="3D66F24C"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2</w:t>
            </w:r>
          </w:p>
        </w:tc>
        <w:tc>
          <w:tcPr>
            <w:tcW w:w="2300" w:type="dxa"/>
            <w:tcBorders>
              <w:top w:val="nil"/>
              <w:left w:val="nil"/>
              <w:bottom w:val="nil"/>
              <w:right w:val="nil"/>
            </w:tcBorders>
            <w:shd w:val="clear" w:color="auto" w:fill="auto"/>
            <w:noWrap/>
            <w:vAlign w:val="bottom"/>
            <w:hideMark/>
          </w:tcPr>
          <w:p w14:paraId="316A2F2B"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HNGP2-2</w:t>
            </w:r>
          </w:p>
        </w:tc>
        <w:tc>
          <w:tcPr>
            <w:tcW w:w="1060" w:type="dxa"/>
            <w:tcBorders>
              <w:top w:val="nil"/>
              <w:left w:val="nil"/>
              <w:bottom w:val="nil"/>
              <w:right w:val="nil"/>
            </w:tcBorders>
            <w:shd w:val="clear" w:color="auto" w:fill="auto"/>
            <w:noWrap/>
            <w:vAlign w:val="bottom"/>
            <w:hideMark/>
          </w:tcPr>
          <w:p w14:paraId="51A04B21"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0D6F07E9"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0B0AB155" w14:textId="77777777" w:rsidTr="00126558">
        <w:trPr>
          <w:trHeight w:val="240"/>
        </w:trPr>
        <w:tc>
          <w:tcPr>
            <w:tcW w:w="1060" w:type="dxa"/>
            <w:tcBorders>
              <w:top w:val="nil"/>
              <w:left w:val="nil"/>
              <w:bottom w:val="nil"/>
              <w:right w:val="nil"/>
            </w:tcBorders>
            <w:shd w:val="clear" w:color="auto" w:fill="auto"/>
            <w:noWrap/>
            <w:vAlign w:val="bottom"/>
            <w:hideMark/>
          </w:tcPr>
          <w:p w14:paraId="48746F97"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3</w:t>
            </w:r>
          </w:p>
        </w:tc>
        <w:tc>
          <w:tcPr>
            <w:tcW w:w="2300" w:type="dxa"/>
            <w:tcBorders>
              <w:top w:val="nil"/>
              <w:left w:val="nil"/>
              <w:bottom w:val="nil"/>
              <w:right w:val="nil"/>
            </w:tcBorders>
            <w:shd w:val="clear" w:color="auto" w:fill="auto"/>
            <w:noWrap/>
            <w:vAlign w:val="bottom"/>
            <w:hideMark/>
          </w:tcPr>
          <w:p w14:paraId="35E9D9FC"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HNGP2-3</w:t>
            </w:r>
          </w:p>
        </w:tc>
        <w:tc>
          <w:tcPr>
            <w:tcW w:w="1060" w:type="dxa"/>
            <w:tcBorders>
              <w:top w:val="nil"/>
              <w:left w:val="nil"/>
              <w:bottom w:val="nil"/>
              <w:right w:val="nil"/>
            </w:tcBorders>
            <w:shd w:val="clear" w:color="auto" w:fill="auto"/>
            <w:noWrap/>
            <w:vAlign w:val="bottom"/>
            <w:hideMark/>
          </w:tcPr>
          <w:p w14:paraId="675C6220"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5E2D4DB3"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48088837" w14:textId="77777777" w:rsidTr="00126558">
        <w:trPr>
          <w:trHeight w:val="240"/>
        </w:trPr>
        <w:tc>
          <w:tcPr>
            <w:tcW w:w="1060" w:type="dxa"/>
            <w:tcBorders>
              <w:top w:val="nil"/>
              <w:left w:val="nil"/>
              <w:bottom w:val="nil"/>
              <w:right w:val="nil"/>
            </w:tcBorders>
            <w:shd w:val="clear" w:color="auto" w:fill="auto"/>
            <w:noWrap/>
            <w:vAlign w:val="bottom"/>
            <w:hideMark/>
          </w:tcPr>
          <w:p w14:paraId="3441D389"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4</w:t>
            </w:r>
          </w:p>
        </w:tc>
        <w:tc>
          <w:tcPr>
            <w:tcW w:w="2300" w:type="dxa"/>
            <w:tcBorders>
              <w:top w:val="nil"/>
              <w:left w:val="nil"/>
              <w:bottom w:val="nil"/>
              <w:right w:val="nil"/>
            </w:tcBorders>
            <w:shd w:val="clear" w:color="auto" w:fill="auto"/>
            <w:noWrap/>
            <w:vAlign w:val="bottom"/>
            <w:hideMark/>
          </w:tcPr>
          <w:p w14:paraId="5C5CF773"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HNGP2-4</w:t>
            </w:r>
          </w:p>
        </w:tc>
        <w:tc>
          <w:tcPr>
            <w:tcW w:w="1060" w:type="dxa"/>
            <w:tcBorders>
              <w:top w:val="nil"/>
              <w:left w:val="nil"/>
              <w:bottom w:val="nil"/>
              <w:right w:val="nil"/>
            </w:tcBorders>
            <w:shd w:val="clear" w:color="auto" w:fill="auto"/>
            <w:noWrap/>
            <w:vAlign w:val="bottom"/>
            <w:hideMark/>
          </w:tcPr>
          <w:p w14:paraId="758DD7F5"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5DA2C265"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1AF33EE9" w14:textId="77777777" w:rsidTr="00126558">
        <w:trPr>
          <w:trHeight w:val="240"/>
        </w:trPr>
        <w:tc>
          <w:tcPr>
            <w:tcW w:w="1060" w:type="dxa"/>
            <w:tcBorders>
              <w:top w:val="nil"/>
              <w:left w:val="nil"/>
              <w:bottom w:val="nil"/>
              <w:right w:val="nil"/>
            </w:tcBorders>
            <w:shd w:val="clear" w:color="auto" w:fill="auto"/>
            <w:noWrap/>
            <w:vAlign w:val="bottom"/>
            <w:hideMark/>
          </w:tcPr>
          <w:p w14:paraId="0A5E7290"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5</w:t>
            </w:r>
          </w:p>
        </w:tc>
        <w:tc>
          <w:tcPr>
            <w:tcW w:w="2300" w:type="dxa"/>
            <w:tcBorders>
              <w:top w:val="nil"/>
              <w:left w:val="nil"/>
              <w:bottom w:val="nil"/>
              <w:right w:val="nil"/>
            </w:tcBorders>
            <w:shd w:val="clear" w:color="auto" w:fill="auto"/>
            <w:noWrap/>
            <w:vAlign w:val="bottom"/>
            <w:hideMark/>
          </w:tcPr>
          <w:p w14:paraId="645DA3DA"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HNGP2-5</w:t>
            </w:r>
          </w:p>
        </w:tc>
        <w:tc>
          <w:tcPr>
            <w:tcW w:w="1060" w:type="dxa"/>
            <w:tcBorders>
              <w:top w:val="nil"/>
              <w:left w:val="nil"/>
              <w:bottom w:val="nil"/>
              <w:right w:val="nil"/>
            </w:tcBorders>
            <w:shd w:val="clear" w:color="auto" w:fill="auto"/>
            <w:noWrap/>
            <w:vAlign w:val="bottom"/>
            <w:hideMark/>
          </w:tcPr>
          <w:p w14:paraId="7763BC1B"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483456D0"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76D48D1E" w14:textId="77777777" w:rsidTr="00126558">
        <w:trPr>
          <w:trHeight w:val="240"/>
        </w:trPr>
        <w:tc>
          <w:tcPr>
            <w:tcW w:w="1060" w:type="dxa"/>
            <w:tcBorders>
              <w:top w:val="nil"/>
              <w:left w:val="nil"/>
              <w:bottom w:val="nil"/>
              <w:right w:val="nil"/>
            </w:tcBorders>
            <w:shd w:val="clear" w:color="auto" w:fill="auto"/>
            <w:noWrap/>
            <w:vAlign w:val="bottom"/>
            <w:hideMark/>
          </w:tcPr>
          <w:p w14:paraId="00C11FDB"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w:t>
            </w:r>
          </w:p>
        </w:tc>
        <w:tc>
          <w:tcPr>
            <w:tcW w:w="2300" w:type="dxa"/>
            <w:tcBorders>
              <w:top w:val="nil"/>
              <w:left w:val="nil"/>
              <w:bottom w:val="nil"/>
              <w:right w:val="nil"/>
            </w:tcBorders>
            <w:shd w:val="clear" w:color="auto" w:fill="auto"/>
            <w:noWrap/>
            <w:vAlign w:val="bottom"/>
            <w:hideMark/>
          </w:tcPr>
          <w:p w14:paraId="0BEFB24F"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HNGP2-6</w:t>
            </w:r>
          </w:p>
        </w:tc>
        <w:tc>
          <w:tcPr>
            <w:tcW w:w="1060" w:type="dxa"/>
            <w:tcBorders>
              <w:top w:val="nil"/>
              <w:left w:val="nil"/>
              <w:bottom w:val="nil"/>
              <w:right w:val="nil"/>
            </w:tcBorders>
            <w:shd w:val="clear" w:color="auto" w:fill="auto"/>
            <w:noWrap/>
            <w:vAlign w:val="bottom"/>
            <w:hideMark/>
          </w:tcPr>
          <w:p w14:paraId="05983873"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3BBA5826"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19C304E3" w14:textId="77777777" w:rsidTr="00126558">
        <w:trPr>
          <w:trHeight w:val="240"/>
        </w:trPr>
        <w:tc>
          <w:tcPr>
            <w:tcW w:w="1060" w:type="dxa"/>
            <w:tcBorders>
              <w:top w:val="nil"/>
              <w:left w:val="nil"/>
              <w:bottom w:val="nil"/>
              <w:right w:val="nil"/>
            </w:tcBorders>
            <w:shd w:val="clear" w:color="auto" w:fill="auto"/>
            <w:noWrap/>
            <w:vAlign w:val="bottom"/>
            <w:hideMark/>
          </w:tcPr>
          <w:p w14:paraId="5336C237"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7</w:t>
            </w:r>
          </w:p>
        </w:tc>
        <w:tc>
          <w:tcPr>
            <w:tcW w:w="2300" w:type="dxa"/>
            <w:tcBorders>
              <w:top w:val="nil"/>
              <w:left w:val="nil"/>
              <w:bottom w:val="nil"/>
              <w:right w:val="nil"/>
            </w:tcBorders>
            <w:shd w:val="clear" w:color="auto" w:fill="auto"/>
            <w:noWrap/>
            <w:vAlign w:val="bottom"/>
            <w:hideMark/>
          </w:tcPr>
          <w:p w14:paraId="76C59DCE"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HNGP2-7</w:t>
            </w:r>
          </w:p>
        </w:tc>
        <w:tc>
          <w:tcPr>
            <w:tcW w:w="1060" w:type="dxa"/>
            <w:tcBorders>
              <w:top w:val="nil"/>
              <w:left w:val="nil"/>
              <w:bottom w:val="nil"/>
              <w:right w:val="nil"/>
            </w:tcBorders>
            <w:shd w:val="clear" w:color="auto" w:fill="auto"/>
            <w:noWrap/>
            <w:vAlign w:val="bottom"/>
            <w:hideMark/>
          </w:tcPr>
          <w:p w14:paraId="1643E246"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454C436A"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238FC975" w14:textId="77777777" w:rsidTr="00126558">
        <w:trPr>
          <w:trHeight w:val="240"/>
        </w:trPr>
        <w:tc>
          <w:tcPr>
            <w:tcW w:w="1060" w:type="dxa"/>
            <w:tcBorders>
              <w:top w:val="nil"/>
              <w:left w:val="nil"/>
              <w:bottom w:val="nil"/>
              <w:right w:val="nil"/>
            </w:tcBorders>
            <w:shd w:val="clear" w:color="auto" w:fill="auto"/>
            <w:noWrap/>
            <w:vAlign w:val="bottom"/>
            <w:hideMark/>
          </w:tcPr>
          <w:p w14:paraId="699F47F6"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8</w:t>
            </w:r>
          </w:p>
        </w:tc>
        <w:tc>
          <w:tcPr>
            <w:tcW w:w="2300" w:type="dxa"/>
            <w:tcBorders>
              <w:top w:val="nil"/>
              <w:left w:val="nil"/>
              <w:bottom w:val="nil"/>
              <w:right w:val="nil"/>
            </w:tcBorders>
            <w:shd w:val="clear" w:color="auto" w:fill="auto"/>
            <w:noWrap/>
            <w:vAlign w:val="bottom"/>
            <w:hideMark/>
          </w:tcPr>
          <w:p w14:paraId="1E989DDB"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HNGP2-8</w:t>
            </w:r>
          </w:p>
        </w:tc>
        <w:tc>
          <w:tcPr>
            <w:tcW w:w="1060" w:type="dxa"/>
            <w:tcBorders>
              <w:top w:val="nil"/>
              <w:left w:val="nil"/>
              <w:bottom w:val="nil"/>
              <w:right w:val="nil"/>
            </w:tcBorders>
            <w:shd w:val="clear" w:color="auto" w:fill="auto"/>
            <w:noWrap/>
            <w:vAlign w:val="bottom"/>
            <w:hideMark/>
          </w:tcPr>
          <w:p w14:paraId="5FECAD34"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15BD8B25"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2725A69F" w14:textId="77777777" w:rsidTr="00126558">
        <w:trPr>
          <w:trHeight w:val="240"/>
        </w:trPr>
        <w:tc>
          <w:tcPr>
            <w:tcW w:w="1060" w:type="dxa"/>
            <w:tcBorders>
              <w:top w:val="nil"/>
              <w:left w:val="nil"/>
              <w:bottom w:val="nil"/>
              <w:right w:val="nil"/>
            </w:tcBorders>
            <w:shd w:val="clear" w:color="auto" w:fill="auto"/>
            <w:noWrap/>
            <w:vAlign w:val="bottom"/>
            <w:hideMark/>
          </w:tcPr>
          <w:p w14:paraId="5E305E20"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9</w:t>
            </w:r>
          </w:p>
        </w:tc>
        <w:tc>
          <w:tcPr>
            <w:tcW w:w="2300" w:type="dxa"/>
            <w:tcBorders>
              <w:top w:val="nil"/>
              <w:left w:val="nil"/>
              <w:bottom w:val="nil"/>
              <w:right w:val="nil"/>
            </w:tcBorders>
            <w:shd w:val="clear" w:color="auto" w:fill="auto"/>
            <w:noWrap/>
            <w:vAlign w:val="bottom"/>
            <w:hideMark/>
          </w:tcPr>
          <w:p w14:paraId="0097DC8D"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HNGP2-9</w:t>
            </w:r>
          </w:p>
        </w:tc>
        <w:tc>
          <w:tcPr>
            <w:tcW w:w="1060" w:type="dxa"/>
            <w:tcBorders>
              <w:top w:val="nil"/>
              <w:left w:val="nil"/>
              <w:bottom w:val="nil"/>
              <w:right w:val="nil"/>
            </w:tcBorders>
            <w:shd w:val="clear" w:color="auto" w:fill="auto"/>
            <w:noWrap/>
            <w:vAlign w:val="bottom"/>
            <w:hideMark/>
          </w:tcPr>
          <w:p w14:paraId="5CF4C86A"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35B97761"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7E67C8DA" w14:textId="77777777" w:rsidTr="00126558">
        <w:trPr>
          <w:trHeight w:val="240"/>
        </w:trPr>
        <w:tc>
          <w:tcPr>
            <w:tcW w:w="1060" w:type="dxa"/>
            <w:tcBorders>
              <w:top w:val="nil"/>
              <w:left w:val="nil"/>
              <w:bottom w:val="nil"/>
              <w:right w:val="nil"/>
            </w:tcBorders>
            <w:shd w:val="clear" w:color="auto" w:fill="auto"/>
            <w:noWrap/>
            <w:vAlign w:val="bottom"/>
            <w:hideMark/>
          </w:tcPr>
          <w:p w14:paraId="6A75E831"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10</w:t>
            </w:r>
          </w:p>
        </w:tc>
        <w:tc>
          <w:tcPr>
            <w:tcW w:w="2300" w:type="dxa"/>
            <w:tcBorders>
              <w:top w:val="nil"/>
              <w:left w:val="nil"/>
              <w:bottom w:val="nil"/>
              <w:right w:val="nil"/>
            </w:tcBorders>
            <w:shd w:val="clear" w:color="auto" w:fill="auto"/>
            <w:noWrap/>
            <w:vAlign w:val="bottom"/>
            <w:hideMark/>
          </w:tcPr>
          <w:p w14:paraId="4859961D"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HNGP2-10</w:t>
            </w:r>
          </w:p>
        </w:tc>
        <w:tc>
          <w:tcPr>
            <w:tcW w:w="1060" w:type="dxa"/>
            <w:tcBorders>
              <w:top w:val="nil"/>
              <w:left w:val="nil"/>
              <w:bottom w:val="nil"/>
              <w:right w:val="nil"/>
            </w:tcBorders>
            <w:shd w:val="clear" w:color="auto" w:fill="auto"/>
            <w:noWrap/>
            <w:vAlign w:val="bottom"/>
            <w:hideMark/>
          </w:tcPr>
          <w:p w14:paraId="2FE0A91C"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58C45117"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2E6E79D6" w14:textId="77777777" w:rsidTr="00126558">
        <w:trPr>
          <w:trHeight w:val="240"/>
        </w:trPr>
        <w:tc>
          <w:tcPr>
            <w:tcW w:w="1060" w:type="dxa"/>
            <w:tcBorders>
              <w:top w:val="nil"/>
              <w:left w:val="nil"/>
              <w:bottom w:val="nil"/>
              <w:right w:val="nil"/>
            </w:tcBorders>
            <w:shd w:val="clear" w:color="auto" w:fill="auto"/>
            <w:noWrap/>
            <w:vAlign w:val="bottom"/>
            <w:hideMark/>
          </w:tcPr>
          <w:p w14:paraId="6E9149CE"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11</w:t>
            </w:r>
          </w:p>
        </w:tc>
        <w:tc>
          <w:tcPr>
            <w:tcW w:w="2300" w:type="dxa"/>
            <w:tcBorders>
              <w:top w:val="nil"/>
              <w:left w:val="nil"/>
              <w:bottom w:val="nil"/>
              <w:right w:val="nil"/>
            </w:tcBorders>
            <w:shd w:val="clear" w:color="auto" w:fill="auto"/>
            <w:noWrap/>
            <w:vAlign w:val="bottom"/>
            <w:hideMark/>
          </w:tcPr>
          <w:p w14:paraId="56C9525B"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HNGP2-11</w:t>
            </w:r>
          </w:p>
        </w:tc>
        <w:tc>
          <w:tcPr>
            <w:tcW w:w="1060" w:type="dxa"/>
            <w:tcBorders>
              <w:top w:val="nil"/>
              <w:left w:val="nil"/>
              <w:bottom w:val="nil"/>
              <w:right w:val="nil"/>
            </w:tcBorders>
            <w:shd w:val="clear" w:color="auto" w:fill="auto"/>
            <w:noWrap/>
            <w:vAlign w:val="bottom"/>
            <w:hideMark/>
          </w:tcPr>
          <w:p w14:paraId="046943E8"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555EBC66"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r w:rsidR="00126558" w:rsidRPr="00126558" w14:paraId="4206B317" w14:textId="77777777" w:rsidTr="00126558">
        <w:trPr>
          <w:trHeight w:val="240"/>
        </w:trPr>
        <w:tc>
          <w:tcPr>
            <w:tcW w:w="1060" w:type="dxa"/>
            <w:tcBorders>
              <w:top w:val="nil"/>
              <w:left w:val="nil"/>
              <w:bottom w:val="nil"/>
              <w:right w:val="nil"/>
            </w:tcBorders>
            <w:shd w:val="clear" w:color="auto" w:fill="auto"/>
            <w:noWrap/>
            <w:vAlign w:val="bottom"/>
            <w:hideMark/>
          </w:tcPr>
          <w:p w14:paraId="5F44C5FB"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12</w:t>
            </w:r>
          </w:p>
        </w:tc>
        <w:tc>
          <w:tcPr>
            <w:tcW w:w="2300" w:type="dxa"/>
            <w:tcBorders>
              <w:top w:val="nil"/>
              <w:left w:val="nil"/>
              <w:bottom w:val="nil"/>
              <w:right w:val="nil"/>
            </w:tcBorders>
            <w:shd w:val="clear" w:color="auto" w:fill="auto"/>
            <w:noWrap/>
            <w:vAlign w:val="bottom"/>
            <w:hideMark/>
          </w:tcPr>
          <w:p w14:paraId="6C6C13B6"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HNGP2-12</w:t>
            </w:r>
          </w:p>
        </w:tc>
        <w:tc>
          <w:tcPr>
            <w:tcW w:w="1060" w:type="dxa"/>
            <w:tcBorders>
              <w:top w:val="nil"/>
              <w:left w:val="nil"/>
              <w:bottom w:val="nil"/>
              <w:right w:val="nil"/>
            </w:tcBorders>
            <w:shd w:val="clear" w:color="auto" w:fill="auto"/>
            <w:noWrap/>
            <w:vAlign w:val="bottom"/>
            <w:hideMark/>
          </w:tcPr>
          <w:p w14:paraId="093D0BAE" w14:textId="77777777" w:rsidR="00126558" w:rsidRPr="00126558" w:rsidRDefault="00126558" w:rsidP="00126558">
            <w:pPr>
              <w:jc w:val="right"/>
              <w:rPr>
                <w:rFonts w:ascii="Arial" w:eastAsia="Times New Roman" w:hAnsi="Arial" w:cs="Times New Roman"/>
                <w:sz w:val="20"/>
                <w:szCs w:val="20"/>
              </w:rPr>
            </w:pPr>
            <w:r w:rsidRPr="00126558">
              <w:rPr>
                <w:rFonts w:ascii="Arial" w:eastAsia="Times New Roman" w:hAnsi="Arial" w:cs="Times New Roman"/>
                <w:sz w:val="20"/>
                <w:szCs w:val="20"/>
              </w:rPr>
              <w:t>600</w:t>
            </w:r>
          </w:p>
        </w:tc>
        <w:tc>
          <w:tcPr>
            <w:tcW w:w="1060" w:type="dxa"/>
            <w:tcBorders>
              <w:top w:val="nil"/>
              <w:left w:val="nil"/>
              <w:bottom w:val="nil"/>
              <w:right w:val="nil"/>
            </w:tcBorders>
            <w:shd w:val="clear" w:color="auto" w:fill="auto"/>
            <w:noWrap/>
            <w:vAlign w:val="bottom"/>
            <w:hideMark/>
          </w:tcPr>
          <w:p w14:paraId="05F5CEAF" w14:textId="77777777" w:rsidR="00126558" w:rsidRPr="00126558" w:rsidRDefault="00126558" w:rsidP="00126558">
            <w:pPr>
              <w:rPr>
                <w:rFonts w:ascii="Arial" w:eastAsia="Times New Roman" w:hAnsi="Arial" w:cs="Times New Roman"/>
                <w:sz w:val="20"/>
                <w:szCs w:val="20"/>
              </w:rPr>
            </w:pPr>
            <w:r w:rsidRPr="00126558">
              <w:rPr>
                <w:rFonts w:ascii="Arial" w:eastAsia="Times New Roman" w:hAnsi="Arial" w:cs="Times New Roman"/>
                <w:sz w:val="20"/>
                <w:szCs w:val="20"/>
              </w:rPr>
              <w:t>Pc_COI_F</w:t>
            </w:r>
          </w:p>
        </w:tc>
      </w:tr>
    </w:tbl>
    <w:p w14:paraId="495C8517" w14:textId="77777777" w:rsidR="00126558" w:rsidRDefault="00126558" w:rsidP="00FE4AC6"/>
    <w:p w14:paraId="02244FDB" w14:textId="77777777" w:rsidR="009C6672" w:rsidRDefault="009C6672" w:rsidP="00FE4AC6"/>
    <w:p w14:paraId="461834AA" w14:textId="4AE758CA" w:rsidR="009C6672" w:rsidRDefault="002D4059" w:rsidP="002D4059">
      <w:pPr>
        <w:ind w:left="-720"/>
      </w:pPr>
      <w:r>
        <w:t>11/19/12</w:t>
      </w:r>
    </w:p>
    <w:p w14:paraId="4F2F06F9" w14:textId="77777777" w:rsidR="002D4059" w:rsidRDefault="002D4059" w:rsidP="00FE4AC6"/>
    <w:p w14:paraId="5A2B51A0" w14:textId="7DA54E53" w:rsidR="002D4059" w:rsidRDefault="002D4059" w:rsidP="00FE4AC6">
      <w:r>
        <w:t xml:space="preserve">RNA extractions from entire Pachypsylla venusta nymphs from 10/30/12 collections (all from a single gall). </w:t>
      </w:r>
      <w:r w:rsidR="00394284">
        <w:t>Straight from 4 C.</w:t>
      </w:r>
    </w:p>
    <w:p w14:paraId="31AA19AA" w14:textId="77777777" w:rsidR="008E1D80" w:rsidRDefault="008E1D80" w:rsidP="00FE4AC6"/>
    <w:p w14:paraId="65A74E85" w14:textId="1983B4BD" w:rsidR="008E1D80" w:rsidRDefault="008E1D80" w:rsidP="00FE4AC6">
      <w:r>
        <w:t xml:space="preserve">Very large nymphs </w:t>
      </w:r>
      <w:r>
        <w:sym w:font="Wingdings" w:char="F0E0"/>
      </w:r>
      <w:r>
        <w:t xml:space="preserve"> 5</w:t>
      </w:r>
      <w:r w:rsidRPr="008E1D80">
        <w:rPr>
          <w:vertAlign w:val="superscript"/>
        </w:rPr>
        <w:t>th</w:t>
      </w:r>
      <w:r>
        <w:t xml:space="preserve"> instar</w:t>
      </w:r>
    </w:p>
    <w:p w14:paraId="506F40B1" w14:textId="77777777" w:rsidR="002D4059" w:rsidRDefault="002D4059" w:rsidP="00FE4AC6"/>
    <w:p w14:paraId="594AC17C" w14:textId="6B03FAB7" w:rsidR="002D4059" w:rsidRDefault="002D4059" w:rsidP="00FE4AC6">
      <w:r>
        <w:t xml:space="preserve">I first dissected each nymph in 50 ul </w:t>
      </w:r>
      <w:r w:rsidR="008E1D80">
        <w:t xml:space="preserve">Qiagen RNA Protect bacterial reagent to distinguish between what I believe are males and females. If I am correct about my gender IDs, the testis are much larger than the ovaries. I took a few pics to give a rough sense of size. See the following directory: </w:t>
      </w:r>
      <w:r w:rsidR="008E1D80" w:rsidRPr="008E1D80">
        <w:t>/Users/drt_lab/Documents/Yale/MoranLab/PhotosAndGelPics/1_Photos/20121119_Pachypsylla_venusta</w:t>
      </w:r>
    </w:p>
    <w:p w14:paraId="49BAC9A7" w14:textId="77777777" w:rsidR="00394284" w:rsidRDefault="00394284" w:rsidP="00FE4AC6"/>
    <w:p w14:paraId="1DD6DD1E" w14:textId="722F6630" w:rsidR="00394284" w:rsidRDefault="00394284" w:rsidP="00FE4AC6">
      <w:r>
        <w:t>Trizol RNA extractions from 4 samples: 2 males and 2 females.</w:t>
      </w:r>
    </w:p>
    <w:p w14:paraId="56ED8C62" w14:textId="77777777" w:rsidR="00394284" w:rsidRDefault="00394284" w:rsidP="00FE4AC6"/>
    <w:p w14:paraId="1F70306F" w14:textId="598877AE" w:rsidR="00394284" w:rsidRDefault="00394284" w:rsidP="00FE4AC6">
      <w:r>
        <w:t>Transferred entire dissected sample in all 50 ul of RNA protect to an eppendorf tube.</w:t>
      </w:r>
    </w:p>
    <w:p w14:paraId="2DFEC281" w14:textId="77777777" w:rsidR="00394284" w:rsidRDefault="00394284" w:rsidP="00FE4AC6"/>
    <w:p w14:paraId="636441D3" w14:textId="1C6C0B0A" w:rsidR="00394284" w:rsidRDefault="00394284" w:rsidP="00FE4AC6">
      <w:r>
        <w:t>Ground in 1 ml Trizol. Mixed by vortexing</w:t>
      </w:r>
    </w:p>
    <w:p w14:paraId="183E1FE9" w14:textId="77777777" w:rsidR="00394284" w:rsidRDefault="00394284" w:rsidP="00FE4AC6"/>
    <w:p w14:paraId="13AEF19C" w14:textId="3DBE7CDB" w:rsidR="00394284" w:rsidRDefault="00394284" w:rsidP="00FE4AC6">
      <w:r>
        <w:t>Incubated for 10 min at room temp.</w:t>
      </w:r>
    </w:p>
    <w:p w14:paraId="3977A33F" w14:textId="77777777" w:rsidR="00394284" w:rsidRDefault="00394284" w:rsidP="00FE4AC6"/>
    <w:p w14:paraId="4FC8B6A6" w14:textId="2E2CB70E" w:rsidR="00394284" w:rsidRDefault="00394284" w:rsidP="00FE4AC6">
      <w:r>
        <w:t>Spun for 10 min at 12000g, 4 C</w:t>
      </w:r>
    </w:p>
    <w:p w14:paraId="6213D705" w14:textId="77777777" w:rsidR="00394284" w:rsidRDefault="00394284" w:rsidP="00FE4AC6"/>
    <w:p w14:paraId="04775E92" w14:textId="5A32095E" w:rsidR="00394284" w:rsidRDefault="00394284" w:rsidP="00FE4AC6">
      <w:r>
        <w:t>Transferred supernatant to clean tube.</w:t>
      </w:r>
    </w:p>
    <w:p w14:paraId="7273A947" w14:textId="77777777" w:rsidR="00394284" w:rsidRDefault="00394284" w:rsidP="00FE4AC6"/>
    <w:p w14:paraId="4C9E4FA9" w14:textId="0DCD6A19" w:rsidR="00394284" w:rsidRDefault="00394284" w:rsidP="00FE4AC6">
      <w:r>
        <w:t>Added 200 ul chloroform. Mixed by shaking</w:t>
      </w:r>
    </w:p>
    <w:p w14:paraId="7062F18A" w14:textId="77777777" w:rsidR="00394284" w:rsidRDefault="00394284" w:rsidP="00FE4AC6"/>
    <w:p w14:paraId="0D5074CE" w14:textId="582E43CF" w:rsidR="00394284" w:rsidRDefault="00394284" w:rsidP="00FE4AC6">
      <w:r>
        <w:t>Spun for 15 min at 12000g, 4 C</w:t>
      </w:r>
    </w:p>
    <w:p w14:paraId="629DBB7B" w14:textId="77777777" w:rsidR="00394284" w:rsidRDefault="00394284" w:rsidP="00FE4AC6"/>
    <w:p w14:paraId="01EC4C25" w14:textId="13601913" w:rsidR="00394284" w:rsidRDefault="00394284" w:rsidP="00FE4AC6">
      <w:r>
        <w:t xml:space="preserve">Transferred </w:t>
      </w:r>
      <w:r w:rsidR="0094065A">
        <w:t xml:space="preserve">500 ul of </w:t>
      </w:r>
      <w:r>
        <w:t>aqueous phase to clean tube with 500 ul isopropanol. Mixed by inversion.</w:t>
      </w:r>
    </w:p>
    <w:p w14:paraId="77F03CD2" w14:textId="77777777" w:rsidR="00394284" w:rsidRDefault="00394284" w:rsidP="00FE4AC6"/>
    <w:p w14:paraId="5EA3B74C" w14:textId="43353337" w:rsidR="00394284" w:rsidRDefault="00394284" w:rsidP="00FE4AC6">
      <w:r>
        <w:t>Incubated at room temp for 10 min.</w:t>
      </w:r>
    </w:p>
    <w:p w14:paraId="49BBC303" w14:textId="77777777" w:rsidR="00394284" w:rsidRDefault="00394284" w:rsidP="00FE4AC6"/>
    <w:p w14:paraId="1578BB26" w14:textId="77777777" w:rsidR="00394284" w:rsidRDefault="00394284" w:rsidP="00394284">
      <w:r>
        <w:t>Spun for 10 min at 12000g, 4 C</w:t>
      </w:r>
    </w:p>
    <w:p w14:paraId="2BBF00A5" w14:textId="77777777" w:rsidR="00394284" w:rsidRDefault="00394284" w:rsidP="00FE4AC6"/>
    <w:p w14:paraId="53B05A46" w14:textId="7938F8A8" w:rsidR="00394284" w:rsidRDefault="00394284" w:rsidP="00FE4AC6">
      <w:r>
        <w:t>Washed with 1 ml cold 80% EtOH. Vortexed.</w:t>
      </w:r>
    </w:p>
    <w:p w14:paraId="2F84157C" w14:textId="77777777" w:rsidR="00394284" w:rsidRDefault="00394284" w:rsidP="00FE4AC6"/>
    <w:p w14:paraId="647562FF" w14:textId="791C5587" w:rsidR="00394284" w:rsidRDefault="00394284" w:rsidP="00394284">
      <w:r>
        <w:t>Spun for 5 min at 7500g, 4 C</w:t>
      </w:r>
    </w:p>
    <w:p w14:paraId="19A8313B" w14:textId="77777777" w:rsidR="00394284" w:rsidRDefault="00394284" w:rsidP="00FE4AC6"/>
    <w:p w14:paraId="4F0A21DD" w14:textId="71246A71" w:rsidR="00394284" w:rsidRDefault="00394284" w:rsidP="00FE4AC6">
      <w:r>
        <w:t>Air dried pellets. Dissolved in 40 ul RNase-Free dH2O</w:t>
      </w:r>
    </w:p>
    <w:p w14:paraId="1C93E77D" w14:textId="77777777" w:rsidR="00394284" w:rsidRDefault="00394284" w:rsidP="00FE4AC6"/>
    <w:p w14:paraId="1D146E8F" w14:textId="051971B8" w:rsidR="00394284" w:rsidRDefault="00394284" w:rsidP="00FE4AC6">
      <w:r>
        <w:t>Heated at 55 C for 3 min.</w:t>
      </w:r>
    </w:p>
    <w:p w14:paraId="33E22104" w14:textId="77777777" w:rsidR="00394284" w:rsidRDefault="00394284" w:rsidP="00FE4AC6"/>
    <w:p w14:paraId="75315D18" w14:textId="77777777" w:rsidR="0094065A" w:rsidRDefault="00394284" w:rsidP="00FE4AC6">
      <w:r>
        <w:t>Transferred 5 ul aliquot to a separate tube labeled “samp”.</w:t>
      </w:r>
      <w:r w:rsidR="0094065A">
        <w:t xml:space="preserve"> </w:t>
      </w:r>
    </w:p>
    <w:p w14:paraId="3B75379F" w14:textId="77777777" w:rsidR="0094065A" w:rsidRDefault="0094065A" w:rsidP="00FE4AC6"/>
    <w:p w14:paraId="3C2C5C76" w14:textId="0E5AD8F3" w:rsidR="00394284" w:rsidRDefault="0094065A" w:rsidP="00FE4AC6">
      <w:r>
        <w:t>Note that the above is more or less the standard Trizol protocol I’ve been using recently except that I did not use the phase-lock tubes, and I did not add glycogen.</w:t>
      </w:r>
    </w:p>
    <w:p w14:paraId="22096965" w14:textId="77777777" w:rsidR="00394284" w:rsidRDefault="00394284" w:rsidP="00FE4AC6"/>
    <w:p w14:paraId="574653D1" w14:textId="3512F1FB" w:rsidR="00394284" w:rsidRDefault="006D1346" w:rsidP="00FE4AC6">
      <w:r>
        <w:t>********************</w:t>
      </w:r>
    </w:p>
    <w:p w14:paraId="12BE997C" w14:textId="77777777" w:rsidR="006D1346" w:rsidRDefault="006D1346" w:rsidP="00FE4AC6"/>
    <w:p w14:paraId="3CAFBE43" w14:textId="1A6F469B" w:rsidR="006D1346" w:rsidRDefault="006D1346" w:rsidP="00FE4AC6">
      <w:r>
        <w:t>I would be interested in collecting adult P. venusta psyllids for RNA samples. Any chance I can get them to emerge from one of the collecte</w:t>
      </w:r>
      <w:r w:rsidR="00C27BF4">
        <w:t>d gall samples? Probably a long</w:t>
      </w:r>
      <w:r>
        <w:t>shot. But I put a couple of petiole galls from the 10/30/12 collection into small individual Ziploc bags. I’ll keep an eye on them.</w:t>
      </w:r>
    </w:p>
    <w:p w14:paraId="39F4714A" w14:textId="77777777" w:rsidR="00C27BF4" w:rsidRDefault="00C27BF4" w:rsidP="00FE4AC6"/>
    <w:p w14:paraId="71AAFA92" w14:textId="77777777" w:rsidR="00C27BF4" w:rsidRDefault="00C27BF4" w:rsidP="00FE4AC6"/>
    <w:p w14:paraId="475BB94F" w14:textId="65B28FB2" w:rsidR="00C27BF4" w:rsidRDefault="00C27BF4" w:rsidP="00FE4AC6">
      <w:r>
        <w:t>********************</w:t>
      </w:r>
    </w:p>
    <w:p w14:paraId="24E0F8B9" w14:textId="77777777" w:rsidR="00C27BF4" w:rsidRDefault="00C27BF4" w:rsidP="00FE4AC6"/>
    <w:p w14:paraId="35E5840B" w14:textId="5272D2C3" w:rsidR="00C27BF4" w:rsidRDefault="00C27BF4" w:rsidP="00FE4AC6">
      <w:r>
        <w:t xml:space="preserve">DNA extraction from Bemisia tabaci sample. Collected ~100 individuals from our lab culture. </w:t>
      </w:r>
    </w:p>
    <w:p w14:paraId="41075C75" w14:textId="77777777" w:rsidR="00C27BF4" w:rsidRDefault="00C27BF4" w:rsidP="00FE4AC6"/>
    <w:p w14:paraId="1A0C7003" w14:textId="3230F7F4" w:rsidR="00C27BF4" w:rsidRDefault="00C27BF4" w:rsidP="00FE4AC6">
      <w:r>
        <w:t>Qiagen DNeasy Blood and Tissue Kit. Animal tissue extraction protocol.</w:t>
      </w:r>
    </w:p>
    <w:p w14:paraId="488F07F4" w14:textId="77777777" w:rsidR="00C27BF4" w:rsidRDefault="00C27BF4" w:rsidP="00FE4AC6"/>
    <w:p w14:paraId="1BA51D17" w14:textId="2859BFD7" w:rsidR="00C27BF4" w:rsidRDefault="00C27BF4" w:rsidP="00FE4AC6">
      <w:r>
        <w:t>Ground individuals after liquid nitrogen freezing.</w:t>
      </w:r>
    </w:p>
    <w:p w14:paraId="5B5E4C55" w14:textId="77777777" w:rsidR="00A73105" w:rsidRDefault="00A73105" w:rsidP="00FE4AC6"/>
    <w:p w14:paraId="4BA33378" w14:textId="73715A3F" w:rsidR="00A73105" w:rsidRDefault="00A73105" w:rsidP="00FE4AC6">
      <w:r>
        <w:t>1 hour incubation at 56 C in Buffer ATL/prot K</w:t>
      </w:r>
    </w:p>
    <w:p w14:paraId="4EFA4D39" w14:textId="77777777" w:rsidR="00A73105" w:rsidRDefault="00A73105" w:rsidP="00FE4AC6"/>
    <w:p w14:paraId="4DE98F4E" w14:textId="407B26AF" w:rsidR="00A73105" w:rsidRDefault="00A73105" w:rsidP="00FE4AC6">
      <w:r>
        <w:t>Added 4 ul RNase with 3 min incubation at room temp prior to adding buffer AL and EtOH.</w:t>
      </w:r>
    </w:p>
    <w:p w14:paraId="61882EE0" w14:textId="77777777" w:rsidR="00A73105" w:rsidRDefault="00A73105" w:rsidP="00FE4AC6"/>
    <w:p w14:paraId="4F87E336" w14:textId="2B246E14" w:rsidR="00A73105" w:rsidRDefault="00A73105" w:rsidP="00FE4AC6">
      <w:r>
        <w:t>Eluted in 2 rounds of 100 ul Buffer AE (collected separately and labeled 1 and 2).</w:t>
      </w:r>
    </w:p>
    <w:p w14:paraId="22C4E2D7" w14:textId="77777777" w:rsidR="00661D66" w:rsidRDefault="00661D66" w:rsidP="00FE4AC6"/>
    <w:p w14:paraId="763F0D5F" w14:textId="77777777" w:rsidR="00661D66" w:rsidRDefault="00661D66" w:rsidP="00FE4AC6"/>
    <w:p w14:paraId="6BF0E959" w14:textId="1434F4A5" w:rsidR="00661D66" w:rsidRDefault="00661D66">
      <w:r>
        <w:br w:type="page"/>
      </w:r>
    </w:p>
    <w:p w14:paraId="4E9A146A" w14:textId="1C7DC484" w:rsidR="00661D66" w:rsidRDefault="00661D66" w:rsidP="00661D66">
      <w:pPr>
        <w:ind w:left="-720"/>
      </w:pPr>
      <w:r>
        <w:t>11/20/12</w:t>
      </w:r>
    </w:p>
    <w:p w14:paraId="080E0260" w14:textId="77777777" w:rsidR="00661D66" w:rsidRDefault="00661D66" w:rsidP="00FE4AC6"/>
    <w:p w14:paraId="1FE8B2CE" w14:textId="2D58E8A2" w:rsidR="00661D66" w:rsidRDefault="00661D66" w:rsidP="00FE4AC6">
      <w:r>
        <w:t>Qubit dsDNA BR quantification of yesterday’s DNA prep:</w:t>
      </w:r>
    </w:p>
    <w:p w14:paraId="6AE6A51B" w14:textId="77777777" w:rsidR="00661D66" w:rsidRDefault="00661D66" w:rsidP="00FE4AC6"/>
    <w:p w14:paraId="46E15103" w14:textId="3FFF466F" w:rsidR="00661D66" w:rsidRDefault="00661D66" w:rsidP="00FE4AC6">
      <w:r>
        <w:t>Elution1: 18.4 ng/ul</w:t>
      </w:r>
    </w:p>
    <w:p w14:paraId="0790259A" w14:textId="43E2EF3A" w:rsidR="00661D66" w:rsidRDefault="00661D66" w:rsidP="00FE4AC6">
      <w:r>
        <w:t>Elution2: 6.1 ng/ul</w:t>
      </w:r>
    </w:p>
    <w:p w14:paraId="3F3DE0B9" w14:textId="77777777" w:rsidR="00661D66" w:rsidRDefault="00661D66" w:rsidP="00FE4AC6"/>
    <w:p w14:paraId="74004BA0" w14:textId="77777777" w:rsidR="00661D66" w:rsidRDefault="00661D66" w:rsidP="00FE4AC6"/>
    <w:p w14:paraId="4A6224DF" w14:textId="464E7D18" w:rsidR="00661D66" w:rsidRDefault="00661D66" w:rsidP="00FE4AC6">
      <w:r>
        <w:t>Ran 4 ul of each elution on a 1% agarose TBE gel with 5 ul of 1/10x 1 kb plus ladder</w:t>
      </w:r>
      <w:r w:rsidR="00287FB0">
        <w:t xml:space="preserve"> on either side</w:t>
      </w:r>
      <w:r>
        <w:t>.</w:t>
      </w:r>
    </w:p>
    <w:p w14:paraId="4C21E5BF" w14:textId="77777777" w:rsidR="00287FB0" w:rsidRDefault="00287FB0" w:rsidP="00FE4AC6"/>
    <w:p w14:paraId="4B77BD08" w14:textId="48FCB0BC" w:rsidR="00287FB0" w:rsidRDefault="001C12AC" w:rsidP="00FE4AC6">
      <w:r>
        <w:t xml:space="preserve">Image taken. See </w:t>
      </w:r>
      <w:r w:rsidRPr="001C12AC">
        <w:t>20121120_DNAextractions.TIF</w:t>
      </w:r>
      <w:r>
        <w:t xml:space="preserve"> in PhotosAndGelPics directory.</w:t>
      </w:r>
    </w:p>
    <w:p w14:paraId="5DB37782" w14:textId="77777777" w:rsidR="001C12AC" w:rsidRDefault="001C12AC" w:rsidP="00FE4AC6"/>
    <w:p w14:paraId="211503DA" w14:textId="08A80898" w:rsidR="001C12AC" w:rsidRDefault="001C12AC" w:rsidP="00FE4AC6">
      <w:r>
        <w:t>Results: DNA looks decent but not great. There is definitely some degradation</w:t>
      </w:r>
      <w:r w:rsidR="00733A47">
        <w:t>. Try a CTAB based protocol to improve yield</w:t>
      </w:r>
      <w:r w:rsidR="002660A3">
        <w:t xml:space="preserve"> and quality</w:t>
      </w:r>
      <w:r w:rsidR="00733A47">
        <w:t>.</w:t>
      </w:r>
    </w:p>
    <w:p w14:paraId="61D26BF3" w14:textId="77777777" w:rsidR="00800451" w:rsidRDefault="00800451" w:rsidP="00FE4AC6"/>
    <w:p w14:paraId="52285E70" w14:textId="77777777" w:rsidR="00800451" w:rsidRDefault="00800451" w:rsidP="00FE4AC6"/>
    <w:p w14:paraId="608435D9" w14:textId="25A6AE19" w:rsidR="00800451" w:rsidRDefault="00800451" w:rsidP="00800451">
      <w:pPr>
        <w:ind w:left="-720"/>
      </w:pPr>
      <w:r>
        <w:t>11/26/12</w:t>
      </w:r>
    </w:p>
    <w:p w14:paraId="4B12A73D" w14:textId="77777777" w:rsidR="00800451" w:rsidRDefault="00800451" w:rsidP="00FE4AC6"/>
    <w:p w14:paraId="0671ADE2" w14:textId="4E1C7CCA" w:rsidR="00800451" w:rsidRDefault="00800451" w:rsidP="00FE4AC6">
      <w:r>
        <w:t>Trying CTAB extraction from Bemisia tabaci.</w:t>
      </w:r>
    </w:p>
    <w:p w14:paraId="71BBD663" w14:textId="77777777" w:rsidR="00800451" w:rsidRDefault="00800451" w:rsidP="00FE4AC6"/>
    <w:p w14:paraId="35EC2FB8" w14:textId="0A73833D" w:rsidR="00800451" w:rsidRDefault="00800451" w:rsidP="00FE4AC6">
      <w:r>
        <w:t>CTAB Buffer (from Eli Powell):</w:t>
      </w:r>
    </w:p>
    <w:p w14:paraId="776C67E0" w14:textId="0C7E79F4" w:rsidR="00800451" w:rsidRDefault="00800451" w:rsidP="00FE4AC6">
      <w:r>
        <w:t>100 ml 1 M Tris-HCl</w:t>
      </w:r>
    </w:p>
    <w:p w14:paraId="6B19415B" w14:textId="21710B67" w:rsidR="00800451" w:rsidRDefault="00800451" w:rsidP="00FE4AC6">
      <w:r>
        <w:t>280 ml 5 M NaCl</w:t>
      </w:r>
    </w:p>
    <w:p w14:paraId="42ED3758" w14:textId="11C38CC8" w:rsidR="00800451" w:rsidRDefault="00800451" w:rsidP="00FE4AC6">
      <w:r>
        <w:t>40 ml of 0.5 M EDTA</w:t>
      </w:r>
    </w:p>
    <w:p w14:paraId="08CF3F7E" w14:textId="17328D2B" w:rsidR="00800451" w:rsidRDefault="00800451" w:rsidP="00FE4AC6">
      <w:r>
        <w:t>20 g of CTAB</w:t>
      </w:r>
    </w:p>
    <w:p w14:paraId="15FC9D7D" w14:textId="0671BE0E" w:rsidR="00800451" w:rsidRDefault="00800451" w:rsidP="00FE4AC6">
      <w:r>
        <w:t>Bring total vol to 1 L with ddH2O</w:t>
      </w:r>
    </w:p>
    <w:p w14:paraId="095E6C69" w14:textId="77777777" w:rsidR="00800451" w:rsidRDefault="00800451" w:rsidP="00FE4AC6"/>
    <w:p w14:paraId="5494E49E" w14:textId="65FCA5ED" w:rsidR="00800451" w:rsidRDefault="00800451" w:rsidP="006C5CBE">
      <w:pPr>
        <w:pStyle w:val="ListParagraph"/>
        <w:numPr>
          <w:ilvl w:val="0"/>
          <w:numId w:val="40"/>
        </w:numPr>
      </w:pPr>
      <w:r>
        <w:t>Collected B. tabaci adults from lab culture. I collected significantly more than individuals than last time. Perhaps a few hundred.</w:t>
      </w:r>
    </w:p>
    <w:p w14:paraId="16A17DE4" w14:textId="77777777" w:rsidR="00800451" w:rsidRDefault="00800451" w:rsidP="006C5CBE">
      <w:pPr>
        <w:pStyle w:val="ListParagraph"/>
        <w:numPr>
          <w:ilvl w:val="0"/>
          <w:numId w:val="40"/>
        </w:numPr>
      </w:pPr>
      <w:r>
        <w:t>Add 4 ul of beta-mercaptoethanol to 600 ul of CTAB</w:t>
      </w:r>
    </w:p>
    <w:p w14:paraId="57DBDF96" w14:textId="4746D09B" w:rsidR="00800451" w:rsidRDefault="00800451" w:rsidP="006C5CBE">
      <w:pPr>
        <w:pStyle w:val="ListParagraph"/>
        <w:numPr>
          <w:ilvl w:val="0"/>
          <w:numId w:val="40"/>
        </w:numPr>
      </w:pPr>
      <w:r>
        <w:t>Freeze with liquid nitrogen and grind with pestle.</w:t>
      </w:r>
    </w:p>
    <w:p w14:paraId="02BDB84F" w14:textId="5EC707C1" w:rsidR="00800451" w:rsidRDefault="00800451" w:rsidP="006C5CBE">
      <w:pPr>
        <w:pStyle w:val="ListParagraph"/>
        <w:numPr>
          <w:ilvl w:val="0"/>
          <w:numId w:val="40"/>
        </w:numPr>
      </w:pPr>
      <w:r>
        <w:t>Add CTAB w/ B-ME to ground tissue</w:t>
      </w:r>
    </w:p>
    <w:p w14:paraId="35321E74" w14:textId="4144C437" w:rsidR="00800451" w:rsidRDefault="00800451" w:rsidP="006C5CBE">
      <w:pPr>
        <w:pStyle w:val="ListParagraph"/>
        <w:numPr>
          <w:ilvl w:val="0"/>
          <w:numId w:val="40"/>
        </w:numPr>
      </w:pPr>
      <w:r>
        <w:t>Add 20 ul of proteinase K solution from Qiagen kit</w:t>
      </w:r>
    </w:p>
    <w:p w14:paraId="1481591F" w14:textId="548C9677" w:rsidR="00800451" w:rsidRDefault="00800451" w:rsidP="006C5CBE">
      <w:pPr>
        <w:pStyle w:val="ListParagraph"/>
        <w:numPr>
          <w:ilvl w:val="0"/>
          <w:numId w:val="40"/>
        </w:numPr>
      </w:pPr>
      <w:r>
        <w:t>Mix by inversion</w:t>
      </w:r>
    </w:p>
    <w:p w14:paraId="0628568A" w14:textId="7433BE09" w:rsidR="00800451" w:rsidRDefault="00800451" w:rsidP="006C5CBE">
      <w:pPr>
        <w:pStyle w:val="ListParagraph"/>
        <w:numPr>
          <w:ilvl w:val="0"/>
          <w:numId w:val="40"/>
        </w:numPr>
      </w:pPr>
      <w:r>
        <w:t>Incubate at 55 C for 1.5 hour, inverting occasionally</w:t>
      </w:r>
    </w:p>
    <w:p w14:paraId="000E65D8" w14:textId="33420096" w:rsidR="00800451" w:rsidRDefault="00800451" w:rsidP="006C5CBE">
      <w:pPr>
        <w:pStyle w:val="ListParagraph"/>
        <w:numPr>
          <w:ilvl w:val="0"/>
          <w:numId w:val="40"/>
        </w:numPr>
      </w:pPr>
      <w:r>
        <w:t>5 min @ 37 C</w:t>
      </w:r>
    </w:p>
    <w:p w14:paraId="4365CBA3" w14:textId="2D8C9A50" w:rsidR="00800451" w:rsidRDefault="00800451" w:rsidP="006C5CBE">
      <w:pPr>
        <w:pStyle w:val="ListParagraph"/>
        <w:numPr>
          <w:ilvl w:val="0"/>
          <w:numId w:val="40"/>
        </w:numPr>
      </w:pPr>
      <w:r>
        <w:t>Centrifuged for 1 min at max speed, 4 C. But this failed to pellet debris. Do not do in the future.</w:t>
      </w:r>
    </w:p>
    <w:p w14:paraId="061D4FD7" w14:textId="7F3FC54E" w:rsidR="00800451" w:rsidRDefault="00800451" w:rsidP="006C5CBE">
      <w:pPr>
        <w:pStyle w:val="ListParagraph"/>
        <w:numPr>
          <w:ilvl w:val="0"/>
          <w:numId w:val="40"/>
        </w:numPr>
      </w:pPr>
      <w:r>
        <w:t>Add 10 ul of Qiagen RNase A stock. 10 min @ 37 C</w:t>
      </w:r>
    </w:p>
    <w:p w14:paraId="16CE7D19" w14:textId="1731CC12" w:rsidR="00800451" w:rsidRDefault="00800451" w:rsidP="006C5CBE">
      <w:pPr>
        <w:pStyle w:val="ListParagraph"/>
        <w:numPr>
          <w:ilvl w:val="0"/>
          <w:numId w:val="40"/>
        </w:numPr>
      </w:pPr>
      <w:r>
        <w:t>Add 600 ul of phenol: chloroform: isoamyl alcohol (25:24:1)</w:t>
      </w:r>
    </w:p>
    <w:p w14:paraId="4C814B47" w14:textId="67AC778B" w:rsidR="00800451" w:rsidRDefault="00800451" w:rsidP="006C5CBE">
      <w:pPr>
        <w:pStyle w:val="ListParagraph"/>
        <w:numPr>
          <w:ilvl w:val="0"/>
          <w:numId w:val="40"/>
        </w:numPr>
      </w:pPr>
      <w:r>
        <w:t>Mix thoroughly by inversion. 2 minutes on ice.</w:t>
      </w:r>
    </w:p>
    <w:p w14:paraId="6C6E89E1" w14:textId="7D84AAD6" w:rsidR="00800451" w:rsidRDefault="00800451" w:rsidP="006C5CBE">
      <w:pPr>
        <w:pStyle w:val="ListParagraph"/>
        <w:numPr>
          <w:ilvl w:val="0"/>
          <w:numId w:val="40"/>
        </w:numPr>
      </w:pPr>
      <w:r>
        <w:t>Spin @ max speed, 4 C, 10 min.</w:t>
      </w:r>
    </w:p>
    <w:p w14:paraId="5E73049C" w14:textId="7F1B0429" w:rsidR="00800451" w:rsidRDefault="00800451" w:rsidP="006C5CBE">
      <w:pPr>
        <w:pStyle w:val="ListParagraph"/>
        <w:numPr>
          <w:ilvl w:val="0"/>
          <w:numId w:val="40"/>
        </w:numPr>
      </w:pPr>
      <w:r>
        <w:t>Transfer aqueous phase (~500 ul) to new tube.</w:t>
      </w:r>
    </w:p>
    <w:p w14:paraId="659ACF99" w14:textId="4A7B8218" w:rsidR="00800451" w:rsidRDefault="00800451" w:rsidP="006C5CBE">
      <w:pPr>
        <w:pStyle w:val="ListParagraph"/>
        <w:numPr>
          <w:ilvl w:val="0"/>
          <w:numId w:val="40"/>
        </w:numPr>
      </w:pPr>
      <w:r>
        <w:t>Add equal volume chloroform:isoamyl alchohol (24:1).</w:t>
      </w:r>
    </w:p>
    <w:p w14:paraId="081FA4A8" w14:textId="77777777" w:rsidR="0039091D" w:rsidRDefault="0039091D" w:rsidP="006C5CBE">
      <w:pPr>
        <w:pStyle w:val="ListParagraph"/>
        <w:numPr>
          <w:ilvl w:val="0"/>
          <w:numId w:val="40"/>
        </w:numPr>
      </w:pPr>
      <w:r>
        <w:t>Mix thoroughly by inversion. 2 minutes on ice.</w:t>
      </w:r>
    </w:p>
    <w:p w14:paraId="29091707" w14:textId="77777777" w:rsidR="0039091D" w:rsidRDefault="0039091D" w:rsidP="006C5CBE">
      <w:pPr>
        <w:pStyle w:val="ListParagraph"/>
        <w:numPr>
          <w:ilvl w:val="0"/>
          <w:numId w:val="40"/>
        </w:numPr>
      </w:pPr>
      <w:r>
        <w:t>Spin @ max speed, 4 C, 10 min.</w:t>
      </w:r>
    </w:p>
    <w:p w14:paraId="5CC5383D" w14:textId="1F467AD7" w:rsidR="0039091D" w:rsidRDefault="0039091D" w:rsidP="006C5CBE">
      <w:pPr>
        <w:pStyle w:val="ListParagraph"/>
        <w:numPr>
          <w:ilvl w:val="0"/>
          <w:numId w:val="40"/>
        </w:numPr>
      </w:pPr>
      <w:r>
        <w:t>Transfer aqueous phase (~425 ul) to new tube.</w:t>
      </w:r>
    </w:p>
    <w:p w14:paraId="3E98D491" w14:textId="44C94BC1" w:rsidR="0039091D" w:rsidRDefault="0039091D" w:rsidP="006C5CBE">
      <w:pPr>
        <w:pStyle w:val="ListParagraph"/>
        <w:numPr>
          <w:ilvl w:val="0"/>
          <w:numId w:val="40"/>
        </w:numPr>
      </w:pPr>
      <w:r>
        <w:t>Add equal volume isopropanol.</w:t>
      </w:r>
    </w:p>
    <w:p w14:paraId="6DE351E2" w14:textId="3F549E55" w:rsidR="0039091D" w:rsidRDefault="0039091D" w:rsidP="006C5CBE">
      <w:pPr>
        <w:pStyle w:val="ListParagraph"/>
        <w:numPr>
          <w:ilvl w:val="0"/>
          <w:numId w:val="40"/>
        </w:numPr>
      </w:pPr>
      <w:r>
        <w:t>Mix by inversion</w:t>
      </w:r>
    </w:p>
    <w:p w14:paraId="796C004E" w14:textId="2C4AEF3B" w:rsidR="0039091D" w:rsidRDefault="0039091D" w:rsidP="006C5CBE">
      <w:pPr>
        <w:pStyle w:val="ListParagraph"/>
        <w:numPr>
          <w:ilvl w:val="0"/>
          <w:numId w:val="40"/>
        </w:numPr>
      </w:pPr>
      <w:r>
        <w:t>10 min on ice</w:t>
      </w:r>
    </w:p>
    <w:p w14:paraId="631386B2" w14:textId="77777777" w:rsidR="0039091D" w:rsidRDefault="0039091D" w:rsidP="006C5CBE">
      <w:pPr>
        <w:pStyle w:val="ListParagraph"/>
        <w:numPr>
          <w:ilvl w:val="0"/>
          <w:numId w:val="40"/>
        </w:numPr>
      </w:pPr>
      <w:r>
        <w:t>Spin @ max speed, 4 C, 10 min.</w:t>
      </w:r>
    </w:p>
    <w:p w14:paraId="150E5D07" w14:textId="05880031" w:rsidR="0039091D" w:rsidRDefault="0039091D" w:rsidP="006C5CBE">
      <w:pPr>
        <w:pStyle w:val="ListParagraph"/>
        <w:numPr>
          <w:ilvl w:val="0"/>
          <w:numId w:val="40"/>
        </w:numPr>
      </w:pPr>
      <w:r>
        <w:t>Remove supernatant and wash with 1 ml cold 70% EtOH</w:t>
      </w:r>
    </w:p>
    <w:p w14:paraId="2D13DA15" w14:textId="02BDD55B" w:rsidR="0039091D" w:rsidRDefault="0039091D" w:rsidP="006C5CBE">
      <w:pPr>
        <w:pStyle w:val="ListParagraph"/>
        <w:numPr>
          <w:ilvl w:val="0"/>
          <w:numId w:val="40"/>
        </w:numPr>
      </w:pPr>
      <w:r>
        <w:t>Spin @ max speed, 4 C, 3 min.</w:t>
      </w:r>
    </w:p>
    <w:p w14:paraId="7F233A7E" w14:textId="1439DAA8" w:rsidR="0039091D" w:rsidRDefault="0039091D" w:rsidP="006C5CBE">
      <w:pPr>
        <w:pStyle w:val="ListParagraph"/>
        <w:numPr>
          <w:ilvl w:val="0"/>
          <w:numId w:val="40"/>
        </w:numPr>
      </w:pPr>
      <w:r>
        <w:t>Remove supernatant and air dry pellet.</w:t>
      </w:r>
    </w:p>
    <w:p w14:paraId="47AEB3F0" w14:textId="725A1D93" w:rsidR="0039091D" w:rsidRDefault="0039091D" w:rsidP="006C5CBE">
      <w:pPr>
        <w:pStyle w:val="ListParagraph"/>
        <w:numPr>
          <w:ilvl w:val="0"/>
          <w:numId w:val="40"/>
        </w:numPr>
      </w:pPr>
      <w:r>
        <w:t>Dissolve in 50 ul Qiagen Buffer AE.</w:t>
      </w:r>
    </w:p>
    <w:p w14:paraId="7FB8DF44" w14:textId="77777777" w:rsidR="0039091D" w:rsidRDefault="0039091D" w:rsidP="0039091D"/>
    <w:p w14:paraId="01360627" w14:textId="2C206FCA" w:rsidR="0039091D" w:rsidRDefault="0039091D" w:rsidP="0039091D">
      <w:r>
        <w:t>Notes: Aqueous phases and (to lesser extent) final pellet had a noticeable yellow color to them.</w:t>
      </w:r>
    </w:p>
    <w:p w14:paraId="21755641" w14:textId="77777777" w:rsidR="00B87AAA" w:rsidRDefault="00B87AAA" w:rsidP="0039091D"/>
    <w:p w14:paraId="2D7AB024" w14:textId="247E01E4" w:rsidR="00B87AAA" w:rsidRDefault="00B87AAA" w:rsidP="0039091D">
      <w:r>
        <w:t>Qubit dsDNA BR quantification of sample: 517 ng/ul.</w:t>
      </w:r>
    </w:p>
    <w:p w14:paraId="3B6ECB67" w14:textId="77777777" w:rsidR="00B87AAA" w:rsidRDefault="00B87AAA" w:rsidP="0039091D"/>
    <w:p w14:paraId="111B48A5" w14:textId="512653A7" w:rsidR="00B87AAA" w:rsidRDefault="00B87AAA" w:rsidP="0039091D">
      <w:r>
        <w:t>Run 1% agarose TBE gel at 100 V for 50 min.</w:t>
      </w:r>
    </w:p>
    <w:p w14:paraId="5EBE99FC" w14:textId="77777777" w:rsidR="00B87AAA" w:rsidRDefault="00B87AAA" w:rsidP="0039091D"/>
    <w:p w14:paraId="46641837" w14:textId="273DA990" w:rsidR="00B87AAA" w:rsidRDefault="00B87AAA" w:rsidP="0039091D">
      <w:r>
        <w:t>Loading order:</w:t>
      </w:r>
    </w:p>
    <w:p w14:paraId="0901DB10" w14:textId="1AADC3FE" w:rsidR="00B87AAA" w:rsidRDefault="00B87AAA" w:rsidP="006C5CBE">
      <w:pPr>
        <w:pStyle w:val="ListParagraph"/>
        <w:numPr>
          <w:ilvl w:val="0"/>
          <w:numId w:val="41"/>
        </w:numPr>
      </w:pPr>
      <w:r>
        <w:t>1 kb plus ladder 1/10x – 5 ul</w:t>
      </w:r>
    </w:p>
    <w:p w14:paraId="074EC677" w14:textId="00D7C9E2" w:rsidR="00B87AAA" w:rsidRDefault="00B87AAA" w:rsidP="006C5CBE">
      <w:pPr>
        <w:pStyle w:val="ListParagraph"/>
        <w:numPr>
          <w:ilvl w:val="0"/>
          <w:numId w:val="41"/>
        </w:numPr>
      </w:pPr>
      <w:r>
        <w:t>Bemisia tabaci CTAB extraction (from today) – 1 ul</w:t>
      </w:r>
    </w:p>
    <w:p w14:paraId="044FB4CD" w14:textId="517239B1" w:rsidR="00B87AAA" w:rsidRDefault="00B87AAA" w:rsidP="006C5CBE">
      <w:pPr>
        <w:pStyle w:val="ListParagraph"/>
        <w:numPr>
          <w:ilvl w:val="0"/>
          <w:numId w:val="41"/>
        </w:numPr>
      </w:pPr>
      <w:r>
        <w:t>Bemisia tabaci Qiagen extraction elution 2  (11/20/12) – 3 ul</w:t>
      </w:r>
    </w:p>
    <w:p w14:paraId="1DD41E38" w14:textId="77777777" w:rsidR="00B87AAA" w:rsidRDefault="00B87AAA" w:rsidP="006C5CBE">
      <w:pPr>
        <w:pStyle w:val="ListParagraph"/>
        <w:numPr>
          <w:ilvl w:val="0"/>
          <w:numId w:val="41"/>
        </w:numPr>
      </w:pPr>
      <w:r>
        <w:t>1 kb plus ladder 1/10x – 5 ul</w:t>
      </w:r>
    </w:p>
    <w:p w14:paraId="1A0874B6" w14:textId="77777777" w:rsidR="00B87AAA" w:rsidRDefault="00B87AAA" w:rsidP="00B87AAA"/>
    <w:p w14:paraId="2EFF4732" w14:textId="16E90FB2" w:rsidR="00024542" w:rsidRDefault="00024542" w:rsidP="00B87AAA">
      <w:r>
        <w:t xml:space="preserve">Image taken. See </w:t>
      </w:r>
      <w:r w:rsidRPr="00024542">
        <w:t>/Users/drt_lab/Documents/Yale/MoranLab/PhotosAndGelPics/20121126_DNAextractions.TIF</w:t>
      </w:r>
    </w:p>
    <w:p w14:paraId="125B112C" w14:textId="77777777" w:rsidR="00024542" w:rsidRDefault="00024542" w:rsidP="00B87AAA"/>
    <w:p w14:paraId="56C41537" w14:textId="38AD97C6" w:rsidR="00B87AAA" w:rsidRDefault="0077546C" w:rsidP="0039091D">
      <w:r>
        <w:t>Results:</w:t>
      </w:r>
    </w:p>
    <w:p w14:paraId="4E4B4547" w14:textId="77777777" w:rsidR="0077546C" w:rsidRDefault="0077546C" w:rsidP="0039091D"/>
    <w:p w14:paraId="76A45EBE" w14:textId="25D75BEF" w:rsidR="0077546C" w:rsidRDefault="0077546C" w:rsidP="0039091D">
      <w:r>
        <w:t>There is some HMW DNA including some trapped in the well, but there is also very strong signal at &lt;1 kb in size. Unless this is partially degraded RNA, I think I’m in trouble.</w:t>
      </w:r>
    </w:p>
    <w:p w14:paraId="1C87EE8D" w14:textId="77777777" w:rsidR="0077546C" w:rsidRDefault="0077546C" w:rsidP="0039091D"/>
    <w:p w14:paraId="51EEA8F4" w14:textId="522E6740" w:rsidR="0077546C" w:rsidRDefault="0077546C" w:rsidP="0039091D">
      <w:r>
        <w:t>Try small experiment. Three 2-ul aliquots of the CTAB DNA extraction. Treat one overnight at room temp with 1 ul Qiagen RNase solution. Leave the second overnight at room temp without any RNase. Leave the third at -20 C overnight. Run them out on a gel tomorrow to assess the effect of RNase.</w:t>
      </w:r>
    </w:p>
    <w:p w14:paraId="46934980" w14:textId="77777777" w:rsidR="00B87AAA" w:rsidRDefault="00B87AAA" w:rsidP="0039091D"/>
    <w:p w14:paraId="6F1370D0" w14:textId="77777777" w:rsidR="00800451" w:rsidRDefault="00800451" w:rsidP="00FE4AC6"/>
    <w:p w14:paraId="6EEB8CCB" w14:textId="50A06A81" w:rsidR="007B026F" w:rsidRDefault="007B026F" w:rsidP="007B026F">
      <w:pPr>
        <w:ind w:left="-720"/>
      </w:pPr>
      <w:r>
        <w:t>11/27/12</w:t>
      </w:r>
    </w:p>
    <w:p w14:paraId="598B509D" w14:textId="77777777" w:rsidR="007B026F" w:rsidRDefault="007B026F" w:rsidP="007B026F">
      <w:pPr>
        <w:ind w:left="-720"/>
      </w:pPr>
    </w:p>
    <w:p w14:paraId="5D852FE5" w14:textId="77777777" w:rsidR="007B026F" w:rsidRDefault="007B026F" w:rsidP="00FE4AC6"/>
    <w:p w14:paraId="3522BE0A" w14:textId="5A89A930" w:rsidR="007B026F" w:rsidRDefault="007B026F" w:rsidP="00FE4AC6">
      <w:r>
        <w:t>Ran 1% agarose TBE gel at 100 V for 70 min with samples from the overnight RNase experiment.</w:t>
      </w:r>
    </w:p>
    <w:p w14:paraId="491F8DA4" w14:textId="77777777" w:rsidR="007B026F" w:rsidRDefault="007B026F" w:rsidP="00FE4AC6"/>
    <w:p w14:paraId="6E2C83C1" w14:textId="4D19AB57" w:rsidR="007B026F" w:rsidRDefault="007B026F" w:rsidP="00FE4AC6">
      <w:r>
        <w:t>Ran full 2 ul of each treatment plus 5ul 1/10x 1 kb plus ladder in the following order.</w:t>
      </w:r>
    </w:p>
    <w:p w14:paraId="3CC783D7" w14:textId="77777777" w:rsidR="007B026F" w:rsidRDefault="007B026F" w:rsidP="00FE4AC6"/>
    <w:p w14:paraId="6CCF1972" w14:textId="57B9DBF0" w:rsidR="007B026F" w:rsidRDefault="007B026F" w:rsidP="006C5CBE">
      <w:pPr>
        <w:pStyle w:val="ListParagraph"/>
        <w:numPr>
          <w:ilvl w:val="0"/>
          <w:numId w:val="42"/>
        </w:numPr>
      </w:pPr>
      <w:r>
        <w:t>Ladder</w:t>
      </w:r>
    </w:p>
    <w:p w14:paraId="009E65F3" w14:textId="4AD10ECF" w:rsidR="007B026F" w:rsidRDefault="007B026F" w:rsidP="006C5CBE">
      <w:pPr>
        <w:pStyle w:val="ListParagraph"/>
        <w:numPr>
          <w:ilvl w:val="0"/>
          <w:numId w:val="42"/>
        </w:numPr>
      </w:pPr>
      <w:r>
        <w:t>RNase treatment</w:t>
      </w:r>
    </w:p>
    <w:p w14:paraId="38811360" w14:textId="05334B11" w:rsidR="007B026F" w:rsidRDefault="007B026F" w:rsidP="006C5CBE">
      <w:pPr>
        <w:pStyle w:val="ListParagraph"/>
        <w:numPr>
          <w:ilvl w:val="0"/>
          <w:numId w:val="42"/>
        </w:numPr>
      </w:pPr>
      <w:r>
        <w:t>Room temp control</w:t>
      </w:r>
    </w:p>
    <w:p w14:paraId="5131F93C" w14:textId="1B866027" w:rsidR="007B026F" w:rsidRDefault="007B026F" w:rsidP="006C5CBE">
      <w:pPr>
        <w:pStyle w:val="ListParagraph"/>
        <w:numPr>
          <w:ilvl w:val="0"/>
          <w:numId w:val="42"/>
        </w:numPr>
      </w:pPr>
      <w:r>
        <w:t>Freezer control</w:t>
      </w:r>
    </w:p>
    <w:p w14:paraId="1BD37D9B" w14:textId="77777777" w:rsidR="007B026F" w:rsidRDefault="007B026F" w:rsidP="007B026F"/>
    <w:p w14:paraId="1266B2C2" w14:textId="648EFCB6" w:rsidR="007B026F" w:rsidRDefault="007B026F" w:rsidP="007B026F">
      <w:r>
        <w:t xml:space="preserve">Image taken. See </w:t>
      </w:r>
      <w:r w:rsidRPr="00024542">
        <w:t>/Users/drt_lab/Documents/Yale/Mora</w:t>
      </w:r>
      <w:r>
        <w:t>nLab/PhotosAndGelPics/20121127</w:t>
      </w:r>
      <w:r w:rsidRPr="00024542">
        <w:t>_DNA.TIF</w:t>
      </w:r>
    </w:p>
    <w:p w14:paraId="4E363167" w14:textId="77777777" w:rsidR="007B026F" w:rsidRDefault="007B026F" w:rsidP="007B026F"/>
    <w:p w14:paraId="10120F5E" w14:textId="77777777" w:rsidR="007B026F" w:rsidRDefault="007B026F" w:rsidP="007B026F"/>
    <w:p w14:paraId="78A57A71" w14:textId="79A839E4" w:rsidR="007B026F" w:rsidRDefault="007B026F" w:rsidP="007B026F">
      <w:r>
        <w:t>Results:</w:t>
      </w:r>
    </w:p>
    <w:p w14:paraId="5C81C67B" w14:textId="77777777" w:rsidR="007B026F" w:rsidRDefault="007B026F" w:rsidP="007B026F"/>
    <w:p w14:paraId="45C1DE88" w14:textId="5445D6CE" w:rsidR="007B026F" w:rsidRDefault="007B026F" w:rsidP="007B026F">
      <w:r>
        <w:t xml:space="preserve">Looks pretty good. The RNase (but not the other treatments) does appear to have removed most of the LMW signal. Looks like it was partially degraded RNA. The DNA isn’t perfect, there is definitely some streaking down the gel. But that might have been exacerbated by the long overnight incubation. Hopefully ramping up the RNase treatment will </w:t>
      </w:r>
      <w:r w:rsidR="005F7101">
        <w:t>do the trick for future preps. For this prep, I may try doing an RNase treatment with a fresh round of phenol chloroform extraction.</w:t>
      </w:r>
    </w:p>
    <w:p w14:paraId="35577D70" w14:textId="77777777" w:rsidR="004F38A8" w:rsidRDefault="004F38A8" w:rsidP="007B026F"/>
    <w:p w14:paraId="7D114923" w14:textId="77777777" w:rsidR="004F38A8" w:rsidRDefault="004F38A8" w:rsidP="007B026F"/>
    <w:p w14:paraId="7873F33F" w14:textId="410F4072" w:rsidR="004F38A8" w:rsidRDefault="004F38A8" w:rsidP="004F38A8">
      <w:pPr>
        <w:ind w:left="-720"/>
      </w:pPr>
      <w:r>
        <w:t>11/28/12</w:t>
      </w:r>
    </w:p>
    <w:p w14:paraId="1347B59F" w14:textId="77777777" w:rsidR="004F38A8" w:rsidRDefault="004F38A8" w:rsidP="007B026F"/>
    <w:p w14:paraId="01282B49" w14:textId="00341F4C" w:rsidR="004F38A8" w:rsidRDefault="004F38A8" w:rsidP="007B026F">
      <w:r>
        <w:t>Repeating CTAB extraction with minor modifcations including more intensive RNase treatment.</w:t>
      </w:r>
    </w:p>
    <w:p w14:paraId="10A760AA" w14:textId="77777777" w:rsidR="004F38A8" w:rsidRDefault="004F38A8" w:rsidP="007B026F"/>
    <w:p w14:paraId="4885ECA2" w14:textId="0F1D2B72" w:rsidR="004F38A8" w:rsidRDefault="004F38A8" w:rsidP="006C5CBE">
      <w:pPr>
        <w:pStyle w:val="ListParagraph"/>
        <w:numPr>
          <w:ilvl w:val="0"/>
          <w:numId w:val="43"/>
        </w:numPr>
      </w:pPr>
      <w:r>
        <w:t>Collected B. tabaci adults from lab culture. Perhaps a few hundred individuals</w:t>
      </w:r>
    </w:p>
    <w:p w14:paraId="54D3ED06" w14:textId="5A0ACCD2" w:rsidR="004F38A8" w:rsidRDefault="004F38A8" w:rsidP="006C5CBE">
      <w:pPr>
        <w:pStyle w:val="ListParagraph"/>
        <w:numPr>
          <w:ilvl w:val="0"/>
          <w:numId w:val="43"/>
        </w:numPr>
      </w:pPr>
      <w:r>
        <w:t>Add 8 ul of beta-mercaptoethanol to 1000 ul of CTAB buffer (10/26/12)</w:t>
      </w:r>
    </w:p>
    <w:p w14:paraId="6138E7C7" w14:textId="77777777" w:rsidR="004F38A8" w:rsidRDefault="004F38A8" w:rsidP="006C5CBE">
      <w:pPr>
        <w:pStyle w:val="ListParagraph"/>
        <w:numPr>
          <w:ilvl w:val="0"/>
          <w:numId w:val="43"/>
        </w:numPr>
      </w:pPr>
      <w:r>
        <w:t>Freeze with liquid nitrogen and grind with pestle.</w:t>
      </w:r>
    </w:p>
    <w:p w14:paraId="5F20AD02" w14:textId="77777777" w:rsidR="004F38A8" w:rsidRDefault="004F38A8" w:rsidP="006C5CBE">
      <w:pPr>
        <w:pStyle w:val="ListParagraph"/>
        <w:numPr>
          <w:ilvl w:val="0"/>
          <w:numId w:val="43"/>
        </w:numPr>
      </w:pPr>
      <w:r>
        <w:t>Add CTAB w/ B-ME to ground tissue</w:t>
      </w:r>
    </w:p>
    <w:p w14:paraId="039A1F44" w14:textId="503E3741" w:rsidR="004F38A8" w:rsidRDefault="004F38A8" w:rsidP="006C5CBE">
      <w:pPr>
        <w:pStyle w:val="ListParagraph"/>
        <w:numPr>
          <w:ilvl w:val="0"/>
          <w:numId w:val="43"/>
        </w:numPr>
      </w:pPr>
      <w:r>
        <w:t>Add 40 ul of proteinase K solution 20 mg/ml solution from Vince Martinson. Add 10 ul Qiagen RNase A solution.</w:t>
      </w:r>
    </w:p>
    <w:p w14:paraId="4AAE18A4" w14:textId="77777777" w:rsidR="004F38A8" w:rsidRDefault="004F38A8" w:rsidP="006C5CBE">
      <w:pPr>
        <w:pStyle w:val="ListParagraph"/>
        <w:numPr>
          <w:ilvl w:val="0"/>
          <w:numId w:val="43"/>
        </w:numPr>
      </w:pPr>
      <w:r>
        <w:t>Mix by inversion</w:t>
      </w:r>
    </w:p>
    <w:p w14:paraId="4EB8F1FE" w14:textId="2828808E" w:rsidR="00D945EE" w:rsidRDefault="00D945EE" w:rsidP="006C5CBE">
      <w:pPr>
        <w:pStyle w:val="ListParagraph"/>
        <w:numPr>
          <w:ilvl w:val="0"/>
          <w:numId w:val="43"/>
        </w:numPr>
      </w:pPr>
      <w:r>
        <w:t>Split into two 500 ul samples</w:t>
      </w:r>
    </w:p>
    <w:p w14:paraId="13F43A7A" w14:textId="6EAA11E7" w:rsidR="004F38A8" w:rsidRDefault="004F38A8" w:rsidP="006C5CBE">
      <w:pPr>
        <w:pStyle w:val="ListParagraph"/>
        <w:numPr>
          <w:ilvl w:val="0"/>
          <w:numId w:val="43"/>
        </w:numPr>
      </w:pPr>
      <w:r>
        <w:t xml:space="preserve">Incubate at 55 C for </w:t>
      </w:r>
      <w:r w:rsidR="00D945EE">
        <w:t>2.75</w:t>
      </w:r>
      <w:r>
        <w:t xml:space="preserve"> hour</w:t>
      </w:r>
      <w:r w:rsidR="00D945EE">
        <w:t>s</w:t>
      </w:r>
      <w:r>
        <w:t>, inverting occasionally</w:t>
      </w:r>
    </w:p>
    <w:p w14:paraId="1B740734" w14:textId="2B53F3B3" w:rsidR="004F38A8" w:rsidRDefault="00D945EE" w:rsidP="006C5CBE">
      <w:pPr>
        <w:pStyle w:val="ListParagraph"/>
        <w:numPr>
          <w:ilvl w:val="0"/>
          <w:numId w:val="43"/>
        </w:numPr>
      </w:pPr>
      <w:r>
        <w:t>1</w:t>
      </w:r>
      <w:r w:rsidR="004F38A8">
        <w:t xml:space="preserve"> min @ 37 C</w:t>
      </w:r>
    </w:p>
    <w:p w14:paraId="712297AA" w14:textId="375C34CE" w:rsidR="004F38A8" w:rsidRDefault="00D945EE" w:rsidP="006C5CBE">
      <w:pPr>
        <w:pStyle w:val="ListParagraph"/>
        <w:numPr>
          <w:ilvl w:val="0"/>
          <w:numId w:val="43"/>
        </w:numPr>
      </w:pPr>
      <w:r>
        <w:t>Add 5</w:t>
      </w:r>
      <w:r w:rsidR="004F38A8">
        <w:t xml:space="preserve"> ul of Qiagen RNase A stock</w:t>
      </w:r>
      <w:r>
        <w:t xml:space="preserve"> to each sample</w:t>
      </w:r>
      <w:r w:rsidR="004F38A8">
        <w:t xml:space="preserve">. </w:t>
      </w:r>
      <w:r>
        <w:t>5</w:t>
      </w:r>
      <w:r w:rsidR="004F38A8">
        <w:t xml:space="preserve"> min @ 37 C</w:t>
      </w:r>
    </w:p>
    <w:p w14:paraId="57214EBD" w14:textId="4B0DEEED" w:rsidR="004F38A8" w:rsidRDefault="00D945EE" w:rsidP="006C5CBE">
      <w:pPr>
        <w:pStyle w:val="ListParagraph"/>
        <w:numPr>
          <w:ilvl w:val="0"/>
          <w:numId w:val="43"/>
        </w:numPr>
      </w:pPr>
      <w:r>
        <w:t>Add 5</w:t>
      </w:r>
      <w:r w:rsidR="004F38A8">
        <w:t>00 ul of phenol: chloroform: isoamyl alcohol (25:24:1)</w:t>
      </w:r>
      <w:r>
        <w:t xml:space="preserve"> to each sample</w:t>
      </w:r>
    </w:p>
    <w:p w14:paraId="33D69DC6" w14:textId="77777777" w:rsidR="004F38A8" w:rsidRDefault="004F38A8" w:rsidP="006C5CBE">
      <w:pPr>
        <w:pStyle w:val="ListParagraph"/>
        <w:numPr>
          <w:ilvl w:val="0"/>
          <w:numId w:val="43"/>
        </w:numPr>
      </w:pPr>
      <w:r>
        <w:t>Mix thoroughly by inversion. 2 minutes on ice.</w:t>
      </w:r>
    </w:p>
    <w:p w14:paraId="4B6F8B19" w14:textId="77777777" w:rsidR="004F38A8" w:rsidRDefault="004F38A8" w:rsidP="006C5CBE">
      <w:pPr>
        <w:pStyle w:val="ListParagraph"/>
        <w:numPr>
          <w:ilvl w:val="0"/>
          <w:numId w:val="43"/>
        </w:numPr>
      </w:pPr>
      <w:r>
        <w:t>Spin @ max speed, 4 C, 10 min.</w:t>
      </w:r>
    </w:p>
    <w:p w14:paraId="11381394" w14:textId="7E18634E" w:rsidR="004F38A8" w:rsidRDefault="00D945EE" w:rsidP="006C5CBE">
      <w:pPr>
        <w:pStyle w:val="ListParagraph"/>
        <w:numPr>
          <w:ilvl w:val="0"/>
          <w:numId w:val="43"/>
        </w:numPr>
      </w:pPr>
      <w:r>
        <w:t xml:space="preserve">Transfer aqueous phase (450 </w:t>
      </w:r>
      <w:r w:rsidR="004F38A8">
        <w:t>ul) to new tube</w:t>
      </w:r>
      <w:r w:rsidR="00EC4F91">
        <w:t>s</w:t>
      </w:r>
      <w:r w:rsidR="004F38A8">
        <w:t>.</w:t>
      </w:r>
    </w:p>
    <w:p w14:paraId="2F53D1E9" w14:textId="77777777" w:rsidR="004F38A8" w:rsidRDefault="004F38A8" w:rsidP="006C5CBE">
      <w:pPr>
        <w:pStyle w:val="ListParagraph"/>
        <w:numPr>
          <w:ilvl w:val="0"/>
          <w:numId w:val="43"/>
        </w:numPr>
      </w:pPr>
      <w:r>
        <w:t>Add equal volume chloroform:isoamyl alchohol (24:1).</w:t>
      </w:r>
    </w:p>
    <w:p w14:paraId="3DA89383" w14:textId="77777777" w:rsidR="004F38A8" w:rsidRDefault="004F38A8" w:rsidP="006C5CBE">
      <w:pPr>
        <w:pStyle w:val="ListParagraph"/>
        <w:numPr>
          <w:ilvl w:val="0"/>
          <w:numId w:val="43"/>
        </w:numPr>
      </w:pPr>
      <w:r>
        <w:t>Mix thoroughly by inversion. 2 minutes on ice.</w:t>
      </w:r>
    </w:p>
    <w:p w14:paraId="072FE774" w14:textId="77777777" w:rsidR="004F38A8" w:rsidRDefault="004F38A8" w:rsidP="006C5CBE">
      <w:pPr>
        <w:pStyle w:val="ListParagraph"/>
        <w:numPr>
          <w:ilvl w:val="0"/>
          <w:numId w:val="43"/>
        </w:numPr>
      </w:pPr>
      <w:r>
        <w:t>Spin @ max speed, 4 C, 10 min.</w:t>
      </w:r>
    </w:p>
    <w:p w14:paraId="53CEFEF8" w14:textId="2B915961" w:rsidR="004F38A8" w:rsidRDefault="00D945EE" w:rsidP="006C5CBE">
      <w:pPr>
        <w:pStyle w:val="ListParagraph"/>
        <w:numPr>
          <w:ilvl w:val="0"/>
          <w:numId w:val="43"/>
        </w:numPr>
      </w:pPr>
      <w:r>
        <w:t xml:space="preserve">Transfer aqueous phase (400 </w:t>
      </w:r>
      <w:r w:rsidR="004F38A8">
        <w:t>ul) to new tube</w:t>
      </w:r>
      <w:r w:rsidR="00EC4F91">
        <w:t>s</w:t>
      </w:r>
      <w:r w:rsidR="004F38A8">
        <w:t>.</w:t>
      </w:r>
    </w:p>
    <w:p w14:paraId="471841EA" w14:textId="77777777" w:rsidR="004F38A8" w:rsidRDefault="004F38A8" w:rsidP="006C5CBE">
      <w:pPr>
        <w:pStyle w:val="ListParagraph"/>
        <w:numPr>
          <w:ilvl w:val="0"/>
          <w:numId w:val="43"/>
        </w:numPr>
      </w:pPr>
      <w:r>
        <w:t>Add equal volume isopropanol.</w:t>
      </w:r>
    </w:p>
    <w:p w14:paraId="08A59556" w14:textId="77777777" w:rsidR="004F38A8" w:rsidRDefault="004F38A8" w:rsidP="006C5CBE">
      <w:pPr>
        <w:pStyle w:val="ListParagraph"/>
        <w:numPr>
          <w:ilvl w:val="0"/>
          <w:numId w:val="43"/>
        </w:numPr>
      </w:pPr>
      <w:r>
        <w:t>Mix by inversion</w:t>
      </w:r>
    </w:p>
    <w:p w14:paraId="535ECA39" w14:textId="77777777" w:rsidR="004F38A8" w:rsidRDefault="004F38A8" w:rsidP="006C5CBE">
      <w:pPr>
        <w:pStyle w:val="ListParagraph"/>
        <w:numPr>
          <w:ilvl w:val="0"/>
          <w:numId w:val="43"/>
        </w:numPr>
      </w:pPr>
      <w:r>
        <w:t>10 min on ice</w:t>
      </w:r>
    </w:p>
    <w:p w14:paraId="7680DF92" w14:textId="77777777" w:rsidR="004F38A8" w:rsidRDefault="004F38A8" w:rsidP="006C5CBE">
      <w:pPr>
        <w:pStyle w:val="ListParagraph"/>
        <w:numPr>
          <w:ilvl w:val="0"/>
          <w:numId w:val="43"/>
        </w:numPr>
      </w:pPr>
      <w:r>
        <w:t>Spin @ max speed, 4 C, 10 min.</w:t>
      </w:r>
    </w:p>
    <w:p w14:paraId="490DCF56" w14:textId="021EA37A" w:rsidR="004F38A8" w:rsidRDefault="004F38A8" w:rsidP="006C5CBE">
      <w:pPr>
        <w:pStyle w:val="ListParagraph"/>
        <w:numPr>
          <w:ilvl w:val="0"/>
          <w:numId w:val="43"/>
        </w:numPr>
      </w:pPr>
      <w:r>
        <w:t>Remove supernatant</w:t>
      </w:r>
      <w:r w:rsidR="00EC4F91">
        <w:t>s</w:t>
      </w:r>
      <w:r>
        <w:t xml:space="preserve"> and wash with 1 ml cold 70% EtOH</w:t>
      </w:r>
    </w:p>
    <w:p w14:paraId="31D7F447" w14:textId="77777777" w:rsidR="004F38A8" w:rsidRDefault="004F38A8" w:rsidP="006C5CBE">
      <w:pPr>
        <w:pStyle w:val="ListParagraph"/>
        <w:numPr>
          <w:ilvl w:val="0"/>
          <w:numId w:val="43"/>
        </w:numPr>
      </w:pPr>
      <w:r>
        <w:t>Spin @ max speed, 4 C, 3 min.</w:t>
      </w:r>
    </w:p>
    <w:p w14:paraId="44C3200F" w14:textId="39FFF61C" w:rsidR="004F38A8" w:rsidRDefault="004F38A8" w:rsidP="006C5CBE">
      <w:pPr>
        <w:pStyle w:val="ListParagraph"/>
        <w:numPr>
          <w:ilvl w:val="0"/>
          <w:numId w:val="43"/>
        </w:numPr>
      </w:pPr>
      <w:r>
        <w:t>Remove supernatant and air dry pellet</w:t>
      </w:r>
      <w:r w:rsidR="00EC4F91">
        <w:t>s</w:t>
      </w:r>
      <w:r>
        <w:t>.</w:t>
      </w:r>
    </w:p>
    <w:p w14:paraId="0CB1B83E" w14:textId="3033458D" w:rsidR="004F38A8" w:rsidRDefault="004F38A8" w:rsidP="006C5CBE">
      <w:pPr>
        <w:pStyle w:val="ListParagraph"/>
        <w:numPr>
          <w:ilvl w:val="0"/>
          <w:numId w:val="43"/>
        </w:numPr>
      </w:pPr>
      <w:r>
        <w:t>Dissolve</w:t>
      </w:r>
      <w:r w:rsidR="00EC4F91">
        <w:t xml:space="preserve"> each prep</w:t>
      </w:r>
      <w:r>
        <w:t xml:space="preserve"> in 50 ul Qiagen Buffer AE.</w:t>
      </w:r>
    </w:p>
    <w:p w14:paraId="6AA1494D" w14:textId="77777777" w:rsidR="004F38A8" w:rsidRDefault="004F38A8" w:rsidP="007B026F"/>
    <w:p w14:paraId="08A6A0CC" w14:textId="77777777" w:rsidR="00EC4F91" w:rsidRDefault="00EC4F91" w:rsidP="007B026F"/>
    <w:p w14:paraId="7B737684" w14:textId="12EFEDE0" w:rsidR="00EC4F91" w:rsidRDefault="00CC3F27" w:rsidP="007B026F">
      <w:r>
        <w:t>Qubit dsDNA BR quantification:</w:t>
      </w:r>
    </w:p>
    <w:p w14:paraId="198571A2" w14:textId="77777777" w:rsidR="00CC3F27" w:rsidRDefault="00CC3F27" w:rsidP="007B026F"/>
    <w:p w14:paraId="2F6523BA" w14:textId="6DC286CF" w:rsidR="00CC3F27" w:rsidRDefault="00CC3F27" w:rsidP="007B026F">
      <w:r>
        <w:t>Prep 1: 87 ng/ul</w:t>
      </w:r>
    </w:p>
    <w:p w14:paraId="3C60EF21" w14:textId="47EBA34E" w:rsidR="00CC3F27" w:rsidRDefault="00CC3F27" w:rsidP="007B026F">
      <w:r>
        <w:t>Prep 2: 91 ng/ul</w:t>
      </w:r>
    </w:p>
    <w:p w14:paraId="5ABAB62C" w14:textId="77777777" w:rsidR="00CC3F27" w:rsidRDefault="00CC3F27" w:rsidP="007B026F"/>
    <w:p w14:paraId="35E4C1B3" w14:textId="0E8E5772" w:rsidR="00CC3F27" w:rsidRDefault="00CC3F27" w:rsidP="007B026F">
      <w:r>
        <w:t>Run 1% agarose TBE gel. 100 V for 50 min.</w:t>
      </w:r>
    </w:p>
    <w:p w14:paraId="23E7CC1E" w14:textId="77777777" w:rsidR="00CC3F27" w:rsidRDefault="00CC3F27" w:rsidP="007B026F"/>
    <w:p w14:paraId="05BD5AE7" w14:textId="7461AC02" w:rsidR="00CC3F27" w:rsidRDefault="00CC3F27" w:rsidP="007B026F">
      <w:r>
        <w:t>Loading order:</w:t>
      </w:r>
    </w:p>
    <w:p w14:paraId="4C550305" w14:textId="77777777" w:rsidR="00CC3F27" w:rsidRDefault="00CC3F27" w:rsidP="007B026F"/>
    <w:p w14:paraId="6210B6B8" w14:textId="0034F6FB" w:rsidR="00CC3F27" w:rsidRDefault="00CC3F27" w:rsidP="006C5CBE">
      <w:pPr>
        <w:pStyle w:val="ListParagraph"/>
        <w:numPr>
          <w:ilvl w:val="0"/>
          <w:numId w:val="44"/>
        </w:numPr>
      </w:pPr>
      <w:r>
        <w:t>5 ul 1/10x 1 kb plus ladder</w:t>
      </w:r>
    </w:p>
    <w:p w14:paraId="363EA38F" w14:textId="2540746E" w:rsidR="00CC3F27" w:rsidRDefault="00CC3F27" w:rsidP="006C5CBE">
      <w:pPr>
        <w:pStyle w:val="ListParagraph"/>
        <w:numPr>
          <w:ilvl w:val="0"/>
          <w:numId w:val="44"/>
        </w:numPr>
      </w:pPr>
      <w:r>
        <w:t>2 ul DNA prep 1</w:t>
      </w:r>
    </w:p>
    <w:p w14:paraId="507B4CDC" w14:textId="306B8240" w:rsidR="00CC3F27" w:rsidRDefault="00CC3F27" w:rsidP="006C5CBE">
      <w:pPr>
        <w:pStyle w:val="ListParagraph"/>
        <w:numPr>
          <w:ilvl w:val="0"/>
          <w:numId w:val="44"/>
        </w:numPr>
      </w:pPr>
      <w:r>
        <w:t>2 ul DNA prep 2</w:t>
      </w:r>
    </w:p>
    <w:p w14:paraId="34BF7801" w14:textId="77777777" w:rsidR="00CC3F27" w:rsidRDefault="00CC3F27" w:rsidP="00CC3F27"/>
    <w:p w14:paraId="7BE79526" w14:textId="2307C8C4" w:rsidR="00040B18" w:rsidRDefault="00040B18" w:rsidP="00040B18">
      <w:r>
        <w:t xml:space="preserve">Image taken. See </w:t>
      </w:r>
      <w:r w:rsidRPr="00024542">
        <w:t>/Users/drt_lab/Documents/Yale/Mo</w:t>
      </w:r>
      <w:r>
        <w:t>ranLab/PhotosAndGelPics/20121128</w:t>
      </w:r>
      <w:r w:rsidRPr="00024542">
        <w:t>_DNAextractions.TIF</w:t>
      </w:r>
    </w:p>
    <w:p w14:paraId="4A2B8545" w14:textId="77777777" w:rsidR="00040B18" w:rsidRDefault="00040B18" w:rsidP="00CC3F27"/>
    <w:p w14:paraId="7648F7CE" w14:textId="77777777" w:rsidR="00CC3F27" w:rsidRDefault="00CC3F27" w:rsidP="00CC3F27"/>
    <w:p w14:paraId="68579F22" w14:textId="314B2D30" w:rsidR="00CC3F27" w:rsidRDefault="00040B18" w:rsidP="00CC3F27">
      <w:r>
        <w:t>Results: Doesn’t look good. Same problem with LMW signal despite changes in RNase treatment. Perhaps the presence of the proteinase K is just overwhelming the RNase. Try treating each of my samples with RNase and then doing a fresh phenol:chloroform extraction.</w:t>
      </w:r>
    </w:p>
    <w:p w14:paraId="6F086D04" w14:textId="77777777" w:rsidR="00040B18" w:rsidRDefault="00040B18" w:rsidP="00CC3F27"/>
    <w:p w14:paraId="2C11524C" w14:textId="77777777" w:rsidR="00040B18" w:rsidRDefault="00040B18" w:rsidP="00CC3F27"/>
    <w:p w14:paraId="040DCC20" w14:textId="003DE76F" w:rsidR="00CC3F27" w:rsidRDefault="00F73769" w:rsidP="00F73769">
      <w:pPr>
        <w:ind w:left="-720"/>
      </w:pPr>
      <w:r>
        <w:t>11/29/12</w:t>
      </w:r>
    </w:p>
    <w:p w14:paraId="1D32750C" w14:textId="77777777" w:rsidR="00CC3F27" w:rsidRDefault="00CC3F27" w:rsidP="007B026F"/>
    <w:p w14:paraId="61E44EF6" w14:textId="7B7EBA31" w:rsidR="00F73769" w:rsidRDefault="00F73769" w:rsidP="007B026F">
      <w:r>
        <w:t>Treating the two recent rounds of Bemisia tabaci CTAB extractions with RNase in an attempt to remove the low molecular weight signal I am seeing on a gel.</w:t>
      </w:r>
    </w:p>
    <w:p w14:paraId="2256EAE9" w14:textId="77777777" w:rsidR="00F73769" w:rsidRDefault="00F73769" w:rsidP="007B026F"/>
    <w:p w14:paraId="47B9E9EE" w14:textId="6C8AF52B" w:rsidR="00F73769" w:rsidRDefault="00F73769" w:rsidP="007B026F">
      <w:r>
        <w:t>Combined th</w:t>
      </w:r>
      <w:r w:rsidR="00B22F7E">
        <w:t>e two samples from yesterday (11/28). Left the sample from 11</w:t>
      </w:r>
      <w:r>
        <w:t>/26 separate.</w:t>
      </w:r>
    </w:p>
    <w:p w14:paraId="42501A51" w14:textId="77777777" w:rsidR="00F73769" w:rsidRDefault="00F73769" w:rsidP="007B026F"/>
    <w:p w14:paraId="3FB31933" w14:textId="2F587801" w:rsidR="00F73769" w:rsidRDefault="00F73769" w:rsidP="007B026F">
      <w:r>
        <w:t>Added 4 ul of Qiagen RNase stock to each sample. Incubated at 37 C for 40 min.</w:t>
      </w:r>
    </w:p>
    <w:p w14:paraId="5EDBBFC3" w14:textId="77777777" w:rsidR="00F73769" w:rsidRDefault="00F73769" w:rsidP="007B026F"/>
    <w:p w14:paraId="700081DF" w14:textId="6B7F2E48" w:rsidR="00F73769" w:rsidRDefault="00F73769" w:rsidP="007B026F">
      <w:r>
        <w:t>Brought volume of each sample up to 500 ul with Qiagne Buffer AE.</w:t>
      </w:r>
    </w:p>
    <w:p w14:paraId="5E833B1A" w14:textId="77777777" w:rsidR="00F73769" w:rsidRDefault="00F73769" w:rsidP="007B026F"/>
    <w:p w14:paraId="091F7832" w14:textId="3C9EF8A5" w:rsidR="00F73769" w:rsidRDefault="00F73769" w:rsidP="007B026F">
      <w:r>
        <w:t>Did phenol:chloroform extraction as yesterday except that I added 1/10 volume of NaOAc to the isopropanol step (because the samples were not in a salt-containing buffer like yesterday).</w:t>
      </w:r>
    </w:p>
    <w:p w14:paraId="50F40635" w14:textId="77777777" w:rsidR="00F73769" w:rsidRDefault="00F73769" w:rsidP="007B026F"/>
    <w:p w14:paraId="39B5A02B" w14:textId="12E0F7DB" w:rsidR="00F73769" w:rsidRDefault="00F73769" w:rsidP="007B026F">
      <w:r>
        <w:t>Dissolved pellets in 50 ul each of Qiagen buffer AE.</w:t>
      </w:r>
    </w:p>
    <w:p w14:paraId="07CE5D61" w14:textId="77777777" w:rsidR="00F73769" w:rsidRDefault="00F73769" w:rsidP="007B026F"/>
    <w:p w14:paraId="5B914714" w14:textId="68B85AA9" w:rsidR="00F73769" w:rsidRDefault="00F73769" w:rsidP="007B026F">
      <w:r>
        <w:t>Qubit dsDNA BR concentration estimates:</w:t>
      </w:r>
    </w:p>
    <w:p w14:paraId="6F609EC8" w14:textId="77777777" w:rsidR="00F73769" w:rsidRDefault="00F73769" w:rsidP="007B026F"/>
    <w:p w14:paraId="037AF6EA" w14:textId="6C321AAC" w:rsidR="00F73769" w:rsidRDefault="00B22F7E" w:rsidP="007B026F">
      <w:r>
        <w:t>11</w:t>
      </w:r>
      <w:r w:rsidR="00F73769">
        <w:t>/26 sample: 382 ng/ul</w:t>
      </w:r>
    </w:p>
    <w:p w14:paraId="3B7F8B49" w14:textId="10BC232B" w:rsidR="00F73769" w:rsidRDefault="00B22F7E" w:rsidP="00F73769">
      <w:r>
        <w:t>11</w:t>
      </w:r>
      <w:r w:rsidR="00F73769">
        <w:t>/28 sample: 287 ng/ul</w:t>
      </w:r>
    </w:p>
    <w:p w14:paraId="1F5F299B" w14:textId="77777777" w:rsidR="00F73769" w:rsidRDefault="00F73769" w:rsidP="007B026F"/>
    <w:p w14:paraId="798D5B46" w14:textId="7BC6A741" w:rsidR="00F73769" w:rsidRDefault="007F797C" w:rsidP="007B026F">
      <w:r>
        <w:t>*note that the 11</w:t>
      </w:r>
      <w:r w:rsidR="00F73769">
        <w:t>/28 concentrations went up substantially more than expected (with perfect yield it should have doubled). Possible measurement error either before or now?</w:t>
      </w:r>
    </w:p>
    <w:p w14:paraId="022B7921" w14:textId="77777777" w:rsidR="00F73769" w:rsidRDefault="00F73769" w:rsidP="007B026F"/>
    <w:p w14:paraId="222EFC66" w14:textId="29723AC0" w:rsidR="00F73769" w:rsidRDefault="00F73769" w:rsidP="007B026F">
      <w:r>
        <w:t>Ran 1% agarose TBE gel for 1 hour at 100 V</w:t>
      </w:r>
    </w:p>
    <w:p w14:paraId="7F959B42" w14:textId="77777777" w:rsidR="00F73769" w:rsidRDefault="00F73769" w:rsidP="007B026F"/>
    <w:p w14:paraId="1E449053" w14:textId="0169CFFB" w:rsidR="00F73769" w:rsidRDefault="00F73769" w:rsidP="007B026F">
      <w:r>
        <w:t>Loading order:</w:t>
      </w:r>
    </w:p>
    <w:p w14:paraId="476178F3" w14:textId="4FA542CD" w:rsidR="00F73769" w:rsidRDefault="00F73769" w:rsidP="006C5CBE">
      <w:pPr>
        <w:pStyle w:val="ListParagraph"/>
        <w:numPr>
          <w:ilvl w:val="0"/>
          <w:numId w:val="45"/>
        </w:numPr>
      </w:pPr>
      <w:r>
        <w:t>5 ul 1/10 x 1 kb plus ladder</w:t>
      </w:r>
    </w:p>
    <w:p w14:paraId="535C9185" w14:textId="1C445F14" w:rsidR="00F73769" w:rsidRDefault="005A1BE0" w:rsidP="006C5CBE">
      <w:pPr>
        <w:pStyle w:val="ListParagraph"/>
        <w:numPr>
          <w:ilvl w:val="0"/>
          <w:numId w:val="45"/>
        </w:numPr>
      </w:pPr>
      <w:r>
        <w:t>2 ul 11</w:t>
      </w:r>
      <w:r w:rsidR="00F73769">
        <w:t>/26 B. tabaci DNA sample (after new RNasing)</w:t>
      </w:r>
    </w:p>
    <w:p w14:paraId="14163A93" w14:textId="534B127A" w:rsidR="00F73769" w:rsidRDefault="005A1BE0" w:rsidP="006C5CBE">
      <w:pPr>
        <w:pStyle w:val="ListParagraph"/>
        <w:numPr>
          <w:ilvl w:val="0"/>
          <w:numId w:val="45"/>
        </w:numPr>
      </w:pPr>
      <w:r>
        <w:t>2 ul 11</w:t>
      </w:r>
      <w:r w:rsidR="00F73769">
        <w:t>/28 B. tabaci DNA sample (after new RNasing)</w:t>
      </w:r>
    </w:p>
    <w:p w14:paraId="77A1C52D" w14:textId="77777777" w:rsidR="00F73769" w:rsidRDefault="00F73769" w:rsidP="00F73769"/>
    <w:p w14:paraId="18E5D46C" w14:textId="77777777" w:rsidR="00F73769" w:rsidRDefault="00F73769" w:rsidP="00F73769"/>
    <w:p w14:paraId="2CDCA402" w14:textId="77777777" w:rsidR="00A87048" w:rsidRDefault="00A87048" w:rsidP="00A87048">
      <w:r>
        <w:t xml:space="preserve">Image taken. See </w:t>
      </w:r>
      <w:r w:rsidRPr="00024542">
        <w:t>/Users/drt_lab/Documents/Yale/Mora</w:t>
      </w:r>
      <w:r>
        <w:t>nLab/PhotosAndGelPics/20121127</w:t>
      </w:r>
      <w:r w:rsidRPr="00024542">
        <w:t>_DNA.TIF</w:t>
      </w:r>
    </w:p>
    <w:p w14:paraId="278CB9F8" w14:textId="77777777" w:rsidR="00A87048" w:rsidRDefault="00A87048" w:rsidP="00A87048"/>
    <w:p w14:paraId="5CC71F61" w14:textId="77777777" w:rsidR="00A87048" w:rsidRDefault="00A87048" w:rsidP="00A87048"/>
    <w:p w14:paraId="5E0BC698" w14:textId="04B0810A" w:rsidR="00A87048" w:rsidRDefault="00A87048" w:rsidP="00A87048">
      <w:r>
        <w:t>Results: Looks good. LMW signal (probably RNA) appears to have been removed. There is some weird streaking that appears to be an artifact of the gel and something hung up in the wells. But I think these samples are good enough to proceed with Southerns.</w:t>
      </w:r>
      <w:r w:rsidR="009D7C35">
        <w:t xml:space="preserve"> First, I should verify taxonomic identity of samples with PCR and sequencing.</w:t>
      </w:r>
    </w:p>
    <w:p w14:paraId="6DBAA86F" w14:textId="77777777" w:rsidR="00A87048" w:rsidRDefault="00A87048" w:rsidP="00F73769"/>
    <w:p w14:paraId="15D0493D" w14:textId="77777777" w:rsidR="00147BC8" w:rsidRDefault="00147BC8" w:rsidP="00F73769"/>
    <w:p w14:paraId="7EB43738" w14:textId="0C2580F1" w:rsidR="00147BC8" w:rsidRDefault="00147BC8" w:rsidP="00147BC8">
      <w:pPr>
        <w:ind w:left="-720"/>
      </w:pPr>
      <w:r>
        <w:t>12/3/12</w:t>
      </w:r>
    </w:p>
    <w:p w14:paraId="2CA33498" w14:textId="77777777" w:rsidR="00147BC8" w:rsidRDefault="00147BC8" w:rsidP="00F73769"/>
    <w:p w14:paraId="62B74A1D" w14:textId="3E48BBCE" w:rsidR="00147BC8" w:rsidRDefault="00147BC8" w:rsidP="00F73769">
      <w:r>
        <w:t>Doing CTAB extractions from single Bemisia tabaci B-biotype whiteflies. Taken from our lab cultures. Aspirate individuals into single eppendorf tubes. I can’t guarantee that there wasn’t any contamination (for example of whitefly scales) during the aspiration process</w:t>
      </w:r>
    </w:p>
    <w:p w14:paraId="518389C2" w14:textId="77777777" w:rsidR="00147BC8" w:rsidRDefault="00147BC8" w:rsidP="00F73769"/>
    <w:p w14:paraId="0759AFFF" w14:textId="5E024BAE" w:rsidR="00147BC8" w:rsidRDefault="00147BC8" w:rsidP="00F73769">
      <w:r>
        <w:t>Modified CTAB protocol for small samples.</w:t>
      </w:r>
      <w:r w:rsidR="00C22D4B">
        <w:t xml:space="preserve"> Main differences are highlighted below.</w:t>
      </w:r>
    </w:p>
    <w:p w14:paraId="16C17B2B" w14:textId="77777777" w:rsidR="00147BC8" w:rsidRDefault="00147BC8" w:rsidP="00F73769"/>
    <w:p w14:paraId="44BC85B8" w14:textId="575373EE" w:rsidR="00C22D4B" w:rsidRDefault="00147BC8" w:rsidP="006C5CBE">
      <w:pPr>
        <w:pStyle w:val="ListParagraph"/>
        <w:numPr>
          <w:ilvl w:val="0"/>
          <w:numId w:val="46"/>
        </w:numPr>
      </w:pPr>
      <w:r>
        <w:t>Added 10 ul of B-ME to 1.2 ml of CTAB buffer.</w:t>
      </w:r>
    </w:p>
    <w:p w14:paraId="0AF8A0A3" w14:textId="77777777" w:rsidR="00C22D4B" w:rsidRDefault="00147BC8" w:rsidP="006C5CBE">
      <w:pPr>
        <w:pStyle w:val="ListParagraph"/>
        <w:numPr>
          <w:ilvl w:val="0"/>
          <w:numId w:val="46"/>
        </w:numPr>
      </w:pPr>
      <w:r>
        <w:t xml:space="preserve">Ground each individual in </w:t>
      </w:r>
      <w:r w:rsidRPr="00C22D4B">
        <w:rPr>
          <w:highlight w:val="yellow"/>
        </w:rPr>
        <w:t>200 ul</w:t>
      </w:r>
      <w:r>
        <w:t xml:space="preserve"> of above with pestle. No liquid nitrogen freezing.</w:t>
      </w:r>
    </w:p>
    <w:p w14:paraId="07F094EC" w14:textId="6C639E30" w:rsidR="00147BC8" w:rsidRDefault="00147BC8" w:rsidP="006C5CBE">
      <w:pPr>
        <w:pStyle w:val="ListParagraph"/>
        <w:numPr>
          <w:ilvl w:val="0"/>
          <w:numId w:val="46"/>
        </w:numPr>
      </w:pPr>
      <w:r>
        <w:t xml:space="preserve">Added 6 ul of proteinase K (20 mg/ml) </w:t>
      </w:r>
      <w:r w:rsidR="00C22D4B">
        <w:t>from Vince Martinson to each sample. [</w:t>
      </w:r>
      <w:r w:rsidR="00C22D4B" w:rsidRPr="00C22D4B">
        <w:rPr>
          <w:highlight w:val="yellow"/>
        </w:rPr>
        <w:t>No RNase</w:t>
      </w:r>
      <w:r w:rsidR="00C22D4B">
        <w:t>]</w:t>
      </w:r>
    </w:p>
    <w:p w14:paraId="03D6ADB4" w14:textId="5DD2875D" w:rsidR="00C22D4B" w:rsidRDefault="00C22D4B" w:rsidP="006C5CBE">
      <w:pPr>
        <w:pStyle w:val="ListParagraph"/>
        <w:numPr>
          <w:ilvl w:val="0"/>
          <w:numId w:val="46"/>
        </w:numPr>
      </w:pPr>
      <w:r>
        <w:t>Mixed by vortexing</w:t>
      </w:r>
    </w:p>
    <w:p w14:paraId="44B88F8C" w14:textId="7767CE4A" w:rsidR="00C22D4B" w:rsidRDefault="00C22D4B" w:rsidP="006C5CBE">
      <w:pPr>
        <w:pStyle w:val="ListParagraph"/>
        <w:numPr>
          <w:ilvl w:val="0"/>
          <w:numId w:val="46"/>
        </w:numPr>
      </w:pPr>
      <w:r>
        <w:t xml:space="preserve">Incubated at 55 C for </w:t>
      </w:r>
      <w:r w:rsidRPr="00C22D4B">
        <w:rPr>
          <w:highlight w:val="yellow"/>
        </w:rPr>
        <w:t>1 hour</w:t>
      </w:r>
    </w:p>
    <w:p w14:paraId="191E3917" w14:textId="03EEF7A6" w:rsidR="00C22D4B" w:rsidRDefault="00C22D4B" w:rsidP="006C5CBE">
      <w:pPr>
        <w:pStyle w:val="ListParagraph"/>
        <w:numPr>
          <w:ilvl w:val="0"/>
          <w:numId w:val="46"/>
        </w:numPr>
      </w:pPr>
      <w:r>
        <w:t>Extract with equal volumes P:C:I (200 ul) and C:I (175 ul).</w:t>
      </w:r>
      <w:r w:rsidR="006B05A5">
        <w:t xml:space="preserve"> </w:t>
      </w:r>
      <w:r w:rsidR="006B05A5" w:rsidRPr="006B05A5">
        <w:rPr>
          <w:highlight w:val="yellow"/>
        </w:rPr>
        <w:t>Mix by vigorous shaking (not worried about shearing DNA)</w:t>
      </w:r>
    </w:p>
    <w:p w14:paraId="0EC3C324" w14:textId="2F30F335" w:rsidR="00C22D4B" w:rsidRDefault="00C22D4B" w:rsidP="006C5CBE">
      <w:pPr>
        <w:pStyle w:val="ListParagraph"/>
        <w:numPr>
          <w:ilvl w:val="0"/>
          <w:numId w:val="46"/>
        </w:numPr>
      </w:pPr>
      <w:r>
        <w:t xml:space="preserve">Add 2 ul (=10 ug) of </w:t>
      </w:r>
      <w:r w:rsidRPr="00C22D4B">
        <w:rPr>
          <w:highlight w:val="yellow"/>
        </w:rPr>
        <w:t>glycogen</w:t>
      </w:r>
      <w:r>
        <w:t xml:space="preserve"> and precipitate for </w:t>
      </w:r>
      <w:r w:rsidR="006B05A5">
        <w:rPr>
          <w:highlight w:val="yellow"/>
        </w:rPr>
        <w:t>1 hr</w:t>
      </w:r>
      <w:r w:rsidRPr="00C22D4B">
        <w:rPr>
          <w:highlight w:val="yellow"/>
        </w:rPr>
        <w:t xml:space="preserve"> at -20 C</w:t>
      </w:r>
      <w:r>
        <w:t xml:space="preserve"> with equal volumes isopropanol (150 ul).</w:t>
      </w:r>
    </w:p>
    <w:p w14:paraId="6AB71A8A" w14:textId="52BDC4D2" w:rsidR="00C22D4B" w:rsidRDefault="00C22D4B" w:rsidP="006C5CBE">
      <w:pPr>
        <w:pStyle w:val="ListParagraph"/>
        <w:numPr>
          <w:ilvl w:val="0"/>
          <w:numId w:val="46"/>
        </w:numPr>
      </w:pPr>
      <w:r>
        <w:t xml:space="preserve">Spin and wash with </w:t>
      </w:r>
      <w:r w:rsidRPr="00C22D4B">
        <w:rPr>
          <w:highlight w:val="yellow"/>
        </w:rPr>
        <w:t>500 ul</w:t>
      </w:r>
      <w:r>
        <w:t xml:space="preserve"> 70% EtOH.</w:t>
      </w:r>
    </w:p>
    <w:p w14:paraId="55348DD8" w14:textId="6983BDA5" w:rsidR="00C22D4B" w:rsidRDefault="00C22D4B" w:rsidP="006C5CBE">
      <w:pPr>
        <w:pStyle w:val="ListParagraph"/>
        <w:numPr>
          <w:ilvl w:val="0"/>
          <w:numId w:val="46"/>
        </w:numPr>
      </w:pPr>
      <w:r>
        <w:t xml:space="preserve">Air dry pellet and dissolve in </w:t>
      </w:r>
      <w:r w:rsidRPr="00C22D4B">
        <w:rPr>
          <w:highlight w:val="yellow"/>
        </w:rPr>
        <w:t>25 ul</w:t>
      </w:r>
      <w:r>
        <w:t xml:space="preserve"> Qiagen buffer AE.</w:t>
      </w:r>
    </w:p>
    <w:p w14:paraId="425B7545" w14:textId="77777777" w:rsidR="00056734" w:rsidRDefault="00056734" w:rsidP="00B5548E"/>
    <w:p w14:paraId="56B6614A" w14:textId="0B3152C0" w:rsidR="00B5548E" w:rsidRDefault="00B5548E" w:rsidP="00B5548E">
      <w:r>
        <w:t>Note that the interface did not hold very well for sample 4, 5, and 6 at the chloroform extraction step, so I ended up with less volume from each of those.</w:t>
      </w:r>
    </w:p>
    <w:p w14:paraId="2DBF49D2" w14:textId="77777777" w:rsidR="00B5548E" w:rsidRDefault="00B5548E" w:rsidP="000E2B72">
      <w:pPr>
        <w:ind w:left="360"/>
      </w:pPr>
    </w:p>
    <w:p w14:paraId="352646C8" w14:textId="547C3362" w:rsidR="00056734" w:rsidRDefault="00056734" w:rsidP="000E2B72">
      <w:r>
        <w:t>PCR to confirm identity/purity of bulk B. tabaci preps (see 11/29/12) and to test for the presence of multiple Portiera conformations in DNA extracted from a single host individual (with the caveat that PCR mediated recombination could cause false positives).</w:t>
      </w:r>
      <w:r w:rsidR="008871FF">
        <w:t xml:space="preserve"> Use old (11/11/11) B. tabaci extraction as a positive control. Use Qiagen buffer AE as a negative control instead of dH2O in case there has been any contamination of the </w:t>
      </w:r>
      <w:r w:rsidR="00B5548E">
        <w:t>Qiagen</w:t>
      </w:r>
      <w:r w:rsidR="008871FF">
        <w:t xml:space="preserve"> </w:t>
      </w:r>
      <w:r w:rsidR="00523D9B">
        <w:t>buffer</w:t>
      </w:r>
      <w:r w:rsidR="008871FF">
        <w:t>.</w:t>
      </w:r>
    </w:p>
    <w:p w14:paraId="4802882A" w14:textId="77777777" w:rsidR="0075566C" w:rsidRDefault="0075566C" w:rsidP="000E2B72"/>
    <w:tbl>
      <w:tblPr>
        <w:tblW w:w="8730" w:type="dxa"/>
        <w:tblInd w:w="18" w:type="dxa"/>
        <w:tblLayout w:type="fixed"/>
        <w:tblLook w:val="04A0" w:firstRow="1" w:lastRow="0" w:firstColumn="1" w:lastColumn="0" w:noHBand="0" w:noVBand="1"/>
      </w:tblPr>
      <w:tblGrid>
        <w:gridCol w:w="1080"/>
        <w:gridCol w:w="1080"/>
        <w:gridCol w:w="5850"/>
        <w:gridCol w:w="720"/>
      </w:tblGrid>
      <w:tr w:rsidR="0075566C" w:rsidRPr="0075566C" w14:paraId="3A6BF0D0" w14:textId="77777777" w:rsidTr="0075566C">
        <w:trPr>
          <w:trHeight w:val="240"/>
        </w:trPr>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56C719B9" w14:textId="77777777" w:rsidR="0075566C" w:rsidRPr="0075566C" w:rsidRDefault="0075566C" w:rsidP="0075566C">
            <w:pPr>
              <w:rPr>
                <w:rFonts w:ascii="Arial" w:eastAsia="Times New Roman" w:hAnsi="Arial" w:cs="Arial"/>
                <w:b/>
                <w:bCs/>
                <w:sz w:val="14"/>
                <w:szCs w:val="14"/>
              </w:rPr>
            </w:pPr>
            <w:r w:rsidRPr="0075566C">
              <w:rPr>
                <w:rFonts w:ascii="Arial" w:eastAsia="Times New Roman" w:hAnsi="Arial" w:cs="Arial"/>
                <w:b/>
                <w:bCs/>
                <w:sz w:val="14"/>
                <w:szCs w:val="14"/>
              </w:rPr>
              <w:t>Fwd Primer</w:t>
            </w:r>
          </w:p>
        </w:tc>
        <w:tc>
          <w:tcPr>
            <w:tcW w:w="1080" w:type="dxa"/>
            <w:tcBorders>
              <w:top w:val="single" w:sz="4" w:space="0" w:color="auto"/>
              <w:left w:val="nil"/>
              <w:bottom w:val="single" w:sz="4" w:space="0" w:color="auto"/>
              <w:right w:val="single" w:sz="4" w:space="0" w:color="auto"/>
            </w:tcBorders>
            <w:shd w:val="clear" w:color="auto" w:fill="auto"/>
            <w:noWrap/>
            <w:hideMark/>
          </w:tcPr>
          <w:p w14:paraId="2F32ACD8" w14:textId="77777777" w:rsidR="0075566C" w:rsidRPr="0075566C" w:rsidRDefault="0075566C" w:rsidP="0075566C">
            <w:pPr>
              <w:rPr>
                <w:rFonts w:ascii="Arial" w:eastAsia="Times New Roman" w:hAnsi="Arial" w:cs="Arial"/>
                <w:b/>
                <w:bCs/>
                <w:sz w:val="14"/>
                <w:szCs w:val="14"/>
              </w:rPr>
            </w:pPr>
            <w:r w:rsidRPr="0075566C">
              <w:rPr>
                <w:rFonts w:ascii="Arial" w:eastAsia="Times New Roman" w:hAnsi="Arial" w:cs="Arial"/>
                <w:b/>
                <w:bCs/>
                <w:sz w:val="14"/>
                <w:szCs w:val="14"/>
              </w:rPr>
              <w:t>Rev Primer</w:t>
            </w:r>
          </w:p>
        </w:tc>
        <w:tc>
          <w:tcPr>
            <w:tcW w:w="5850" w:type="dxa"/>
            <w:tcBorders>
              <w:top w:val="single" w:sz="4" w:space="0" w:color="auto"/>
              <w:left w:val="nil"/>
              <w:bottom w:val="single" w:sz="4" w:space="0" w:color="auto"/>
              <w:right w:val="single" w:sz="4" w:space="0" w:color="auto"/>
            </w:tcBorders>
            <w:shd w:val="clear" w:color="auto" w:fill="auto"/>
            <w:noWrap/>
            <w:hideMark/>
          </w:tcPr>
          <w:p w14:paraId="461D9DC1" w14:textId="77777777" w:rsidR="0075566C" w:rsidRPr="0075566C" w:rsidRDefault="0075566C" w:rsidP="0075566C">
            <w:pPr>
              <w:rPr>
                <w:rFonts w:ascii="Arial" w:eastAsia="Times New Roman" w:hAnsi="Arial" w:cs="Arial"/>
                <w:b/>
                <w:bCs/>
                <w:sz w:val="14"/>
                <w:szCs w:val="14"/>
              </w:rPr>
            </w:pPr>
            <w:r w:rsidRPr="0075566C">
              <w:rPr>
                <w:rFonts w:ascii="Arial" w:eastAsia="Times New Roman" w:hAnsi="Arial" w:cs="Arial"/>
                <w:b/>
                <w:bCs/>
                <w:sz w:val="14"/>
                <w:szCs w:val="14"/>
              </w:rPr>
              <w:t>Templates</w:t>
            </w:r>
          </w:p>
        </w:tc>
        <w:tc>
          <w:tcPr>
            <w:tcW w:w="720" w:type="dxa"/>
            <w:tcBorders>
              <w:top w:val="single" w:sz="4" w:space="0" w:color="auto"/>
              <w:left w:val="nil"/>
              <w:bottom w:val="single" w:sz="4" w:space="0" w:color="auto"/>
              <w:right w:val="single" w:sz="4" w:space="0" w:color="auto"/>
            </w:tcBorders>
            <w:shd w:val="clear" w:color="auto" w:fill="auto"/>
            <w:noWrap/>
            <w:hideMark/>
          </w:tcPr>
          <w:p w14:paraId="7939D34C" w14:textId="77777777" w:rsidR="0075566C" w:rsidRPr="0075566C" w:rsidRDefault="0075566C" w:rsidP="0075566C">
            <w:pPr>
              <w:rPr>
                <w:rFonts w:ascii="Arial" w:eastAsia="Times New Roman" w:hAnsi="Arial" w:cs="Arial"/>
                <w:b/>
                <w:bCs/>
                <w:sz w:val="14"/>
                <w:szCs w:val="14"/>
              </w:rPr>
            </w:pPr>
            <w:r w:rsidRPr="0075566C">
              <w:rPr>
                <w:rFonts w:ascii="Arial" w:eastAsia="Times New Roman" w:hAnsi="Arial" w:cs="Arial"/>
                <w:b/>
                <w:bCs/>
                <w:sz w:val="14"/>
                <w:szCs w:val="14"/>
              </w:rPr>
              <w:t># rxns</w:t>
            </w:r>
          </w:p>
        </w:tc>
      </w:tr>
      <w:tr w:rsidR="0075566C" w:rsidRPr="0075566C" w14:paraId="52160708"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5A022C1C"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prfA_F</w:t>
            </w:r>
          </w:p>
        </w:tc>
        <w:tc>
          <w:tcPr>
            <w:tcW w:w="1080" w:type="dxa"/>
            <w:tcBorders>
              <w:top w:val="nil"/>
              <w:left w:val="nil"/>
              <w:bottom w:val="single" w:sz="4" w:space="0" w:color="auto"/>
              <w:right w:val="single" w:sz="4" w:space="0" w:color="auto"/>
            </w:tcBorders>
            <w:shd w:val="clear" w:color="auto" w:fill="auto"/>
            <w:noWrap/>
            <w:hideMark/>
          </w:tcPr>
          <w:p w14:paraId="20631221"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prfA_R</w:t>
            </w:r>
          </w:p>
        </w:tc>
        <w:tc>
          <w:tcPr>
            <w:tcW w:w="5850" w:type="dxa"/>
            <w:tcBorders>
              <w:top w:val="nil"/>
              <w:left w:val="nil"/>
              <w:bottom w:val="single" w:sz="4" w:space="0" w:color="auto"/>
              <w:right w:val="single" w:sz="4" w:space="0" w:color="auto"/>
            </w:tcBorders>
            <w:shd w:val="clear" w:color="auto" w:fill="auto"/>
            <w:noWrap/>
            <w:hideMark/>
          </w:tcPr>
          <w:p w14:paraId="13BB3B4E"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10DEE579"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5A1D8504"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3218A0F6"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prfA_F</w:t>
            </w:r>
          </w:p>
        </w:tc>
        <w:tc>
          <w:tcPr>
            <w:tcW w:w="1080" w:type="dxa"/>
            <w:tcBorders>
              <w:top w:val="nil"/>
              <w:left w:val="nil"/>
              <w:bottom w:val="single" w:sz="4" w:space="0" w:color="auto"/>
              <w:right w:val="single" w:sz="4" w:space="0" w:color="auto"/>
            </w:tcBorders>
            <w:shd w:val="clear" w:color="auto" w:fill="auto"/>
            <w:noWrap/>
            <w:hideMark/>
          </w:tcPr>
          <w:p w14:paraId="75E3DC26"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prfB_R</w:t>
            </w:r>
          </w:p>
        </w:tc>
        <w:tc>
          <w:tcPr>
            <w:tcW w:w="5850" w:type="dxa"/>
            <w:tcBorders>
              <w:top w:val="nil"/>
              <w:left w:val="nil"/>
              <w:bottom w:val="single" w:sz="4" w:space="0" w:color="auto"/>
              <w:right w:val="single" w:sz="4" w:space="0" w:color="auto"/>
            </w:tcBorders>
            <w:shd w:val="clear" w:color="auto" w:fill="auto"/>
            <w:noWrap/>
            <w:hideMark/>
          </w:tcPr>
          <w:p w14:paraId="41819564"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234CF346"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544A1369"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3984DA52"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prfB_F</w:t>
            </w:r>
          </w:p>
        </w:tc>
        <w:tc>
          <w:tcPr>
            <w:tcW w:w="1080" w:type="dxa"/>
            <w:tcBorders>
              <w:top w:val="nil"/>
              <w:left w:val="nil"/>
              <w:bottom w:val="single" w:sz="4" w:space="0" w:color="auto"/>
              <w:right w:val="single" w:sz="4" w:space="0" w:color="auto"/>
            </w:tcBorders>
            <w:shd w:val="clear" w:color="auto" w:fill="auto"/>
            <w:noWrap/>
            <w:hideMark/>
          </w:tcPr>
          <w:p w14:paraId="38B85CE6"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prfA_R</w:t>
            </w:r>
          </w:p>
        </w:tc>
        <w:tc>
          <w:tcPr>
            <w:tcW w:w="5850" w:type="dxa"/>
            <w:tcBorders>
              <w:top w:val="nil"/>
              <w:left w:val="nil"/>
              <w:bottom w:val="single" w:sz="4" w:space="0" w:color="auto"/>
              <w:right w:val="single" w:sz="4" w:space="0" w:color="auto"/>
            </w:tcBorders>
            <w:shd w:val="clear" w:color="auto" w:fill="auto"/>
            <w:noWrap/>
            <w:hideMark/>
          </w:tcPr>
          <w:p w14:paraId="13D0A69E"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4694C4AE"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21648912"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38D798EF"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prfB_F</w:t>
            </w:r>
          </w:p>
        </w:tc>
        <w:tc>
          <w:tcPr>
            <w:tcW w:w="1080" w:type="dxa"/>
            <w:tcBorders>
              <w:top w:val="nil"/>
              <w:left w:val="nil"/>
              <w:bottom w:val="single" w:sz="4" w:space="0" w:color="auto"/>
              <w:right w:val="single" w:sz="4" w:space="0" w:color="auto"/>
            </w:tcBorders>
            <w:shd w:val="clear" w:color="auto" w:fill="auto"/>
            <w:noWrap/>
            <w:hideMark/>
          </w:tcPr>
          <w:p w14:paraId="4212D0FB"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prfB_R</w:t>
            </w:r>
          </w:p>
        </w:tc>
        <w:tc>
          <w:tcPr>
            <w:tcW w:w="5850" w:type="dxa"/>
            <w:tcBorders>
              <w:top w:val="nil"/>
              <w:left w:val="nil"/>
              <w:bottom w:val="single" w:sz="4" w:space="0" w:color="auto"/>
              <w:right w:val="single" w:sz="4" w:space="0" w:color="auto"/>
            </w:tcBorders>
            <w:shd w:val="clear" w:color="auto" w:fill="auto"/>
            <w:noWrap/>
            <w:hideMark/>
          </w:tcPr>
          <w:p w14:paraId="66E803F3"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6DEC6827"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58A0E90D"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28EB3668"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Port_rep_F1</w:t>
            </w:r>
          </w:p>
        </w:tc>
        <w:tc>
          <w:tcPr>
            <w:tcW w:w="1080" w:type="dxa"/>
            <w:tcBorders>
              <w:top w:val="nil"/>
              <w:left w:val="nil"/>
              <w:bottom w:val="single" w:sz="4" w:space="0" w:color="auto"/>
              <w:right w:val="single" w:sz="4" w:space="0" w:color="auto"/>
            </w:tcBorders>
            <w:shd w:val="clear" w:color="auto" w:fill="auto"/>
            <w:noWrap/>
            <w:hideMark/>
          </w:tcPr>
          <w:p w14:paraId="6292F677"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Port_rep_R1</w:t>
            </w:r>
          </w:p>
        </w:tc>
        <w:tc>
          <w:tcPr>
            <w:tcW w:w="5850" w:type="dxa"/>
            <w:tcBorders>
              <w:top w:val="nil"/>
              <w:left w:val="nil"/>
              <w:bottom w:val="single" w:sz="4" w:space="0" w:color="auto"/>
              <w:right w:val="single" w:sz="4" w:space="0" w:color="auto"/>
            </w:tcBorders>
            <w:shd w:val="clear" w:color="auto" w:fill="auto"/>
            <w:noWrap/>
            <w:hideMark/>
          </w:tcPr>
          <w:p w14:paraId="3B062665"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75FBD17F"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1BCAF543"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30197190"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Port_rep_F1</w:t>
            </w:r>
          </w:p>
        </w:tc>
        <w:tc>
          <w:tcPr>
            <w:tcW w:w="1080" w:type="dxa"/>
            <w:tcBorders>
              <w:top w:val="nil"/>
              <w:left w:val="nil"/>
              <w:bottom w:val="single" w:sz="4" w:space="0" w:color="auto"/>
              <w:right w:val="single" w:sz="4" w:space="0" w:color="auto"/>
            </w:tcBorders>
            <w:shd w:val="clear" w:color="auto" w:fill="auto"/>
            <w:noWrap/>
            <w:hideMark/>
          </w:tcPr>
          <w:p w14:paraId="5B2672FC"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Port_rep_R2</w:t>
            </w:r>
          </w:p>
        </w:tc>
        <w:tc>
          <w:tcPr>
            <w:tcW w:w="5850" w:type="dxa"/>
            <w:tcBorders>
              <w:top w:val="nil"/>
              <w:left w:val="nil"/>
              <w:bottom w:val="single" w:sz="4" w:space="0" w:color="auto"/>
              <w:right w:val="single" w:sz="4" w:space="0" w:color="auto"/>
            </w:tcBorders>
            <w:shd w:val="clear" w:color="auto" w:fill="auto"/>
            <w:noWrap/>
            <w:hideMark/>
          </w:tcPr>
          <w:p w14:paraId="6D1606EF"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0114F36B"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548D9422"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542FD751"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Port_rep_F2</w:t>
            </w:r>
          </w:p>
        </w:tc>
        <w:tc>
          <w:tcPr>
            <w:tcW w:w="1080" w:type="dxa"/>
            <w:tcBorders>
              <w:top w:val="nil"/>
              <w:left w:val="nil"/>
              <w:bottom w:val="single" w:sz="4" w:space="0" w:color="auto"/>
              <w:right w:val="single" w:sz="4" w:space="0" w:color="auto"/>
            </w:tcBorders>
            <w:shd w:val="clear" w:color="auto" w:fill="auto"/>
            <w:noWrap/>
            <w:hideMark/>
          </w:tcPr>
          <w:p w14:paraId="4A642ACF"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Port_rep_R1</w:t>
            </w:r>
          </w:p>
        </w:tc>
        <w:tc>
          <w:tcPr>
            <w:tcW w:w="5850" w:type="dxa"/>
            <w:tcBorders>
              <w:top w:val="nil"/>
              <w:left w:val="nil"/>
              <w:bottom w:val="single" w:sz="4" w:space="0" w:color="auto"/>
              <w:right w:val="single" w:sz="4" w:space="0" w:color="auto"/>
            </w:tcBorders>
            <w:shd w:val="clear" w:color="auto" w:fill="auto"/>
            <w:noWrap/>
            <w:hideMark/>
          </w:tcPr>
          <w:p w14:paraId="7FCB2A67"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30269E24"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12D9AB86"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5678BA03"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Port_rep_F2</w:t>
            </w:r>
          </w:p>
        </w:tc>
        <w:tc>
          <w:tcPr>
            <w:tcW w:w="1080" w:type="dxa"/>
            <w:tcBorders>
              <w:top w:val="nil"/>
              <w:left w:val="nil"/>
              <w:bottom w:val="single" w:sz="4" w:space="0" w:color="auto"/>
              <w:right w:val="single" w:sz="4" w:space="0" w:color="auto"/>
            </w:tcBorders>
            <w:shd w:val="clear" w:color="auto" w:fill="auto"/>
            <w:noWrap/>
            <w:hideMark/>
          </w:tcPr>
          <w:p w14:paraId="7084E0E0"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Port_rep_R2</w:t>
            </w:r>
          </w:p>
        </w:tc>
        <w:tc>
          <w:tcPr>
            <w:tcW w:w="5850" w:type="dxa"/>
            <w:tcBorders>
              <w:top w:val="nil"/>
              <w:left w:val="nil"/>
              <w:bottom w:val="single" w:sz="4" w:space="0" w:color="auto"/>
              <w:right w:val="single" w:sz="4" w:space="0" w:color="auto"/>
            </w:tcBorders>
            <w:shd w:val="clear" w:color="auto" w:fill="auto"/>
            <w:noWrap/>
            <w:hideMark/>
          </w:tcPr>
          <w:p w14:paraId="34B3DEC5"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73760CE5"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r w:rsidR="0075566C" w:rsidRPr="0075566C" w14:paraId="2722CD96" w14:textId="77777777" w:rsidTr="0075566C">
        <w:trPr>
          <w:trHeight w:val="240"/>
        </w:trPr>
        <w:tc>
          <w:tcPr>
            <w:tcW w:w="1080" w:type="dxa"/>
            <w:tcBorders>
              <w:top w:val="nil"/>
              <w:left w:val="single" w:sz="4" w:space="0" w:color="auto"/>
              <w:bottom w:val="single" w:sz="4" w:space="0" w:color="auto"/>
              <w:right w:val="single" w:sz="4" w:space="0" w:color="auto"/>
            </w:tcBorders>
            <w:shd w:val="clear" w:color="auto" w:fill="auto"/>
            <w:noWrap/>
            <w:hideMark/>
          </w:tcPr>
          <w:p w14:paraId="4395F0BF"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wtfly_COI_F</w:t>
            </w:r>
          </w:p>
        </w:tc>
        <w:tc>
          <w:tcPr>
            <w:tcW w:w="1080" w:type="dxa"/>
            <w:tcBorders>
              <w:top w:val="nil"/>
              <w:left w:val="nil"/>
              <w:bottom w:val="single" w:sz="4" w:space="0" w:color="auto"/>
              <w:right w:val="single" w:sz="4" w:space="0" w:color="auto"/>
            </w:tcBorders>
            <w:shd w:val="clear" w:color="auto" w:fill="auto"/>
            <w:noWrap/>
            <w:hideMark/>
          </w:tcPr>
          <w:p w14:paraId="6A41AAA6"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wtfly_COI_R</w:t>
            </w:r>
          </w:p>
        </w:tc>
        <w:tc>
          <w:tcPr>
            <w:tcW w:w="5850" w:type="dxa"/>
            <w:tcBorders>
              <w:top w:val="nil"/>
              <w:left w:val="nil"/>
              <w:bottom w:val="single" w:sz="4" w:space="0" w:color="auto"/>
              <w:right w:val="single" w:sz="4" w:space="0" w:color="auto"/>
            </w:tcBorders>
            <w:shd w:val="clear" w:color="auto" w:fill="auto"/>
            <w:noWrap/>
            <w:hideMark/>
          </w:tcPr>
          <w:p w14:paraId="743C8548"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7 Bemisia tabaci samples: 1/10x #1 (11/11/11); 1/100x 11/26 (11/29/12); 1/100x 11/28 (11/29/12); Individuals 1-4 from today; Qiagen Buffer AE</w:t>
            </w:r>
          </w:p>
        </w:tc>
        <w:tc>
          <w:tcPr>
            <w:tcW w:w="720" w:type="dxa"/>
            <w:tcBorders>
              <w:top w:val="nil"/>
              <w:left w:val="nil"/>
              <w:bottom w:val="single" w:sz="4" w:space="0" w:color="auto"/>
              <w:right w:val="single" w:sz="4" w:space="0" w:color="auto"/>
            </w:tcBorders>
            <w:shd w:val="clear" w:color="auto" w:fill="auto"/>
            <w:noWrap/>
            <w:hideMark/>
          </w:tcPr>
          <w:p w14:paraId="50D21956" w14:textId="77777777" w:rsidR="0075566C" w:rsidRPr="0075566C" w:rsidRDefault="0075566C" w:rsidP="0075566C">
            <w:pPr>
              <w:rPr>
                <w:rFonts w:ascii="Arial" w:eastAsia="Times New Roman" w:hAnsi="Arial" w:cs="Arial"/>
                <w:sz w:val="14"/>
                <w:szCs w:val="14"/>
              </w:rPr>
            </w:pPr>
            <w:r w:rsidRPr="0075566C">
              <w:rPr>
                <w:rFonts w:ascii="Arial" w:eastAsia="Times New Roman" w:hAnsi="Arial" w:cs="Arial"/>
                <w:sz w:val="14"/>
                <w:szCs w:val="14"/>
              </w:rPr>
              <w:t>8</w:t>
            </w:r>
          </w:p>
        </w:tc>
      </w:tr>
    </w:tbl>
    <w:p w14:paraId="242E8887" w14:textId="77777777" w:rsidR="0075566C" w:rsidRDefault="0075566C" w:rsidP="000E2B72"/>
    <w:tbl>
      <w:tblPr>
        <w:tblW w:w="4940" w:type="dxa"/>
        <w:tblInd w:w="93" w:type="dxa"/>
        <w:tblLook w:val="04A0" w:firstRow="1" w:lastRow="0" w:firstColumn="1" w:lastColumn="0" w:noHBand="0" w:noVBand="1"/>
      </w:tblPr>
      <w:tblGrid>
        <w:gridCol w:w="2240"/>
        <w:gridCol w:w="1760"/>
        <w:gridCol w:w="940"/>
      </w:tblGrid>
      <w:tr w:rsidR="0075566C" w:rsidRPr="0075566C" w14:paraId="69B20AA7" w14:textId="77777777" w:rsidTr="0075566C">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4F13D"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967865A"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239A18B1" w14:textId="77777777" w:rsidR="0075566C" w:rsidRPr="0075566C" w:rsidRDefault="0075566C" w:rsidP="0075566C">
            <w:pPr>
              <w:jc w:val="center"/>
              <w:rPr>
                <w:rFonts w:ascii="Arial" w:eastAsia="Times New Roman" w:hAnsi="Arial" w:cs="Arial"/>
                <w:b/>
                <w:bCs/>
                <w:sz w:val="20"/>
                <w:szCs w:val="20"/>
              </w:rPr>
            </w:pPr>
            <w:r w:rsidRPr="0075566C">
              <w:rPr>
                <w:rFonts w:ascii="Arial" w:eastAsia="Times New Roman" w:hAnsi="Arial" w:cs="Arial"/>
                <w:b/>
                <w:bCs/>
                <w:sz w:val="20"/>
                <w:szCs w:val="20"/>
              </w:rPr>
              <w:t>Mult Fact</w:t>
            </w:r>
          </w:p>
        </w:tc>
      </w:tr>
      <w:tr w:rsidR="0075566C" w:rsidRPr="0075566C" w14:paraId="5FDBF19D"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E4F8607" w14:textId="77777777" w:rsidR="0075566C" w:rsidRPr="0075566C" w:rsidRDefault="0075566C" w:rsidP="0075566C">
            <w:pPr>
              <w:rPr>
                <w:rFonts w:ascii="Arial" w:eastAsia="Times New Roman" w:hAnsi="Arial" w:cs="Arial"/>
                <w:b/>
                <w:bCs/>
                <w:sz w:val="20"/>
                <w:szCs w:val="20"/>
              </w:rPr>
            </w:pPr>
            <w:r w:rsidRPr="0075566C">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7BD5A0D1" w14:textId="77777777" w:rsidR="0075566C" w:rsidRPr="0075566C" w:rsidRDefault="0075566C" w:rsidP="0075566C">
            <w:pPr>
              <w:jc w:val="center"/>
              <w:rPr>
                <w:rFonts w:ascii="Arial" w:eastAsia="Times New Roman" w:hAnsi="Arial" w:cs="Arial"/>
                <w:b/>
                <w:bCs/>
                <w:sz w:val="20"/>
                <w:szCs w:val="20"/>
              </w:rPr>
            </w:pPr>
            <w:r w:rsidRPr="0075566C">
              <w:rPr>
                <w:rFonts w:ascii="Arial" w:eastAsia="Times New Roman" w:hAnsi="Arial" w:cs="Arial"/>
                <w:b/>
                <w:bCs/>
                <w:sz w:val="20"/>
                <w:szCs w:val="20"/>
              </w:rPr>
              <w:t>Vol per rxn (ul)</w:t>
            </w:r>
          </w:p>
        </w:tc>
        <w:tc>
          <w:tcPr>
            <w:tcW w:w="940" w:type="dxa"/>
            <w:tcBorders>
              <w:top w:val="nil"/>
              <w:left w:val="nil"/>
              <w:bottom w:val="single" w:sz="4" w:space="0" w:color="auto"/>
              <w:right w:val="single" w:sz="4" w:space="0" w:color="auto"/>
            </w:tcBorders>
            <w:shd w:val="clear" w:color="auto" w:fill="auto"/>
            <w:noWrap/>
            <w:vAlign w:val="bottom"/>
            <w:hideMark/>
          </w:tcPr>
          <w:p w14:paraId="4D876FE1" w14:textId="77777777" w:rsidR="0075566C" w:rsidRPr="0075566C" w:rsidRDefault="0075566C" w:rsidP="0075566C">
            <w:pPr>
              <w:jc w:val="center"/>
              <w:rPr>
                <w:rFonts w:ascii="Arial" w:eastAsia="Times New Roman" w:hAnsi="Arial" w:cs="Arial"/>
                <w:b/>
                <w:bCs/>
                <w:sz w:val="20"/>
                <w:szCs w:val="20"/>
              </w:rPr>
            </w:pPr>
            <w:r w:rsidRPr="0075566C">
              <w:rPr>
                <w:rFonts w:ascii="Arial" w:eastAsia="Times New Roman" w:hAnsi="Arial" w:cs="Arial"/>
                <w:b/>
                <w:bCs/>
                <w:sz w:val="20"/>
                <w:szCs w:val="20"/>
              </w:rPr>
              <w:t>80</w:t>
            </w:r>
          </w:p>
        </w:tc>
      </w:tr>
      <w:tr w:rsidR="0075566C" w:rsidRPr="0075566C" w14:paraId="19A3D9BC"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3D0FCF0"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5384420D"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1</w:t>
            </w:r>
          </w:p>
        </w:tc>
        <w:tc>
          <w:tcPr>
            <w:tcW w:w="940" w:type="dxa"/>
            <w:tcBorders>
              <w:top w:val="nil"/>
              <w:left w:val="nil"/>
              <w:bottom w:val="single" w:sz="4" w:space="0" w:color="auto"/>
              <w:right w:val="single" w:sz="4" w:space="0" w:color="auto"/>
            </w:tcBorders>
            <w:shd w:val="clear" w:color="auto" w:fill="auto"/>
            <w:noWrap/>
            <w:vAlign w:val="bottom"/>
            <w:hideMark/>
          </w:tcPr>
          <w:p w14:paraId="13E6D5C6"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r>
      <w:tr w:rsidR="0075566C" w:rsidRPr="0075566C" w14:paraId="32CA9653"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DE4BBBE"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0B033594"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1.5</w:t>
            </w:r>
          </w:p>
        </w:tc>
        <w:tc>
          <w:tcPr>
            <w:tcW w:w="940" w:type="dxa"/>
            <w:tcBorders>
              <w:top w:val="nil"/>
              <w:left w:val="nil"/>
              <w:bottom w:val="single" w:sz="4" w:space="0" w:color="auto"/>
              <w:right w:val="single" w:sz="4" w:space="0" w:color="auto"/>
            </w:tcBorders>
            <w:shd w:val="clear" w:color="auto" w:fill="auto"/>
            <w:noWrap/>
            <w:vAlign w:val="bottom"/>
            <w:hideMark/>
          </w:tcPr>
          <w:p w14:paraId="152B222B"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120</w:t>
            </w:r>
          </w:p>
        </w:tc>
      </w:tr>
      <w:tr w:rsidR="0075566C" w:rsidRPr="0075566C" w14:paraId="5F2DED7F"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0F5CBAA"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1093069D"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73715DF1"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0</w:t>
            </w:r>
          </w:p>
        </w:tc>
      </w:tr>
      <w:tr w:rsidR="0075566C" w:rsidRPr="0075566C" w14:paraId="751D60AC"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FFD0038"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27FE5171"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1.2</w:t>
            </w:r>
          </w:p>
        </w:tc>
        <w:tc>
          <w:tcPr>
            <w:tcW w:w="940" w:type="dxa"/>
            <w:tcBorders>
              <w:top w:val="nil"/>
              <w:left w:val="nil"/>
              <w:bottom w:val="single" w:sz="4" w:space="0" w:color="auto"/>
              <w:right w:val="single" w:sz="4" w:space="0" w:color="auto"/>
            </w:tcBorders>
            <w:shd w:val="clear" w:color="auto" w:fill="auto"/>
            <w:noWrap/>
            <w:vAlign w:val="bottom"/>
            <w:hideMark/>
          </w:tcPr>
          <w:p w14:paraId="62872182"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96</w:t>
            </w:r>
          </w:p>
        </w:tc>
      </w:tr>
      <w:tr w:rsidR="0075566C" w:rsidRPr="0075566C" w14:paraId="66B3B37F"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312AEA2"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EC231F9"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0.75</w:t>
            </w:r>
          </w:p>
        </w:tc>
        <w:tc>
          <w:tcPr>
            <w:tcW w:w="940" w:type="dxa"/>
            <w:tcBorders>
              <w:top w:val="nil"/>
              <w:left w:val="nil"/>
              <w:bottom w:val="single" w:sz="4" w:space="0" w:color="auto"/>
              <w:right w:val="single" w:sz="4" w:space="0" w:color="auto"/>
            </w:tcBorders>
            <w:shd w:val="clear" w:color="auto" w:fill="auto"/>
            <w:noWrap/>
            <w:vAlign w:val="bottom"/>
            <w:hideMark/>
          </w:tcPr>
          <w:p w14:paraId="7B041557"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r>
      <w:tr w:rsidR="0075566C" w:rsidRPr="0075566C" w14:paraId="7049F1B3"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6FA09F2"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115C5798"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0.75</w:t>
            </w:r>
          </w:p>
        </w:tc>
        <w:tc>
          <w:tcPr>
            <w:tcW w:w="940" w:type="dxa"/>
            <w:tcBorders>
              <w:top w:val="nil"/>
              <w:left w:val="nil"/>
              <w:bottom w:val="single" w:sz="4" w:space="0" w:color="auto"/>
              <w:right w:val="single" w:sz="4" w:space="0" w:color="auto"/>
            </w:tcBorders>
            <w:shd w:val="clear" w:color="auto" w:fill="auto"/>
            <w:noWrap/>
            <w:vAlign w:val="bottom"/>
            <w:hideMark/>
          </w:tcPr>
          <w:p w14:paraId="1E990B0F"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r>
      <w:tr w:rsidR="0075566C" w:rsidRPr="0075566C" w14:paraId="538D101E"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FCA4328"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6D7F3B5B"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0.15</w:t>
            </w:r>
          </w:p>
        </w:tc>
        <w:tc>
          <w:tcPr>
            <w:tcW w:w="940" w:type="dxa"/>
            <w:tcBorders>
              <w:top w:val="nil"/>
              <w:left w:val="nil"/>
              <w:bottom w:val="single" w:sz="4" w:space="0" w:color="auto"/>
              <w:right w:val="single" w:sz="4" w:space="0" w:color="auto"/>
            </w:tcBorders>
            <w:shd w:val="clear" w:color="auto" w:fill="auto"/>
            <w:noWrap/>
            <w:vAlign w:val="bottom"/>
            <w:hideMark/>
          </w:tcPr>
          <w:p w14:paraId="45150C7E"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12</w:t>
            </w:r>
          </w:p>
        </w:tc>
      </w:tr>
      <w:tr w:rsidR="0075566C" w:rsidRPr="0075566C" w14:paraId="7E509FF8"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5B040A3"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35ACA314"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9.65</w:t>
            </w:r>
          </w:p>
        </w:tc>
        <w:tc>
          <w:tcPr>
            <w:tcW w:w="940" w:type="dxa"/>
            <w:tcBorders>
              <w:top w:val="nil"/>
              <w:left w:val="nil"/>
              <w:bottom w:val="single" w:sz="4" w:space="0" w:color="auto"/>
              <w:right w:val="single" w:sz="4" w:space="0" w:color="auto"/>
            </w:tcBorders>
            <w:shd w:val="clear" w:color="auto" w:fill="auto"/>
            <w:noWrap/>
            <w:vAlign w:val="bottom"/>
            <w:hideMark/>
          </w:tcPr>
          <w:p w14:paraId="3AF90564"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772</w:t>
            </w:r>
          </w:p>
        </w:tc>
      </w:tr>
      <w:tr w:rsidR="0075566C" w:rsidRPr="0075566C" w14:paraId="168E0609"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615FAB5" w14:textId="77777777" w:rsidR="0075566C" w:rsidRPr="0075566C" w:rsidRDefault="0075566C" w:rsidP="0075566C">
            <w:pPr>
              <w:rPr>
                <w:rFonts w:ascii="Arial" w:eastAsia="Times New Roman" w:hAnsi="Arial" w:cs="Arial"/>
                <w:b/>
                <w:bCs/>
                <w:sz w:val="20"/>
                <w:szCs w:val="20"/>
              </w:rPr>
            </w:pPr>
            <w:r w:rsidRPr="0075566C">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443FD748" w14:textId="77777777" w:rsidR="0075566C" w:rsidRPr="0075566C" w:rsidRDefault="0075566C" w:rsidP="0075566C">
            <w:pPr>
              <w:jc w:val="center"/>
              <w:rPr>
                <w:rFonts w:ascii="Arial" w:eastAsia="Times New Roman" w:hAnsi="Arial" w:cs="Arial"/>
                <w:b/>
                <w:bCs/>
                <w:sz w:val="20"/>
                <w:szCs w:val="20"/>
              </w:rPr>
            </w:pPr>
            <w:r w:rsidRPr="0075566C">
              <w:rPr>
                <w:rFonts w:ascii="Arial" w:eastAsia="Times New Roman" w:hAnsi="Arial" w:cs="Arial"/>
                <w:b/>
                <w:bCs/>
                <w:sz w:val="20"/>
                <w:szCs w:val="20"/>
              </w:rPr>
              <w:t>15</w:t>
            </w:r>
          </w:p>
        </w:tc>
        <w:tc>
          <w:tcPr>
            <w:tcW w:w="940" w:type="dxa"/>
            <w:tcBorders>
              <w:top w:val="nil"/>
              <w:left w:val="nil"/>
              <w:bottom w:val="single" w:sz="4" w:space="0" w:color="auto"/>
              <w:right w:val="single" w:sz="4" w:space="0" w:color="auto"/>
            </w:tcBorders>
            <w:shd w:val="clear" w:color="auto" w:fill="auto"/>
            <w:noWrap/>
            <w:vAlign w:val="bottom"/>
            <w:hideMark/>
          </w:tcPr>
          <w:p w14:paraId="6032C3CA" w14:textId="77777777" w:rsidR="0075566C" w:rsidRPr="0075566C" w:rsidRDefault="0075566C" w:rsidP="0075566C">
            <w:pPr>
              <w:jc w:val="center"/>
              <w:rPr>
                <w:rFonts w:ascii="Arial" w:eastAsia="Times New Roman" w:hAnsi="Arial" w:cs="Arial"/>
                <w:b/>
                <w:bCs/>
                <w:sz w:val="20"/>
                <w:szCs w:val="20"/>
              </w:rPr>
            </w:pPr>
            <w:r w:rsidRPr="0075566C">
              <w:rPr>
                <w:rFonts w:ascii="Arial" w:eastAsia="Times New Roman" w:hAnsi="Arial" w:cs="Arial"/>
                <w:b/>
                <w:bCs/>
                <w:sz w:val="20"/>
                <w:szCs w:val="20"/>
              </w:rPr>
              <w:t>1000</w:t>
            </w:r>
          </w:p>
        </w:tc>
      </w:tr>
      <w:tr w:rsidR="0075566C" w:rsidRPr="0075566C" w14:paraId="5A7CC517"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18A3F17"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 </w:t>
            </w:r>
          </w:p>
        </w:tc>
        <w:tc>
          <w:tcPr>
            <w:tcW w:w="1760" w:type="dxa"/>
            <w:tcBorders>
              <w:top w:val="nil"/>
              <w:left w:val="nil"/>
              <w:bottom w:val="single" w:sz="4" w:space="0" w:color="auto"/>
              <w:right w:val="single" w:sz="4" w:space="0" w:color="auto"/>
            </w:tcBorders>
            <w:shd w:val="clear" w:color="auto" w:fill="auto"/>
            <w:noWrap/>
            <w:vAlign w:val="bottom"/>
            <w:hideMark/>
          </w:tcPr>
          <w:p w14:paraId="0FA33B90"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c>
          <w:tcPr>
            <w:tcW w:w="940" w:type="dxa"/>
            <w:tcBorders>
              <w:top w:val="nil"/>
              <w:left w:val="nil"/>
              <w:bottom w:val="single" w:sz="4" w:space="0" w:color="auto"/>
              <w:right w:val="single" w:sz="4" w:space="0" w:color="auto"/>
            </w:tcBorders>
            <w:shd w:val="clear" w:color="auto" w:fill="auto"/>
            <w:noWrap/>
            <w:vAlign w:val="bottom"/>
            <w:hideMark/>
          </w:tcPr>
          <w:p w14:paraId="0430AD80"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r>
      <w:tr w:rsidR="0075566C" w:rsidRPr="0075566C" w14:paraId="7A751D9D"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FA1E908"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Cocktail Vol (per rxn)</w:t>
            </w:r>
          </w:p>
        </w:tc>
        <w:tc>
          <w:tcPr>
            <w:tcW w:w="1760" w:type="dxa"/>
            <w:tcBorders>
              <w:top w:val="nil"/>
              <w:left w:val="nil"/>
              <w:bottom w:val="single" w:sz="4" w:space="0" w:color="auto"/>
              <w:right w:val="single" w:sz="4" w:space="0" w:color="auto"/>
            </w:tcBorders>
            <w:shd w:val="clear" w:color="auto" w:fill="auto"/>
            <w:noWrap/>
            <w:vAlign w:val="bottom"/>
            <w:hideMark/>
          </w:tcPr>
          <w:p w14:paraId="0175C468"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Mult Factor</w:t>
            </w:r>
          </w:p>
        </w:tc>
        <w:tc>
          <w:tcPr>
            <w:tcW w:w="940" w:type="dxa"/>
            <w:tcBorders>
              <w:top w:val="nil"/>
              <w:left w:val="nil"/>
              <w:bottom w:val="single" w:sz="4" w:space="0" w:color="auto"/>
              <w:right w:val="single" w:sz="4" w:space="0" w:color="auto"/>
            </w:tcBorders>
            <w:shd w:val="clear" w:color="auto" w:fill="auto"/>
            <w:noWrap/>
            <w:vAlign w:val="bottom"/>
            <w:hideMark/>
          </w:tcPr>
          <w:p w14:paraId="1DFC7DDC"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r>
      <w:tr w:rsidR="0075566C" w:rsidRPr="0075566C" w14:paraId="13D51031"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9FDFA51"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12.5</w:t>
            </w:r>
          </w:p>
        </w:tc>
        <w:tc>
          <w:tcPr>
            <w:tcW w:w="1760" w:type="dxa"/>
            <w:tcBorders>
              <w:top w:val="nil"/>
              <w:left w:val="nil"/>
              <w:bottom w:val="single" w:sz="4" w:space="0" w:color="auto"/>
              <w:right w:val="single" w:sz="4" w:space="0" w:color="auto"/>
            </w:tcBorders>
            <w:shd w:val="clear" w:color="auto" w:fill="auto"/>
            <w:noWrap/>
            <w:vAlign w:val="bottom"/>
            <w:hideMark/>
          </w:tcPr>
          <w:p w14:paraId="1F78FBC6"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8.5</w:t>
            </w:r>
          </w:p>
        </w:tc>
        <w:tc>
          <w:tcPr>
            <w:tcW w:w="940" w:type="dxa"/>
            <w:tcBorders>
              <w:top w:val="nil"/>
              <w:left w:val="nil"/>
              <w:bottom w:val="single" w:sz="4" w:space="0" w:color="auto"/>
              <w:right w:val="single" w:sz="4" w:space="0" w:color="auto"/>
            </w:tcBorders>
            <w:shd w:val="clear" w:color="auto" w:fill="auto"/>
            <w:noWrap/>
            <w:vAlign w:val="bottom"/>
            <w:hideMark/>
          </w:tcPr>
          <w:p w14:paraId="7F5FA8A0"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106.25</w:t>
            </w:r>
          </w:p>
        </w:tc>
      </w:tr>
      <w:tr w:rsidR="0075566C" w:rsidRPr="0075566C" w14:paraId="23EC6449" w14:textId="77777777" w:rsidTr="0075566C">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FDAEA42" w14:textId="77777777" w:rsidR="0075566C" w:rsidRPr="0075566C" w:rsidRDefault="0075566C" w:rsidP="0075566C">
            <w:pPr>
              <w:rPr>
                <w:rFonts w:ascii="Arial" w:eastAsia="Times New Roman" w:hAnsi="Arial" w:cs="Arial"/>
                <w:sz w:val="20"/>
                <w:szCs w:val="20"/>
              </w:rPr>
            </w:pPr>
            <w:r w:rsidRPr="0075566C">
              <w:rPr>
                <w:rFonts w:ascii="Arial" w:eastAsia="Times New Roman" w:hAnsi="Arial" w:cs="Arial"/>
                <w:sz w:val="20"/>
                <w:szCs w:val="20"/>
              </w:rPr>
              <w:t>Volume per primer</w:t>
            </w:r>
          </w:p>
        </w:tc>
        <w:tc>
          <w:tcPr>
            <w:tcW w:w="1760" w:type="dxa"/>
            <w:tcBorders>
              <w:top w:val="nil"/>
              <w:left w:val="nil"/>
              <w:bottom w:val="single" w:sz="4" w:space="0" w:color="auto"/>
              <w:right w:val="single" w:sz="4" w:space="0" w:color="auto"/>
            </w:tcBorders>
            <w:shd w:val="clear" w:color="auto" w:fill="auto"/>
            <w:noWrap/>
            <w:vAlign w:val="bottom"/>
            <w:hideMark/>
          </w:tcPr>
          <w:p w14:paraId="3C59EA9A"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6.375</w:t>
            </w:r>
          </w:p>
        </w:tc>
        <w:tc>
          <w:tcPr>
            <w:tcW w:w="940" w:type="dxa"/>
            <w:tcBorders>
              <w:top w:val="nil"/>
              <w:left w:val="nil"/>
              <w:bottom w:val="single" w:sz="4" w:space="0" w:color="auto"/>
              <w:right w:val="single" w:sz="4" w:space="0" w:color="auto"/>
            </w:tcBorders>
            <w:shd w:val="clear" w:color="auto" w:fill="auto"/>
            <w:noWrap/>
            <w:vAlign w:val="bottom"/>
            <w:hideMark/>
          </w:tcPr>
          <w:p w14:paraId="6089DCE7" w14:textId="77777777" w:rsidR="0075566C" w:rsidRPr="0075566C" w:rsidRDefault="0075566C" w:rsidP="0075566C">
            <w:pPr>
              <w:jc w:val="center"/>
              <w:rPr>
                <w:rFonts w:ascii="Arial" w:eastAsia="Times New Roman" w:hAnsi="Arial" w:cs="Arial"/>
                <w:sz w:val="20"/>
                <w:szCs w:val="20"/>
              </w:rPr>
            </w:pPr>
            <w:r w:rsidRPr="0075566C">
              <w:rPr>
                <w:rFonts w:ascii="Arial" w:eastAsia="Times New Roman" w:hAnsi="Arial" w:cs="Arial"/>
                <w:sz w:val="20"/>
                <w:szCs w:val="20"/>
              </w:rPr>
              <w:t> </w:t>
            </w:r>
          </w:p>
        </w:tc>
      </w:tr>
    </w:tbl>
    <w:p w14:paraId="283871A5" w14:textId="77777777" w:rsidR="0075566C" w:rsidRDefault="0075566C" w:rsidP="000E2B72"/>
    <w:p w14:paraId="4A252768" w14:textId="77777777" w:rsidR="00CF4F25" w:rsidRDefault="00CF4F25" w:rsidP="000E2B72"/>
    <w:tbl>
      <w:tblPr>
        <w:tblW w:w="3020" w:type="dxa"/>
        <w:tblInd w:w="93" w:type="dxa"/>
        <w:tblLook w:val="04A0" w:firstRow="1" w:lastRow="0" w:firstColumn="1" w:lastColumn="0" w:noHBand="0" w:noVBand="1"/>
      </w:tblPr>
      <w:tblGrid>
        <w:gridCol w:w="1060"/>
        <w:gridCol w:w="1060"/>
        <w:gridCol w:w="900"/>
      </w:tblGrid>
      <w:tr w:rsidR="00CF4F25" w:rsidRPr="00CF4F25" w14:paraId="747E5B96" w14:textId="77777777" w:rsidTr="00CF4F25">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F98BE" w14:textId="77777777" w:rsidR="00CF4F25" w:rsidRPr="00CF4F25" w:rsidRDefault="00CF4F25" w:rsidP="00CF4F25">
            <w:pPr>
              <w:rPr>
                <w:rFonts w:ascii="Arial" w:eastAsia="Times New Roman" w:hAnsi="Arial" w:cs="Arial"/>
                <w:b/>
                <w:bCs/>
                <w:sz w:val="20"/>
                <w:szCs w:val="20"/>
              </w:rPr>
            </w:pPr>
            <w:r w:rsidRPr="00CF4F25">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139C8C" w14:textId="77777777" w:rsidR="00CF4F25" w:rsidRPr="00CF4F25" w:rsidRDefault="00CF4F25" w:rsidP="00CF4F25">
            <w:pPr>
              <w:rPr>
                <w:rFonts w:ascii="Arial" w:eastAsia="Times New Roman" w:hAnsi="Arial" w:cs="Arial"/>
                <w:b/>
                <w:bCs/>
                <w:sz w:val="20"/>
                <w:szCs w:val="20"/>
              </w:rPr>
            </w:pPr>
            <w:r w:rsidRPr="00CF4F25">
              <w:rPr>
                <w:rFonts w:ascii="Arial" w:eastAsia="Times New Roman" w:hAnsi="Arial" w:cs="Arial"/>
                <w:b/>
                <w:bCs/>
                <w:sz w:val="20"/>
                <w:szCs w:val="20"/>
              </w:rPr>
              <w:t>Time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7C69736F" w14:textId="77777777" w:rsidR="00CF4F25" w:rsidRPr="00CF4F25" w:rsidRDefault="00CF4F25" w:rsidP="00CF4F25">
            <w:pPr>
              <w:rPr>
                <w:rFonts w:ascii="Arial" w:eastAsia="Times New Roman" w:hAnsi="Arial" w:cs="Arial"/>
                <w:b/>
                <w:bCs/>
                <w:sz w:val="20"/>
                <w:szCs w:val="20"/>
              </w:rPr>
            </w:pPr>
            <w:r w:rsidRPr="00CF4F25">
              <w:rPr>
                <w:rFonts w:ascii="Arial" w:eastAsia="Times New Roman" w:hAnsi="Arial" w:cs="Arial"/>
                <w:b/>
                <w:bCs/>
                <w:sz w:val="20"/>
                <w:szCs w:val="20"/>
              </w:rPr>
              <w:t>Cycle #</w:t>
            </w:r>
          </w:p>
        </w:tc>
      </w:tr>
      <w:tr w:rsidR="00CF4F25" w:rsidRPr="00CF4F25" w14:paraId="5514065F" w14:textId="77777777" w:rsidTr="00CF4F25">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E8C89D9"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60910327"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2 min</w:t>
            </w:r>
          </w:p>
        </w:tc>
        <w:tc>
          <w:tcPr>
            <w:tcW w:w="900" w:type="dxa"/>
            <w:tcBorders>
              <w:top w:val="nil"/>
              <w:left w:val="nil"/>
              <w:bottom w:val="single" w:sz="4" w:space="0" w:color="auto"/>
              <w:right w:val="single" w:sz="4" w:space="0" w:color="auto"/>
            </w:tcBorders>
            <w:shd w:val="clear" w:color="auto" w:fill="auto"/>
            <w:noWrap/>
            <w:vAlign w:val="bottom"/>
            <w:hideMark/>
          </w:tcPr>
          <w:p w14:paraId="3632C749"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 </w:t>
            </w:r>
          </w:p>
        </w:tc>
      </w:tr>
      <w:tr w:rsidR="00CF4F25" w:rsidRPr="00CF4F25" w14:paraId="762C60E0" w14:textId="77777777" w:rsidTr="00CF4F25">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C4555F5"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0AFF83FB"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0776DDEC"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 </w:t>
            </w:r>
          </w:p>
        </w:tc>
      </w:tr>
      <w:tr w:rsidR="00CF4F25" w:rsidRPr="00CF4F25" w14:paraId="20C6F884" w14:textId="77777777" w:rsidTr="00CF4F25">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1F8D6FC8" w14:textId="33103FD7" w:rsidR="00CF4F25" w:rsidRPr="00CF4F25" w:rsidRDefault="00B5548E" w:rsidP="00CF4F25">
            <w:pPr>
              <w:rPr>
                <w:rFonts w:ascii="Arial" w:eastAsia="Times New Roman" w:hAnsi="Arial" w:cs="Arial"/>
                <w:sz w:val="20"/>
                <w:szCs w:val="20"/>
              </w:rPr>
            </w:pPr>
            <w:r>
              <w:rPr>
                <w:rFonts w:ascii="Arial" w:eastAsia="Times New Roman" w:hAnsi="Arial" w:cs="Arial"/>
                <w:sz w:val="20"/>
                <w:szCs w:val="20"/>
              </w:rPr>
              <w:t>54</w:t>
            </w:r>
            <w:r w:rsidR="00CF4F25" w:rsidRPr="00CF4F25">
              <w:rPr>
                <w:rFonts w:ascii="Arial" w:eastAsia="Times New Roman" w:hAnsi="Arial" w:cs="Arial"/>
                <w:sz w:val="20"/>
                <w:szCs w:val="20"/>
              </w:rPr>
              <w:t xml:space="preserve"> deg</w:t>
            </w:r>
          </w:p>
        </w:tc>
        <w:tc>
          <w:tcPr>
            <w:tcW w:w="1060" w:type="dxa"/>
            <w:tcBorders>
              <w:top w:val="nil"/>
              <w:left w:val="nil"/>
              <w:bottom w:val="single" w:sz="4" w:space="0" w:color="auto"/>
              <w:right w:val="single" w:sz="4" w:space="0" w:color="auto"/>
            </w:tcBorders>
            <w:shd w:val="clear" w:color="000000" w:fill="FCF305"/>
            <w:noWrap/>
            <w:vAlign w:val="bottom"/>
            <w:hideMark/>
          </w:tcPr>
          <w:p w14:paraId="10060F9F"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15 sec</w:t>
            </w:r>
          </w:p>
        </w:tc>
        <w:tc>
          <w:tcPr>
            <w:tcW w:w="900" w:type="dxa"/>
            <w:tcBorders>
              <w:top w:val="nil"/>
              <w:left w:val="nil"/>
              <w:bottom w:val="single" w:sz="4" w:space="0" w:color="auto"/>
              <w:right w:val="single" w:sz="4" w:space="0" w:color="auto"/>
            </w:tcBorders>
            <w:shd w:val="clear" w:color="auto" w:fill="auto"/>
            <w:noWrap/>
            <w:vAlign w:val="bottom"/>
            <w:hideMark/>
          </w:tcPr>
          <w:p w14:paraId="5391F092" w14:textId="77777777" w:rsidR="00CF4F25" w:rsidRPr="00CF4F25" w:rsidRDefault="00CF4F25" w:rsidP="00CF4F25">
            <w:pPr>
              <w:jc w:val="right"/>
              <w:rPr>
                <w:rFonts w:ascii="Arial" w:eastAsia="Times New Roman" w:hAnsi="Arial" w:cs="Arial"/>
                <w:sz w:val="20"/>
                <w:szCs w:val="20"/>
              </w:rPr>
            </w:pPr>
            <w:r w:rsidRPr="00CF4F25">
              <w:rPr>
                <w:rFonts w:ascii="Arial" w:eastAsia="Times New Roman" w:hAnsi="Arial" w:cs="Arial"/>
                <w:sz w:val="20"/>
                <w:szCs w:val="20"/>
              </w:rPr>
              <w:t>40</w:t>
            </w:r>
          </w:p>
        </w:tc>
      </w:tr>
      <w:tr w:rsidR="00CF4F25" w:rsidRPr="00CF4F25" w14:paraId="0633B4B3" w14:textId="77777777" w:rsidTr="00CF4F25">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0C38B3E0"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76595CA2"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1 min</w:t>
            </w:r>
          </w:p>
        </w:tc>
        <w:tc>
          <w:tcPr>
            <w:tcW w:w="900" w:type="dxa"/>
            <w:tcBorders>
              <w:top w:val="nil"/>
              <w:left w:val="nil"/>
              <w:bottom w:val="single" w:sz="4" w:space="0" w:color="auto"/>
              <w:right w:val="single" w:sz="4" w:space="0" w:color="auto"/>
            </w:tcBorders>
            <w:shd w:val="clear" w:color="auto" w:fill="auto"/>
            <w:noWrap/>
            <w:vAlign w:val="bottom"/>
            <w:hideMark/>
          </w:tcPr>
          <w:p w14:paraId="5D439EE6"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 </w:t>
            </w:r>
          </w:p>
        </w:tc>
      </w:tr>
      <w:tr w:rsidR="00CF4F25" w:rsidRPr="00CF4F25" w14:paraId="27D861DF" w14:textId="77777777" w:rsidTr="00CF4F25">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8A7F406"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2E49381D"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5 min</w:t>
            </w:r>
          </w:p>
        </w:tc>
        <w:tc>
          <w:tcPr>
            <w:tcW w:w="900" w:type="dxa"/>
            <w:tcBorders>
              <w:top w:val="nil"/>
              <w:left w:val="nil"/>
              <w:bottom w:val="single" w:sz="4" w:space="0" w:color="auto"/>
              <w:right w:val="single" w:sz="4" w:space="0" w:color="auto"/>
            </w:tcBorders>
            <w:shd w:val="clear" w:color="auto" w:fill="auto"/>
            <w:noWrap/>
            <w:vAlign w:val="bottom"/>
            <w:hideMark/>
          </w:tcPr>
          <w:p w14:paraId="49FA7146"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 </w:t>
            </w:r>
          </w:p>
        </w:tc>
      </w:tr>
      <w:tr w:rsidR="00CF4F25" w:rsidRPr="00CF4F25" w14:paraId="075B023A" w14:textId="77777777" w:rsidTr="00CF4F25">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332F80E1"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406FFB8C"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Hold</w:t>
            </w:r>
          </w:p>
        </w:tc>
        <w:tc>
          <w:tcPr>
            <w:tcW w:w="900" w:type="dxa"/>
            <w:tcBorders>
              <w:top w:val="nil"/>
              <w:left w:val="nil"/>
              <w:bottom w:val="single" w:sz="4" w:space="0" w:color="auto"/>
              <w:right w:val="single" w:sz="4" w:space="0" w:color="auto"/>
            </w:tcBorders>
            <w:shd w:val="clear" w:color="auto" w:fill="auto"/>
            <w:noWrap/>
            <w:vAlign w:val="bottom"/>
            <w:hideMark/>
          </w:tcPr>
          <w:p w14:paraId="23121276" w14:textId="77777777" w:rsidR="00CF4F25" w:rsidRPr="00CF4F25" w:rsidRDefault="00CF4F25" w:rsidP="00CF4F25">
            <w:pPr>
              <w:rPr>
                <w:rFonts w:ascii="Arial" w:eastAsia="Times New Roman" w:hAnsi="Arial" w:cs="Arial"/>
                <w:sz w:val="20"/>
                <w:szCs w:val="20"/>
              </w:rPr>
            </w:pPr>
            <w:r w:rsidRPr="00CF4F25">
              <w:rPr>
                <w:rFonts w:ascii="Arial" w:eastAsia="Times New Roman" w:hAnsi="Arial" w:cs="Arial"/>
                <w:sz w:val="20"/>
                <w:szCs w:val="20"/>
              </w:rPr>
              <w:t> </w:t>
            </w:r>
          </w:p>
        </w:tc>
      </w:tr>
    </w:tbl>
    <w:p w14:paraId="0E65A2B7" w14:textId="77777777" w:rsidR="00CF4F25" w:rsidRDefault="00CF4F25" w:rsidP="000E2B72"/>
    <w:p w14:paraId="3ECFFA3E" w14:textId="77777777" w:rsidR="0075566C" w:rsidRDefault="0075566C" w:rsidP="000E2B72"/>
    <w:p w14:paraId="54F9B746" w14:textId="234777B8" w:rsidR="00996E2A" w:rsidRDefault="00996E2A" w:rsidP="000E2B72">
      <w:r>
        <w:t xml:space="preserve">Ran PCR samples on 1% agarose TBE gel. 100V for 35 min. 3 ul of each PCR product and 5 ul of 1/10x 1 kb plus ladder. </w:t>
      </w:r>
    </w:p>
    <w:p w14:paraId="0A2E0A22" w14:textId="77777777" w:rsidR="00996E2A" w:rsidRDefault="00996E2A" w:rsidP="000E2B72"/>
    <w:p w14:paraId="4BBFFF6E" w14:textId="0AF8E9CD" w:rsidR="0075566C" w:rsidRDefault="00996E2A" w:rsidP="000E2B72">
      <w:r>
        <w:t xml:space="preserve">I ran the samples grouped by DNA template rather than primer pair. So the gel is layed out in groups of 9 PCR lanes each followed by a ladder lane. The 9 PCR products are in the order of reactions indicated in the table above. And the template groups are also in the order indicated in the table (with the first 4 templates on the top tier of the gel and the last 4 on the bottom. </w:t>
      </w:r>
    </w:p>
    <w:p w14:paraId="1FB6EFD0" w14:textId="77777777" w:rsidR="0075566C" w:rsidRDefault="0075566C" w:rsidP="000E2B72"/>
    <w:p w14:paraId="1A44517C" w14:textId="50888445" w:rsidR="00996E2A" w:rsidRDefault="00996E2A" w:rsidP="00996E2A">
      <w:r>
        <w:t xml:space="preserve">Image taken. See </w:t>
      </w:r>
      <w:r w:rsidRPr="00024542">
        <w:t>/Users/drt_lab/Documents/Yale/Mora</w:t>
      </w:r>
      <w:r>
        <w:t>nLab/PhotosAndGelPics/20121202</w:t>
      </w:r>
      <w:r w:rsidRPr="00024542">
        <w:t>_</w:t>
      </w:r>
      <w:r>
        <w:t>PCR</w:t>
      </w:r>
      <w:r w:rsidRPr="00024542">
        <w:t>.TIF</w:t>
      </w:r>
    </w:p>
    <w:p w14:paraId="22EA0F22" w14:textId="77777777" w:rsidR="00D648E1" w:rsidRDefault="00D648E1" w:rsidP="00996E2A"/>
    <w:p w14:paraId="08535649" w14:textId="62A33C5E" w:rsidR="00D648E1" w:rsidRDefault="00D648E1" w:rsidP="00996E2A">
      <w:r>
        <w:t>Results: Looks good. Expected amplification for most of the prf and 6kb repeat reactions. In a few cases the prfA_F/prfB_R product is weak or absent. But that might be a more tempremental reaction because one of the failed reactions is in the positive control. Conclusion: PCR-based evidence of alternative genome conformations even within single individuals (remember the caveat about PCR-mediated recombination).</w:t>
      </w:r>
    </w:p>
    <w:p w14:paraId="2B4FC189" w14:textId="77777777" w:rsidR="00D648E1" w:rsidRDefault="00D648E1" w:rsidP="00996E2A"/>
    <w:p w14:paraId="2DC06103" w14:textId="5E19DC48" w:rsidR="00D648E1" w:rsidRDefault="00D648E1" w:rsidP="00996E2A">
      <w:r>
        <w:t xml:space="preserve">The COI reaction wasn’t as robust. Little or no visible product for the individual preps. Weak product for the 3 pooled preps. Try Sanger sequencing </w:t>
      </w:r>
      <w:r w:rsidR="00CA3885">
        <w:t xml:space="preserve">COI from </w:t>
      </w:r>
      <w:r>
        <w:t xml:space="preserve">the two </w:t>
      </w:r>
      <w:r w:rsidR="00CA3885">
        <w:t>CTAB extractions.</w:t>
      </w:r>
    </w:p>
    <w:p w14:paraId="6452C64D" w14:textId="77777777" w:rsidR="00D648E1" w:rsidRDefault="00D648E1" w:rsidP="00996E2A"/>
    <w:p w14:paraId="560FE931" w14:textId="31F13D52" w:rsidR="000D72C6" w:rsidRDefault="000D72C6" w:rsidP="00996E2A">
      <w:r>
        <w:t>Used standard Sanger prep protocol for sending sample to Keck Science Hill facility except that I used 5 ul of template in each reaction instead of 3 ul.</w:t>
      </w:r>
    </w:p>
    <w:p w14:paraId="4669C288" w14:textId="77777777" w:rsidR="00451199" w:rsidRDefault="00451199" w:rsidP="00996E2A"/>
    <w:p w14:paraId="7ACA8EE9" w14:textId="77777777" w:rsidR="00451199" w:rsidRDefault="00451199" w:rsidP="00996E2A"/>
    <w:p w14:paraId="47D967F8" w14:textId="77777777" w:rsidR="00451199" w:rsidRDefault="00451199" w:rsidP="00996E2A"/>
    <w:p w14:paraId="7A768183" w14:textId="77777777" w:rsidR="00451199" w:rsidRDefault="00451199" w:rsidP="00996E2A"/>
    <w:p w14:paraId="6258A6C8" w14:textId="7E033C84" w:rsidR="00451199" w:rsidRDefault="00451199" w:rsidP="00996E2A">
      <w:r>
        <w:t>Submitted to Science Hill as order number 145747</w:t>
      </w:r>
    </w:p>
    <w:p w14:paraId="5A3EAFF5" w14:textId="77777777" w:rsidR="000D72C6" w:rsidRDefault="000D72C6" w:rsidP="00996E2A"/>
    <w:tbl>
      <w:tblPr>
        <w:tblW w:w="5700" w:type="dxa"/>
        <w:tblInd w:w="93" w:type="dxa"/>
        <w:tblLook w:val="04A0" w:firstRow="1" w:lastRow="0" w:firstColumn="1" w:lastColumn="0" w:noHBand="0" w:noVBand="1"/>
      </w:tblPr>
      <w:tblGrid>
        <w:gridCol w:w="1060"/>
        <w:gridCol w:w="2300"/>
        <w:gridCol w:w="1060"/>
        <w:gridCol w:w="1339"/>
      </w:tblGrid>
      <w:tr w:rsidR="00451199" w:rsidRPr="00451199" w14:paraId="1ADE4AD6" w14:textId="77777777" w:rsidTr="00451199">
        <w:trPr>
          <w:trHeight w:val="240"/>
        </w:trPr>
        <w:tc>
          <w:tcPr>
            <w:tcW w:w="1060" w:type="dxa"/>
            <w:tcBorders>
              <w:top w:val="nil"/>
              <w:left w:val="nil"/>
              <w:bottom w:val="nil"/>
              <w:right w:val="nil"/>
            </w:tcBorders>
            <w:shd w:val="clear" w:color="000000" w:fill="FFD2C2"/>
            <w:noWrap/>
            <w:vAlign w:val="bottom"/>
            <w:hideMark/>
          </w:tcPr>
          <w:p w14:paraId="248920A0"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Position</w:t>
            </w:r>
          </w:p>
        </w:tc>
        <w:tc>
          <w:tcPr>
            <w:tcW w:w="2300" w:type="dxa"/>
            <w:tcBorders>
              <w:top w:val="nil"/>
              <w:left w:val="nil"/>
              <w:bottom w:val="nil"/>
              <w:right w:val="nil"/>
            </w:tcBorders>
            <w:shd w:val="clear" w:color="000000" w:fill="FFD2C2"/>
            <w:noWrap/>
            <w:vAlign w:val="bottom"/>
            <w:hideMark/>
          </w:tcPr>
          <w:p w14:paraId="3BB56966"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Template</w:t>
            </w:r>
          </w:p>
        </w:tc>
        <w:tc>
          <w:tcPr>
            <w:tcW w:w="1060" w:type="dxa"/>
            <w:tcBorders>
              <w:top w:val="nil"/>
              <w:left w:val="nil"/>
              <w:bottom w:val="nil"/>
              <w:right w:val="nil"/>
            </w:tcBorders>
            <w:shd w:val="clear" w:color="auto" w:fill="auto"/>
            <w:noWrap/>
            <w:vAlign w:val="bottom"/>
            <w:hideMark/>
          </w:tcPr>
          <w:p w14:paraId="39994EA3"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Size (bps)</w:t>
            </w:r>
          </w:p>
        </w:tc>
        <w:tc>
          <w:tcPr>
            <w:tcW w:w="1280" w:type="dxa"/>
            <w:tcBorders>
              <w:top w:val="nil"/>
              <w:left w:val="nil"/>
              <w:bottom w:val="nil"/>
              <w:right w:val="nil"/>
            </w:tcBorders>
            <w:shd w:val="clear" w:color="000000" w:fill="FFD2C2"/>
            <w:noWrap/>
            <w:vAlign w:val="bottom"/>
            <w:hideMark/>
          </w:tcPr>
          <w:p w14:paraId="496AA239"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Primer</w:t>
            </w:r>
          </w:p>
        </w:tc>
      </w:tr>
      <w:tr w:rsidR="00451199" w:rsidRPr="00451199" w14:paraId="63B58945" w14:textId="77777777" w:rsidTr="00451199">
        <w:trPr>
          <w:trHeight w:val="240"/>
        </w:trPr>
        <w:tc>
          <w:tcPr>
            <w:tcW w:w="1060" w:type="dxa"/>
            <w:tcBorders>
              <w:top w:val="nil"/>
              <w:left w:val="nil"/>
              <w:bottom w:val="nil"/>
              <w:right w:val="nil"/>
            </w:tcBorders>
            <w:shd w:val="clear" w:color="auto" w:fill="auto"/>
            <w:noWrap/>
            <w:vAlign w:val="bottom"/>
            <w:hideMark/>
          </w:tcPr>
          <w:p w14:paraId="5CE9BD52"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1</w:t>
            </w:r>
          </w:p>
        </w:tc>
        <w:tc>
          <w:tcPr>
            <w:tcW w:w="2300" w:type="dxa"/>
            <w:tcBorders>
              <w:top w:val="nil"/>
              <w:left w:val="nil"/>
              <w:bottom w:val="nil"/>
              <w:right w:val="nil"/>
            </w:tcBorders>
            <w:shd w:val="clear" w:color="auto" w:fill="auto"/>
            <w:noWrap/>
            <w:vAlign w:val="bottom"/>
            <w:hideMark/>
          </w:tcPr>
          <w:p w14:paraId="0E10DADE"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Btab_1026</w:t>
            </w:r>
          </w:p>
        </w:tc>
        <w:tc>
          <w:tcPr>
            <w:tcW w:w="1060" w:type="dxa"/>
            <w:tcBorders>
              <w:top w:val="nil"/>
              <w:left w:val="nil"/>
              <w:bottom w:val="nil"/>
              <w:right w:val="nil"/>
            </w:tcBorders>
            <w:shd w:val="clear" w:color="auto" w:fill="auto"/>
            <w:noWrap/>
            <w:vAlign w:val="bottom"/>
            <w:hideMark/>
          </w:tcPr>
          <w:p w14:paraId="37A93597"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600</w:t>
            </w:r>
          </w:p>
        </w:tc>
        <w:tc>
          <w:tcPr>
            <w:tcW w:w="1280" w:type="dxa"/>
            <w:tcBorders>
              <w:top w:val="nil"/>
              <w:left w:val="nil"/>
              <w:bottom w:val="nil"/>
              <w:right w:val="nil"/>
            </w:tcBorders>
            <w:shd w:val="clear" w:color="auto" w:fill="auto"/>
            <w:noWrap/>
            <w:vAlign w:val="bottom"/>
            <w:hideMark/>
          </w:tcPr>
          <w:p w14:paraId="7179AB82"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wtfly_COI_F</w:t>
            </w:r>
          </w:p>
        </w:tc>
      </w:tr>
      <w:tr w:rsidR="00451199" w:rsidRPr="00451199" w14:paraId="387369E1" w14:textId="77777777" w:rsidTr="00451199">
        <w:trPr>
          <w:trHeight w:val="240"/>
        </w:trPr>
        <w:tc>
          <w:tcPr>
            <w:tcW w:w="1060" w:type="dxa"/>
            <w:tcBorders>
              <w:top w:val="nil"/>
              <w:left w:val="nil"/>
              <w:bottom w:val="nil"/>
              <w:right w:val="nil"/>
            </w:tcBorders>
            <w:shd w:val="clear" w:color="auto" w:fill="auto"/>
            <w:noWrap/>
            <w:vAlign w:val="bottom"/>
            <w:hideMark/>
          </w:tcPr>
          <w:p w14:paraId="465FFD66"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2</w:t>
            </w:r>
          </w:p>
        </w:tc>
        <w:tc>
          <w:tcPr>
            <w:tcW w:w="2300" w:type="dxa"/>
            <w:tcBorders>
              <w:top w:val="nil"/>
              <w:left w:val="nil"/>
              <w:bottom w:val="nil"/>
              <w:right w:val="nil"/>
            </w:tcBorders>
            <w:shd w:val="clear" w:color="auto" w:fill="auto"/>
            <w:noWrap/>
            <w:vAlign w:val="bottom"/>
            <w:hideMark/>
          </w:tcPr>
          <w:p w14:paraId="6B890A05"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Btab_1026</w:t>
            </w:r>
          </w:p>
        </w:tc>
        <w:tc>
          <w:tcPr>
            <w:tcW w:w="1060" w:type="dxa"/>
            <w:tcBorders>
              <w:top w:val="nil"/>
              <w:left w:val="nil"/>
              <w:bottom w:val="nil"/>
              <w:right w:val="nil"/>
            </w:tcBorders>
            <w:shd w:val="clear" w:color="auto" w:fill="auto"/>
            <w:noWrap/>
            <w:vAlign w:val="bottom"/>
            <w:hideMark/>
          </w:tcPr>
          <w:p w14:paraId="0352451A"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600</w:t>
            </w:r>
          </w:p>
        </w:tc>
        <w:tc>
          <w:tcPr>
            <w:tcW w:w="1280" w:type="dxa"/>
            <w:tcBorders>
              <w:top w:val="nil"/>
              <w:left w:val="nil"/>
              <w:bottom w:val="nil"/>
              <w:right w:val="nil"/>
            </w:tcBorders>
            <w:shd w:val="clear" w:color="auto" w:fill="auto"/>
            <w:noWrap/>
            <w:vAlign w:val="bottom"/>
            <w:hideMark/>
          </w:tcPr>
          <w:p w14:paraId="06319D7D"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wtfly_COI_R</w:t>
            </w:r>
          </w:p>
        </w:tc>
      </w:tr>
      <w:tr w:rsidR="00451199" w:rsidRPr="00451199" w14:paraId="49B553F0" w14:textId="77777777" w:rsidTr="00451199">
        <w:trPr>
          <w:trHeight w:val="240"/>
        </w:trPr>
        <w:tc>
          <w:tcPr>
            <w:tcW w:w="1060" w:type="dxa"/>
            <w:tcBorders>
              <w:top w:val="nil"/>
              <w:left w:val="nil"/>
              <w:bottom w:val="nil"/>
              <w:right w:val="nil"/>
            </w:tcBorders>
            <w:shd w:val="clear" w:color="auto" w:fill="auto"/>
            <w:noWrap/>
            <w:vAlign w:val="bottom"/>
            <w:hideMark/>
          </w:tcPr>
          <w:p w14:paraId="3EB1A051"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3</w:t>
            </w:r>
          </w:p>
        </w:tc>
        <w:tc>
          <w:tcPr>
            <w:tcW w:w="2300" w:type="dxa"/>
            <w:tcBorders>
              <w:top w:val="nil"/>
              <w:left w:val="nil"/>
              <w:bottom w:val="nil"/>
              <w:right w:val="nil"/>
            </w:tcBorders>
            <w:shd w:val="clear" w:color="auto" w:fill="auto"/>
            <w:noWrap/>
            <w:vAlign w:val="bottom"/>
            <w:hideMark/>
          </w:tcPr>
          <w:p w14:paraId="3F6007D6"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Btab_1028</w:t>
            </w:r>
          </w:p>
        </w:tc>
        <w:tc>
          <w:tcPr>
            <w:tcW w:w="1060" w:type="dxa"/>
            <w:tcBorders>
              <w:top w:val="nil"/>
              <w:left w:val="nil"/>
              <w:bottom w:val="nil"/>
              <w:right w:val="nil"/>
            </w:tcBorders>
            <w:shd w:val="clear" w:color="auto" w:fill="auto"/>
            <w:noWrap/>
            <w:vAlign w:val="bottom"/>
            <w:hideMark/>
          </w:tcPr>
          <w:p w14:paraId="6219705C"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600</w:t>
            </w:r>
          </w:p>
        </w:tc>
        <w:tc>
          <w:tcPr>
            <w:tcW w:w="1280" w:type="dxa"/>
            <w:tcBorders>
              <w:top w:val="nil"/>
              <w:left w:val="nil"/>
              <w:bottom w:val="nil"/>
              <w:right w:val="nil"/>
            </w:tcBorders>
            <w:shd w:val="clear" w:color="auto" w:fill="auto"/>
            <w:noWrap/>
            <w:vAlign w:val="bottom"/>
            <w:hideMark/>
          </w:tcPr>
          <w:p w14:paraId="04F86E8A"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wtfly_COI_F</w:t>
            </w:r>
          </w:p>
        </w:tc>
      </w:tr>
      <w:tr w:rsidR="00451199" w:rsidRPr="00451199" w14:paraId="1309D204" w14:textId="77777777" w:rsidTr="00451199">
        <w:trPr>
          <w:trHeight w:val="240"/>
        </w:trPr>
        <w:tc>
          <w:tcPr>
            <w:tcW w:w="1060" w:type="dxa"/>
            <w:tcBorders>
              <w:top w:val="nil"/>
              <w:left w:val="nil"/>
              <w:bottom w:val="nil"/>
              <w:right w:val="nil"/>
            </w:tcBorders>
            <w:shd w:val="clear" w:color="auto" w:fill="auto"/>
            <w:noWrap/>
            <w:vAlign w:val="bottom"/>
            <w:hideMark/>
          </w:tcPr>
          <w:p w14:paraId="4C61F3AE"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4</w:t>
            </w:r>
          </w:p>
        </w:tc>
        <w:tc>
          <w:tcPr>
            <w:tcW w:w="2300" w:type="dxa"/>
            <w:tcBorders>
              <w:top w:val="nil"/>
              <w:left w:val="nil"/>
              <w:bottom w:val="nil"/>
              <w:right w:val="nil"/>
            </w:tcBorders>
            <w:shd w:val="clear" w:color="auto" w:fill="auto"/>
            <w:noWrap/>
            <w:vAlign w:val="bottom"/>
            <w:hideMark/>
          </w:tcPr>
          <w:p w14:paraId="64CE3DB7"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Btab_1028</w:t>
            </w:r>
          </w:p>
        </w:tc>
        <w:tc>
          <w:tcPr>
            <w:tcW w:w="1060" w:type="dxa"/>
            <w:tcBorders>
              <w:top w:val="nil"/>
              <w:left w:val="nil"/>
              <w:bottom w:val="nil"/>
              <w:right w:val="nil"/>
            </w:tcBorders>
            <w:shd w:val="clear" w:color="auto" w:fill="auto"/>
            <w:noWrap/>
            <w:vAlign w:val="bottom"/>
            <w:hideMark/>
          </w:tcPr>
          <w:p w14:paraId="572277B6" w14:textId="77777777" w:rsidR="00451199" w:rsidRPr="00451199" w:rsidRDefault="00451199" w:rsidP="00451199">
            <w:pPr>
              <w:jc w:val="right"/>
              <w:rPr>
                <w:rFonts w:ascii="Arial" w:eastAsia="Times New Roman" w:hAnsi="Arial" w:cs="Arial"/>
                <w:sz w:val="20"/>
                <w:szCs w:val="20"/>
              </w:rPr>
            </w:pPr>
            <w:r w:rsidRPr="00451199">
              <w:rPr>
                <w:rFonts w:ascii="Arial" w:eastAsia="Times New Roman" w:hAnsi="Arial" w:cs="Arial"/>
                <w:sz w:val="20"/>
                <w:szCs w:val="20"/>
              </w:rPr>
              <w:t>600</w:t>
            </w:r>
          </w:p>
        </w:tc>
        <w:tc>
          <w:tcPr>
            <w:tcW w:w="1280" w:type="dxa"/>
            <w:tcBorders>
              <w:top w:val="nil"/>
              <w:left w:val="nil"/>
              <w:bottom w:val="nil"/>
              <w:right w:val="nil"/>
            </w:tcBorders>
            <w:shd w:val="clear" w:color="auto" w:fill="auto"/>
            <w:noWrap/>
            <w:vAlign w:val="bottom"/>
            <w:hideMark/>
          </w:tcPr>
          <w:p w14:paraId="60575FFA" w14:textId="77777777" w:rsidR="00451199" w:rsidRPr="00451199" w:rsidRDefault="00451199" w:rsidP="00451199">
            <w:pPr>
              <w:rPr>
                <w:rFonts w:ascii="Arial" w:eastAsia="Times New Roman" w:hAnsi="Arial" w:cs="Arial"/>
                <w:sz w:val="20"/>
                <w:szCs w:val="20"/>
              </w:rPr>
            </w:pPr>
            <w:r w:rsidRPr="00451199">
              <w:rPr>
                <w:rFonts w:ascii="Arial" w:eastAsia="Times New Roman" w:hAnsi="Arial" w:cs="Arial"/>
                <w:sz w:val="20"/>
                <w:szCs w:val="20"/>
              </w:rPr>
              <w:t>wtfly_COI_R</w:t>
            </w:r>
          </w:p>
        </w:tc>
      </w:tr>
    </w:tbl>
    <w:p w14:paraId="0ECA3B2C" w14:textId="77777777" w:rsidR="000D72C6" w:rsidRDefault="000D72C6" w:rsidP="00996E2A"/>
    <w:p w14:paraId="2D52A552" w14:textId="77777777" w:rsidR="00D648E1" w:rsidRDefault="00D648E1" w:rsidP="00996E2A"/>
    <w:p w14:paraId="07C89E9F" w14:textId="5CEB0EEA" w:rsidR="00996E2A" w:rsidRDefault="007305C8" w:rsidP="000E2B72">
      <w:r>
        <w:t>Results [12/6/12]: Both sequences confirm Bemisia tabaci biotype B. Only one site with obvious polymorphism in the pooled samples.</w:t>
      </w:r>
    </w:p>
    <w:p w14:paraId="3679E5E5" w14:textId="77777777" w:rsidR="00996E2A" w:rsidRDefault="00996E2A" w:rsidP="000E2B72"/>
    <w:p w14:paraId="186C8F2D" w14:textId="77777777" w:rsidR="0075566C" w:rsidRDefault="0075566C" w:rsidP="000E2B72"/>
    <w:p w14:paraId="5AF8BE30" w14:textId="13A52DAD" w:rsidR="00292172" w:rsidRDefault="00292172" w:rsidP="00292172">
      <w:pPr>
        <w:ind w:left="-720"/>
      </w:pPr>
      <w:r>
        <w:t>12/10/12</w:t>
      </w:r>
    </w:p>
    <w:p w14:paraId="76123FCB" w14:textId="77777777" w:rsidR="00056734" w:rsidRDefault="00056734" w:rsidP="000E2B72"/>
    <w:tbl>
      <w:tblPr>
        <w:tblpPr w:leftFromText="180" w:rightFromText="180" w:vertAnchor="page" w:horzAnchor="page" w:tblpX="1999" w:tblpY="6841"/>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22"/>
        <w:gridCol w:w="4878"/>
        <w:gridCol w:w="900"/>
      </w:tblGrid>
      <w:tr w:rsidR="009E4E02" w:rsidRPr="009E4E02" w14:paraId="7B41E10B" w14:textId="77777777" w:rsidTr="009E4E02">
        <w:trPr>
          <w:trHeight w:val="240"/>
        </w:trPr>
        <w:tc>
          <w:tcPr>
            <w:tcW w:w="1368" w:type="dxa"/>
            <w:shd w:val="clear" w:color="auto" w:fill="auto"/>
            <w:noWrap/>
            <w:hideMark/>
          </w:tcPr>
          <w:p w14:paraId="176816FA" w14:textId="77777777" w:rsidR="009E4E02" w:rsidRPr="009E4E02" w:rsidRDefault="009E4E02" w:rsidP="009E4E02">
            <w:pPr>
              <w:rPr>
                <w:rFonts w:ascii="Arial" w:eastAsia="Times New Roman" w:hAnsi="Arial" w:cs="Arial"/>
                <w:b/>
                <w:bCs/>
                <w:sz w:val="14"/>
                <w:szCs w:val="14"/>
              </w:rPr>
            </w:pPr>
            <w:r w:rsidRPr="009E4E02">
              <w:rPr>
                <w:rFonts w:ascii="Arial" w:eastAsia="Times New Roman" w:hAnsi="Arial" w:cs="Arial"/>
                <w:b/>
                <w:bCs/>
                <w:sz w:val="14"/>
                <w:szCs w:val="14"/>
              </w:rPr>
              <w:t>Fwd Primer</w:t>
            </w:r>
          </w:p>
        </w:tc>
        <w:tc>
          <w:tcPr>
            <w:tcW w:w="1422" w:type="dxa"/>
            <w:shd w:val="clear" w:color="auto" w:fill="auto"/>
            <w:noWrap/>
            <w:hideMark/>
          </w:tcPr>
          <w:p w14:paraId="0F462CB8" w14:textId="77777777" w:rsidR="009E4E02" w:rsidRPr="009E4E02" w:rsidRDefault="009E4E02" w:rsidP="009E4E02">
            <w:pPr>
              <w:rPr>
                <w:rFonts w:ascii="Arial" w:eastAsia="Times New Roman" w:hAnsi="Arial" w:cs="Arial"/>
                <w:b/>
                <w:bCs/>
                <w:sz w:val="14"/>
                <w:szCs w:val="14"/>
              </w:rPr>
            </w:pPr>
            <w:r w:rsidRPr="009E4E02">
              <w:rPr>
                <w:rFonts w:ascii="Arial" w:eastAsia="Times New Roman" w:hAnsi="Arial" w:cs="Arial"/>
                <w:b/>
                <w:bCs/>
                <w:sz w:val="14"/>
                <w:szCs w:val="14"/>
              </w:rPr>
              <w:t>Rev Primer</w:t>
            </w:r>
          </w:p>
        </w:tc>
        <w:tc>
          <w:tcPr>
            <w:tcW w:w="4878" w:type="dxa"/>
            <w:shd w:val="clear" w:color="auto" w:fill="auto"/>
            <w:noWrap/>
            <w:hideMark/>
          </w:tcPr>
          <w:p w14:paraId="122E55A7" w14:textId="77777777" w:rsidR="009E4E02" w:rsidRPr="009E4E02" w:rsidRDefault="009E4E02" w:rsidP="009E4E02">
            <w:pPr>
              <w:rPr>
                <w:rFonts w:ascii="Arial" w:eastAsia="Times New Roman" w:hAnsi="Arial" w:cs="Arial"/>
                <w:b/>
                <w:bCs/>
                <w:sz w:val="14"/>
                <w:szCs w:val="14"/>
              </w:rPr>
            </w:pPr>
            <w:r w:rsidRPr="009E4E02">
              <w:rPr>
                <w:rFonts w:ascii="Arial" w:eastAsia="Times New Roman" w:hAnsi="Arial" w:cs="Arial"/>
                <w:b/>
                <w:bCs/>
                <w:sz w:val="14"/>
                <w:szCs w:val="14"/>
              </w:rPr>
              <w:t>Templates</w:t>
            </w:r>
          </w:p>
        </w:tc>
        <w:tc>
          <w:tcPr>
            <w:tcW w:w="900" w:type="dxa"/>
            <w:shd w:val="clear" w:color="auto" w:fill="auto"/>
            <w:noWrap/>
            <w:hideMark/>
          </w:tcPr>
          <w:p w14:paraId="1698B419" w14:textId="77777777" w:rsidR="009E4E02" w:rsidRPr="009E4E02" w:rsidRDefault="009E4E02" w:rsidP="009E4E02">
            <w:pPr>
              <w:rPr>
                <w:rFonts w:ascii="Arial" w:eastAsia="Times New Roman" w:hAnsi="Arial" w:cs="Arial"/>
                <w:b/>
                <w:bCs/>
                <w:sz w:val="14"/>
                <w:szCs w:val="14"/>
              </w:rPr>
            </w:pPr>
            <w:r w:rsidRPr="009E4E02">
              <w:rPr>
                <w:rFonts w:ascii="Arial" w:eastAsia="Times New Roman" w:hAnsi="Arial" w:cs="Arial"/>
                <w:b/>
                <w:bCs/>
                <w:sz w:val="14"/>
                <w:szCs w:val="14"/>
              </w:rPr>
              <w:t># rxns</w:t>
            </w:r>
          </w:p>
        </w:tc>
      </w:tr>
      <w:tr w:rsidR="009E4E02" w:rsidRPr="009E4E02" w14:paraId="1597D2B4" w14:textId="77777777" w:rsidTr="009E4E02">
        <w:trPr>
          <w:trHeight w:val="240"/>
        </w:trPr>
        <w:tc>
          <w:tcPr>
            <w:tcW w:w="1368" w:type="dxa"/>
            <w:shd w:val="clear" w:color="auto" w:fill="auto"/>
            <w:noWrap/>
            <w:vAlign w:val="bottom"/>
            <w:hideMark/>
          </w:tcPr>
          <w:p w14:paraId="29636B84" w14:textId="77777777" w:rsidR="009E4E02" w:rsidRPr="009E4E02" w:rsidRDefault="009E4E02" w:rsidP="009E4E02">
            <w:pPr>
              <w:rPr>
                <w:rFonts w:ascii="Arial" w:eastAsia="Times New Roman" w:hAnsi="Arial" w:cs="Arial"/>
                <w:sz w:val="14"/>
                <w:szCs w:val="14"/>
              </w:rPr>
            </w:pPr>
            <w:r w:rsidRPr="009E4E02">
              <w:rPr>
                <w:rFonts w:ascii="Arial" w:eastAsia="Times New Roman" w:hAnsi="Arial" w:cs="Arial"/>
                <w:sz w:val="14"/>
                <w:szCs w:val="14"/>
              </w:rPr>
              <w:t>PABT_blot_F</w:t>
            </w:r>
          </w:p>
        </w:tc>
        <w:tc>
          <w:tcPr>
            <w:tcW w:w="1422" w:type="dxa"/>
            <w:shd w:val="clear" w:color="auto" w:fill="auto"/>
            <w:noWrap/>
            <w:vAlign w:val="bottom"/>
            <w:hideMark/>
          </w:tcPr>
          <w:p w14:paraId="66207EFE" w14:textId="77777777" w:rsidR="009E4E02" w:rsidRPr="009E4E02" w:rsidRDefault="009E4E02" w:rsidP="009E4E02">
            <w:pPr>
              <w:rPr>
                <w:rFonts w:ascii="Arial" w:eastAsia="Times New Roman" w:hAnsi="Arial" w:cs="Arial"/>
                <w:sz w:val="14"/>
                <w:szCs w:val="14"/>
              </w:rPr>
            </w:pPr>
            <w:r w:rsidRPr="009E4E02">
              <w:rPr>
                <w:rFonts w:ascii="Arial" w:eastAsia="Times New Roman" w:hAnsi="Arial" w:cs="Arial"/>
                <w:sz w:val="14"/>
                <w:szCs w:val="14"/>
              </w:rPr>
              <w:t>PABT_blot_R</w:t>
            </w:r>
          </w:p>
        </w:tc>
        <w:tc>
          <w:tcPr>
            <w:tcW w:w="4878" w:type="dxa"/>
            <w:shd w:val="clear" w:color="auto" w:fill="auto"/>
            <w:noWrap/>
            <w:vAlign w:val="bottom"/>
            <w:hideMark/>
          </w:tcPr>
          <w:p w14:paraId="07B4C087" w14:textId="77777777" w:rsidR="009E4E02" w:rsidRPr="009E4E02" w:rsidRDefault="009E4E02" w:rsidP="009E4E02">
            <w:pPr>
              <w:rPr>
                <w:rFonts w:ascii="Arial" w:eastAsia="Times New Roman" w:hAnsi="Arial" w:cs="Arial"/>
                <w:sz w:val="14"/>
                <w:szCs w:val="14"/>
              </w:rPr>
            </w:pPr>
            <w:r w:rsidRPr="009E4E02">
              <w:rPr>
                <w:rFonts w:ascii="Arial" w:eastAsia="Times New Roman" w:hAnsi="Arial" w:cs="Arial"/>
                <w:sz w:val="14"/>
                <w:szCs w:val="14"/>
              </w:rPr>
              <w:t>Duplicate reactions of Bemisia tabaci 11/26 (11/29/12) 1/100x and  Bemisia tabaci 11/28 (11/29/12) 1/100x; dH2O</w:t>
            </w:r>
          </w:p>
        </w:tc>
        <w:tc>
          <w:tcPr>
            <w:tcW w:w="900" w:type="dxa"/>
            <w:shd w:val="clear" w:color="auto" w:fill="auto"/>
            <w:noWrap/>
            <w:hideMark/>
          </w:tcPr>
          <w:p w14:paraId="3C4A9DE3" w14:textId="77777777" w:rsidR="009E4E02" w:rsidRPr="009E4E02" w:rsidRDefault="009E4E02" w:rsidP="009E4E02">
            <w:pPr>
              <w:rPr>
                <w:rFonts w:ascii="Arial" w:eastAsia="Times New Roman" w:hAnsi="Arial" w:cs="Arial"/>
                <w:sz w:val="14"/>
                <w:szCs w:val="14"/>
              </w:rPr>
            </w:pPr>
            <w:r w:rsidRPr="009E4E02">
              <w:rPr>
                <w:rFonts w:ascii="Arial" w:eastAsia="Times New Roman" w:hAnsi="Arial" w:cs="Arial"/>
                <w:sz w:val="14"/>
                <w:szCs w:val="14"/>
              </w:rPr>
              <w:t>5</w:t>
            </w:r>
          </w:p>
        </w:tc>
      </w:tr>
    </w:tbl>
    <w:p w14:paraId="42D61173" w14:textId="7C7AF092" w:rsidR="00292172" w:rsidRDefault="009E4E02" w:rsidP="000E2B72">
      <w:r>
        <w:t xml:space="preserve"> </w:t>
      </w:r>
      <w:r w:rsidR="00292172">
        <w:t>Running PCR to amplify probe for southern blot of Portiera genome in Bemisia tabaci. The goal is assess whether alternative structural forms co-exist associated with the 6kb circle.</w:t>
      </w:r>
    </w:p>
    <w:p w14:paraId="3BA5BF87" w14:textId="77777777" w:rsidR="00292172" w:rsidRDefault="00292172" w:rsidP="000E2B72"/>
    <w:p w14:paraId="798876D9" w14:textId="77777777" w:rsidR="009E4E02" w:rsidRDefault="009E4E02" w:rsidP="000E2B72"/>
    <w:tbl>
      <w:tblPr>
        <w:tblW w:w="5505" w:type="dxa"/>
        <w:tblInd w:w="93" w:type="dxa"/>
        <w:tblLook w:val="04A0" w:firstRow="1" w:lastRow="0" w:firstColumn="1" w:lastColumn="0" w:noHBand="0" w:noVBand="1"/>
      </w:tblPr>
      <w:tblGrid>
        <w:gridCol w:w="2240"/>
        <w:gridCol w:w="1760"/>
        <w:gridCol w:w="1505"/>
      </w:tblGrid>
      <w:tr w:rsidR="009E4E02" w:rsidRPr="009E4E02" w14:paraId="7D37B419" w14:textId="77777777" w:rsidTr="009E4E02">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13178"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5A39C36"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 </w:t>
            </w:r>
          </w:p>
        </w:tc>
        <w:tc>
          <w:tcPr>
            <w:tcW w:w="1505" w:type="dxa"/>
            <w:tcBorders>
              <w:top w:val="single" w:sz="4" w:space="0" w:color="auto"/>
              <w:left w:val="nil"/>
              <w:bottom w:val="single" w:sz="4" w:space="0" w:color="auto"/>
              <w:right w:val="single" w:sz="4" w:space="0" w:color="auto"/>
            </w:tcBorders>
            <w:shd w:val="clear" w:color="auto" w:fill="auto"/>
            <w:noWrap/>
            <w:vAlign w:val="bottom"/>
            <w:hideMark/>
          </w:tcPr>
          <w:p w14:paraId="00ACB8BC" w14:textId="77777777" w:rsidR="009E4E02" w:rsidRPr="009E4E02" w:rsidRDefault="009E4E02" w:rsidP="009E4E02">
            <w:pPr>
              <w:jc w:val="center"/>
              <w:rPr>
                <w:rFonts w:ascii="Arial" w:eastAsia="Times New Roman" w:hAnsi="Arial" w:cs="Arial"/>
                <w:b/>
                <w:bCs/>
                <w:sz w:val="20"/>
                <w:szCs w:val="20"/>
              </w:rPr>
            </w:pPr>
            <w:r w:rsidRPr="009E4E02">
              <w:rPr>
                <w:rFonts w:ascii="Arial" w:eastAsia="Times New Roman" w:hAnsi="Arial" w:cs="Arial"/>
                <w:b/>
                <w:bCs/>
                <w:sz w:val="20"/>
                <w:szCs w:val="20"/>
              </w:rPr>
              <w:t>Mult Fact</w:t>
            </w:r>
          </w:p>
        </w:tc>
      </w:tr>
      <w:tr w:rsidR="009E4E02" w:rsidRPr="009E4E02" w14:paraId="315AE552"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D051EF0" w14:textId="77777777" w:rsidR="009E4E02" w:rsidRPr="009E4E02" w:rsidRDefault="009E4E02" w:rsidP="009E4E02">
            <w:pPr>
              <w:rPr>
                <w:rFonts w:ascii="Arial" w:eastAsia="Times New Roman" w:hAnsi="Arial" w:cs="Arial"/>
                <w:b/>
                <w:bCs/>
                <w:sz w:val="20"/>
                <w:szCs w:val="20"/>
              </w:rPr>
            </w:pPr>
            <w:r w:rsidRPr="009E4E02">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2880CC4F" w14:textId="77777777" w:rsidR="009E4E02" w:rsidRPr="009E4E02" w:rsidRDefault="009E4E02" w:rsidP="009E4E02">
            <w:pPr>
              <w:jc w:val="center"/>
              <w:rPr>
                <w:rFonts w:ascii="Arial" w:eastAsia="Times New Roman" w:hAnsi="Arial" w:cs="Arial"/>
                <w:b/>
                <w:bCs/>
                <w:sz w:val="20"/>
                <w:szCs w:val="20"/>
              </w:rPr>
            </w:pPr>
            <w:r w:rsidRPr="009E4E02">
              <w:rPr>
                <w:rFonts w:ascii="Arial" w:eastAsia="Times New Roman" w:hAnsi="Arial" w:cs="Arial"/>
                <w:b/>
                <w:bCs/>
                <w:sz w:val="20"/>
                <w:szCs w:val="20"/>
              </w:rPr>
              <w:t>Vol per rxn (ul)</w:t>
            </w:r>
          </w:p>
        </w:tc>
        <w:tc>
          <w:tcPr>
            <w:tcW w:w="1505" w:type="dxa"/>
            <w:tcBorders>
              <w:top w:val="nil"/>
              <w:left w:val="nil"/>
              <w:bottom w:val="single" w:sz="4" w:space="0" w:color="auto"/>
              <w:right w:val="single" w:sz="4" w:space="0" w:color="auto"/>
            </w:tcBorders>
            <w:shd w:val="clear" w:color="auto" w:fill="auto"/>
            <w:noWrap/>
            <w:vAlign w:val="bottom"/>
            <w:hideMark/>
          </w:tcPr>
          <w:p w14:paraId="702AB47C" w14:textId="77777777" w:rsidR="009E4E02" w:rsidRPr="009E4E02" w:rsidRDefault="009E4E02" w:rsidP="009E4E02">
            <w:pPr>
              <w:jc w:val="center"/>
              <w:rPr>
                <w:rFonts w:ascii="Arial" w:eastAsia="Times New Roman" w:hAnsi="Arial" w:cs="Arial"/>
                <w:b/>
                <w:bCs/>
                <w:sz w:val="20"/>
                <w:szCs w:val="20"/>
              </w:rPr>
            </w:pPr>
            <w:r w:rsidRPr="009E4E02">
              <w:rPr>
                <w:rFonts w:ascii="Arial" w:eastAsia="Times New Roman" w:hAnsi="Arial" w:cs="Arial"/>
                <w:b/>
                <w:bCs/>
                <w:sz w:val="20"/>
                <w:szCs w:val="20"/>
              </w:rPr>
              <w:t>5</w:t>
            </w:r>
          </w:p>
        </w:tc>
      </w:tr>
      <w:tr w:rsidR="009E4E02" w:rsidRPr="009E4E02" w14:paraId="6E0F13FF"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71C4067"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61DF5914"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2</w:t>
            </w:r>
          </w:p>
        </w:tc>
        <w:tc>
          <w:tcPr>
            <w:tcW w:w="1505" w:type="dxa"/>
            <w:tcBorders>
              <w:top w:val="nil"/>
              <w:left w:val="nil"/>
              <w:bottom w:val="single" w:sz="4" w:space="0" w:color="auto"/>
              <w:right w:val="single" w:sz="4" w:space="0" w:color="auto"/>
            </w:tcBorders>
            <w:shd w:val="clear" w:color="auto" w:fill="auto"/>
            <w:noWrap/>
            <w:vAlign w:val="bottom"/>
            <w:hideMark/>
          </w:tcPr>
          <w:p w14:paraId="50692DCE"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 </w:t>
            </w:r>
          </w:p>
        </w:tc>
      </w:tr>
      <w:tr w:rsidR="009E4E02" w:rsidRPr="009E4E02" w14:paraId="0A9ED645"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37F0782"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4B4FF964"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3</w:t>
            </w:r>
          </w:p>
        </w:tc>
        <w:tc>
          <w:tcPr>
            <w:tcW w:w="1505" w:type="dxa"/>
            <w:tcBorders>
              <w:top w:val="nil"/>
              <w:left w:val="nil"/>
              <w:bottom w:val="single" w:sz="4" w:space="0" w:color="auto"/>
              <w:right w:val="single" w:sz="4" w:space="0" w:color="auto"/>
            </w:tcBorders>
            <w:shd w:val="clear" w:color="auto" w:fill="auto"/>
            <w:noWrap/>
            <w:vAlign w:val="bottom"/>
            <w:hideMark/>
          </w:tcPr>
          <w:p w14:paraId="561F5222"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15</w:t>
            </w:r>
          </w:p>
        </w:tc>
      </w:tr>
      <w:tr w:rsidR="009E4E02" w:rsidRPr="009E4E02" w14:paraId="62E86E1C"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A8EC879"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22AD6E4D"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0</w:t>
            </w:r>
          </w:p>
        </w:tc>
        <w:tc>
          <w:tcPr>
            <w:tcW w:w="1505" w:type="dxa"/>
            <w:tcBorders>
              <w:top w:val="nil"/>
              <w:left w:val="nil"/>
              <w:bottom w:val="single" w:sz="4" w:space="0" w:color="auto"/>
              <w:right w:val="single" w:sz="4" w:space="0" w:color="auto"/>
            </w:tcBorders>
            <w:shd w:val="clear" w:color="auto" w:fill="auto"/>
            <w:noWrap/>
            <w:vAlign w:val="bottom"/>
            <w:hideMark/>
          </w:tcPr>
          <w:p w14:paraId="726D371E"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0</w:t>
            </w:r>
          </w:p>
        </w:tc>
      </w:tr>
      <w:tr w:rsidR="009E4E02" w:rsidRPr="009E4E02" w14:paraId="08462917"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D51DE3"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4FE84EA7"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2.4</w:t>
            </w:r>
          </w:p>
        </w:tc>
        <w:tc>
          <w:tcPr>
            <w:tcW w:w="1505" w:type="dxa"/>
            <w:tcBorders>
              <w:top w:val="nil"/>
              <w:left w:val="nil"/>
              <w:bottom w:val="single" w:sz="4" w:space="0" w:color="auto"/>
              <w:right w:val="single" w:sz="4" w:space="0" w:color="auto"/>
            </w:tcBorders>
            <w:shd w:val="clear" w:color="auto" w:fill="auto"/>
            <w:noWrap/>
            <w:vAlign w:val="bottom"/>
            <w:hideMark/>
          </w:tcPr>
          <w:p w14:paraId="1E1E378F"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12</w:t>
            </w:r>
          </w:p>
        </w:tc>
      </w:tr>
      <w:tr w:rsidR="009E4E02" w:rsidRPr="009E4E02" w14:paraId="734F8C0B"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6A31D6B"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3AAC3EFB"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1.5</w:t>
            </w:r>
          </w:p>
        </w:tc>
        <w:tc>
          <w:tcPr>
            <w:tcW w:w="1505" w:type="dxa"/>
            <w:tcBorders>
              <w:top w:val="nil"/>
              <w:left w:val="nil"/>
              <w:bottom w:val="single" w:sz="4" w:space="0" w:color="auto"/>
              <w:right w:val="single" w:sz="4" w:space="0" w:color="auto"/>
            </w:tcBorders>
            <w:shd w:val="clear" w:color="auto" w:fill="auto"/>
            <w:noWrap/>
            <w:vAlign w:val="bottom"/>
            <w:hideMark/>
          </w:tcPr>
          <w:p w14:paraId="7CF8E3FE"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7.5</w:t>
            </w:r>
          </w:p>
        </w:tc>
      </w:tr>
      <w:tr w:rsidR="009E4E02" w:rsidRPr="009E4E02" w14:paraId="629DBAB2"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DBC7D1A"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53183911"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1.5</w:t>
            </w:r>
          </w:p>
        </w:tc>
        <w:tc>
          <w:tcPr>
            <w:tcW w:w="1505" w:type="dxa"/>
            <w:tcBorders>
              <w:top w:val="nil"/>
              <w:left w:val="nil"/>
              <w:bottom w:val="single" w:sz="4" w:space="0" w:color="auto"/>
              <w:right w:val="single" w:sz="4" w:space="0" w:color="auto"/>
            </w:tcBorders>
            <w:shd w:val="clear" w:color="auto" w:fill="auto"/>
            <w:noWrap/>
            <w:vAlign w:val="bottom"/>
            <w:hideMark/>
          </w:tcPr>
          <w:p w14:paraId="63522D38"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7.5</w:t>
            </w:r>
          </w:p>
        </w:tc>
      </w:tr>
      <w:tr w:rsidR="009E4E02" w:rsidRPr="009E4E02" w14:paraId="35FF69FA"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8103A72"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019F03F4"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0.3</w:t>
            </w:r>
          </w:p>
        </w:tc>
        <w:tc>
          <w:tcPr>
            <w:tcW w:w="1505" w:type="dxa"/>
            <w:tcBorders>
              <w:top w:val="nil"/>
              <w:left w:val="nil"/>
              <w:bottom w:val="single" w:sz="4" w:space="0" w:color="auto"/>
              <w:right w:val="single" w:sz="4" w:space="0" w:color="auto"/>
            </w:tcBorders>
            <w:shd w:val="clear" w:color="auto" w:fill="auto"/>
            <w:noWrap/>
            <w:vAlign w:val="bottom"/>
            <w:hideMark/>
          </w:tcPr>
          <w:p w14:paraId="4C6767A1"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1.5</w:t>
            </w:r>
          </w:p>
        </w:tc>
      </w:tr>
      <w:tr w:rsidR="009E4E02" w:rsidRPr="009E4E02" w14:paraId="3FAAEC2D"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2915CA3"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3D9B9143"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19.3</w:t>
            </w:r>
          </w:p>
        </w:tc>
        <w:tc>
          <w:tcPr>
            <w:tcW w:w="1505" w:type="dxa"/>
            <w:tcBorders>
              <w:top w:val="nil"/>
              <w:left w:val="nil"/>
              <w:bottom w:val="single" w:sz="4" w:space="0" w:color="auto"/>
              <w:right w:val="single" w:sz="4" w:space="0" w:color="auto"/>
            </w:tcBorders>
            <w:shd w:val="clear" w:color="auto" w:fill="auto"/>
            <w:noWrap/>
            <w:vAlign w:val="bottom"/>
            <w:hideMark/>
          </w:tcPr>
          <w:p w14:paraId="14208C16" w14:textId="77777777" w:rsidR="009E4E02" w:rsidRPr="009E4E02" w:rsidRDefault="009E4E02" w:rsidP="009E4E02">
            <w:pPr>
              <w:jc w:val="center"/>
              <w:rPr>
                <w:rFonts w:ascii="Arial" w:eastAsia="Times New Roman" w:hAnsi="Arial" w:cs="Arial"/>
                <w:sz w:val="20"/>
                <w:szCs w:val="20"/>
              </w:rPr>
            </w:pPr>
            <w:r w:rsidRPr="009E4E02">
              <w:rPr>
                <w:rFonts w:ascii="Arial" w:eastAsia="Times New Roman" w:hAnsi="Arial" w:cs="Arial"/>
                <w:sz w:val="20"/>
                <w:szCs w:val="20"/>
              </w:rPr>
              <w:t>96.5</w:t>
            </w:r>
          </w:p>
        </w:tc>
      </w:tr>
      <w:tr w:rsidR="009E4E02" w:rsidRPr="009E4E02" w14:paraId="0A3A5EF5" w14:textId="77777777" w:rsidTr="009E4E02">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B335F6E" w14:textId="77777777" w:rsidR="009E4E02" w:rsidRPr="009E4E02" w:rsidRDefault="009E4E02" w:rsidP="009E4E02">
            <w:pPr>
              <w:rPr>
                <w:rFonts w:ascii="Arial" w:eastAsia="Times New Roman" w:hAnsi="Arial" w:cs="Arial"/>
                <w:b/>
                <w:bCs/>
                <w:sz w:val="20"/>
                <w:szCs w:val="20"/>
              </w:rPr>
            </w:pPr>
            <w:r w:rsidRPr="009E4E02">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1CE0B3B7" w14:textId="77777777" w:rsidR="009E4E02" w:rsidRPr="009E4E02" w:rsidRDefault="009E4E02" w:rsidP="009E4E02">
            <w:pPr>
              <w:jc w:val="center"/>
              <w:rPr>
                <w:rFonts w:ascii="Arial" w:eastAsia="Times New Roman" w:hAnsi="Arial" w:cs="Arial"/>
                <w:b/>
                <w:bCs/>
                <w:sz w:val="20"/>
                <w:szCs w:val="20"/>
              </w:rPr>
            </w:pPr>
            <w:r w:rsidRPr="009E4E02">
              <w:rPr>
                <w:rFonts w:ascii="Arial" w:eastAsia="Times New Roman" w:hAnsi="Arial" w:cs="Arial"/>
                <w:b/>
                <w:bCs/>
                <w:sz w:val="20"/>
                <w:szCs w:val="20"/>
              </w:rPr>
              <w:t>30</w:t>
            </w:r>
          </w:p>
        </w:tc>
        <w:tc>
          <w:tcPr>
            <w:tcW w:w="1505" w:type="dxa"/>
            <w:tcBorders>
              <w:top w:val="nil"/>
              <w:left w:val="nil"/>
              <w:bottom w:val="single" w:sz="4" w:space="0" w:color="auto"/>
              <w:right w:val="single" w:sz="4" w:space="0" w:color="auto"/>
            </w:tcBorders>
            <w:shd w:val="clear" w:color="auto" w:fill="auto"/>
            <w:noWrap/>
            <w:vAlign w:val="bottom"/>
            <w:hideMark/>
          </w:tcPr>
          <w:p w14:paraId="735B2228" w14:textId="77777777" w:rsidR="009E4E02" w:rsidRPr="009E4E02" w:rsidRDefault="009E4E02" w:rsidP="009E4E02">
            <w:pPr>
              <w:jc w:val="center"/>
              <w:rPr>
                <w:rFonts w:ascii="Arial" w:eastAsia="Times New Roman" w:hAnsi="Arial" w:cs="Arial"/>
                <w:b/>
                <w:bCs/>
                <w:sz w:val="20"/>
                <w:szCs w:val="20"/>
              </w:rPr>
            </w:pPr>
            <w:r w:rsidRPr="009E4E02">
              <w:rPr>
                <w:rFonts w:ascii="Arial" w:eastAsia="Times New Roman" w:hAnsi="Arial" w:cs="Arial"/>
                <w:b/>
                <w:bCs/>
                <w:sz w:val="20"/>
                <w:szCs w:val="20"/>
              </w:rPr>
              <w:t>140</w:t>
            </w:r>
          </w:p>
        </w:tc>
      </w:tr>
    </w:tbl>
    <w:p w14:paraId="60B18465" w14:textId="77777777" w:rsidR="00292172" w:rsidRDefault="00292172" w:rsidP="000E2B72"/>
    <w:tbl>
      <w:tblPr>
        <w:tblW w:w="3020" w:type="dxa"/>
        <w:tblInd w:w="93" w:type="dxa"/>
        <w:tblLayout w:type="fixed"/>
        <w:tblLook w:val="04A0" w:firstRow="1" w:lastRow="0" w:firstColumn="1" w:lastColumn="0" w:noHBand="0" w:noVBand="1"/>
      </w:tblPr>
      <w:tblGrid>
        <w:gridCol w:w="1060"/>
        <w:gridCol w:w="935"/>
        <w:gridCol w:w="1025"/>
      </w:tblGrid>
      <w:tr w:rsidR="009E4E02" w:rsidRPr="009E4E02" w14:paraId="2231A2C7" w14:textId="77777777" w:rsidTr="009E4E02">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7E127" w14:textId="77777777" w:rsidR="009E4E02" w:rsidRPr="009E4E02" w:rsidRDefault="009E4E02" w:rsidP="009E4E02">
            <w:pPr>
              <w:rPr>
                <w:rFonts w:ascii="Arial" w:eastAsia="Times New Roman" w:hAnsi="Arial" w:cs="Arial"/>
                <w:b/>
                <w:bCs/>
                <w:sz w:val="20"/>
                <w:szCs w:val="20"/>
              </w:rPr>
            </w:pPr>
            <w:r w:rsidRPr="009E4E02">
              <w:rPr>
                <w:rFonts w:ascii="Arial" w:eastAsia="Times New Roman" w:hAnsi="Arial" w:cs="Arial"/>
                <w:b/>
                <w:bCs/>
                <w:sz w:val="20"/>
                <w:szCs w:val="20"/>
              </w:rPr>
              <w:t>Temp</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70B55DB2" w14:textId="77777777" w:rsidR="009E4E02" w:rsidRPr="009E4E02" w:rsidRDefault="009E4E02" w:rsidP="009E4E02">
            <w:pPr>
              <w:rPr>
                <w:rFonts w:ascii="Arial" w:eastAsia="Times New Roman" w:hAnsi="Arial" w:cs="Arial"/>
                <w:b/>
                <w:bCs/>
                <w:sz w:val="20"/>
                <w:szCs w:val="20"/>
              </w:rPr>
            </w:pPr>
            <w:r w:rsidRPr="009E4E02">
              <w:rPr>
                <w:rFonts w:ascii="Arial" w:eastAsia="Times New Roman" w:hAnsi="Arial" w:cs="Arial"/>
                <w:b/>
                <w:bCs/>
                <w:sz w:val="20"/>
                <w:szCs w:val="20"/>
              </w:rPr>
              <w:t>Time</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78D86F45" w14:textId="77777777" w:rsidR="009E4E02" w:rsidRPr="009E4E02" w:rsidRDefault="009E4E02" w:rsidP="009E4E02">
            <w:pPr>
              <w:rPr>
                <w:rFonts w:ascii="Arial" w:eastAsia="Times New Roman" w:hAnsi="Arial" w:cs="Arial"/>
                <w:b/>
                <w:bCs/>
                <w:sz w:val="20"/>
                <w:szCs w:val="20"/>
              </w:rPr>
            </w:pPr>
            <w:r w:rsidRPr="009E4E02">
              <w:rPr>
                <w:rFonts w:ascii="Arial" w:eastAsia="Times New Roman" w:hAnsi="Arial" w:cs="Arial"/>
                <w:b/>
                <w:bCs/>
                <w:sz w:val="20"/>
                <w:szCs w:val="20"/>
              </w:rPr>
              <w:t>Cycle #</w:t>
            </w:r>
          </w:p>
        </w:tc>
      </w:tr>
      <w:tr w:rsidR="009E4E02" w:rsidRPr="009E4E02" w14:paraId="55FA4355" w14:textId="77777777" w:rsidTr="009E4E02">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53E77BE"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94 deg</w:t>
            </w:r>
          </w:p>
        </w:tc>
        <w:tc>
          <w:tcPr>
            <w:tcW w:w="935" w:type="dxa"/>
            <w:tcBorders>
              <w:top w:val="nil"/>
              <w:left w:val="nil"/>
              <w:bottom w:val="single" w:sz="4" w:space="0" w:color="auto"/>
              <w:right w:val="single" w:sz="4" w:space="0" w:color="auto"/>
            </w:tcBorders>
            <w:shd w:val="clear" w:color="auto" w:fill="auto"/>
            <w:noWrap/>
            <w:vAlign w:val="bottom"/>
            <w:hideMark/>
          </w:tcPr>
          <w:p w14:paraId="2884B0DB"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2 min</w:t>
            </w:r>
          </w:p>
        </w:tc>
        <w:tc>
          <w:tcPr>
            <w:tcW w:w="1025" w:type="dxa"/>
            <w:tcBorders>
              <w:top w:val="nil"/>
              <w:left w:val="nil"/>
              <w:bottom w:val="single" w:sz="4" w:space="0" w:color="auto"/>
              <w:right w:val="single" w:sz="4" w:space="0" w:color="auto"/>
            </w:tcBorders>
            <w:shd w:val="clear" w:color="auto" w:fill="auto"/>
            <w:noWrap/>
            <w:vAlign w:val="bottom"/>
            <w:hideMark/>
          </w:tcPr>
          <w:p w14:paraId="05818C91"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 </w:t>
            </w:r>
          </w:p>
        </w:tc>
      </w:tr>
      <w:tr w:rsidR="009E4E02" w:rsidRPr="009E4E02" w14:paraId="2AB9BAB4" w14:textId="77777777" w:rsidTr="009E4E02">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CF5F79B"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94 deg</w:t>
            </w:r>
          </w:p>
        </w:tc>
        <w:tc>
          <w:tcPr>
            <w:tcW w:w="935" w:type="dxa"/>
            <w:tcBorders>
              <w:top w:val="nil"/>
              <w:left w:val="nil"/>
              <w:bottom w:val="single" w:sz="4" w:space="0" w:color="auto"/>
              <w:right w:val="single" w:sz="4" w:space="0" w:color="auto"/>
            </w:tcBorders>
            <w:shd w:val="clear" w:color="000000" w:fill="FCF305"/>
            <w:noWrap/>
            <w:vAlign w:val="bottom"/>
            <w:hideMark/>
          </w:tcPr>
          <w:p w14:paraId="0328EC73"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15 sec</w:t>
            </w:r>
          </w:p>
        </w:tc>
        <w:tc>
          <w:tcPr>
            <w:tcW w:w="1025" w:type="dxa"/>
            <w:tcBorders>
              <w:top w:val="nil"/>
              <w:left w:val="nil"/>
              <w:bottom w:val="single" w:sz="4" w:space="0" w:color="auto"/>
              <w:right w:val="single" w:sz="4" w:space="0" w:color="auto"/>
            </w:tcBorders>
            <w:shd w:val="clear" w:color="auto" w:fill="auto"/>
            <w:noWrap/>
            <w:vAlign w:val="bottom"/>
            <w:hideMark/>
          </w:tcPr>
          <w:p w14:paraId="5403A40F"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 </w:t>
            </w:r>
          </w:p>
        </w:tc>
      </w:tr>
      <w:tr w:rsidR="009E4E02" w:rsidRPr="009E4E02" w14:paraId="0BDE536A" w14:textId="77777777" w:rsidTr="009E4E02">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323C6169"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55 deg</w:t>
            </w:r>
          </w:p>
        </w:tc>
        <w:tc>
          <w:tcPr>
            <w:tcW w:w="935" w:type="dxa"/>
            <w:tcBorders>
              <w:top w:val="nil"/>
              <w:left w:val="nil"/>
              <w:bottom w:val="single" w:sz="4" w:space="0" w:color="auto"/>
              <w:right w:val="single" w:sz="4" w:space="0" w:color="auto"/>
            </w:tcBorders>
            <w:shd w:val="clear" w:color="000000" w:fill="FCF305"/>
            <w:noWrap/>
            <w:vAlign w:val="bottom"/>
            <w:hideMark/>
          </w:tcPr>
          <w:p w14:paraId="5171C0B3"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15 sec</w:t>
            </w:r>
          </w:p>
        </w:tc>
        <w:tc>
          <w:tcPr>
            <w:tcW w:w="1025" w:type="dxa"/>
            <w:tcBorders>
              <w:top w:val="nil"/>
              <w:left w:val="nil"/>
              <w:bottom w:val="single" w:sz="4" w:space="0" w:color="auto"/>
              <w:right w:val="single" w:sz="4" w:space="0" w:color="auto"/>
            </w:tcBorders>
            <w:shd w:val="clear" w:color="auto" w:fill="auto"/>
            <w:noWrap/>
            <w:vAlign w:val="bottom"/>
            <w:hideMark/>
          </w:tcPr>
          <w:p w14:paraId="13FA7EC7" w14:textId="77777777" w:rsidR="009E4E02" w:rsidRPr="009E4E02" w:rsidRDefault="009E4E02" w:rsidP="009E4E02">
            <w:pPr>
              <w:jc w:val="right"/>
              <w:rPr>
                <w:rFonts w:ascii="Arial" w:eastAsia="Times New Roman" w:hAnsi="Arial" w:cs="Arial"/>
                <w:sz w:val="20"/>
                <w:szCs w:val="20"/>
              </w:rPr>
            </w:pPr>
            <w:r w:rsidRPr="009E4E02">
              <w:rPr>
                <w:rFonts w:ascii="Arial" w:eastAsia="Times New Roman" w:hAnsi="Arial" w:cs="Arial"/>
                <w:sz w:val="20"/>
                <w:szCs w:val="20"/>
              </w:rPr>
              <w:t>40</w:t>
            </w:r>
          </w:p>
        </w:tc>
      </w:tr>
      <w:tr w:rsidR="009E4E02" w:rsidRPr="009E4E02" w14:paraId="38851D0A" w14:textId="77777777" w:rsidTr="009E4E02">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6B32C90B"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72 deg</w:t>
            </w:r>
          </w:p>
        </w:tc>
        <w:tc>
          <w:tcPr>
            <w:tcW w:w="935" w:type="dxa"/>
            <w:tcBorders>
              <w:top w:val="nil"/>
              <w:left w:val="nil"/>
              <w:bottom w:val="single" w:sz="4" w:space="0" w:color="auto"/>
              <w:right w:val="single" w:sz="4" w:space="0" w:color="auto"/>
            </w:tcBorders>
            <w:shd w:val="clear" w:color="000000" w:fill="FCF305"/>
            <w:noWrap/>
            <w:vAlign w:val="bottom"/>
            <w:hideMark/>
          </w:tcPr>
          <w:p w14:paraId="1657AC66"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90 sec</w:t>
            </w:r>
          </w:p>
        </w:tc>
        <w:tc>
          <w:tcPr>
            <w:tcW w:w="1025" w:type="dxa"/>
            <w:tcBorders>
              <w:top w:val="nil"/>
              <w:left w:val="nil"/>
              <w:bottom w:val="single" w:sz="4" w:space="0" w:color="auto"/>
              <w:right w:val="single" w:sz="4" w:space="0" w:color="auto"/>
            </w:tcBorders>
            <w:shd w:val="clear" w:color="auto" w:fill="auto"/>
            <w:noWrap/>
            <w:vAlign w:val="bottom"/>
            <w:hideMark/>
          </w:tcPr>
          <w:p w14:paraId="3C7D9335"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 </w:t>
            </w:r>
          </w:p>
        </w:tc>
      </w:tr>
      <w:tr w:rsidR="009E4E02" w:rsidRPr="009E4E02" w14:paraId="24AD759B" w14:textId="77777777" w:rsidTr="009E4E02">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5B7D8BB"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72 deg</w:t>
            </w:r>
          </w:p>
        </w:tc>
        <w:tc>
          <w:tcPr>
            <w:tcW w:w="935" w:type="dxa"/>
            <w:tcBorders>
              <w:top w:val="nil"/>
              <w:left w:val="nil"/>
              <w:bottom w:val="single" w:sz="4" w:space="0" w:color="auto"/>
              <w:right w:val="single" w:sz="4" w:space="0" w:color="auto"/>
            </w:tcBorders>
            <w:shd w:val="clear" w:color="auto" w:fill="auto"/>
            <w:noWrap/>
            <w:vAlign w:val="bottom"/>
            <w:hideMark/>
          </w:tcPr>
          <w:p w14:paraId="59025E71"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5 min</w:t>
            </w:r>
          </w:p>
        </w:tc>
        <w:tc>
          <w:tcPr>
            <w:tcW w:w="1025" w:type="dxa"/>
            <w:tcBorders>
              <w:top w:val="nil"/>
              <w:left w:val="nil"/>
              <w:bottom w:val="single" w:sz="4" w:space="0" w:color="auto"/>
              <w:right w:val="single" w:sz="4" w:space="0" w:color="auto"/>
            </w:tcBorders>
            <w:shd w:val="clear" w:color="auto" w:fill="auto"/>
            <w:noWrap/>
            <w:vAlign w:val="bottom"/>
            <w:hideMark/>
          </w:tcPr>
          <w:p w14:paraId="4AEDED17"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 </w:t>
            </w:r>
          </w:p>
        </w:tc>
      </w:tr>
      <w:tr w:rsidR="009E4E02" w:rsidRPr="009E4E02" w14:paraId="70734867" w14:textId="77777777" w:rsidTr="009E4E02">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D858484"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4 deg</w:t>
            </w:r>
          </w:p>
        </w:tc>
        <w:tc>
          <w:tcPr>
            <w:tcW w:w="935" w:type="dxa"/>
            <w:tcBorders>
              <w:top w:val="nil"/>
              <w:left w:val="nil"/>
              <w:bottom w:val="single" w:sz="4" w:space="0" w:color="auto"/>
              <w:right w:val="single" w:sz="4" w:space="0" w:color="auto"/>
            </w:tcBorders>
            <w:shd w:val="clear" w:color="auto" w:fill="auto"/>
            <w:noWrap/>
            <w:vAlign w:val="bottom"/>
            <w:hideMark/>
          </w:tcPr>
          <w:p w14:paraId="7639812F"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Hold</w:t>
            </w:r>
          </w:p>
        </w:tc>
        <w:tc>
          <w:tcPr>
            <w:tcW w:w="1025" w:type="dxa"/>
            <w:tcBorders>
              <w:top w:val="nil"/>
              <w:left w:val="nil"/>
              <w:bottom w:val="single" w:sz="4" w:space="0" w:color="auto"/>
              <w:right w:val="single" w:sz="4" w:space="0" w:color="auto"/>
            </w:tcBorders>
            <w:shd w:val="clear" w:color="auto" w:fill="auto"/>
            <w:noWrap/>
            <w:vAlign w:val="bottom"/>
            <w:hideMark/>
          </w:tcPr>
          <w:p w14:paraId="171DE1FC" w14:textId="77777777" w:rsidR="009E4E02" w:rsidRPr="009E4E02" w:rsidRDefault="009E4E02" w:rsidP="009E4E02">
            <w:pPr>
              <w:rPr>
                <w:rFonts w:ascii="Arial" w:eastAsia="Times New Roman" w:hAnsi="Arial" w:cs="Arial"/>
                <w:sz w:val="20"/>
                <w:szCs w:val="20"/>
              </w:rPr>
            </w:pPr>
            <w:r w:rsidRPr="009E4E02">
              <w:rPr>
                <w:rFonts w:ascii="Arial" w:eastAsia="Times New Roman" w:hAnsi="Arial" w:cs="Arial"/>
                <w:sz w:val="20"/>
                <w:szCs w:val="20"/>
              </w:rPr>
              <w:t> </w:t>
            </w:r>
          </w:p>
        </w:tc>
      </w:tr>
    </w:tbl>
    <w:p w14:paraId="7C598B62" w14:textId="77777777" w:rsidR="009E4E02" w:rsidRDefault="009E4E02" w:rsidP="000E2B72"/>
    <w:p w14:paraId="1530F52E" w14:textId="77777777" w:rsidR="00292172" w:rsidRDefault="00292172" w:rsidP="000E2B72"/>
    <w:p w14:paraId="4852015C" w14:textId="77DCB59D" w:rsidR="00276EA4" w:rsidRDefault="00276EA4" w:rsidP="00276EA4">
      <w:pPr>
        <w:ind w:left="-720"/>
      </w:pPr>
      <w:r>
        <w:t xml:space="preserve">12/11/12 </w:t>
      </w:r>
    </w:p>
    <w:p w14:paraId="0D0AF16E" w14:textId="77777777" w:rsidR="00276EA4" w:rsidRDefault="00276EA4" w:rsidP="000E2B72"/>
    <w:p w14:paraId="69305220" w14:textId="04E6C736" w:rsidR="00276EA4" w:rsidRDefault="00276EA4" w:rsidP="000E2B72">
      <w:r>
        <w:t>Run 1% agarose TBE gel with PCR products from yesterday. 2 ul of each and 5 ul of 1 kb plus ladder. 100 V for ~30 min.</w:t>
      </w:r>
    </w:p>
    <w:p w14:paraId="7DCB8CD5" w14:textId="77777777" w:rsidR="00276EA4" w:rsidRDefault="00276EA4" w:rsidP="000E2B72"/>
    <w:p w14:paraId="24751199" w14:textId="22431F9F" w:rsidR="00276EA4" w:rsidRDefault="00276EA4" w:rsidP="000E2B72">
      <w:r>
        <w:t xml:space="preserve">Image taken. See. </w:t>
      </w:r>
      <w:r w:rsidRPr="00276EA4">
        <w:t>/Users/drt_lab/Documents/Yale/MoranLab/PhotosAndGelPics/20121211_PCR.TIF</w:t>
      </w:r>
    </w:p>
    <w:p w14:paraId="0420E5E4" w14:textId="77777777" w:rsidR="00276EA4" w:rsidRDefault="00276EA4" w:rsidP="000E2B72"/>
    <w:p w14:paraId="7D20081B" w14:textId="561771C3" w:rsidR="00276EA4" w:rsidRDefault="00276EA4" w:rsidP="000E2B72">
      <w:r>
        <w:t>Results:</w:t>
      </w:r>
    </w:p>
    <w:p w14:paraId="50E4016C" w14:textId="77777777" w:rsidR="00276EA4" w:rsidRDefault="00276EA4" w:rsidP="000E2B72"/>
    <w:p w14:paraId="5C742466" w14:textId="65D9E58F" w:rsidR="00276EA4" w:rsidRDefault="00276EA4" w:rsidP="000E2B72">
      <w:r>
        <w:t>Strong amplif</w:t>
      </w:r>
      <w:r w:rsidR="00644F42">
        <w:t>ication across all 4 samples. In</w:t>
      </w:r>
      <w:r>
        <w:t xml:space="preserve"> addition to the expected band around 850 bp, there is a faint band around 1700 bp. Contaminating product or some kind of amplification doublet? Proceed with use of these products for Southern blotting, but be aware of the possibility of contamination.</w:t>
      </w:r>
    </w:p>
    <w:p w14:paraId="438F8859" w14:textId="77777777" w:rsidR="00276EA4" w:rsidRDefault="00276EA4" w:rsidP="000E2B72"/>
    <w:p w14:paraId="4FA5DA9E" w14:textId="77777777" w:rsidR="00276EA4" w:rsidRDefault="00276EA4" w:rsidP="000E2B72"/>
    <w:p w14:paraId="28C0AE99" w14:textId="4D88C977" w:rsidR="00276EA4" w:rsidRDefault="00276EA4" w:rsidP="000E2B72">
      <w:r>
        <w:t>Clean PCR products with Qiagen Qiaquick PCR extraction kit. Pooled duplicate pairs of PCR products,</w:t>
      </w:r>
      <w:r w:rsidR="005A1BE0">
        <w:t xml:space="preserve"> so I had ~50 ul each for the 11/26 sample and the 11</w:t>
      </w:r>
      <w:r>
        <w:t>/28 sample. Eluted samples in 40 ul buffer EB. Note that I got pulled away in the middle of this prep and the samples set in elution buffer on the column for ~1 hour.</w:t>
      </w:r>
    </w:p>
    <w:p w14:paraId="411BB51B" w14:textId="77777777" w:rsidR="00276EA4" w:rsidRDefault="00276EA4" w:rsidP="000E2B72"/>
    <w:p w14:paraId="0EC615B5" w14:textId="77777777" w:rsidR="00276EA4" w:rsidRDefault="00276EA4" w:rsidP="000E2B72"/>
    <w:p w14:paraId="64D81E2B" w14:textId="736A98F1" w:rsidR="00276EA4" w:rsidRDefault="00276EA4" w:rsidP="000E2B72">
      <w:r>
        <w:t>Run gel as above with cleaned PCR products. Loading order.</w:t>
      </w:r>
    </w:p>
    <w:p w14:paraId="6CAAE6F1" w14:textId="77777777" w:rsidR="00276EA4" w:rsidRDefault="00276EA4" w:rsidP="000E2B72"/>
    <w:p w14:paraId="5B7A5D3F" w14:textId="50F0F435" w:rsidR="00276EA4" w:rsidRDefault="00276EA4" w:rsidP="006C5CBE">
      <w:pPr>
        <w:pStyle w:val="ListParagraph"/>
        <w:numPr>
          <w:ilvl w:val="0"/>
          <w:numId w:val="47"/>
        </w:numPr>
      </w:pPr>
      <w:r>
        <w:t>Ladder (5 ul)</w:t>
      </w:r>
    </w:p>
    <w:p w14:paraId="005811EF" w14:textId="7E0E4BA9" w:rsidR="00276EA4" w:rsidRDefault="005A1BE0" w:rsidP="006C5CBE">
      <w:pPr>
        <w:pStyle w:val="ListParagraph"/>
        <w:numPr>
          <w:ilvl w:val="0"/>
          <w:numId w:val="47"/>
        </w:numPr>
      </w:pPr>
      <w:r>
        <w:t>Cleaned PCR 11</w:t>
      </w:r>
      <w:r w:rsidR="00276EA4">
        <w:t>/26 (1.6 ul)</w:t>
      </w:r>
    </w:p>
    <w:p w14:paraId="243DE976" w14:textId="20EBEC82" w:rsidR="00276EA4" w:rsidRDefault="005A1BE0" w:rsidP="006C5CBE">
      <w:pPr>
        <w:pStyle w:val="ListParagraph"/>
        <w:numPr>
          <w:ilvl w:val="0"/>
          <w:numId w:val="47"/>
        </w:numPr>
      </w:pPr>
      <w:r>
        <w:t>Cleaned PCR 11</w:t>
      </w:r>
      <w:r w:rsidR="00276EA4">
        <w:t>/28 (1.6 ul)</w:t>
      </w:r>
    </w:p>
    <w:p w14:paraId="701CE503" w14:textId="5960D353" w:rsidR="00276EA4" w:rsidRDefault="005A1BE0" w:rsidP="006C5CBE">
      <w:pPr>
        <w:pStyle w:val="ListParagraph"/>
        <w:numPr>
          <w:ilvl w:val="0"/>
          <w:numId w:val="47"/>
        </w:numPr>
      </w:pPr>
      <w:r>
        <w:t>Original PCR 11</w:t>
      </w:r>
      <w:r w:rsidR="00276EA4">
        <w:t>/26 (2 ul)</w:t>
      </w:r>
    </w:p>
    <w:p w14:paraId="55E3EC3B" w14:textId="77777777" w:rsidR="00276EA4" w:rsidRDefault="00276EA4" w:rsidP="00276EA4"/>
    <w:p w14:paraId="56141790" w14:textId="37609196" w:rsidR="00276EA4" w:rsidRDefault="00276EA4" w:rsidP="00276EA4">
      <w:r>
        <w:t xml:space="preserve">Loading volumes are such that perfect yield </w:t>
      </w:r>
      <w:r w:rsidR="00E2211A">
        <w:t>for clean up should yield bands of equal intensity compared to original PCR.</w:t>
      </w:r>
    </w:p>
    <w:p w14:paraId="5605CB99" w14:textId="77777777" w:rsidR="00E2211A" w:rsidRDefault="00E2211A" w:rsidP="00276EA4"/>
    <w:p w14:paraId="0EBDFBA4" w14:textId="77777777" w:rsidR="00E2211A" w:rsidRDefault="00E2211A" w:rsidP="00276EA4"/>
    <w:p w14:paraId="520A3548" w14:textId="60762DF5" w:rsidR="00276EA4" w:rsidRDefault="0054715B" w:rsidP="000E2B72">
      <w:r>
        <w:t>Results: Looks good. Yield appears to be high.</w:t>
      </w:r>
    </w:p>
    <w:p w14:paraId="0AA7BFCF" w14:textId="77777777" w:rsidR="0054715B" w:rsidRDefault="0054715B" w:rsidP="000E2B72"/>
    <w:p w14:paraId="30CDEDF7" w14:textId="0E6E5F75" w:rsidR="0054715B" w:rsidRDefault="0054715B" w:rsidP="000E2B72">
      <w:r w:rsidRPr="0054715B">
        <w:t>/Users/drt_lab/Documents/Yale/MoranLab/PhotosAndGelPics/20121211_PCR_cleaned.TIF</w:t>
      </w:r>
    </w:p>
    <w:p w14:paraId="3B50C7F9" w14:textId="77777777" w:rsidR="0054715B" w:rsidRDefault="0054715B" w:rsidP="000E2B72"/>
    <w:p w14:paraId="25146557" w14:textId="77777777" w:rsidR="0054715B" w:rsidRDefault="0054715B" w:rsidP="000E2B72"/>
    <w:p w14:paraId="1A8071D5" w14:textId="0A3664A5" w:rsidR="0054715B" w:rsidRDefault="00E60002" w:rsidP="000E2B72">
      <w:r>
        <w:t>Qubit dsDNA BR concentration estimates for the two samples are:</w:t>
      </w:r>
    </w:p>
    <w:p w14:paraId="3901841F" w14:textId="77777777" w:rsidR="00E60002" w:rsidRDefault="00E60002" w:rsidP="000E2B72"/>
    <w:p w14:paraId="63BFB713" w14:textId="59164FE5" w:rsidR="00E60002" w:rsidRDefault="005A1BE0" w:rsidP="000E2B72">
      <w:r>
        <w:t>11</w:t>
      </w:r>
      <w:r w:rsidR="00E60002">
        <w:t xml:space="preserve">/26 sample </w:t>
      </w:r>
      <w:r w:rsidR="00E60002">
        <w:sym w:font="Wingdings" w:char="F0E0"/>
      </w:r>
      <w:r w:rsidR="00E60002">
        <w:t xml:space="preserve"> 49 ng/ul</w:t>
      </w:r>
    </w:p>
    <w:p w14:paraId="386BB309" w14:textId="5BF8B612" w:rsidR="00E60002" w:rsidRDefault="005A1BE0" w:rsidP="000E2B72">
      <w:r>
        <w:t>11</w:t>
      </w:r>
      <w:r w:rsidR="00981CD4">
        <w:t xml:space="preserve">/28 sample </w:t>
      </w:r>
      <w:r w:rsidR="00981CD4">
        <w:sym w:font="Wingdings" w:char="F0E0"/>
      </w:r>
      <w:r w:rsidR="00981CD4">
        <w:t xml:space="preserve"> 44 ng/ul</w:t>
      </w:r>
    </w:p>
    <w:p w14:paraId="328F574D" w14:textId="77777777" w:rsidR="00776C2C" w:rsidRDefault="00776C2C" w:rsidP="000E2B72"/>
    <w:p w14:paraId="4014F838" w14:textId="77777777" w:rsidR="00776C2C" w:rsidRDefault="00776C2C" w:rsidP="000E2B72"/>
    <w:p w14:paraId="7F834E9D" w14:textId="23A23E2B" w:rsidR="00776C2C" w:rsidRDefault="00776C2C" w:rsidP="000E2B72">
      <w:r>
        <w:t>Performing DIG (</w:t>
      </w:r>
      <w:r w:rsidR="005A1BE0">
        <w:t>digoxigenin) labeling of the 11</w:t>
      </w:r>
      <w:r>
        <w:t>/26 PCR sample (above) to use as a probe in Southern blots.</w:t>
      </w:r>
    </w:p>
    <w:p w14:paraId="5B1D12AF" w14:textId="77777777" w:rsidR="00776C2C" w:rsidRDefault="00776C2C" w:rsidP="000E2B72"/>
    <w:p w14:paraId="0562B638" w14:textId="779A50E8" w:rsidR="00776C2C" w:rsidRDefault="00776C2C" w:rsidP="000E2B72">
      <w:r>
        <w:t>Using the following kit:</w:t>
      </w:r>
    </w:p>
    <w:p w14:paraId="1762EF74" w14:textId="77777777" w:rsidR="00776C2C" w:rsidRDefault="00776C2C" w:rsidP="000E2B72">
      <w:r>
        <w:t xml:space="preserve">Roche DIG High Prime DNA Labeling and Detection Starter Kit II. Version 12. </w:t>
      </w:r>
    </w:p>
    <w:p w14:paraId="36F53260" w14:textId="248A447C" w:rsidR="00776C2C" w:rsidRDefault="00776C2C" w:rsidP="000E2B72">
      <w:r>
        <w:t>Cat # 11 585 614 910</w:t>
      </w:r>
    </w:p>
    <w:p w14:paraId="6B6BC7CE" w14:textId="77777777" w:rsidR="00776C2C" w:rsidRDefault="00776C2C" w:rsidP="000E2B72"/>
    <w:p w14:paraId="3E86F977" w14:textId="77777777" w:rsidR="00776C2C" w:rsidRDefault="00776C2C" w:rsidP="000E2B72"/>
    <w:p w14:paraId="76029D11" w14:textId="043A2470" w:rsidR="00776C2C" w:rsidRDefault="00776C2C" w:rsidP="000E2B72">
      <w:r>
        <w:t>Took 16 ul sample of cleaned PCR product (= ca. 800 ng) and incubated on 95 C heat block for 10 min. Transferred immediately to an ice water bath for approx. 1-2 minutes.</w:t>
      </w:r>
    </w:p>
    <w:p w14:paraId="572A137A" w14:textId="77777777" w:rsidR="00776C2C" w:rsidRDefault="00776C2C" w:rsidP="000E2B72"/>
    <w:p w14:paraId="45948C7E" w14:textId="6999BE9D" w:rsidR="00776C2C" w:rsidRDefault="00776C2C" w:rsidP="000E2B72">
      <w:r>
        <w:t xml:space="preserve">Vortexed tube of DIG-High primer (vial 1) to mix and added 4 ul to the denatured PCR product. Vortexed to mix and then briefly spun down sample. </w:t>
      </w:r>
    </w:p>
    <w:p w14:paraId="2CC0556B" w14:textId="77777777" w:rsidR="00776C2C" w:rsidRDefault="00776C2C" w:rsidP="000E2B72"/>
    <w:p w14:paraId="4A327795" w14:textId="53A21B31" w:rsidR="00776C2C" w:rsidRDefault="00776C2C" w:rsidP="000E2B72">
      <w:r>
        <w:t>Incubated at 37 C overnight starting at 4 pm.</w:t>
      </w:r>
    </w:p>
    <w:p w14:paraId="0CFA06F0" w14:textId="77777777" w:rsidR="00776C2C" w:rsidRDefault="00776C2C" w:rsidP="000E2B72"/>
    <w:p w14:paraId="3800F97F" w14:textId="77777777" w:rsidR="00776C2C" w:rsidRDefault="00776C2C" w:rsidP="000E2B72"/>
    <w:p w14:paraId="33C5AFE9" w14:textId="18704632" w:rsidR="00776C2C" w:rsidRDefault="00776C2C" w:rsidP="000E2B72">
      <w:r>
        <w:t>**********</w:t>
      </w:r>
    </w:p>
    <w:p w14:paraId="3E26DBB2" w14:textId="468D7425" w:rsidR="00776C2C" w:rsidRDefault="00776C2C" w:rsidP="000E2B72">
      <w:r>
        <w:t>Preparing 20x SSC (saline-sodium citrate buffer) for later use in southern blotting.</w:t>
      </w:r>
    </w:p>
    <w:p w14:paraId="199A1111" w14:textId="77777777" w:rsidR="00776C2C" w:rsidRDefault="00776C2C" w:rsidP="000E2B72"/>
    <w:p w14:paraId="3BAD8768" w14:textId="690E551D" w:rsidR="00776C2C" w:rsidRDefault="00776C2C" w:rsidP="000E2B72">
      <w:r>
        <w:t>175.3 g NaCl (= 3 M)</w:t>
      </w:r>
    </w:p>
    <w:p w14:paraId="760EE074" w14:textId="55D50ADB" w:rsidR="00776C2C" w:rsidRDefault="00776C2C" w:rsidP="000E2B72">
      <w:r>
        <w:t>88.2 g Trisodium Citrate (= 300 mM)</w:t>
      </w:r>
    </w:p>
    <w:p w14:paraId="67721CBD" w14:textId="7CA23AB2" w:rsidR="00776C2C" w:rsidRDefault="00776C2C" w:rsidP="000E2B72">
      <w:r>
        <w:t>in 800 ml ddH2O</w:t>
      </w:r>
    </w:p>
    <w:p w14:paraId="65E42667" w14:textId="77777777" w:rsidR="00776C2C" w:rsidRDefault="00776C2C" w:rsidP="000E2B72"/>
    <w:p w14:paraId="76B2B379" w14:textId="42EC4FBE" w:rsidR="00776C2C" w:rsidRDefault="00776C2C" w:rsidP="000E2B72">
      <w:r>
        <w:t>Adjusted pH to 7.0 with drops of 1 M HCl</w:t>
      </w:r>
    </w:p>
    <w:p w14:paraId="1FC57ABE" w14:textId="77777777" w:rsidR="00776C2C" w:rsidRDefault="00776C2C" w:rsidP="000E2B72"/>
    <w:p w14:paraId="7EBC10E0" w14:textId="5CF31841" w:rsidR="00776C2C" w:rsidRDefault="00E02B1A" w:rsidP="000E2B72">
      <w:r>
        <w:t>Brought up final volume to 1 L with ddH2O</w:t>
      </w:r>
    </w:p>
    <w:p w14:paraId="4A69EE98" w14:textId="77777777" w:rsidR="00E02B1A" w:rsidRDefault="00E02B1A" w:rsidP="000E2B72"/>
    <w:p w14:paraId="74F66A0D" w14:textId="2C4F58E7" w:rsidR="00E02B1A" w:rsidRDefault="00E02B1A" w:rsidP="000E2B72">
      <w:r>
        <w:t>Autoclaved on 20 minute liquid cycle. Stored at room temp.</w:t>
      </w:r>
    </w:p>
    <w:p w14:paraId="0744E6D4" w14:textId="77777777" w:rsidR="003365AF" w:rsidRDefault="003365AF" w:rsidP="000E2B72"/>
    <w:p w14:paraId="2E03B2EE" w14:textId="77777777" w:rsidR="003365AF" w:rsidRDefault="003365AF" w:rsidP="000E2B72"/>
    <w:p w14:paraId="7957F900" w14:textId="5D3C37A2" w:rsidR="003365AF" w:rsidRDefault="003365AF" w:rsidP="003365AF">
      <w:pPr>
        <w:ind w:left="-720"/>
      </w:pPr>
      <w:r>
        <w:t>12/12/12</w:t>
      </w:r>
    </w:p>
    <w:p w14:paraId="3EF878B9" w14:textId="77777777" w:rsidR="003365AF" w:rsidRDefault="003365AF" w:rsidP="000E2B72"/>
    <w:p w14:paraId="6A2F274D" w14:textId="7470E8FF" w:rsidR="003365AF" w:rsidRDefault="003365AF" w:rsidP="000E2B72">
      <w:r>
        <w:t>Continuing with testing of DIG-labeled probe for Southern blots.</w:t>
      </w:r>
      <w:r w:rsidR="009A07B6">
        <w:t xml:space="preserve"> Following protocol</w:t>
      </w:r>
      <w:r w:rsidR="00157C5C">
        <w:t xml:space="preserve"> from Roche kit: </w:t>
      </w:r>
      <w:r w:rsidR="00157C5C" w:rsidRPr="00157C5C">
        <w:t>/Users/drt_lab/Documents/Yale/MoranLab/projects/PortieraTV/Southerns/protocols/11585614910_en_12.pdf</w:t>
      </w:r>
    </w:p>
    <w:p w14:paraId="5EF414E6" w14:textId="77777777" w:rsidR="003365AF" w:rsidRDefault="003365AF" w:rsidP="000E2B72"/>
    <w:p w14:paraId="2EF08766" w14:textId="2D7C89C2" w:rsidR="003365AF" w:rsidRDefault="003365AF" w:rsidP="000E2B72">
      <w:r>
        <w:t xml:space="preserve">I stopped the </w:t>
      </w:r>
      <w:r w:rsidR="003B2037">
        <w:t xml:space="preserve">DIG </w:t>
      </w:r>
      <w:r>
        <w:t>labeling reaction at 9:00 AM</w:t>
      </w:r>
      <w:r w:rsidR="00157C5C">
        <w:t xml:space="preserve"> (17 hrs)</w:t>
      </w:r>
      <w:r>
        <w:t xml:space="preserve"> by adding 2 ul of 200 mM EDTA, vortexing, and heating on block at 65 C for 10 min. Sample was then spun down briefly. I kept it on ice while preparing buffers and dilutions for today’s dot blot work, and then stored it at -20 C.</w:t>
      </w:r>
    </w:p>
    <w:p w14:paraId="7B72FCEC" w14:textId="77777777" w:rsidR="003365AF" w:rsidRDefault="003365AF" w:rsidP="000E2B72"/>
    <w:p w14:paraId="7EA250D5" w14:textId="7CAE9399" w:rsidR="003365AF" w:rsidRDefault="003365AF" w:rsidP="000E2B72">
      <w:r>
        <w:t>Preparing 1x buffers for Southern blots from 10x stocks in the Roche DIG Wash and Block Buffer Set (#11 585 762 001). This kit was purchased by Eva Novakova (date unknown), and stored at 4 C. But the components are stable at room temp, so we have been keeping on the bench for the last few days.</w:t>
      </w:r>
    </w:p>
    <w:p w14:paraId="506144D3" w14:textId="77777777" w:rsidR="003365AF" w:rsidRDefault="003365AF" w:rsidP="000E2B72"/>
    <w:p w14:paraId="3E9A3063" w14:textId="24CBFD69" w:rsidR="003365AF" w:rsidRDefault="003365AF" w:rsidP="000E2B72">
      <w:r>
        <w:t xml:space="preserve">Made the following volumes of 1x buffers. All were diluted 10-fold from 10x stocks in </w:t>
      </w:r>
      <w:r w:rsidR="00773B84">
        <w:t>autoclaved MilliQ water</w:t>
      </w:r>
      <w:r w:rsidR="003B2037">
        <w:t xml:space="preserve"> and put in autoclaved glassware</w:t>
      </w:r>
      <w:r w:rsidR="00773B84">
        <w:t>. All will be stored at room temp</w:t>
      </w:r>
      <w:r w:rsidR="00157C5C">
        <w:t>.</w:t>
      </w:r>
    </w:p>
    <w:p w14:paraId="40C5638F" w14:textId="77777777" w:rsidR="003B2037" w:rsidRDefault="003B2037" w:rsidP="000E2B72"/>
    <w:p w14:paraId="414CD49B" w14:textId="3B8512C1" w:rsidR="003365AF" w:rsidRDefault="003365AF" w:rsidP="000E2B72">
      <w:r>
        <w:t>500 ml Maleic Acid Buffer</w:t>
      </w:r>
    </w:p>
    <w:p w14:paraId="3C7FD5D2" w14:textId="0B0E1706" w:rsidR="003365AF" w:rsidRDefault="003365AF" w:rsidP="000E2B72">
      <w:r>
        <w:t>500 ml Wash Buffer</w:t>
      </w:r>
      <w:r w:rsidR="00773B84">
        <w:t xml:space="preserve"> (mixed 10x stock by shaking prior to diluting—contains tween)</w:t>
      </w:r>
    </w:p>
    <w:p w14:paraId="6187176D" w14:textId="169AA5CA" w:rsidR="003365AF" w:rsidRDefault="003365AF" w:rsidP="000E2B72">
      <w:r>
        <w:t>100 ml Detection Buffer</w:t>
      </w:r>
    </w:p>
    <w:p w14:paraId="1A2B8590" w14:textId="77777777" w:rsidR="00773B84" w:rsidRDefault="00773B84" w:rsidP="000E2B72"/>
    <w:p w14:paraId="12AFA587" w14:textId="27D6EC63" w:rsidR="00773B84" w:rsidRDefault="003B2037" w:rsidP="000E2B72">
      <w:r>
        <w:t>Prepared</w:t>
      </w:r>
      <w:r w:rsidR="00773B84">
        <w:t xml:space="preserve"> 25 ml of 1x Block Solu</w:t>
      </w:r>
      <w:r>
        <w:t>tion by adding 2.5 ml of 10x sto</w:t>
      </w:r>
      <w:r w:rsidR="00773B84">
        <w:t>ck to 22.5 ml of 1x Maleic Acid Buffer (above). Note that Eva</w:t>
      </w:r>
      <w:r>
        <w:t xml:space="preserve"> Novakova</w:t>
      </w:r>
      <w:r w:rsidR="00773B84">
        <w:t>’s buffer set contains a large bottle of the 10x blocking solution, but it is supposed to be stored at -20 after opening, so I used one of the bottles in the our new DIG labeling/detection kit.</w:t>
      </w:r>
      <w:r>
        <w:t xml:space="preserve"> Made 13 ml aliquots and stored at -20 C.</w:t>
      </w:r>
    </w:p>
    <w:p w14:paraId="027CAE11" w14:textId="77777777" w:rsidR="00A80AAF" w:rsidRDefault="00A80AAF" w:rsidP="000E2B72"/>
    <w:p w14:paraId="042E714F" w14:textId="408E9A05" w:rsidR="00A80AAF" w:rsidRDefault="00A80AAF" w:rsidP="000E2B72">
      <w:r>
        <w:t xml:space="preserve">This </w:t>
      </w:r>
      <w:r w:rsidR="003B2037">
        <w:t>1x block solution</w:t>
      </w:r>
      <w:r>
        <w:t xml:space="preserve"> was prepared in the morning and kept on ice until dot blots were made in the afternoon.</w:t>
      </w:r>
    </w:p>
    <w:p w14:paraId="685907A2" w14:textId="77777777" w:rsidR="001A0B1E" w:rsidRDefault="001A0B1E" w:rsidP="000E2B72"/>
    <w:p w14:paraId="5775031B" w14:textId="4BC7C79D" w:rsidR="00157C5C" w:rsidRDefault="00157C5C" w:rsidP="000E2B72">
      <w:r>
        <w:t>Prepared dilution series of control DIG-labeled DNA from Roche kit and my labeled probe. All dilutions performed with DNA dilution buffer from Roche kit. Control DNA was diluted 5-fold (1 ul sample + 4 ul dilution buffer) to generate sample w</w:t>
      </w:r>
      <w:r w:rsidR="003B2037">
        <w:t>ith</w:t>
      </w:r>
      <w:r>
        <w:t xml:space="preserve"> 1 ng/ul concentration. Based on information provided in Roche protocol, I predicted that my labeled probe should have a concentration of </w:t>
      </w:r>
      <w:r w:rsidR="003B2037">
        <w:t>roughly</w:t>
      </w:r>
      <w:r w:rsidR="003614CE">
        <w:t xml:space="preserve"> 100 ng/ul, so I initiated the d</w:t>
      </w:r>
      <w:r>
        <w:t>ilution series with a 100-fold dilution of the probe (1 ul probe + 99 ul dilution buffer).</w:t>
      </w:r>
      <w:r w:rsidR="00D61B7F">
        <w:t xml:space="preserve"> Starting with each of these “1 ng/ul” samples, I performed the following dilution series. This produces the same concentrations as described in the Roche manual, but the details of the actual dilutions are altered to save on reagents and make it less confusing.</w:t>
      </w:r>
      <w:r w:rsidR="003F5150">
        <w:t xml:space="preserve"> Samples were prepared in the morning and kept on ice until needed in the afternoon.</w:t>
      </w:r>
    </w:p>
    <w:p w14:paraId="68C14A09" w14:textId="77777777" w:rsidR="00D61B7F" w:rsidRDefault="00D61B7F" w:rsidP="000E2B72"/>
    <w:tbl>
      <w:tblPr>
        <w:tblW w:w="7215" w:type="dxa"/>
        <w:tblInd w:w="93" w:type="dxa"/>
        <w:tblLayout w:type="fixed"/>
        <w:tblLook w:val="04A0" w:firstRow="1" w:lastRow="0" w:firstColumn="1" w:lastColumn="0" w:noHBand="0" w:noVBand="1"/>
      </w:tblPr>
      <w:tblGrid>
        <w:gridCol w:w="915"/>
        <w:gridCol w:w="1800"/>
        <w:gridCol w:w="1440"/>
        <w:gridCol w:w="1800"/>
        <w:gridCol w:w="1260"/>
      </w:tblGrid>
      <w:tr w:rsidR="00D61B7F" w:rsidRPr="00D61B7F" w14:paraId="35536AB3" w14:textId="77777777" w:rsidTr="00D61B7F">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25C8E"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Sample #</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2D5B31D" w14:textId="6EAD9368"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Concentration (pg/ul</w:t>
            </w:r>
            <w:r>
              <w:rPr>
                <w:rFonts w:ascii="Arial" w:eastAsia="Times New Roman" w:hAnsi="Arial" w:cs="Arial"/>
                <w:color w:val="000000"/>
                <w:sz w:val="16"/>
                <w:szCs w:val="16"/>
              </w:rPr>
              <w: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B453F5E"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Transfer Vol (ul)</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3A9CDF34"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Dilution Buffer Vol (ul)</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F2B9081"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Dilution factor</w:t>
            </w:r>
          </w:p>
        </w:tc>
      </w:tr>
      <w:tr w:rsidR="00D61B7F" w:rsidRPr="00D61B7F" w14:paraId="1CCC3E96"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5C311397"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bottom"/>
            <w:hideMark/>
          </w:tcPr>
          <w:p w14:paraId="61C97B65"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1000</w:t>
            </w:r>
          </w:p>
        </w:tc>
        <w:tc>
          <w:tcPr>
            <w:tcW w:w="1440" w:type="dxa"/>
            <w:tcBorders>
              <w:top w:val="nil"/>
              <w:left w:val="nil"/>
              <w:bottom w:val="single" w:sz="4" w:space="0" w:color="auto"/>
              <w:right w:val="single" w:sz="4" w:space="0" w:color="auto"/>
            </w:tcBorders>
            <w:shd w:val="clear" w:color="auto" w:fill="auto"/>
            <w:noWrap/>
            <w:vAlign w:val="bottom"/>
            <w:hideMark/>
          </w:tcPr>
          <w:p w14:paraId="098FAEFB"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 </w:t>
            </w:r>
          </w:p>
        </w:tc>
        <w:tc>
          <w:tcPr>
            <w:tcW w:w="1800" w:type="dxa"/>
            <w:tcBorders>
              <w:top w:val="nil"/>
              <w:left w:val="nil"/>
              <w:bottom w:val="single" w:sz="4" w:space="0" w:color="auto"/>
              <w:right w:val="single" w:sz="4" w:space="0" w:color="auto"/>
            </w:tcBorders>
            <w:shd w:val="clear" w:color="auto" w:fill="auto"/>
            <w:noWrap/>
            <w:vAlign w:val="bottom"/>
            <w:hideMark/>
          </w:tcPr>
          <w:p w14:paraId="68388C21"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 </w:t>
            </w:r>
          </w:p>
        </w:tc>
        <w:tc>
          <w:tcPr>
            <w:tcW w:w="1260" w:type="dxa"/>
            <w:tcBorders>
              <w:top w:val="nil"/>
              <w:left w:val="nil"/>
              <w:bottom w:val="single" w:sz="4" w:space="0" w:color="auto"/>
              <w:right w:val="single" w:sz="4" w:space="0" w:color="auto"/>
            </w:tcBorders>
            <w:shd w:val="clear" w:color="auto" w:fill="auto"/>
            <w:noWrap/>
            <w:vAlign w:val="bottom"/>
            <w:hideMark/>
          </w:tcPr>
          <w:p w14:paraId="5C64A9A0"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 </w:t>
            </w:r>
          </w:p>
        </w:tc>
      </w:tr>
      <w:tr w:rsidR="00D61B7F" w:rsidRPr="00D61B7F" w14:paraId="657A53B1"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6289C3B3"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2</w:t>
            </w:r>
          </w:p>
        </w:tc>
        <w:tc>
          <w:tcPr>
            <w:tcW w:w="1800" w:type="dxa"/>
            <w:tcBorders>
              <w:top w:val="nil"/>
              <w:left w:val="nil"/>
              <w:bottom w:val="single" w:sz="4" w:space="0" w:color="auto"/>
              <w:right w:val="single" w:sz="4" w:space="0" w:color="auto"/>
            </w:tcBorders>
            <w:shd w:val="clear" w:color="auto" w:fill="auto"/>
            <w:noWrap/>
            <w:vAlign w:val="bottom"/>
            <w:hideMark/>
          </w:tcPr>
          <w:p w14:paraId="5A25A79B"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10</w:t>
            </w:r>
          </w:p>
        </w:tc>
        <w:tc>
          <w:tcPr>
            <w:tcW w:w="1440" w:type="dxa"/>
            <w:tcBorders>
              <w:top w:val="nil"/>
              <w:left w:val="nil"/>
              <w:bottom w:val="single" w:sz="4" w:space="0" w:color="auto"/>
              <w:right w:val="single" w:sz="4" w:space="0" w:color="auto"/>
            </w:tcBorders>
            <w:shd w:val="clear" w:color="auto" w:fill="auto"/>
            <w:noWrap/>
            <w:vAlign w:val="bottom"/>
            <w:hideMark/>
          </w:tcPr>
          <w:p w14:paraId="719BCFA1"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bottom"/>
            <w:hideMark/>
          </w:tcPr>
          <w:p w14:paraId="01794A07"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99</w:t>
            </w:r>
          </w:p>
        </w:tc>
        <w:tc>
          <w:tcPr>
            <w:tcW w:w="1260" w:type="dxa"/>
            <w:tcBorders>
              <w:top w:val="nil"/>
              <w:left w:val="nil"/>
              <w:bottom w:val="single" w:sz="4" w:space="0" w:color="auto"/>
              <w:right w:val="single" w:sz="4" w:space="0" w:color="auto"/>
            </w:tcBorders>
            <w:shd w:val="clear" w:color="auto" w:fill="auto"/>
            <w:noWrap/>
            <w:vAlign w:val="bottom"/>
            <w:hideMark/>
          </w:tcPr>
          <w:p w14:paraId="2519AFCF"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100</w:t>
            </w:r>
          </w:p>
        </w:tc>
      </w:tr>
      <w:tr w:rsidR="00D61B7F" w:rsidRPr="00D61B7F" w14:paraId="7D6FD67D"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20E99B2F"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3CF32F31"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440" w:type="dxa"/>
            <w:tcBorders>
              <w:top w:val="nil"/>
              <w:left w:val="nil"/>
              <w:bottom w:val="single" w:sz="4" w:space="0" w:color="auto"/>
              <w:right w:val="single" w:sz="4" w:space="0" w:color="auto"/>
            </w:tcBorders>
            <w:shd w:val="clear" w:color="auto" w:fill="auto"/>
            <w:noWrap/>
            <w:vAlign w:val="bottom"/>
            <w:hideMark/>
          </w:tcPr>
          <w:p w14:paraId="586651D3"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685E027D"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7</w:t>
            </w:r>
          </w:p>
        </w:tc>
        <w:tc>
          <w:tcPr>
            <w:tcW w:w="1260" w:type="dxa"/>
            <w:tcBorders>
              <w:top w:val="nil"/>
              <w:left w:val="nil"/>
              <w:bottom w:val="single" w:sz="4" w:space="0" w:color="auto"/>
              <w:right w:val="single" w:sz="4" w:space="0" w:color="auto"/>
            </w:tcBorders>
            <w:shd w:val="clear" w:color="auto" w:fill="auto"/>
            <w:noWrap/>
            <w:vAlign w:val="bottom"/>
            <w:hideMark/>
          </w:tcPr>
          <w:p w14:paraId="79925265"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3.3</w:t>
            </w:r>
          </w:p>
        </w:tc>
      </w:tr>
      <w:tr w:rsidR="00D61B7F" w:rsidRPr="00D61B7F" w14:paraId="3098A3CC"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46846588"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4</w:t>
            </w:r>
          </w:p>
        </w:tc>
        <w:tc>
          <w:tcPr>
            <w:tcW w:w="1800" w:type="dxa"/>
            <w:tcBorders>
              <w:top w:val="nil"/>
              <w:left w:val="nil"/>
              <w:bottom w:val="single" w:sz="4" w:space="0" w:color="auto"/>
              <w:right w:val="single" w:sz="4" w:space="0" w:color="auto"/>
            </w:tcBorders>
            <w:shd w:val="clear" w:color="auto" w:fill="auto"/>
            <w:noWrap/>
            <w:vAlign w:val="bottom"/>
            <w:hideMark/>
          </w:tcPr>
          <w:p w14:paraId="6037F071"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1</w:t>
            </w:r>
          </w:p>
        </w:tc>
        <w:tc>
          <w:tcPr>
            <w:tcW w:w="1440" w:type="dxa"/>
            <w:tcBorders>
              <w:top w:val="nil"/>
              <w:left w:val="nil"/>
              <w:bottom w:val="single" w:sz="4" w:space="0" w:color="auto"/>
              <w:right w:val="single" w:sz="4" w:space="0" w:color="auto"/>
            </w:tcBorders>
            <w:shd w:val="clear" w:color="auto" w:fill="auto"/>
            <w:noWrap/>
            <w:vAlign w:val="bottom"/>
            <w:hideMark/>
          </w:tcPr>
          <w:p w14:paraId="5D0FF751"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488FB737"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6</w:t>
            </w:r>
          </w:p>
        </w:tc>
        <w:tc>
          <w:tcPr>
            <w:tcW w:w="1260" w:type="dxa"/>
            <w:tcBorders>
              <w:top w:val="nil"/>
              <w:left w:val="nil"/>
              <w:bottom w:val="single" w:sz="4" w:space="0" w:color="auto"/>
              <w:right w:val="single" w:sz="4" w:space="0" w:color="auto"/>
            </w:tcBorders>
            <w:shd w:val="clear" w:color="auto" w:fill="auto"/>
            <w:noWrap/>
            <w:vAlign w:val="bottom"/>
            <w:hideMark/>
          </w:tcPr>
          <w:p w14:paraId="4C749C2F"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r>
      <w:tr w:rsidR="00D61B7F" w:rsidRPr="00D61B7F" w14:paraId="4DC2C639"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6AD09216"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5</w:t>
            </w:r>
          </w:p>
        </w:tc>
        <w:tc>
          <w:tcPr>
            <w:tcW w:w="1800" w:type="dxa"/>
            <w:tcBorders>
              <w:top w:val="nil"/>
              <w:left w:val="nil"/>
              <w:bottom w:val="single" w:sz="4" w:space="0" w:color="auto"/>
              <w:right w:val="single" w:sz="4" w:space="0" w:color="auto"/>
            </w:tcBorders>
            <w:shd w:val="clear" w:color="auto" w:fill="auto"/>
            <w:noWrap/>
            <w:vAlign w:val="bottom"/>
            <w:hideMark/>
          </w:tcPr>
          <w:p w14:paraId="5E81530C"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0.3</w:t>
            </w:r>
          </w:p>
        </w:tc>
        <w:tc>
          <w:tcPr>
            <w:tcW w:w="1440" w:type="dxa"/>
            <w:tcBorders>
              <w:top w:val="nil"/>
              <w:left w:val="nil"/>
              <w:bottom w:val="single" w:sz="4" w:space="0" w:color="auto"/>
              <w:right w:val="single" w:sz="4" w:space="0" w:color="auto"/>
            </w:tcBorders>
            <w:shd w:val="clear" w:color="auto" w:fill="auto"/>
            <w:noWrap/>
            <w:vAlign w:val="bottom"/>
            <w:hideMark/>
          </w:tcPr>
          <w:p w14:paraId="225BD358"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37C7A498"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7</w:t>
            </w:r>
          </w:p>
        </w:tc>
        <w:tc>
          <w:tcPr>
            <w:tcW w:w="1260" w:type="dxa"/>
            <w:tcBorders>
              <w:top w:val="nil"/>
              <w:left w:val="nil"/>
              <w:bottom w:val="single" w:sz="4" w:space="0" w:color="auto"/>
              <w:right w:val="single" w:sz="4" w:space="0" w:color="auto"/>
            </w:tcBorders>
            <w:shd w:val="clear" w:color="auto" w:fill="auto"/>
            <w:noWrap/>
            <w:vAlign w:val="bottom"/>
            <w:hideMark/>
          </w:tcPr>
          <w:p w14:paraId="01023BF5"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3.3</w:t>
            </w:r>
          </w:p>
        </w:tc>
      </w:tr>
      <w:tr w:rsidR="00D61B7F" w:rsidRPr="00D61B7F" w14:paraId="7BC10504"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443B5698"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6</w:t>
            </w:r>
          </w:p>
        </w:tc>
        <w:tc>
          <w:tcPr>
            <w:tcW w:w="1800" w:type="dxa"/>
            <w:tcBorders>
              <w:top w:val="nil"/>
              <w:left w:val="nil"/>
              <w:bottom w:val="single" w:sz="4" w:space="0" w:color="auto"/>
              <w:right w:val="single" w:sz="4" w:space="0" w:color="auto"/>
            </w:tcBorders>
            <w:shd w:val="clear" w:color="auto" w:fill="auto"/>
            <w:noWrap/>
            <w:vAlign w:val="bottom"/>
            <w:hideMark/>
          </w:tcPr>
          <w:p w14:paraId="3375DB03"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0.1</w:t>
            </w:r>
          </w:p>
        </w:tc>
        <w:tc>
          <w:tcPr>
            <w:tcW w:w="1440" w:type="dxa"/>
            <w:tcBorders>
              <w:top w:val="nil"/>
              <w:left w:val="nil"/>
              <w:bottom w:val="single" w:sz="4" w:space="0" w:color="auto"/>
              <w:right w:val="single" w:sz="4" w:space="0" w:color="auto"/>
            </w:tcBorders>
            <w:shd w:val="clear" w:color="auto" w:fill="auto"/>
            <w:noWrap/>
            <w:vAlign w:val="bottom"/>
            <w:hideMark/>
          </w:tcPr>
          <w:p w14:paraId="4B5FDB1B"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37656C8E"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6</w:t>
            </w:r>
          </w:p>
        </w:tc>
        <w:tc>
          <w:tcPr>
            <w:tcW w:w="1260" w:type="dxa"/>
            <w:tcBorders>
              <w:top w:val="nil"/>
              <w:left w:val="nil"/>
              <w:bottom w:val="single" w:sz="4" w:space="0" w:color="auto"/>
              <w:right w:val="single" w:sz="4" w:space="0" w:color="auto"/>
            </w:tcBorders>
            <w:shd w:val="clear" w:color="auto" w:fill="auto"/>
            <w:noWrap/>
            <w:vAlign w:val="bottom"/>
            <w:hideMark/>
          </w:tcPr>
          <w:p w14:paraId="490263F2"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r>
      <w:tr w:rsidR="00D61B7F" w:rsidRPr="00D61B7F" w14:paraId="3FCA3EA8"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36EA5CF2"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7</w:t>
            </w:r>
          </w:p>
        </w:tc>
        <w:tc>
          <w:tcPr>
            <w:tcW w:w="1800" w:type="dxa"/>
            <w:tcBorders>
              <w:top w:val="nil"/>
              <w:left w:val="nil"/>
              <w:bottom w:val="single" w:sz="4" w:space="0" w:color="auto"/>
              <w:right w:val="single" w:sz="4" w:space="0" w:color="auto"/>
            </w:tcBorders>
            <w:shd w:val="clear" w:color="auto" w:fill="auto"/>
            <w:noWrap/>
            <w:vAlign w:val="bottom"/>
            <w:hideMark/>
          </w:tcPr>
          <w:p w14:paraId="57FC785E"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0.03</w:t>
            </w:r>
          </w:p>
        </w:tc>
        <w:tc>
          <w:tcPr>
            <w:tcW w:w="1440" w:type="dxa"/>
            <w:tcBorders>
              <w:top w:val="nil"/>
              <w:left w:val="nil"/>
              <w:bottom w:val="single" w:sz="4" w:space="0" w:color="auto"/>
              <w:right w:val="single" w:sz="4" w:space="0" w:color="auto"/>
            </w:tcBorders>
            <w:shd w:val="clear" w:color="auto" w:fill="auto"/>
            <w:noWrap/>
            <w:vAlign w:val="bottom"/>
            <w:hideMark/>
          </w:tcPr>
          <w:p w14:paraId="0BA2A0CB"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78FF3BC6"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7</w:t>
            </w:r>
          </w:p>
        </w:tc>
        <w:tc>
          <w:tcPr>
            <w:tcW w:w="1260" w:type="dxa"/>
            <w:tcBorders>
              <w:top w:val="nil"/>
              <w:left w:val="nil"/>
              <w:bottom w:val="single" w:sz="4" w:space="0" w:color="auto"/>
              <w:right w:val="single" w:sz="4" w:space="0" w:color="auto"/>
            </w:tcBorders>
            <w:shd w:val="clear" w:color="auto" w:fill="auto"/>
            <w:noWrap/>
            <w:vAlign w:val="bottom"/>
            <w:hideMark/>
          </w:tcPr>
          <w:p w14:paraId="72A50553"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3.3</w:t>
            </w:r>
          </w:p>
        </w:tc>
      </w:tr>
      <w:tr w:rsidR="00D61B7F" w:rsidRPr="00D61B7F" w14:paraId="2D6F977B"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4CD29676"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8</w:t>
            </w:r>
          </w:p>
        </w:tc>
        <w:tc>
          <w:tcPr>
            <w:tcW w:w="1800" w:type="dxa"/>
            <w:tcBorders>
              <w:top w:val="nil"/>
              <w:left w:val="nil"/>
              <w:bottom w:val="single" w:sz="4" w:space="0" w:color="auto"/>
              <w:right w:val="single" w:sz="4" w:space="0" w:color="auto"/>
            </w:tcBorders>
            <w:shd w:val="clear" w:color="auto" w:fill="auto"/>
            <w:noWrap/>
            <w:vAlign w:val="bottom"/>
            <w:hideMark/>
          </w:tcPr>
          <w:p w14:paraId="45E30821"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0.01</w:t>
            </w:r>
          </w:p>
        </w:tc>
        <w:tc>
          <w:tcPr>
            <w:tcW w:w="1440" w:type="dxa"/>
            <w:tcBorders>
              <w:top w:val="nil"/>
              <w:left w:val="nil"/>
              <w:bottom w:val="single" w:sz="4" w:space="0" w:color="auto"/>
              <w:right w:val="single" w:sz="4" w:space="0" w:color="auto"/>
            </w:tcBorders>
            <w:shd w:val="clear" w:color="auto" w:fill="auto"/>
            <w:noWrap/>
            <w:vAlign w:val="bottom"/>
            <w:hideMark/>
          </w:tcPr>
          <w:p w14:paraId="31BBBCF8"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c>
          <w:tcPr>
            <w:tcW w:w="1800" w:type="dxa"/>
            <w:tcBorders>
              <w:top w:val="nil"/>
              <w:left w:val="nil"/>
              <w:bottom w:val="single" w:sz="4" w:space="0" w:color="auto"/>
              <w:right w:val="single" w:sz="4" w:space="0" w:color="auto"/>
            </w:tcBorders>
            <w:shd w:val="clear" w:color="auto" w:fill="auto"/>
            <w:noWrap/>
            <w:vAlign w:val="bottom"/>
            <w:hideMark/>
          </w:tcPr>
          <w:p w14:paraId="0A4D4DEA"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6</w:t>
            </w:r>
          </w:p>
        </w:tc>
        <w:tc>
          <w:tcPr>
            <w:tcW w:w="1260" w:type="dxa"/>
            <w:tcBorders>
              <w:top w:val="nil"/>
              <w:left w:val="nil"/>
              <w:bottom w:val="single" w:sz="4" w:space="0" w:color="auto"/>
              <w:right w:val="single" w:sz="4" w:space="0" w:color="auto"/>
            </w:tcBorders>
            <w:shd w:val="clear" w:color="auto" w:fill="auto"/>
            <w:noWrap/>
            <w:vAlign w:val="bottom"/>
            <w:hideMark/>
          </w:tcPr>
          <w:p w14:paraId="52B2B8FD"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3</w:t>
            </w:r>
          </w:p>
        </w:tc>
      </w:tr>
      <w:tr w:rsidR="00D61B7F" w:rsidRPr="00D61B7F" w14:paraId="4D667544" w14:textId="77777777" w:rsidTr="00D61B7F">
        <w:trPr>
          <w:trHeight w:val="300"/>
        </w:trPr>
        <w:tc>
          <w:tcPr>
            <w:tcW w:w="915" w:type="dxa"/>
            <w:tcBorders>
              <w:top w:val="nil"/>
              <w:left w:val="single" w:sz="4" w:space="0" w:color="auto"/>
              <w:bottom w:val="single" w:sz="4" w:space="0" w:color="auto"/>
              <w:right w:val="single" w:sz="4" w:space="0" w:color="auto"/>
            </w:tcBorders>
            <w:shd w:val="clear" w:color="auto" w:fill="auto"/>
            <w:noWrap/>
            <w:vAlign w:val="bottom"/>
            <w:hideMark/>
          </w:tcPr>
          <w:p w14:paraId="2D130DCB"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9</w:t>
            </w:r>
          </w:p>
        </w:tc>
        <w:tc>
          <w:tcPr>
            <w:tcW w:w="1800" w:type="dxa"/>
            <w:tcBorders>
              <w:top w:val="nil"/>
              <w:left w:val="nil"/>
              <w:bottom w:val="single" w:sz="4" w:space="0" w:color="auto"/>
              <w:right w:val="single" w:sz="4" w:space="0" w:color="auto"/>
            </w:tcBorders>
            <w:shd w:val="clear" w:color="auto" w:fill="auto"/>
            <w:noWrap/>
            <w:vAlign w:val="bottom"/>
            <w:hideMark/>
          </w:tcPr>
          <w:p w14:paraId="4F0502DB"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0</w:t>
            </w:r>
          </w:p>
        </w:tc>
        <w:tc>
          <w:tcPr>
            <w:tcW w:w="1440" w:type="dxa"/>
            <w:tcBorders>
              <w:top w:val="nil"/>
              <w:left w:val="nil"/>
              <w:bottom w:val="single" w:sz="4" w:space="0" w:color="auto"/>
              <w:right w:val="single" w:sz="4" w:space="0" w:color="auto"/>
            </w:tcBorders>
            <w:shd w:val="clear" w:color="auto" w:fill="auto"/>
            <w:noWrap/>
            <w:vAlign w:val="bottom"/>
            <w:hideMark/>
          </w:tcPr>
          <w:p w14:paraId="0E4B6ACC"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0</w:t>
            </w:r>
          </w:p>
        </w:tc>
        <w:tc>
          <w:tcPr>
            <w:tcW w:w="1800" w:type="dxa"/>
            <w:tcBorders>
              <w:top w:val="nil"/>
              <w:left w:val="nil"/>
              <w:bottom w:val="single" w:sz="4" w:space="0" w:color="auto"/>
              <w:right w:val="single" w:sz="4" w:space="0" w:color="auto"/>
            </w:tcBorders>
            <w:shd w:val="clear" w:color="auto" w:fill="auto"/>
            <w:noWrap/>
            <w:vAlign w:val="bottom"/>
            <w:hideMark/>
          </w:tcPr>
          <w:p w14:paraId="7E4CC269" w14:textId="77777777" w:rsidR="00D61B7F" w:rsidRPr="00D61B7F" w:rsidRDefault="00D61B7F" w:rsidP="00D61B7F">
            <w:pPr>
              <w:jc w:val="right"/>
              <w:rPr>
                <w:rFonts w:ascii="Arial" w:eastAsia="Times New Roman" w:hAnsi="Arial" w:cs="Arial"/>
                <w:color w:val="000000"/>
                <w:sz w:val="16"/>
                <w:szCs w:val="16"/>
              </w:rPr>
            </w:pPr>
            <w:r w:rsidRPr="00D61B7F">
              <w:rPr>
                <w:rFonts w:ascii="Arial" w:eastAsia="Times New Roman" w:hAnsi="Arial" w:cs="Arial"/>
                <w:color w:val="000000"/>
                <w:sz w:val="16"/>
                <w:szCs w:val="16"/>
              </w:rPr>
              <w:t>6</w:t>
            </w:r>
          </w:p>
        </w:tc>
        <w:tc>
          <w:tcPr>
            <w:tcW w:w="1260" w:type="dxa"/>
            <w:tcBorders>
              <w:top w:val="nil"/>
              <w:left w:val="nil"/>
              <w:bottom w:val="single" w:sz="4" w:space="0" w:color="auto"/>
              <w:right w:val="single" w:sz="4" w:space="0" w:color="auto"/>
            </w:tcBorders>
            <w:shd w:val="clear" w:color="auto" w:fill="auto"/>
            <w:noWrap/>
            <w:vAlign w:val="bottom"/>
            <w:hideMark/>
          </w:tcPr>
          <w:p w14:paraId="61CB4016" w14:textId="77777777" w:rsidR="00D61B7F" w:rsidRPr="00D61B7F" w:rsidRDefault="00D61B7F" w:rsidP="00D61B7F">
            <w:pPr>
              <w:rPr>
                <w:rFonts w:ascii="Arial" w:eastAsia="Times New Roman" w:hAnsi="Arial" w:cs="Arial"/>
                <w:color w:val="000000"/>
                <w:sz w:val="16"/>
                <w:szCs w:val="16"/>
              </w:rPr>
            </w:pPr>
            <w:r w:rsidRPr="00D61B7F">
              <w:rPr>
                <w:rFonts w:ascii="Arial" w:eastAsia="Times New Roman" w:hAnsi="Arial" w:cs="Arial"/>
                <w:color w:val="000000"/>
                <w:sz w:val="16"/>
                <w:szCs w:val="16"/>
              </w:rPr>
              <w:t> </w:t>
            </w:r>
          </w:p>
        </w:tc>
      </w:tr>
    </w:tbl>
    <w:p w14:paraId="5A422930" w14:textId="77777777" w:rsidR="00D61B7F" w:rsidRDefault="00D61B7F" w:rsidP="000E2B72"/>
    <w:p w14:paraId="1BB90398" w14:textId="77777777" w:rsidR="003F5150" w:rsidRDefault="003F5150" w:rsidP="003F5150"/>
    <w:p w14:paraId="6FF4C1BB" w14:textId="3F155D15" w:rsidR="003F5150" w:rsidRDefault="003F5150" w:rsidP="003F5150">
      <w:r>
        <w:t>Centrifuged antibody stock from Roche kit at 10,000 RPM, 4C for 5 min and added 1 ul to 10 ml of 1x block solution to make antibody solution. Made in the afternoon immediately before beginning blotting.</w:t>
      </w:r>
    </w:p>
    <w:p w14:paraId="3F04F947" w14:textId="77777777" w:rsidR="00157C5C" w:rsidRDefault="00157C5C" w:rsidP="000E2B72"/>
    <w:p w14:paraId="3D30BB44" w14:textId="19F1A557" w:rsidR="00157C5C" w:rsidRDefault="003B2037" w:rsidP="000E2B72">
      <w:r>
        <w:t xml:space="preserve">Cut a ca. </w:t>
      </w:r>
      <w:r w:rsidR="00157C5C">
        <w:t xml:space="preserve">2” x 2” square piece of </w:t>
      </w:r>
      <w:r w:rsidR="001A0B1E">
        <w:t xml:space="preserve">Roche positively-charged </w:t>
      </w:r>
      <w:r w:rsidR="00157C5C">
        <w:t>nylon membrane</w:t>
      </w:r>
      <w:r w:rsidR="00964E48">
        <w:t xml:space="preserve"> (#11 209 272 001)</w:t>
      </w:r>
      <w:r w:rsidR="00D61B7F">
        <w:t xml:space="preserve"> and pipetted 1 ul </w:t>
      </w:r>
      <w:r w:rsidR="00B27675">
        <w:t xml:space="preserve">each </w:t>
      </w:r>
      <w:r w:rsidR="00D61B7F">
        <w:t xml:space="preserve">from samples 2 through 9 from the control </w:t>
      </w:r>
      <w:r w:rsidR="00B27675">
        <w:t xml:space="preserve">and probe </w:t>
      </w:r>
      <w:r w:rsidR="00D61B7F">
        <w:t>dilution series</w:t>
      </w:r>
      <w:r w:rsidR="00B27675">
        <w:t xml:space="preserve"> directly onto the membrane. I cut </w:t>
      </w:r>
      <w:r w:rsidR="001A0B1E">
        <w:t xml:space="preserve">off the bottom-right corner of </w:t>
      </w:r>
      <w:r w:rsidR="00B27675">
        <w:t xml:space="preserve">the membrane to distinguish which side </w:t>
      </w:r>
      <w:r>
        <w:t xml:space="preserve">of the blot </w:t>
      </w:r>
      <w:r w:rsidR="00B27675">
        <w:t xml:space="preserve">had the DNA. I also made dots </w:t>
      </w:r>
      <w:r>
        <w:t xml:space="preserve">with a sharpie </w:t>
      </w:r>
      <w:r w:rsidR="00B27675">
        <w:t xml:space="preserve">along the edge of the membrane noting the </w:t>
      </w:r>
      <w:r>
        <w:t xml:space="preserve">rough </w:t>
      </w:r>
      <w:r w:rsidR="00B27675">
        <w:t>position of the grid onto which the samples were spotted.  I made 4 rows of 4 spots, with the top two rows containing the control dilution series and the bottom two rows containing the probe dilution series. I marked the 1</w:t>
      </w:r>
      <w:r w:rsidR="00B27675" w:rsidRPr="00B27675">
        <w:rPr>
          <w:vertAlign w:val="superscript"/>
        </w:rPr>
        <w:t>st</w:t>
      </w:r>
      <w:r w:rsidR="00B27675">
        <w:t xml:space="preserve"> and 3</w:t>
      </w:r>
      <w:r w:rsidR="00B27675" w:rsidRPr="00B27675">
        <w:rPr>
          <w:vertAlign w:val="superscript"/>
        </w:rPr>
        <w:t>rd</w:t>
      </w:r>
      <w:r w:rsidR="00B27675">
        <w:t xml:space="preserve"> rows with a “C” and a “P” to indicate this.</w:t>
      </w:r>
    </w:p>
    <w:p w14:paraId="72190537" w14:textId="77777777" w:rsidR="00B27675" w:rsidRDefault="00B27675" w:rsidP="000E2B72"/>
    <w:p w14:paraId="62A5CC33" w14:textId="3D662A97" w:rsidR="00B27675" w:rsidRDefault="00B27675" w:rsidP="000E2B72">
      <w:r>
        <w:t xml:space="preserve">Cross-linked DNA to membrane using Stratagene UV Stratalinker 1800. I wasn’t sure about the proper settings. Notes from Andy Alverson said 1200 uJoules in 30 seconds (I think he meant </w:t>
      </w:r>
      <w:r w:rsidR="001A0B1E">
        <w:t>120,000 uJoules; the units for energy on the instrument are uJoules x 100). And it took a lot longer than 30 secs to reach that level. I let it run for 60 seconds on the DNA side (~100,000 uJoules) and then flipped it over for 30 more seconds (~50,000 uJoules). In the future, I think it would be better to just give it the full 120,000 uJoules</w:t>
      </w:r>
      <w:r w:rsidR="003F5150">
        <w:t xml:space="preserve"> on each side</w:t>
      </w:r>
      <w:r w:rsidR="003614CE">
        <w:t>, as total energy</w:t>
      </w:r>
      <w:r w:rsidR="001A0B1E">
        <w:t xml:space="preserve"> is </w:t>
      </w:r>
      <w:r w:rsidR="003614CE">
        <w:t xml:space="preserve">probably </w:t>
      </w:r>
      <w:r w:rsidR="001A0B1E">
        <w:t xml:space="preserve">more important than the time in which it </w:t>
      </w:r>
      <w:r w:rsidR="003614CE">
        <w:t>is</w:t>
      </w:r>
      <w:r w:rsidR="001A0B1E">
        <w:t xml:space="preserve"> delivered. Cross-linking was performed on top of a dry piece of filter paper, which itself was on top of a plastic petri dish.</w:t>
      </w:r>
    </w:p>
    <w:p w14:paraId="06756DE5" w14:textId="77777777" w:rsidR="001A0B1E" w:rsidRDefault="001A0B1E" w:rsidP="000E2B72"/>
    <w:p w14:paraId="6205A3A9" w14:textId="6C5D210F" w:rsidR="001A0B1E" w:rsidRDefault="001A0B1E" w:rsidP="000E2B72">
      <w:r>
        <w:t xml:space="preserve">Series of incubations and washes all done at room temp in clean plastic pertri dishes on VWR </w:t>
      </w:r>
      <w:r w:rsidR="003B2037">
        <w:t>OS-500 orbital shaker</w:t>
      </w:r>
      <w:r>
        <w:t xml:space="preserve"> at a low speed setting (2). Membrane was transferred from one dish to next with blot forceps, dabbing off excess liquid on the side of the old dish before transferring. Forceps were washed in house dH2O and dried with a Kimwipe between transfers.</w:t>
      </w:r>
    </w:p>
    <w:p w14:paraId="25A9C663" w14:textId="77777777" w:rsidR="00B27675" w:rsidRDefault="00B27675" w:rsidP="000E2B72"/>
    <w:p w14:paraId="55789620" w14:textId="0CA3D666" w:rsidR="003F5150" w:rsidRDefault="003F5150" w:rsidP="006C5CBE">
      <w:pPr>
        <w:pStyle w:val="ListParagraph"/>
        <w:numPr>
          <w:ilvl w:val="0"/>
          <w:numId w:val="48"/>
        </w:numPr>
      </w:pPr>
      <w:r>
        <w:t>2 min in 20 ml Maleic Acid Buffer</w:t>
      </w:r>
    </w:p>
    <w:p w14:paraId="1A4F6B74" w14:textId="44CAEEC9" w:rsidR="003F5150" w:rsidRDefault="003F5150" w:rsidP="006C5CBE">
      <w:pPr>
        <w:pStyle w:val="ListParagraph"/>
        <w:numPr>
          <w:ilvl w:val="0"/>
          <w:numId w:val="48"/>
        </w:numPr>
      </w:pPr>
      <w:r>
        <w:t>30 min in 10 ml Blocking Solution</w:t>
      </w:r>
    </w:p>
    <w:p w14:paraId="1131F684" w14:textId="7D3AD7AA" w:rsidR="003F5150" w:rsidRDefault="003F5150" w:rsidP="006C5CBE">
      <w:pPr>
        <w:pStyle w:val="ListParagraph"/>
        <w:numPr>
          <w:ilvl w:val="0"/>
          <w:numId w:val="48"/>
        </w:numPr>
      </w:pPr>
      <w:r>
        <w:t>30 min in 10 ml Antibody Solution</w:t>
      </w:r>
    </w:p>
    <w:p w14:paraId="31A0B48A" w14:textId="7D235862" w:rsidR="003F5150" w:rsidRDefault="003F5150" w:rsidP="006C5CBE">
      <w:pPr>
        <w:pStyle w:val="ListParagraph"/>
        <w:numPr>
          <w:ilvl w:val="0"/>
          <w:numId w:val="48"/>
        </w:numPr>
      </w:pPr>
      <w:r>
        <w:t>2x15 min in 10 ml Washing Buffer</w:t>
      </w:r>
    </w:p>
    <w:p w14:paraId="5570842D" w14:textId="4BCE112B" w:rsidR="003F5150" w:rsidRDefault="003F5150" w:rsidP="006C5CBE">
      <w:pPr>
        <w:pStyle w:val="ListParagraph"/>
        <w:numPr>
          <w:ilvl w:val="0"/>
          <w:numId w:val="48"/>
        </w:numPr>
      </w:pPr>
      <w:r>
        <w:t>4 min in 10 ml Detection Buffer</w:t>
      </w:r>
    </w:p>
    <w:p w14:paraId="7D2C7EDB" w14:textId="77777777" w:rsidR="00B27675" w:rsidRDefault="00B27675" w:rsidP="000E2B72"/>
    <w:p w14:paraId="198684B9" w14:textId="77777777" w:rsidR="00964E48" w:rsidRDefault="003F5150" w:rsidP="00964E48">
      <w:r>
        <w:t xml:space="preserve">Transferred blot to inside of heat-sealable clear plastic </w:t>
      </w:r>
      <w:r w:rsidR="00964E48">
        <w:t>pouch (Kapack/Scotchpach Polyester barrier film, quart size; stock #404)</w:t>
      </w:r>
      <w:r>
        <w:t>.</w:t>
      </w:r>
      <w:r w:rsidR="00964E48">
        <w:t xml:space="preserve"> The sides of the envelope tend to curl up after cutting, which made the membrane placement awkward. In the future it might be helpful to weight down the corners when placing the blot in the envelope.</w:t>
      </w:r>
    </w:p>
    <w:p w14:paraId="3FD564C5" w14:textId="77777777" w:rsidR="003F5150" w:rsidRDefault="003F5150" w:rsidP="000E2B72"/>
    <w:p w14:paraId="7887BC2B" w14:textId="5CDDAD31" w:rsidR="003F5150" w:rsidRDefault="003F5150" w:rsidP="000E2B72">
      <w:r>
        <w:t>Added 6 drops of CSPD</w:t>
      </w:r>
      <w:r w:rsidR="00977714">
        <w:t xml:space="preserve"> “ready-to-use” substrate</w:t>
      </w:r>
      <w:r w:rsidR="003614CE">
        <w:t xml:space="preserve"> (~150 ul)</w:t>
      </w:r>
      <w:r w:rsidR="00977714">
        <w:t xml:space="preserve"> to the membrane and immediately covered with top sheet of envelope. Removed air bubbles with paint roller.</w:t>
      </w:r>
      <w:r w:rsidR="003B2037">
        <w:t xml:space="preserve"> </w:t>
      </w:r>
    </w:p>
    <w:p w14:paraId="284F6F13" w14:textId="77777777" w:rsidR="00977714" w:rsidRDefault="00977714" w:rsidP="000E2B72"/>
    <w:p w14:paraId="36C12E75" w14:textId="27BC9397" w:rsidR="00977714" w:rsidRDefault="00977714" w:rsidP="000E2B72">
      <w:r>
        <w:t xml:space="preserve">Incubated at room temp for 5 minutes then squeezed out excess </w:t>
      </w:r>
      <w:r w:rsidR="003614CE">
        <w:t xml:space="preserve">liquid </w:t>
      </w:r>
      <w:r>
        <w:t>volume and air</w:t>
      </w:r>
      <w:r w:rsidR="003614CE">
        <w:t xml:space="preserve"> (not much of either)</w:t>
      </w:r>
      <w:r>
        <w:t xml:space="preserve"> with paint roller and sealed with heat sealer.</w:t>
      </w:r>
    </w:p>
    <w:p w14:paraId="6A68E678" w14:textId="77777777" w:rsidR="00977714" w:rsidRDefault="00977714" w:rsidP="000E2B72"/>
    <w:p w14:paraId="2394AE6B" w14:textId="0876DA48" w:rsidR="00977714" w:rsidRDefault="00977714" w:rsidP="000E2B72">
      <w:r>
        <w:t>Took images on Groisman Lab ImageQuant LAS 4000</w:t>
      </w:r>
      <w:r w:rsidR="003B2037">
        <w:t xml:space="preserve"> more or less immediately after the 5 minute incubation time.</w:t>
      </w:r>
    </w:p>
    <w:p w14:paraId="40122194" w14:textId="77777777" w:rsidR="00977714" w:rsidRDefault="00977714" w:rsidP="000E2B72"/>
    <w:p w14:paraId="7B7D4916" w14:textId="4665DEAB" w:rsidR="00977714" w:rsidRDefault="00977714" w:rsidP="000E2B72">
      <w:r>
        <w:t>Imager settings:</w:t>
      </w:r>
    </w:p>
    <w:p w14:paraId="1069D039" w14:textId="499022B9" w:rsidR="00977714" w:rsidRDefault="00977714" w:rsidP="000E2B72">
      <w:r>
        <w:t xml:space="preserve">Chemiluminescence </w:t>
      </w:r>
    </w:p>
    <w:p w14:paraId="42B30EF1" w14:textId="1FB9409F" w:rsidR="00977714" w:rsidRDefault="00977714" w:rsidP="000E2B72">
      <w:r>
        <w:t>Tray position 1</w:t>
      </w:r>
    </w:p>
    <w:p w14:paraId="20F0CF55" w14:textId="222F6E60" w:rsidR="00977714" w:rsidRDefault="00977714" w:rsidP="000E2B72">
      <w:r>
        <w:t>Exposure: Precision, Manual (one image taken at 2min, another at 20min)</w:t>
      </w:r>
    </w:p>
    <w:p w14:paraId="6F0B5E59" w14:textId="10AA1E09" w:rsidR="00977714" w:rsidRDefault="00977714" w:rsidP="000E2B72">
      <w:r>
        <w:t>Resolution: High</w:t>
      </w:r>
    </w:p>
    <w:p w14:paraId="73ADB935" w14:textId="77777777" w:rsidR="004E1886" w:rsidRDefault="004E1886" w:rsidP="000E2B72"/>
    <w:p w14:paraId="6AA72541" w14:textId="105D615C" w:rsidR="004E1886" w:rsidRDefault="004E1886" w:rsidP="000E2B72">
      <w:r>
        <w:t>Image files:</w:t>
      </w:r>
    </w:p>
    <w:p w14:paraId="294D2A52" w14:textId="77777777" w:rsidR="004E1886" w:rsidRDefault="004E1886" w:rsidP="000E2B72"/>
    <w:p w14:paraId="696CCA88" w14:textId="6DD15C33" w:rsidR="004E1886" w:rsidRDefault="004E1886" w:rsidP="000E2B72">
      <w:r w:rsidRPr="004E1886">
        <w:t>/Users/drt_lab/Documents/Yale/MoranLab/PhotosAndGelPics/20121212_dotBlot_2min.tif</w:t>
      </w:r>
    </w:p>
    <w:p w14:paraId="13CB0532" w14:textId="0042F5BF" w:rsidR="004E1886" w:rsidRDefault="004E1886" w:rsidP="000E2B72">
      <w:r w:rsidRPr="004E1886">
        <w:t>/Users/drt_lab/Documents/Yale/MoranLab/PhotosAndGelPics/20121212_dotBlot_2</w:t>
      </w:r>
      <w:r>
        <w:t>0</w:t>
      </w:r>
      <w:r w:rsidRPr="004E1886">
        <w:t>min.tif</w:t>
      </w:r>
    </w:p>
    <w:p w14:paraId="6A5119FA" w14:textId="77777777" w:rsidR="00977714" w:rsidRDefault="00977714" w:rsidP="000E2B72"/>
    <w:p w14:paraId="23DA5DE8" w14:textId="768D4639" w:rsidR="004E1886" w:rsidRDefault="004E1886" w:rsidP="000E2B72">
      <w:r>
        <w:t>Results: Looks good. Clear signal with low background. On the 20 minute exposure, I can see a dot for all of the control dilutions except the lowest concentrations 0.01 ng/ul</w:t>
      </w:r>
      <w:r w:rsidR="003B2037">
        <w:t xml:space="preserve"> (maybe a very faint one)</w:t>
      </w:r>
      <w:r>
        <w:t xml:space="preserve">.  The probe dilutions were slightly less intense and were generally one dilution behind the control series, suggesting ~3-fold lower concentration in the starting sample. Therefore, I would estimate the labeled probe concentration to be ~30 ng/ul. </w:t>
      </w:r>
    </w:p>
    <w:p w14:paraId="0B5145A2" w14:textId="77777777" w:rsidR="004E1886" w:rsidRDefault="004E1886" w:rsidP="000E2B72"/>
    <w:p w14:paraId="4D419914" w14:textId="77777777" w:rsidR="005A1BE0" w:rsidRDefault="005A1BE0" w:rsidP="000E2B72"/>
    <w:p w14:paraId="134482D7" w14:textId="5A67DC4A" w:rsidR="005A1BE0" w:rsidRDefault="005A1BE0" w:rsidP="005A1BE0">
      <w:pPr>
        <w:ind w:left="-720"/>
      </w:pPr>
      <w:r>
        <w:t>12/13/12</w:t>
      </w:r>
    </w:p>
    <w:p w14:paraId="465C34F1" w14:textId="77777777" w:rsidR="005A1BE0" w:rsidRDefault="005A1BE0" w:rsidP="000E2B72"/>
    <w:p w14:paraId="5D7ADB72" w14:textId="5225B6DD" w:rsidR="005A1BE0" w:rsidRDefault="005A1BE0" w:rsidP="000E2B72">
      <w:r>
        <w:t>Trying digestion of Bemisia tabacia genomic DNA in preparation for Southern Blots.</w:t>
      </w:r>
    </w:p>
    <w:p w14:paraId="3B62A376" w14:textId="77777777" w:rsidR="005A1BE0" w:rsidRDefault="005A1BE0" w:rsidP="000E2B72"/>
    <w:p w14:paraId="0BE523B1" w14:textId="58A0C068" w:rsidR="005A1BE0" w:rsidRDefault="005A1BE0" w:rsidP="000E2B72">
      <w:r>
        <w:t>2 samples 11/26 and 11/28 (see RNase clean up and concentration summary on 11/29/12).</w:t>
      </w:r>
    </w:p>
    <w:p w14:paraId="513AD240" w14:textId="77777777" w:rsidR="005A1BE0" w:rsidRDefault="005A1BE0" w:rsidP="000E2B72"/>
    <w:p w14:paraId="78370026" w14:textId="19FD0791" w:rsidR="005A1BE0" w:rsidRDefault="005A1BE0" w:rsidP="000E2B72">
      <w:r>
        <w:t>4 digest treatments</w:t>
      </w:r>
    </w:p>
    <w:p w14:paraId="31A17472" w14:textId="573ABAA9" w:rsidR="005A1BE0" w:rsidRDefault="005A1BE0" w:rsidP="006C5CBE">
      <w:pPr>
        <w:pStyle w:val="ListParagraph"/>
        <w:numPr>
          <w:ilvl w:val="0"/>
          <w:numId w:val="49"/>
        </w:numPr>
      </w:pPr>
      <w:r>
        <w:t>No Digest</w:t>
      </w:r>
    </w:p>
    <w:p w14:paraId="3B80CCB9" w14:textId="7E8D88B0" w:rsidR="005A1BE0" w:rsidRDefault="005A1BE0" w:rsidP="006C5CBE">
      <w:pPr>
        <w:pStyle w:val="ListParagraph"/>
        <w:numPr>
          <w:ilvl w:val="0"/>
          <w:numId w:val="49"/>
        </w:numPr>
      </w:pPr>
      <w:r>
        <w:t>EcoRV-HF (NEB 20 U/ul)</w:t>
      </w:r>
    </w:p>
    <w:p w14:paraId="0317BCFD" w14:textId="20EFF794" w:rsidR="005A1BE0" w:rsidRDefault="005A1BE0" w:rsidP="006C5CBE">
      <w:pPr>
        <w:pStyle w:val="ListParagraph"/>
        <w:numPr>
          <w:ilvl w:val="0"/>
          <w:numId w:val="49"/>
        </w:numPr>
      </w:pPr>
      <w:r>
        <w:t>SpeI-HF (NEB 20 U/ul)</w:t>
      </w:r>
    </w:p>
    <w:p w14:paraId="30F9AE00" w14:textId="7595098B" w:rsidR="005A1BE0" w:rsidRDefault="005A1BE0" w:rsidP="006C5CBE">
      <w:pPr>
        <w:pStyle w:val="ListParagraph"/>
        <w:numPr>
          <w:ilvl w:val="0"/>
          <w:numId w:val="49"/>
        </w:numPr>
      </w:pPr>
      <w:r>
        <w:t>EcoRV-HF/SpeI-HF double digest</w:t>
      </w:r>
    </w:p>
    <w:p w14:paraId="719C07A3" w14:textId="77777777" w:rsidR="005A1BE0" w:rsidRDefault="005A1BE0" w:rsidP="005A1BE0"/>
    <w:p w14:paraId="4F2B55F4" w14:textId="66AEDBA9" w:rsidR="005A1BE0" w:rsidRPr="005A1BE0" w:rsidRDefault="005A1BE0" w:rsidP="005A1BE0">
      <w:pPr>
        <w:rPr>
          <w:u w:val="single"/>
        </w:rPr>
      </w:pPr>
      <w:r w:rsidRPr="005A1BE0">
        <w:rPr>
          <w:u w:val="single"/>
        </w:rPr>
        <w:t>10 ul reaction volumes:</w:t>
      </w:r>
    </w:p>
    <w:p w14:paraId="5D2DC945" w14:textId="49327B84" w:rsidR="005A1BE0" w:rsidRDefault="005A1BE0" w:rsidP="005A1BE0">
      <w:r>
        <w:t>4.6 ul of DNA (= 1.33 ug*)</w:t>
      </w:r>
    </w:p>
    <w:p w14:paraId="3B8E5A3B" w14:textId="33F1FB76" w:rsidR="006C5CBE" w:rsidRDefault="006C5CBE" w:rsidP="005A1BE0">
      <w:r>
        <w:t>3.8 ul dH2O</w:t>
      </w:r>
    </w:p>
    <w:p w14:paraId="5E7F8B2D" w14:textId="7A1C1B6B" w:rsidR="005A1BE0" w:rsidRDefault="005A1BE0" w:rsidP="005A1BE0">
      <w:r>
        <w:t>1 ul NEB 10x buffer #4</w:t>
      </w:r>
    </w:p>
    <w:p w14:paraId="207D185B" w14:textId="5952D2CB" w:rsidR="005A1BE0" w:rsidRDefault="005A1BE0" w:rsidP="005A1BE0">
      <w:r>
        <w:t>0.1 ul NEB 100x BSA</w:t>
      </w:r>
    </w:p>
    <w:p w14:paraId="35BD2146" w14:textId="48A728BD" w:rsidR="005A1BE0" w:rsidRDefault="006C5CBE" w:rsidP="005A1BE0">
      <w:r>
        <w:t>0.25 ul per enzyme (replacing buffer EB for enzyme in single digests).</w:t>
      </w:r>
    </w:p>
    <w:p w14:paraId="30B9464E" w14:textId="77777777" w:rsidR="005A1BE0" w:rsidRDefault="005A1BE0" w:rsidP="005A1BE0"/>
    <w:p w14:paraId="38B40BDF" w14:textId="77777777" w:rsidR="006C5CBE" w:rsidRDefault="006C5CBE" w:rsidP="006C5CBE">
      <w:r>
        <w:t>*Note that the 11/26 sample was originally at a higher concentration, so it was first diluted with buffer EB to the same concentrations as 11/28 sample)</w:t>
      </w:r>
    </w:p>
    <w:p w14:paraId="159CBAB9" w14:textId="77777777" w:rsidR="006C5CBE" w:rsidRDefault="006C5CBE" w:rsidP="005A1BE0"/>
    <w:p w14:paraId="78F2CC83" w14:textId="77777777" w:rsidR="006C5CBE" w:rsidRDefault="006C5CBE" w:rsidP="005A1BE0"/>
    <w:p w14:paraId="4FD2C7D4" w14:textId="7B785098" w:rsidR="006C5CBE" w:rsidRDefault="006C5CBE" w:rsidP="005A1BE0">
      <w:r>
        <w:t>Incubatd in 37 C H2O bath for  1 hr then spiked in an additional 0.25 ul of each enzyme (or buffer EB), bring volume to 10.5 ul and incubating at 37 C for another 75 min.</w:t>
      </w:r>
    </w:p>
    <w:p w14:paraId="260A7D5E" w14:textId="77777777" w:rsidR="006C5CBE" w:rsidRDefault="006C5CBE" w:rsidP="005A1BE0"/>
    <w:p w14:paraId="6E383A7B" w14:textId="7E288408" w:rsidR="006C5CBE" w:rsidRDefault="006C5CBE" w:rsidP="005A1BE0">
      <w:r>
        <w:t>Heat inactivated at 80 C for 20 min.</w:t>
      </w:r>
    </w:p>
    <w:p w14:paraId="735E10C7" w14:textId="77777777" w:rsidR="006C5CBE" w:rsidRDefault="006C5CBE" w:rsidP="005A1BE0"/>
    <w:p w14:paraId="7AB69574" w14:textId="4919CC8F" w:rsidR="006C5CBE" w:rsidRDefault="006C5CBE" w:rsidP="005A1BE0">
      <w:r>
        <w:t>For the no digest treatment, and equal amount of DNA (1.33 ug) was diluted to a total volume of 10.5 ul in buffer EB.</w:t>
      </w:r>
    </w:p>
    <w:p w14:paraId="49908A63" w14:textId="77777777" w:rsidR="006C5CBE" w:rsidRDefault="006C5CBE" w:rsidP="005A1BE0"/>
    <w:p w14:paraId="7DC9668F" w14:textId="1DA0ED24" w:rsidR="006C5CBE" w:rsidRDefault="006C5CBE" w:rsidP="005A1BE0">
      <w:r>
        <w:t>Running gel in large rig (20 cm long gel cast) to test out for future Southern use. 1% agarose TBE gel. 44 V overnight. Starting at 5:30pm.</w:t>
      </w:r>
    </w:p>
    <w:p w14:paraId="32706945" w14:textId="77777777" w:rsidR="006C5CBE" w:rsidRDefault="006C5CBE" w:rsidP="005A1BE0"/>
    <w:p w14:paraId="529A75EB" w14:textId="06AEB9B8" w:rsidR="006C5CBE" w:rsidRDefault="006C5CBE" w:rsidP="005A1BE0">
      <w:r>
        <w:t xml:space="preserve">Ran 2.5 ul samples of each digest treatment (should be about 300 ng, leaving 1 ug for actual blotting. 5 ul 1 kb plus ladder (1/10x). </w:t>
      </w:r>
    </w:p>
    <w:p w14:paraId="41B638D2" w14:textId="77777777" w:rsidR="006C5CBE" w:rsidRDefault="006C5CBE" w:rsidP="005A1BE0"/>
    <w:p w14:paraId="78176AC2" w14:textId="7069E5CC" w:rsidR="006C5CBE" w:rsidRDefault="006C5CBE" w:rsidP="005A1BE0">
      <w:r>
        <w:t>Used a loading dye from Qiagen, which I believe includes bromophenol blue and xylene cyanol in addition to the orange dye we typically use in the lab. 1 ul for sample. Plus I ran 5 ul of dye (by itself) in a lane off to the side. I want to know how strong the loading dye signal will be in the morning.</w:t>
      </w:r>
    </w:p>
    <w:p w14:paraId="5F203A0C" w14:textId="77777777" w:rsidR="00283168" w:rsidRDefault="00283168" w:rsidP="005A1BE0"/>
    <w:p w14:paraId="725FD378" w14:textId="07256446" w:rsidR="00283168" w:rsidRDefault="00283168" w:rsidP="005A1BE0">
      <w:r>
        <w:t>Loading order</w:t>
      </w:r>
    </w:p>
    <w:p w14:paraId="61409F1F" w14:textId="77777777" w:rsidR="00283168" w:rsidRDefault="00283168" w:rsidP="005A1BE0"/>
    <w:p w14:paraId="51B8C211" w14:textId="77777777" w:rsidR="006C5CBE" w:rsidRDefault="006C5CBE" w:rsidP="005A1BE0"/>
    <w:p w14:paraId="644902CE" w14:textId="77777777" w:rsidR="006C5CBE" w:rsidRDefault="006C5CBE" w:rsidP="00283168">
      <w:pPr>
        <w:ind w:left="-720"/>
      </w:pPr>
    </w:p>
    <w:p w14:paraId="3F627511" w14:textId="3F31E7FD" w:rsidR="00283168" w:rsidRDefault="00283168" w:rsidP="00283168">
      <w:pPr>
        <w:ind w:left="-720"/>
      </w:pPr>
      <w:r>
        <w:t>12/14/12</w:t>
      </w:r>
    </w:p>
    <w:p w14:paraId="636EC0C0" w14:textId="77777777" w:rsidR="00283168" w:rsidRDefault="00283168" w:rsidP="005A1BE0"/>
    <w:p w14:paraId="2AE57266" w14:textId="55204398" w:rsidR="00283168" w:rsidRDefault="00283168" w:rsidP="005A1BE0">
      <w:r>
        <w:t>Stopped gel at 9:15am (15 hrs and 45 min). The loading dye was barely visible even in the lane with 5 ul, so if I want to use color as an indicator during depurination, it would be better add some fresh into an extra well near the end of the run and let it migrate into the gel without diffusing too much.</w:t>
      </w:r>
    </w:p>
    <w:p w14:paraId="789DB471" w14:textId="77777777" w:rsidR="00283168" w:rsidRDefault="00283168" w:rsidP="005A1BE0"/>
    <w:p w14:paraId="51CDF177" w14:textId="28E8B292" w:rsidR="00283168" w:rsidRDefault="00283168" w:rsidP="005A1BE0">
      <w:r>
        <w:t xml:space="preserve">Image taken. </w:t>
      </w:r>
      <w:r w:rsidRPr="00283168">
        <w:t>/Users/drt_lab/Documents/Yale/MoranLab/PhotosAndGelPics/20121213_Digests.TIF</w:t>
      </w:r>
    </w:p>
    <w:p w14:paraId="02175C31" w14:textId="77777777" w:rsidR="00283168" w:rsidRDefault="00283168" w:rsidP="005A1BE0"/>
    <w:p w14:paraId="55386C69" w14:textId="044CFA82" w:rsidR="00283168" w:rsidRDefault="00283168" w:rsidP="005A1BE0">
      <w:r>
        <w:t>Results: looks pretty good. The digests are long smears as expected. Faints hints of banding at some places, which could represent high copy elements (mtDNA, rDNA, etc). The 300 bp ladder fragment is right at the end of the gel, so I didn’t lose much of the end. There is some degradation in the uncut sample but not too bad. Tough to tell, but I think the digests are relatively complete. Almost all DNA hung up in the well in the uncut sample is gone in the digested samples. And there is a clear downward shift in the top most band.</w:t>
      </w:r>
    </w:p>
    <w:p w14:paraId="18330DAB" w14:textId="77777777" w:rsidR="00283168" w:rsidRDefault="00283168" w:rsidP="005A1BE0"/>
    <w:p w14:paraId="79A014B0" w14:textId="0830529C" w:rsidR="00283168" w:rsidRDefault="00283168" w:rsidP="005A1BE0">
      <w:r>
        <w:t>For the actual blot run, I should probably switch to a lower % agarose (maybe 0.8%) to get a little bit better resolution, but other than that I think I can give it a go.</w:t>
      </w:r>
    </w:p>
    <w:p w14:paraId="5C99564F" w14:textId="7AD0966D" w:rsidR="003E5954" w:rsidRDefault="003E5954" w:rsidP="003E5954">
      <w:pPr>
        <w:ind w:left="-720"/>
      </w:pPr>
      <w:r>
        <w:t>12/17/12</w:t>
      </w:r>
    </w:p>
    <w:p w14:paraId="20377496" w14:textId="77777777" w:rsidR="003E5954" w:rsidRDefault="003E5954" w:rsidP="005A1BE0"/>
    <w:p w14:paraId="0A8065DD" w14:textId="25C5C365" w:rsidR="003E5954" w:rsidRDefault="003E5954" w:rsidP="005A1BE0">
      <w:r>
        <w:t xml:space="preserve">Setting up gel for Portiera Southern blot to run overnight. </w:t>
      </w:r>
    </w:p>
    <w:p w14:paraId="2F27D291" w14:textId="77777777" w:rsidR="003E5954" w:rsidRDefault="003E5954" w:rsidP="005A1BE0"/>
    <w:p w14:paraId="2EE5AE71" w14:textId="0EB67F83" w:rsidR="003E5954" w:rsidRDefault="003E5954" w:rsidP="005A1BE0">
      <w:r>
        <w:t>0.8% agarose TBE gel. Poured in long 20 cm cast.</w:t>
      </w:r>
      <w:r w:rsidR="001B7080">
        <w:t xml:space="preserve"> Run at 44 V (~22 mA). Starting at 11:15pm.</w:t>
      </w:r>
    </w:p>
    <w:p w14:paraId="3C61FA18" w14:textId="77777777" w:rsidR="003E5954" w:rsidRDefault="003E5954" w:rsidP="005A1BE0"/>
    <w:p w14:paraId="267588E4" w14:textId="0835AF26" w:rsidR="003E5954" w:rsidRDefault="003E5954" w:rsidP="005A1BE0">
      <w:r>
        <w:t>Loading order</w:t>
      </w:r>
      <w:r w:rsidR="00753905">
        <w:t>. Loading full remaining volume of each digest (~1 ug of DNA each)</w:t>
      </w:r>
    </w:p>
    <w:p w14:paraId="06114914" w14:textId="77777777" w:rsidR="003E5954" w:rsidRDefault="003E5954" w:rsidP="005A1BE0"/>
    <w:p w14:paraId="44ABA412" w14:textId="3DB73708" w:rsidR="003E5954" w:rsidRDefault="003E5954" w:rsidP="005A1BE0">
      <w:r>
        <w:t>Well #</w:t>
      </w:r>
    </w:p>
    <w:p w14:paraId="07C222A1" w14:textId="2C5101F6" w:rsidR="003E5954" w:rsidRDefault="003E5954" w:rsidP="003E5954">
      <w:pPr>
        <w:pStyle w:val="ListParagraph"/>
        <w:numPr>
          <w:ilvl w:val="0"/>
          <w:numId w:val="50"/>
        </w:numPr>
      </w:pPr>
      <w:r>
        <w:t>Blank</w:t>
      </w:r>
    </w:p>
    <w:p w14:paraId="38C6FEC1" w14:textId="5815FB0D" w:rsidR="003E5954" w:rsidRDefault="00753905" w:rsidP="003E5954">
      <w:pPr>
        <w:pStyle w:val="ListParagraph"/>
        <w:numPr>
          <w:ilvl w:val="0"/>
          <w:numId w:val="50"/>
        </w:numPr>
      </w:pPr>
      <w:r>
        <w:t xml:space="preserve">2 ul Roche DNA Molecular Weight Marker III, </w:t>
      </w:r>
      <w:r w:rsidR="003E5954">
        <w:t xml:space="preserve">DIG-labeled </w:t>
      </w:r>
    </w:p>
    <w:p w14:paraId="5E4CFF28" w14:textId="63A33BB0" w:rsidR="00753905" w:rsidRDefault="00753905" w:rsidP="003E5954">
      <w:pPr>
        <w:pStyle w:val="ListParagraph"/>
        <w:numPr>
          <w:ilvl w:val="0"/>
          <w:numId w:val="50"/>
        </w:numPr>
      </w:pPr>
      <w:r>
        <w:t>Blank</w:t>
      </w:r>
    </w:p>
    <w:p w14:paraId="4AE58EC7" w14:textId="526B24D3" w:rsidR="00753905" w:rsidRDefault="00753905" w:rsidP="003E5954">
      <w:pPr>
        <w:pStyle w:val="ListParagraph"/>
        <w:numPr>
          <w:ilvl w:val="0"/>
          <w:numId w:val="50"/>
        </w:numPr>
      </w:pPr>
      <w:r>
        <w:t>Uncut 11/26</w:t>
      </w:r>
    </w:p>
    <w:p w14:paraId="0E8D00FA" w14:textId="42D2AC87" w:rsidR="00753905" w:rsidRDefault="00753905" w:rsidP="003E5954">
      <w:pPr>
        <w:pStyle w:val="ListParagraph"/>
        <w:numPr>
          <w:ilvl w:val="0"/>
          <w:numId w:val="50"/>
        </w:numPr>
      </w:pPr>
      <w:r>
        <w:t>Uncut 11/28</w:t>
      </w:r>
    </w:p>
    <w:p w14:paraId="7370A0B8" w14:textId="337900CF" w:rsidR="00753905" w:rsidRDefault="00753905" w:rsidP="003E5954">
      <w:pPr>
        <w:pStyle w:val="ListParagraph"/>
        <w:numPr>
          <w:ilvl w:val="0"/>
          <w:numId w:val="50"/>
        </w:numPr>
      </w:pPr>
      <w:r>
        <w:t>SpeI 11/26</w:t>
      </w:r>
    </w:p>
    <w:p w14:paraId="27319049" w14:textId="3B391E65" w:rsidR="00753905" w:rsidRDefault="00753905" w:rsidP="003E5954">
      <w:pPr>
        <w:pStyle w:val="ListParagraph"/>
        <w:numPr>
          <w:ilvl w:val="0"/>
          <w:numId w:val="50"/>
        </w:numPr>
      </w:pPr>
      <w:r>
        <w:t>SpeI 11/28</w:t>
      </w:r>
    </w:p>
    <w:p w14:paraId="4420D932" w14:textId="250EF6FB" w:rsidR="00753905" w:rsidRDefault="00753905" w:rsidP="003E5954">
      <w:pPr>
        <w:pStyle w:val="ListParagraph"/>
        <w:numPr>
          <w:ilvl w:val="0"/>
          <w:numId w:val="50"/>
        </w:numPr>
      </w:pPr>
      <w:r>
        <w:t>EcoRV 11/26</w:t>
      </w:r>
    </w:p>
    <w:p w14:paraId="194FCA42" w14:textId="27396690" w:rsidR="00753905" w:rsidRDefault="00753905" w:rsidP="003E5954">
      <w:pPr>
        <w:pStyle w:val="ListParagraph"/>
        <w:numPr>
          <w:ilvl w:val="0"/>
          <w:numId w:val="50"/>
        </w:numPr>
      </w:pPr>
      <w:r>
        <w:t>EcoRV 11/28</w:t>
      </w:r>
    </w:p>
    <w:p w14:paraId="4A25CD14" w14:textId="55AFDF39" w:rsidR="00753905" w:rsidRDefault="00753905" w:rsidP="003E5954">
      <w:pPr>
        <w:pStyle w:val="ListParagraph"/>
        <w:numPr>
          <w:ilvl w:val="0"/>
          <w:numId w:val="50"/>
        </w:numPr>
      </w:pPr>
      <w:r>
        <w:t>SpeI+EcoRV 11/26</w:t>
      </w:r>
    </w:p>
    <w:p w14:paraId="6020642C" w14:textId="208EDF7B" w:rsidR="00753905" w:rsidRDefault="00753905" w:rsidP="003E5954">
      <w:pPr>
        <w:pStyle w:val="ListParagraph"/>
        <w:numPr>
          <w:ilvl w:val="0"/>
          <w:numId w:val="50"/>
        </w:numPr>
      </w:pPr>
      <w:r>
        <w:t>SpeI+EcoRV 11/28</w:t>
      </w:r>
    </w:p>
    <w:p w14:paraId="5713757B" w14:textId="0049E70E" w:rsidR="00753905" w:rsidRDefault="00753905" w:rsidP="003E5954">
      <w:pPr>
        <w:pStyle w:val="ListParagraph"/>
        <w:numPr>
          <w:ilvl w:val="0"/>
          <w:numId w:val="50"/>
        </w:numPr>
      </w:pPr>
      <w:r>
        <w:t>Blank</w:t>
      </w:r>
    </w:p>
    <w:p w14:paraId="24202576" w14:textId="41D23E37" w:rsidR="00753905" w:rsidRDefault="00753905" w:rsidP="003E5954">
      <w:pPr>
        <w:pStyle w:val="ListParagraph"/>
        <w:numPr>
          <w:ilvl w:val="0"/>
          <w:numId w:val="50"/>
        </w:numPr>
      </w:pPr>
      <w:r>
        <w:t>8 ul Roche DNA Molecular Weight Marker III, DIG-labeled</w:t>
      </w:r>
    </w:p>
    <w:p w14:paraId="2E31A6A1" w14:textId="39076AC2" w:rsidR="00753905" w:rsidRDefault="00753905" w:rsidP="003E5954">
      <w:pPr>
        <w:pStyle w:val="ListParagraph"/>
        <w:numPr>
          <w:ilvl w:val="0"/>
          <w:numId w:val="50"/>
        </w:numPr>
      </w:pPr>
      <w:r>
        <w:t>Blank</w:t>
      </w:r>
    </w:p>
    <w:p w14:paraId="39A99009" w14:textId="0705BB65" w:rsidR="00753905" w:rsidRDefault="00753905" w:rsidP="003E5954">
      <w:pPr>
        <w:pStyle w:val="ListParagraph"/>
        <w:numPr>
          <w:ilvl w:val="0"/>
          <w:numId w:val="50"/>
        </w:numPr>
      </w:pPr>
      <w:r>
        <w:t>PCR Control 1/10x</w:t>
      </w:r>
    </w:p>
    <w:p w14:paraId="6C9764DF" w14:textId="5C8531A2" w:rsidR="00753905" w:rsidRDefault="00753905" w:rsidP="003E5954">
      <w:pPr>
        <w:pStyle w:val="ListParagraph"/>
        <w:numPr>
          <w:ilvl w:val="0"/>
          <w:numId w:val="50"/>
        </w:numPr>
      </w:pPr>
      <w:r>
        <w:t>PCR Control 1x</w:t>
      </w:r>
    </w:p>
    <w:p w14:paraId="01F2D941" w14:textId="0449BACA" w:rsidR="00753905" w:rsidRDefault="00753905" w:rsidP="003E5954">
      <w:pPr>
        <w:pStyle w:val="ListParagraph"/>
        <w:numPr>
          <w:ilvl w:val="0"/>
          <w:numId w:val="50"/>
        </w:numPr>
      </w:pPr>
      <w:r>
        <w:t>PCR Control 10x</w:t>
      </w:r>
    </w:p>
    <w:p w14:paraId="7CCDF555" w14:textId="6BA3F90B" w:rsidR="00753905" w:rsidRDefault="00753905" w:rsidP="003E5954">
      <w:pPr>
        <w:pStyle w:val="ListParagraph"/>
        <w:numPr>
          <w:ilvl w:val="0"/>
          <w:numId w:val="50"/>
        </w:numPr>
      </w:pPr>
      <w:r>
        <w:t>Blank</w:t>
      </w:r>
    </w:p>
    <w:p w14:paraId="1B8F8312" w14:textId="727859E4" w:rsidR="00753905" w:rsidRDefault="00753905" w:rsidP="003E5954">
      <w:pPr>
        <w:pStyle w:val="ListParagraph"/>
        <w:numPr>
          <w:ilvl w:val="0"/>
          <w:numId w:val="50"/>
        </w:numPr>
      </w:pPr>
      <w:r>
        <w:t>Blank</w:t>
      </w:r>
      <w:r w:rsidR="006D3935">
        <w:t xml:space="preserve"> (14 ul loading dye to be able to see in the morning)</w:t>
      </w:r>
    </w:p>
    <w:p w14:paraId="0C95FAFC" w14:textId="0E8AF26E" w:rsidR="00753905" w:rsidRDefault="00753905" w:rsidP="006D3935">
      <w:pPr>
        <w:pStyle w:val="ListParagraph"/>
        <w:numPr>
          <w:ilvl w:val="0"/>
          <w:numId w:val="50"/>
        </w:numPr>
      </w:pPr>
      <w:r>
        <w:t>Blank</w:t>
      </w:r>
      <w:r w:rsidR="006D3935">
        <w:t xml:space="preserve"> (14 ul loading dye to be able to see in the morning)</w:t>
      </w:r>
    </w:p>
    <w:p w14:paraId="198E91CE" w14:textId="1AD30CD2" w:rsidR="00753905" w:rsidRDefault="00753905" w:rsidP="003E5954">
      <w:pPr>
        <w:pStyle w:val="ListParagraph"/>
        <w:numPr>
          <w:ilvl w:val="0"/>
          <w:numId w:val="50"/>
        </w:numPr>
      </w:pPr>
      <w:r>
        <w:t>Blank</w:t>
      </w:r>
    </w:p>
    <w:p w14:paraId="74D497DE" w14:textId="5FE850AE" w:rsidR="00753905" w:rsidRDefault="00753905" w:rsidP="003E5954">
      <w:pPr>
        <w:pStyle w:val="ListParagraph"/>
        <w:numPr>
          <w:ilvl w:val="0"/>
          <w:numId w:val="50"/>
        </w:numPr>
      </w:pPr>
      <w:r>
        <w:t>Blank</w:t>
      </w:r>
    </w:p>
    <w:p w14:paraId="2D9FA0CB" w14:textId="017C496E" w:rsidR="00753905" w:rsidRDefault="00835A08" w:rsidP="003E5954">
      <w:pPr>
        <w:pStyle w:val="ListParagraph"/>
        <w:numPr>
          <w:ilvl w:val="0"/>
          <w:numId w:val="50"/>
        </w:numPr>
      </w:pPr>
      <w:r>
        <w:t>12</w:t>
      </w:r>
      <w:r w:rsidR="00753905">
        <w:t xml:space="preserve"> ul Roche DNA Molecular Weight Marker III, DIG-labeled</w:t>
      </w:r>
    </w:p>
    <w:p w14:paraId="42699FF3" w14:textId="5C12D9AF" w:rsidR="00753905" w:rsidRDefault="00753905" w:rsidP="003E5954">
      <w:pPr>
        <w:pStyle w:val="ListParagraph"/>
        <w:numPr>
          <w:ilvl w:val="0"/>
          <w:numId w:val="50"/>
        </w:numPr>
      </w:pPr>
      <w:r>
        <w:t>5 ul Invitrogen 1kb plus ladder (1/10x)</w:t>
      </w:r>
    </w:p>
    <w:p w14:paraId="0190EADF" w14:textId="77777777" w:rsidR="003E5954" w:rsidRDefault="003E5954" w:rsidP="005A1BE0"/>
    <w:p w14:paraId="2F8F1C25" w14:textId="5420F273" w:rsidR="003E5954" w:rsidRDefault="00753905" w:rsidP="005A1BE0">
      <w:r>
        <w:t>The two ladders at the end will be cut off the gel and stained with ethidium to provide improved size estimation for the blot (there is a huge gap in the DIG labeled ladder from 5 kb to 21 kb).</w:t>
      </w:r>
    </w:p>
    <w:p w14:paraId="1C53C107" w14:textId="77777777" w:rsidR="00753905" w:rsidRDefault="00753905" w:rsidP="005A1BE0"/>
    <w:p w14:paraId="0F01F581" w14:textId="0AE65E51" w:rsidR="00753905" w:rsidRDefault="00753905" w:rsidP="005A1BE0">
      <w:r>
        <w:t>The PCR controls are diluted PCR products matching the probe to serve as a positive control. The 1x control should be diluted down to match the expected amount of target in 1 ug total cellular DNA.</w:t>
      </w:r>
    </w:p>
    <w:p w14:paraId="11955D33" w14:textId="77777777" w:rsidR="00577472" w:rsidRDefault="00577472" w:rsidP="005A1BE0"/>
    <w:p w14:paraId="16CD5C01" w14:textId="77777777" w:rsidR="00E7563F" w:rsidRDefault="00E7563F" w:rsidP="005A1BE0"/>
    <w:p w14:paraId="5F4F5E44" w14:textId="77777777" w:rsidR="00E7563F" w:rsidRDefault="00E7563F" w:rsidP="005A1BE0"/>
    <w:p w14:paraId="02E0309F" w14:textId="77777777" w:rsidR="00E7563F" w:rsidRDefault="00E7563F" w:rsidP="005A1BE0"/>
    <w:p w14:paraId="6DB5F609" w14:textId="77777777" w:rsidR="00E7563F" w:rsidRDefault="00E7563F" w:rsidP="005A1BE0"/>
    <w:p w14:paraId="42BCFDE0" w14:textId="0FDA09D4" w:rsidR="00753905" w:rsidRDefault="00753905" w:rsidP="005A1BE0">
      <w:r>
        <w:t>PCR dilution:</w:t>
      </w:r>
    </w:p>
    <w:p w14:paraId="676459E8" w14:textId="77777777" w:rsidR="00753905" w:rsidRDefault="00753905" w:rsidP="005A1BE0"/>
    <w:p w14:paraId="293F20A5" w14:textId="77777777" w:rsidR="00753905" w:rsidRDefault="00753905" w:rsidP="005A1BE0">
      <w:r>
        <w:t xml:space="preserve">1 ug DNA </w:t>
      </w:r>
    </w:p>
    <w:p w14:paraId="3AB7B6C0" w14:textId="78ECC710" w:rsidR="00753905" w:rsidRDefault="00753905" w:rsidP="005A1BE0">
      <w:r>
        <w:t>* 0.03 (=fraction of Portiera DNA in total insect DNA based on Illumina data)</w:t>
      </w:r>
    </w:p>
    <w:p w14:paraId="2E9D9FC8" w14:textId="2F006C97" w:rsidR="00E7563F" w:rsidRDefault="00E7563F" w:rsidP="005A1BE0">
      <w:r>
        <w:t>*0.0025 (=fraction of Portiera genome covered by probe)</w:t>
      </w:r>
    </w:p>
    <w:p w14:paraId="5A35EC62" w14:textId="03CAB846" w:rsidR="00753905" w:rsidRDefault="00E7563F" w:rsidP="005A1BE0">
      <w:r>
        <w:t>__________</w:t>
      </w:r>
    </w:p>
    <w:p w14:paraId="3E52A683" w14:textId="14582D99" w:rsidR="00E7563F" w:rsidRDefault="00E7563F" w:rsidP="005A1BE0">
      <w:r>
        <w:t>0.07 ng</w:t>
      </w:r>
    </w:p>
    <w:p w14:paraId="78ACB2E7" w14:textId="77777777" w:rsidR="00E7563F" w:rsidRDefault="00E7563F" w:rsidP="005A1BE0"/>
    <w:p w14:paraId="15DA0CCB" w14:textId="55E41E1B" w:rsidR="00E7563F" w:rsidRDefault="00E7563F" w:rsidP="005A1BE0">
      <w:r>
        <w:t>Use 11/26 purified PCR product (49 ng/ul; see 12/11/12).</w:t>
      </w:r>
    </w:p>
    <w:p w14:paraId="24E08F3F" w14:textId="77777777" w:rsidR="00E7563F" w:rsidRDefault="00E7563F" w:rsidP="005A1BE0"/>
    <w:p w14:paraId="2B63D0D2" w14:textId="2C967769" w:rsidR="00E7563F" w:rsidRDefault="00E7563F" w:rsidP="005A1BE0">
      <w:r>
        <w:t xml:space="preserve">70x dilution </w:t>
      </w:r>
      <w:r>
        <w:sym w:font="Wingdings" w:char="F0E0"/>
      </w:r>
      <w:r>
        <w:t xml:space="preserve"> 0.7 ng/ul (load 1 ul for 10x control)</w:t>
      </w:r>
    </w:p>
    <w:p w14:paraId="7EA54081" w14:textId="236FBF14" w:rsidR="00E7563F" w:rsidRDefault="00E7563F" w:rsidP="00E7563F">
      <w:r>
        <w:t xml:space="preserve">700x dilution </w:t>
      </w:r>
      <w:r>
        <w:sym w:font="Wingdings" w:char="F0E0"/>
      </w:r>
      <w:r>
        <w:t xml:space="preserve"> 0.07 ng/ul  (load 1ul for 1x control)</w:t>
      </w:r>
    </w:p>
    <w:p w14:paraId="73A4DC4A" w14:textId="11022421" w:rsidR="00E7563F" w:rsidRDefault="00E7563F" w:rsidP="00E7563F">
      <w:r>
        <w:t xml:space="preserve">7000x dilution </w:t>
      </w:r>
      <w:r>
        <w:sym w:font="Wingdings" w:char="F0E0"/>
      </w:r>
      <w:r>
        <w:t xml:space="preserve"> 0.007 ng/ul  (load 1ul for 1/10x control)</w:t>
      </w:r>
    </w:p>
    <w:p w14:paraId="24A89D3C" w14:textId="77777777" w:rsidR="00E7563F" w:rsidRDefault="00E7563F" w:rsidP="005A1BE0"/>
    <w:p w14:paraId="7617CBF0" w14:textId="7C93494D" w:rsidR="000A3928" w:rsidRDefault="000A3928" w:rsidP="005A1BE0">
      <w:r>
        <w:t>********************</w:t>
      </w:r>
    </w:p>
    <w:p w14:paraId="09F7A576" w14:textId="77777777" w:rsidR="000A3928" w:rsidRDefault="000A3928" w:rsidP="005A1BE0"/>
    <w:p w14:paraId="396FF9F9" w14:textId="7B3DB815" w:rsidR="000A3928" w:rsidRDefault="000A3928" w:rsidP="005A1BE0">
      <w:r>
        <w:t>Prepared and autoclaved buffers for Southern blot work…</w:t>
      </w:r>
    </w:p>
    <w:p w14:paraId="09CBF717" w14:textId="77777777" w:rsidR="000A3928" w:rsidRDefault="000A3928" w:rsidP="005A1BE0"/>
    <w:p w14:paraId="70D2F1C3" w14:textId="38014CD1" w:rsidR="000A3928" w:rsidRDefault="000A3928" w:rsidP="005A1BE0">
      <w:r>
        <w:t>1 L 20x SSC (see above for recipe)</w:t>
      </w:r>
    </w:p>
    <w:p w14:paraId="6791BFD2" w14:textId="7A00CA35" w:rsidR="000A3928" w:rsidRDefault="000A3928" w:rsidP="005A1BE0">
      <w:r>
        <w:t>2 L 5 M NaCl</w:t>
      </w:r>
    </w:p>
    <w:p w14:paraId="25DF13A1" w14:textId="66045CF1" w:rsidR="000A3928" w:rsidRDefault="000A3928" w:rsidP="005A1BE0">
      <w:r>
        <w:t>6 L dH2O</w:t>
      </w:r>
    </w:p>
    <w:p w14:paraId="3B667E34" w14:textId="77777777" w:rsidR="000A3928" w:rsidRDefault="000A3928" w:rsidP="005A1BE0"/>
    <w:p w14:paraId="2B317918" w14:textId="77777777" w:rsidR="001B7080" w:rsidRDefault="001B7080" w:rsidP="005A1BE0"/>
    <w:p w14:paraId="17D5879F" w14:textId="4FA294C0" w:rsidR="000A3928" w:rsidRDefault="001B7080" w:rsidP="001B7080">
      <w:pPr>
        <w:ind w:left="-720"/>
      </w:pPr>
      <w:r>
        <w:t>12/18/12</w:t>
      </w:r>
    </w:p>
    <w:p w14:paraId="0A467705" w14:textId="77777777" w:rsidR="001B7080" w:rsidRDefault="001B7080" w:rsidP="005A1BE0"/>
    <w:p w14:paraId="4C50B7A8" w14:textId="517F0DF2" w:rsidR="001B7080" w:rsidRDefault="001B7080" w:rsidP="005A1BE0">
      <w:r>
        <w:t>More buffer preparation</w:t>
      </w:r>
      <w:r w:rsidR="00BB1FF4">
        <w:t>.</w:t>
      </w:r>
    </w:p>
    <w:p w14:paraId="1769D0E1" w14:textId="77777777" w:rsidR="00BB1FF4" w:rsidRDefault="00BB1FF4" w:rsidP="005A1BE0"/>
    <w:p w14:paraId="741914A2" w14:textId="01398417" w:rsidR="00754B60" w:rsidRDefault="00754B60" w:rsidP="005A1BE0">
      <w:r>
        <w:t>400 ml of 250 mM HCl</w:t>
      </w:r>
    </w:p>
    <w:p w14:paraId="1246DE53" w14:textId="6384D9D9" w:rsidR="00BB1FF4" w:rsidRDefault="00BB1FF4" w:rsidP="005A1BE0">
      <w:r>
        <w:t>Diluted HCl from concentrated stock in autoclaved dH2O. Stock is at 36.5-38% purity. Assume 12.1 M.</w:t>
      </w:r>
    </w:p>
    <w:p w14:paraId="7AA6419B" w14:textId="0B496B88" w:rsidR="00BB1FF4" w:rsidRDefault="00BB1FF4" w:rsidP="005A1BE0">
      <w:r>
        <w:sym w:font="Wingdings" w:char="F0E0"/>
      </w:r>
      <w:r>
        <w:t xml:space="preserve"> 8.3 ml conc. HCl + 391.7 ml sterile ddH2O = 400 ml of 250 mM HCl</w:t>
      </w:r>
    </w:p>
    <w:p w14:paraId="130A4017" w14:textId="77777777" w:rsidR="00BB1FF4" w:rsidRDefault="00BB1FF4" w:rsidP="005A1BE0"/>
    <w:p w14:paraId="1AAEE439" w14:textId="59AEB220" w:rsidR="00BB1FF4" w:rsidRDefault="00754B60" w:rsidP="005A1BE0">
      <w:r>
        <w:t>1 L of denaturation solution (0.5 M NaOH, 1.5 M NaCl</w:t>
      </w:r>
      <w:r w:rsidR="00712C1F">
        <w:t>)</w:t>
      </w:r>
    </w:p>
    <w:p w14:paraId="1564E6E3" w14:textId="4E82277E" w:rsidR="00754B60" w:rsidRDefault="00754B60" w:rsidP="005A1BE0">
      <w:r>
        <w:sym w:font="Wingdings" w:char="F0E0"/>
      </w:r>
      <w:r>
        <w:t xml:space="preserve"> 20 g NaOH pellets</w:t>
      </w:r>
    </w:p>
    <w:p w14:paraId="3D8F58C7" w14:textId="53B9AE69" w:rsidR="00754B60" w:rsidRDefault="00754B60" w:rsidP="005A1BE0">
      <w:r>
        <w:sym w:font="Wingdings" w:char="F0E0"/>
      </w:r>
      <w:r>
        <w:t xml:space="preserve"> 300 ml 5 M NaCl (from yesterday)</w:t>
      </w:r>
    </w:p>
    <w:p w14:paraId="7231F299" w14:textId="298549EF" w:rsidR="00754B60" w:rsidRDefault="00754B60" w:rsidP="005A1BE0">
      <w:r>
        <w:sym w:font="Wingdings" w:char="F0E0"/>
      </w:r>
      <w:r>
        <w:t xml:space="preserve"> sterile ddH2O to 1 L</w:t>
      </w:r>
    </w:p>
    <w:p w14:paraId="433CDB83" w14:textId="77777777" w:rsidR="00712C1F" w:rsidRDefault="00712C1F" w:rsidP="005A1BE0"/>
    <w:p w14:paraId="10BE009E" w14:textId="321EDF2A" w:rsidR="00712C1F" w:rsidRDefault="00712C1F" w:rsidP="005A1BE0">
      <w:r>
        <w:t>800 ml of neutralization solution (0.5 M Tris-HCl pH 7.5; 1.5 M NaCl)</w:t>
      </w:r>
    </w:p>
    <w:p w14:paraId="32A65530" w14:textId="5EF279E0" w:rsidR="00712C1F" w:rsidRDefault="00712C1F" w:rsidP="005A1BE0">
      <w:r>
        <w:sym w:font="Wingdings" w:char="F0E0"/>
      </w:r>
      <w:r>
        <w:t xml:space="preserve"> 400 ml 1 M Tris-HCl pH 7.4 (close as I have to 7.5)</w:t>
      </w:r>
    </w:p>
    <w:p w14:paraId="2ACEE9F7" w14:textId="3C516817" w:rsidR="00712C1F" w:rsidRDefault="00712C1F" w:rsidP="005A1BE0">
      <w:r>
        <w:sym w:font="Wingdings" w:char="F0E0"/>
      </w:r>
      <w:r>
        <w:t xml:space="preserve"> 240 ml 5 M NaCl</w:t>
      </w:r>
    </w:p>
    <w:p w14:paraId="1972C28C" w14:textId="61E25F1D" w:rsidR="0012674D" w:rsidRDefault="0012674D" w:rsidP="005A1BE0">
      <w:r>
        <w:sym w:font="Wingdings" w:char="F0E0"/>
      </w:r>
      <w:r>
        <w:t xml:space="preserve"> 160 ml sterile ddH2O</w:t>
      </w:r>
    </w:p>
    <w:p w14:paraId="642A6093" w14:textId="77777777" w:rsidR="00712C1F" w:rsidRDefault="00712C1F" w:rsidP="005A1BE0"/>
    <w:p w14:paraId="7AF30995" w14:textId="77777777" w:rsidR="0093162D" w:rsidRDefault="0093162D" w:rsidP="005A1BE0"/>
    <w:p w14:paraId="58C3A3D2" w14:textId="4D744DC4" w:rsidR="0093162D" w:rsidRDefault="0093162D" w:rsidP="005A1BE0">
      <w:r>
        <w:t>At 12:45 pm (13.5 hrs), I momentarily stopped the gel and spiked in 5 ul of loading dye containing bromophenyl blue into lane 1. This will be used as a color marker during depurination.</w:t>
      </w:r>
    </w:p>
    <w:p w14:paraId="406A6A14" w14:textId="77777777" w:rsidR="0093162D" w:rsidRDefault="0093162D" w:rsidP="005A1BE0"/>
    <w:p w14:paraId="01D84381" w14:textId="60A26389" w:rsidR="0093162D" w:rsidRDefault="0093162D" w:rsidP="005A1BE0">
      <w:r>
        <w:t>At 2:45 (15.5 hrs). I stopped the gel for good.</w:t>
      </w:r>
    </w:p>
    <w:p w14:paraId="78AE13F3" w14:textId="77777777" w:rsidR="00D00A04" w:rsidRDefault="00D00A04" w:rsidP="005A1BE0"/>
    <w:p w14:paraId="3099E3B1" w14:textId="419F53EE" w:rsidR="00474CF7" w:rsidRDefault="00474CF7" w:rsidP="005A1BE0">
      <w:r>
        <w:t>Split the gel after lane 18. The right half of the gel (two ladders) was stained in EtBR, imaged, and discarded.</w:t>
      </w:r>
    </w:p>
    <w:p w14:paraId="155038CA" w14:textId="77777777" w:rsidR="00474CF7" w:rsidRDefault="00474CF7" w:rsidP="005A1BE0"/>
    <w:p w14:paraId="46D30C7F" w14:textId="024A9A8E" w:rsidR="00474CF7" w:rsidRDefault="00474CF7" w:rsidP="005A1BE0">
      <w:r>
        <w:t xml:space="preserve">See image: </w:t>
      </w:r>
      <w:r w:rsidRPr="00474CF7">
        <w:t>/Users/drt_lab/Documents/Yale/MoranLab/PhotosAndGelPics/20121218_ladders.TIF</w:t>
      </w:r>
    </w:p>
    <w:p w14:paraId="0317F6F5" w14:textId="77777777" w:rsidR="00474CF7" w:rsidRDefault="00474CF7" w:rsidP="005A1BE0"/>
    <w:p w14:paraId="4969BF6A" w14:textId="7BFA344C" w:rsidR="00474CF7" w:rsidRDefault="00474CF7" w:rsidP="005A1BE0">
      <w:r>
        <w:t>Results: Looks like I got good separation. The gel ends somewhere between the 500 bp and 650 bp markers in the 1 kb ladder. The relative positions of the ladder will be valuable for interpolating between the big size gaps in the DIG-labeled ladder.</w:t>
      </w:r>
    </w:p>
    <w:p w14:paraId="29932F97" w14:textId="77777777" w:rsidR="00474CF7" w:rsidRDefault="00474CF7" w:rsidP="005A1BE0"/>
    <w:p w14:paraId="6A71AC42" w14:textId="77777777" w:rsidR="00474CF7" w:rsidRDefault="00474CF7" w:rsidP="005A1BE0"/>
    <w:p w14:paraId="44CA166A" w14:textId="45700511" w:rsidR="00D00A04" w:rsidRDefault="00474CF7" w:rsidP="005A1BE0">
      <w:r>
        <w:t>The left half of the gel was used for a s</w:t>
      </w:r>
      <w:r w:rsidR="00D00A04">
        <w:t>eries of washes in various buffers to depurinate, denature, and neutralize the DNA. All w</w:t>
      </w:r>
      <w:r>
        <w:t>ashes were performed in a long rectangular 76 oz. plastic container (Ziploc knockoff from Target) with a depth sufficient to submerge the gel (~300 ml). Buffers were simply poured off at the end of each step, and the next step was performed in the same container. All incubations were down at room temp on VWR orbital shaker at lowest speed setting.</w:t>
      </w:r>
    </w:p>
    <w:p w14:paraId="06F18452" w14:textId="77777777" w:rsidR="00474CF7" w:rsidRDefault="00474CF7" w:rsidP="005A1BE0"/>
    <w:p w14:paraId="64410CBB" w14:textId="264FC883" w:rsidR="00474CF7" w:rsidRDefault="00474CF7" w:rsidP="00474CF7">
      <w:pPr>
        <w:pStyle w:val="ListParagraph"/>
        <w:numPr>
          <w:ilvl w:val="0"/>
          <w:numId w:val="51"/>
        </w:numPr>
      </w:pPr>
      <w:r>
        <w:t xml:space="preserve">250 mM HCl (until bromophenyl blue band turns yellow </w:t>
      </w:r>
      <w:r>
        <w:sym w:font="Wingdings" w:char="F0E0"/>
      </w:r>
      <w:r>
        <w:t xml:space="preserve"> 6 min)</w:t>
      </w:r>
    </w:p>
    <w:p w14:paraId="6064C190" w14:textId="2D9FA892" w:rsidR="00474CF7" w:rsidRDefault="00474CF7" w:rsidP="00474CF7">
      <w:pPr>
        <w:pStyle w:val="ListParagraph"/>
        <w:numPr>
          <w:ilvl w:val="0"/>
          <w:numId w:val="51"/>
        </w:numPr>
      </w:pPr>
      <w:r>
        <w:t>ddH2O. ~1 min</w:t>
      </w:r>
    </w:p>
    <w:p w14:paraId="2AD6E8F7" w14:textId="354647CF" w:rsidR="00474CF7" w:rsidRDefault="00474CF7" w:rsidP="00474CF7">
      <w:pPr>
        <w:pStyle w:val="ListParagraph"/>
        <w:numPr>
          <w:ilvl w:val="0"/>
          <w:numId w:val="51"/>
        </w:numPr>
      </w:pPr>
      <w:r>
        <w:t>Denaturation solution. 15 min</w:t>
      </w:r>
    </w:p>
    <w:p w14:paraId="66E932E3" w14:textId="1B520995" w:rsidR="00474CF7" w:rsidRDefault="00474CF7" w:rsidP="00474CF7">
      <w:pPr>
        <w:pStyle w:val="ListParagraph"/>
        <w:numPr>
          <w:ilvl w:val="0"/>
          <w:numId w:val="51"/>
        </w:numPr>
      </w:pPr>
      <w:r>
        <w:t>Denaturation solution. 15 min</w:t>
      </w:r>
    </w:p>
    <w:p w14:paraId="757F3B48" w14:textId="643DB041" w:rsidR="00474CF7" w:rsidRDefault="00474CF7" w:rsidP="00474CF7">
      <w:pPr>
        <w:pStyle w:val="ListParagraph"/>
        <w:numPr>
          <w:ilvl w:val="0"/>
          <w:numId w:val="51"/>
        </w:numPr>
      </w:pPr>
      <w:r>
        <w:t>ddH2O. ~1 min</w:t>
      </w:r>
    </w:p>
    <w:p w14:paraId="6112C5A6" w14:textId="28355EA0" w:rsidR="00474CF7" w:rsidRDefault="00474CF7" w:rsidP="00474CF7">
      <w:pPr>
        <w:pStyle w:val="ListParagraph"/>
        <w:numPr>
          <w:ilvl w:val="0"/>
          <w:numId w:val="51"/>
        </w:numPr>
      </w:pPr>
      <w:r>
        <w:t>Neutralization solution. 15 min</w:t>
      </w:r>
    </w:p>
    <w:p w14:paraId="46ED100B" w14:textId="54EEF32E" w:rsidR="00474CF7" w:rsidRDefault="00474CF7" w:rsidP="00474CF7">
      <w:pPr>
        <w:pStyle w:val="ListParagraph"/>
        <w:numPr>
          <w:ilvl w:val="0"/>
          <w:numId w:val="51"/>
        </w:numPr>
      </w:pPr>
      <w:r>
        <w:t>Neutralization solution. 15 min</w:t>
      </w:r>
    </w:p>
    <w:p w14:paraId="7810E226" w14:textId="62921894" w:rsidR="00F3495F" w:rsidRDefault="00F3495F" w:rsidP="00474CF7">
      <w:pPr>
        <w:pStyle w:val="ListParagraph"/>
        <w:numPr>
          <w:ilvl w:val="0"/>
          <w:numId w:val="51"/>
        </w:numPr>
      </w:pPr>
      <w:r>
        <w:t>20x SSC. &gt;10 min (went about 25 min in this case)</w:t>
      </w:r>
    </w:p>
    <w:p w14:paraId="17CABC4C" w14:textId="77777777" w:rsidR="00D00A04" w:rsidRDefault="00D00A04" w:rsidP="005A1BE0"/>
    <w:p w14:paraId="64709185" w14:textId="6C194B87" w:rsidR="0093162D" w:rsidRDefault="00F3495F" w:rsidP="005A1BE0">
      <w:r>
        <w:t>Assembled blot sandwich in the same large gel rig that was used to run the gel.</w:t>
      </w:r>
    </w:p>
    <w:p w14:paraId="19C5BEC8" w14:textId="77777777" w:rsidR="00F3495F" w:rsidRDefault="00F3495F" w:rsidP="005A1BE0"/>
    <w:p w14:paraId="21736CAF" w14:textId="6427AE7C" w:rsidR="00F3495F" w:rsidRDefault="00F3495F" w:rsidP="005A1BE0">
      <w:r>
        <w:t>Inverted gel tray and placed in the middle of the reservoir to act as a pedestal for the sandwich. Filled gel reservoirs with 20x SSC (~2 L).</w:t>
      </w:r>
    </w:p>
    <w:p w14:paraId="55B6E2CD" w14:textId="77777777" w:rsidR="00F3495F" w:rsidRDefault="00F3495F" w:rsidP="005A1BE0"/>
    <w:p w14:paraId="615DA6FB" w14:textId="4D4491B6" w:rsidR="00F3495F" w:rsidRDefault="00F3495F" w:rsidP="005A1BE0">
      <w:r>
        <w:t>From bottom to top…</w:t>
      </w:r>
    </w:p>
    <w:p w14:paraId="5A96CF5A" w14:textId="77777777" w:rsidR="00F3495F" w:rsidRDefault="00F3495F" w:rsidP="005A1BE0"/>
    <w:p w14:paraId="669DA089" w14:textId="31A1103F" w:rsidR="00F3495F" w:rsidRDefault="00E10C37" w:rsidP="005A1BE0">
      <w:r>
        <w:t>--3 long strips of Whatma</w:t>
      </w:r>
      <w:r w:rsidR="00F3495F">
        <w:t xml:space="preserve">n 3mm chromatography paper. These were wider than the width of my gel portion and long enough to reach into the both ends of my gel rig reservoirs. These were pre-soaked in the </w:t>
      </w:r>
      <w:r w:rsidR="00754AC1">
        <w:t>20x SSC buffer a</w:t>
      </w:r>
      <w:r w:rsidR="00F3495F">
        <w:t>nd layer</w:t>
      </w:r>
      <w:r w:rsidR="00754AC1">
        <w:t>ed immediately on top of each o</w:t>
      </w:r>
      <w:r w:rsidR="00F3495F">
        <w:t>ther. Used a serological pipette as a roller to squeeze out air bubbles between them.</w:t>
      </w:r>
    </w:p>
    <w:p w14:paraId="6701CC3D" w14:textId="77777777" w:rsidR="00CA2BEA" w:rsidRDefault="00CA2BEA" w:rsidP="005A1BE0"/>
    <w:p w14:paraId="4B053725" w14:textId="624312B0" w:rsidR="00CA2BEA" w:rsidRDefault="00CA2BEA" w:rsidP="005A1BE0">
      <w:r>
        <w:t>--Gel, upside down. Trimmed off top with razor blade to right above the wells. Trimmed off a couple centimeters from bottom to match size of membrane and glass pane. Trimmed edge of gel near lane 1 b/c it was trapping air bubbles. Rolled out air bubbles with pippete.</w:t>
      </w:r>
    </w:p>
    <w:p w14:paraId="7583F461" w14:textId="77777777" w:rsidR="00CA2BEA" w:rsidRDefault="00CA2BEA" w:rsidP="005A1BE0"/>
    <w:p w14:paraId="4230E80B" w14:textId="04B152AF" w:rsidR="00CA2BEA" w:rsidRDefault="00CA2BEA" w:rsidP="005A1BE0">
      <w:r>
        <w:t>--Saran wrap covering entire rig. Cut out a hole in saran wrap around the gel with razor bladed.</w:t>
      </w:r>
      <w:r w:rsidR="00E10C37">
        <w:t xml:space="preserve"> This is to prevent evaporation and changes in buffer concentrations.</w:t>
      </w:r>
    </w:p>
    <w:p w14:paraId="76E3C608" w14:textId="77777777" w:rsidR="00F3495F" w:rsidRDefault="00F3495F" w:rsidP="005A1BE0"/>
    <w:p w14:paraId="43EA6249" w14:textId="0A449914" w:rsidR="00F3495F" w:rsidRDefault="00CA2BEA" w:rsidP="005A1BE0">
      <w:r>
        <w:t>--Roche positively-charged nylon membrane. Cut to be a bit larger than the gel (although not much larger in the vertical axes, as I wanted to trim the gel as little as possible).</w:t>
      </w:r>
      <w:r w:rsidR="00E10C37">
        <w:t xml:space="preserve"> Placed down gently over gel to avoid air bubbles and movements after placement. Rolled out air bubbles with pipette.</w:t>
      </w:r>
    </w:p>
    <w:p w14:paraId="21BDC2D1" w14:textId="77777777" w:rsidR="00E10C37" w:rsidRDefault="00E10C37" w:rsidP="005A1BE0"/>
    <w:p w14:paraId="07E78B18" w14:textId="4B6F8539" w:rsidR="00E10C37" w:rsidRDefault="00E10C37" w:rsidP="005A1BE0">
      <w:r>
        <w:t xml:space="preserve">--A dry piece of Whatman 3mm </w:t>
      </w:r>
      <w:r w:rsidR="00AC29F3">
        <w:t>chromatography</w:t>
      </w:r>
      <w:r>
        <w:t xml:space="preserve"> paper cut to the size of the membrane. Laid on gently until it started absorbing moisture, but I didn’t try to get a tight air-free seal.</w:t>
      </w:r>
    </w:p>
    <w:p w14:paraId="542F8A91" w14:textId="77777777" w:rsidR="00E10C37" w:rsidRDefault="00E10C37" w:rsidP="005A1BE0"/>
    <w:p w14:paraId="4275E543" w14:textId="1A443EA4" w:rsidR="00E10C37" w:rsidRDefault="00E10C37" w:rsidP="005A1BE0">
      <w:r>
        <w:t>--Paper towels. Start with ~20 as fully expanded single sheets cut to match size of membrane. Then put to folded stacks side by side for the rest of paper towel tower. ~3 or 4 inches high.</w:t>
      </w:r>
    </w:p>
    <w:p w14:paraId="10AB64BC" w14:textId="77777777" w:rsidR="00E10C37" w:rsidRDefault="00E10C37" w:rsidP="005A1BE0"/>
    <w:p w14:paraId="4723D1D9" w14:textId="74605BDE" w:rsidR="00E10C37" w:rsidRDefault="00E10C37" w:rsidP="005A1BE0">
      <w:r>
        <w:t>--Glass pane</w:t>
      </w:r>
    </w:p>
    <w:p w14:paraId="44365B7B" w14:textId="77777777" w:rsidR="00E10C37" w:rsidRDefault="00E10C37" w:rsidP="005A1BE0"/>
    <w:p w14:paraId="2FB139DA" w14:textId="3D0530BE" w:rsidR="00E10C37" w:rsidRDefault="00E10C37" w:rsidP="005A1BE0">
      <w:r>
        <w:t>--500 ml bottle water (as weight)</w:t>
      </w:r>
    </w:p>
    <w:p w14:paraId="3F6AB3E7" w14:textId="77777777" w:rsidR="00E10C37" w:rsidRDefault="00E10C37" w:rsidP="005A1BE0"/>
    <w:p w14:paraId="7B847457" w14:textId="77777777" w:rsidR="00E10C37" w:rsidRDefault="00E10C37" w:rsidP="005A1BE0"/>
    <w:p w14:paraId="3621B1E4" w14:textId="61EEA194" w:rsidR="00A809AC" w:rsidRDefault="00A809AC" w:rsidP="005A1BE0">
      <w:r>
        <w:t>Assembled sandwich and let transfer overnight starting at 5pm.</w:t>
      </w:r>
    </w:p>
    <w:p w14:paraId="45B23D83" w14:textId="77777777" w:rsidR="00A809AC" w:rsidRDefault="00A809AC" w:rsidP="005A1BE0"/>
    <w:p w14:paraId="0B2BCCFB" w14:textId="151CF020" w:rsidR="00E10C37" w:rsidRDefault="00E10C37" w:rsidP="005A1BE0">
      <w:r>
        <w:t>Thoughts for modification in future runs:</w:t>
      </w:r>
    </w:p>
    <w:p w14:paraId="5B66E2F0" w14:textId="7AA47B06" w:rsidR="00E10C37" w:rsidRDefault="00E10C37" w:rsidP="005A1BE0">
      <w:r>
        <w:t>--Either don’t run out the gel quite as far or don’t be constrained by the size of the glass pane. Any, flat rigid object should suffice</w:t>
      </w:r>
      <w:r w:rsidR="00AC29F3">
        <w:t>.</w:t>
      </w:r>
    </w:p>
    <w:p w14:paraId="0B19DF9F" w14:textId="1056B2ED" w:rsidR="00AC29F3" w:rsidRDefault="00AC29F3" w:rsidP="005A1BE0">
      <w:r>
        <w:t>--Pre-cut membrane, top piece of chromatography paper, and paper towels to be better fit to gel.</w:t>
      </w:r>
    </w:p>
    <w:p w14:paraId="39A10866" w14:textId="71CBF11E" w:rsidR="00A13130" w:rsidRDefault="00A13130" w:rsidP="005A1BE0">
      <w:r>
        <w:t>--Slice off tips of wells to avoid air bubbles right at the top of the gel?</w:t>
      </w:r>
    </w:p>
    <w:p w14:paraId="13109217" w14:textId="77777777" w:rsidR="00AC29F3" w:rsidRDefault="00AC29F3" w:rsidP="005A1BE0"/>
    <w:p w14:paraId="2A637880" w14:textId="77777777" w:rsidR="00E10C37" w:rsidRDefault="00E10C37" w:rsidP="005A1BE0"/>
    <w:p w14:paraId="724D5D41" w14:textId="1CFF89AA" w:rsidR="00180E2B" w:rsidRDefault="00180E2B" w:rsidP="00180E2B">
      <w:pPr>
        <w:ind w:left="-720"/>
      </w:pPr>
      <w:r>
        <w:t>12/19/12</w:t>
      </w:r>
    </w:p>
    <w:p w14:paraId="10367C76" w14:textId="77777777" w:rsidR="00180E2B" w:rsidRDefault="00180E2B" w:rsidP="005A1BE0"/>
    <w:p w14:paraId="15517DA2" w14:textId="77777777" w:rsidR="00180E2B" w:rsidRDefault="00180E2B" w:rsidP="005A1BE0"/>
    <w:p w14:paraId="651B3368" w14:textId="77777777" w:rsidR="00B854E4" w:rsidRDefault="00180E2B" w:rsidP="005A1BE0">
      <w:r>
        <w:t xml:space="preserve">Continuing with Southern blot. </w:t>
      </w:r>
    </w:p>
    <w:p w14:paraId="35788F72" w14:textId="77777777" w:rsidR="00B854E4" w:rsidRDefault="00B854E4" w:rsidP="005A1BE0"/>
    <w:p w14:paraId="6D23DAC2" w14:textId="3E6CDA56" w:rsidR="00B854E4" w:rsidRDefault="00B854E4" w:rsidP="005A1BE0">
      <w:r>
        <w:t>Prepared pre-hybridization and hybridization buffers from Roche Hyb Granules (bottle 7 from Roche DIG kit).</w:t>
      </w:r>
    </w:p>
    <w:p w14:paraId="0508D1FF" w14:textId="77777777" w:rsidR="00B854E4" w:rsidRDefault="00B854E4" w:rsidP="005A1BE0"/>
    <w:p w14:paraId="7100DFA5" w14:textId="4D148FE3" w:rsidR="00B854E4" w:rsidRDefault="00B854E4" w:rsidP="005A1BE0">
      <w:r>
        <w:t>Added 64 ml sterile ddH2O to granules. Dissolved.</w:t>
      </w:r>
    </w:p>
    <w:p w14:paraId="4990A4F1" w14:textId="688B33D6" w:rsidR="00B854E4" w:rsidRDefault="00B854E4" w:rsidP="005A1BE0">
      <w:r>
        <w:t xml:space="preserve">Pre-hybridization buffer: 20 ml of above </w:t>
      </w:r>
      <w:r>
        <w:sym w:font="Wingdings" w:char="F0E0"/>
      </w:r>
      <w:r>
        <w:t xml:space="preserve"> pre-warm in 37 C H2O bath</w:t>
      </w:r>
    </w:p>
    <w:p w14:paraId="69C93F38" w14:textId="3C0D16B8" w:rsidR="00B854E4" w:rsidRDefault="00B854E4" w:rsidP="005A1BE0">
      <w:r>
        <w:t xml:space="preserve">Hybridization buffer: 7 ml of above + 7 ul of denature probe (see below) </w:t>
      </w:r>
      <w:r>
        <w:sym w:font="Wingdings" w:char="F0E0"/>
      </w:r>
      <w:r>
        <w:t xml:space="preserve"> pre-warmed in 37 C H2O bath</w:t>
      </w:r>
    </w:p>
    <w:p w14:paraId="7DD05300" w14:textId="77777777" w:rsidR="00B854E4" w:rsidRDefault="00B854E4" w:rsidP="005A1BE0"/>
    <w:p w14:paraId="5D2D6416" w14:textId="236A772D" w:rsidR="00B854E4" w:rsidRDefault="00B854E4" w:rsidP="005A1BE0">
      <w:r>
        <w:t>Denaturing probe. Probe from 12/12/12. Denature for 10 min at 96 C. Immediately transfer to ice bath. Spin down briefly and add to pre-warmed (37 C) buffer.</w:t>
      </w:r>
    </w:p>
    <w:p w14:paraId="138C3639" w14:textId="77777777" w:rsidR="00B854E4" w:rsidRDefault="00B854E4" w:rsidP="005A1BE0"/>
    <w:p w14:paraId="41868646" w14:textId="2FBDE490" w:rsidR="00B854E4" w:rsidRDefault="00B854E4" w:rsidP="005A1BE0">
      <w:r>
        <w:t>Chose low (37 C) hybridization temp because of the high AT content of my probe. Guidelines for choosing hybridization temps can be found in DIG kit manual.</w:t>
      </w:r>
    </w:p>
    <w:p w14:paraId="60DA0A4A" w14:textId="77777777" w:rsidR="00B854E4" w:rsidRDefault="00B854E4" w:rsidP="005A1BE0"/>
    <w:p w14:paraId="12510CC3" w14:textId="5F9014BD" w:rsidR="00180E2B" w:rsidRDefault="00180E2B" w:rsidP="005A1BE0">
      <w:r>
        <w:t>Disassembled blot sandwich at ~1:30pm (20.5 hrs). Cut a notch in bottom right corner of membrane to distinguish top side from bottom. Made small pencil marks at top corners of gel and on top of wells 1, 5, 9, 13, and 17.</w:t>
      </w:r>
    </w:p>
    <w:p w14:paraId="0447DC27" w14:textId="77777777" w:rsidR="00CC5336" w:rsidRDefault="00CC5336" w:rsidP="005A1BE0"/>
    <w:p w14:paraId="53D578C4" w14:textId="27D209AD" w:rsidR="00CC5336" w:rsidRDefault="00CC5336" w:rsidP="005A1BE0">
      <w:r>
        <w:t>Placed membrane on top of the soaked bridge filter paper from the blot. And cross-linked on both sides with 120,000 uJoules in UV Stratalinker 1800.</w:t>
      </w:r>
    </w:p>
    <w:p w14:paraId="32FCD05B" w14:textId="77777777" w:rsidR="00CC5336" w:rsidRDefault="00CC5336" w:rsidP="005A1BE0"/>
    <w:p w14:paraId="3FCA0ACA" w14:textId="17919464" w:rsidR="00CC5336" w:rsidRDefault="000C131B" w:rsidP="005A1BE0">
      <w:r>
        <w:t>Then let the membrane air dry (accidentally skipped the ddH2O wash in Andy Alverson’s protocol).</w:t>
      </w:r>
    </w:p>
    <w:p w14:paraId="14EF84D5" w14:textId="77777777" w:rsidR="00B66FD2" w:rsidRDefault="00B66FD2" w:rsidP="005A1BE0"/>
    <w:p w14:paraId="149BC949" w14:textId="0C54E08A" w:rsidR="00B66FD2" w:rsidRDefault="00B66FD2" w:rsidP="005A1BE0">
      <w:r>
        <w:t xml:space="preserve">Incubated membrane in 25 ml of pre-heated (65 C) 0.1% SDS, 0.1x SSC in Roche hybridization bag at 65 C on VWR orbital shaker at speed setting 2. </w:t>
      </w:r>
      <w:r w:rsidR="00B854E4">
        <w:t xml:space="preserve">Shaker was placed in drying oven to reach temperature. </w:t>
      </w:r>
      <w:r>
        <w:t xml:space="preserve">This is supposed to reduce background according to Andy’s protocol, but most protocols don’t include. </w:t>
      </w:r>
    </w:p>
    <w:p w14:paraId="203AB315" w14:textId="77777777" w:rsidR="00B66FD2" w:rsidRDefault="00B66FD2" w:rsidP="005A1BE0"/>
    <w:p w14:paraId="43C7ABBB" w14:textId="59FF3BED" w:rsidR="00B66FD2" w:rsidRDefault="00B66FD2" w:rsidP="005A1BE0">
      <w:r>
        <w:t>Remove blot from bag (discard bag). And wash in 2x SSC for ~1 min</w:t>
      </w:r>
    </w:p>
    <w:p w14:paraId="2FAACDD6" w14:textId="77777777" w:rsidR="00B66FD2" w:rsidRDefault="00B66FD2" w:rsidP="005A1BE0"/>
    <w:p w14:paraId="46A7634F" w14:textId="50C11E05" w:rsidR="00B66FD2" w:rsidRDefault="00B66FD2" w:rsidP="005A1BE0">
      <w:r>
        <w:t>Transfer membrane to new hybridization bag and add</w:t>
      </w:r>
      <w:r w:rsidR="000228C3">
        <w:t>ed</w:t>
      </w:r>
      <w:r>
        <w:t xml:space="preserve"> 20 ml of</w:t>
      </w:r>
      <w:r w:rsidR="000228C3">
        <w:t xml:space="preserve"> pre-warmed (37 C)</w:t>
      </w:r>
      <w:r w:rsidR="00486FB6">
        <w:t xml:space="preserve"> pre</w:t>
      </w:r>
      <w:r w:rsidR="00B854E4">
        <w:t>-hybridization buffer</w:t>
      </w:r>
      <w:r w:rsidR="000228C3">
        <w:t>. This was a disaster. Getting the membrane into a bag when it was already wet was unwieldy. The membrane dried out some during the process. It also wrinkled/folded at times, and I ended up grabbing it with my gloved hands multiple times. There ended up being lots of bubbles.</w:t>
      </w:r>
    </w:p>
    <w:p w14:paraId="4EB5CC2E" w14:textId="77777777" w:rsidR="000228C3" w:rsidRDefault="000228C3" w:rsidP="005A1BE0"/>
    <w:p w14:paraId="17FDA358" w14:textId="27F87D7F" w:rsidR="000228C3" w:rsidRDefault="000228C3" w:rsidP="005A1BE0">
      <w:r>
        <w:t>Incubated for ~1 hour</w:t>
      </w:r>
      <w:r w:rsidR="00B854E4">
        <w:t xml:space="preserve"> at 37 C on VWR orbital shaker</w:t>
      </w:r>
      <w:r w:rsidR="00F5599F">
        <w:t xml:space="preserve"> (speed 2)</w:t>
      </w:r>
      <w:r w:rsidR="00B854E4">
        <w:t>. I used a second shaker b/c I didn’t think the first would cool down fast enough.</w:t>
      </w:r>
    </w:p>
    <w:p w14:paraId="3880F4AD" w14:textId="77777777" w:rsidR="00B854E4" w:rsidRDefault="00B854E4" w:rsidP="005A1BE0"/>
    <w:p w14:paraId="5466F1BE" w14:textId="42B77325" w:rsidR="00B854E4" w:rsidRDefault="00B854E4" w:rsidP="005A1BE0">
      <w:r>
        <w:t>Drained pre-hyb buffer (stored for re-use at -20 C). Added 7 ml of pre-warmed (37 C</w:t>
      </w:r>
      <w:r w:rsidR="00F5599F">
        <w:t>) hybridization buffer. Eliminated as many air bubbles as possible. Incubated overnight at 37 C on VWR orbital shaker (speed 2).</w:t>
      </w:r>
      <w:r w:rsidR="006B40C6">
        <w:t xml:space="preserve"> Starting at 5 pm</w:t>
      </w:r>
    </w:p>
    <w:p w14:paraId="18164795" w14:textId="77777777" w:rsidR="004B7F47" w:rsidRDefault="004B7F47" w:rsidP="005A1BE0"/>
    <w:p w14:paraId="29C4D59A" w14:textId="77777777" w:rsidR="004B7F47" w:rsidRDefault="004B7F47" w:rsidP="005A1BE0"/>
    <w:p w14:paraId="583ADFC3" w14:textId="77777777" w:rsidR="004B7F47" w:rsidRDefault="004B7F47" w:rsidP="005A1BE0">
      <w:r>
        <w:t>Thoughts for next time...</w:t>
      </w:r>
    </w:p>
    <w:p w14:paraId="7F4350CE" w14:textId="2426AF3E" w:rsidR="004B7F47" w:rsidRDefault="004B7F47" w:rsidP="005A1BE0">
      <w:r>
        <w:t>--Skip the 65 C incubation step. It made the transfer of the membrane extremely awkward</w:t>
      </w:r>
    </w:p>
    <w:p w14:paraId="16646295" w14:textId="4142EB5E" w:rsidR="004B7F47" w:rsidRDefault="004B7F47" w:rsidP="005A1BE0">
      <w:r>
        <w:t>--Consider diluting probe before 96 C denaturation. A lot of evaporation within tube resulted in very small volume at end of incubation</w:t>
      </w:r>
      <w:r w:rsidR="001E4D20">
        <w:t>.</w:t>
      </w:r>
    </w:p>
    <w:p w14:paraId="147AACC6" w14:textId="6A7CB43D" w:rsidR="001E4D20" w:rsidRDefault="001E4D20" w:rsidP="005A1BE0">
      <w:r>
        <w:t>--Smaller gel/membrane?</w:t>
      </w:r>
    </w:p>
    <w:p w14:paraId="3F4C3AE8" w14:textId="4D1B7FD2" w:rsidR="001E4D20" w:rsidRDefault="001E4D20" w:rsidP="005A1BE0">
      <w:r>
        <w:t>--Larger pre-hyb and hyb volumes?</w:t>
      </w:r>
    </w:p>
    <w:p w14:paraId="0D96391A" w14:textId="77777777" w:rsidR="000228C3" w:rsidRDefault="000228C3" w:rsidP="005A1BE0"/>
    <w:p w14:paraId="024D7736" w14:textId="77777777" w:rsidR="000228C3" w:rsidRDefault="000228C3" w:rsidP="005A1BE0"/>
    <w:p w14:paraId="1F215580" w14:textId="4FE5BA97" w:rsidR="000228C3" w:rsidRDefault="006B40C6" w:rsidP="006B40C6">
      <w:pPr>
        <w:ind w:left="-720"/>
      </w:pPr>
      <w:r>
        <w:t>12/20/12</w:t>
      </w:r>
    </w:p>
    <w:p w14:paraId="2B4D2925" w14:textId="77777777" w:rsidR="000228C3" w:rsidRDefault="000228C3" w:rsidP="005A1BE0"/>
    <w:p w14:paraId="1ABC08D2" w14:textId="21F3DC37" w:rsidR="006B40C6" w:rsidRDefault="006B40C6" w:rsidP="005A1BE0">
      <w:r>
        <w:t>Continuing with South</w:t>
      </w:r>
      <w:r w:rsidR="00583298">
        <w:t>ern blot: washing and detection, generally following instructions from Roche DIG kit</w:t>
      </w:r>
    </w:p>
    <w:p w14:paraId="3B341610" w14:textId="77777777" w:rsidR="006B40C6" w:rsidRDefault="006B40C6" w:rsidP="005A1BE0"/>
    <w:p w14:paraId="0A41A2F8" w14:textId="47D4B8EF" w:rsidR="006B40C6" w:rsidRDefault="006B40C6" w:rsidP="005A1BE0">
      <w:r>
        <w:t>Starting at 12:30 pm (20.5 hrs of hybridization).</w:t>
      </w:r>
    </w:p>
    <w:p w14:paraId="12C9191A" w14:textId="77777777" w:rsidR="006B40C6" w:rsidRDefault="006B40C6" w:rsidP="005A1BE0"/>
    <w:p w14:paraId="46C79565" w14:textId="338B0F04" w:rsidR="006B40C6" w:rsidRDefault="006B40C6" w:rsidP="005A1BE0">
      <w:r>
        <w:t>Poured off probe-containing hybridization buffer and stored at -20 C for future re-use.</w:t>
      </w:r>
    </w:p>
    <w:p w14:paraId="71BB2518" w14:textId="77777777" w:rsidR="006B40C6" w:rsidRDefault="006B40C6" w:rsidP="005A1BE0"/>
    <w:p w14:paraId="78CBEBAF" w14:textId="421D939B" w:rsidR="006B40C6" w:rsidRDefault="006B40C6" w:rsidP="005A1BE0">
      <w:r>
        <w:t>Low stringency wash in 100 ml of 2x SSC 0.1% SDS at room temp. Setting 5 on VWR orbital shaker. 5 min.</w:t>
      </w:r>
    </w:p>
    <w:p w14:paraId="3AAB1231" w14:textId="77777777" w:rsidR="006B40C6" w:rsidRDefault="006B40C6" w:rsidP="005A1BE0"/>
    <w:p w14:paraId="03B4850B" w14:textId="0490C4A4" w:rsidR="006B40C6" w:rsidRDefault="006B40C6" w:rsidP="005A1BE0">
      <w:r>
        <w:t>Repeat above except I extended the time to 15 in to allow the buffer for the next step to warm up to 60 C (should have been pre-warmed).</w:t>
      </w:r>
    </w:p>
    <w:p w14:paraId="36D42B60" w14:textId="77777777" w:rsidR="006B40C6" w:rsidRDefault="006B40C6" w:rsidP="005A1BE0"/>
    <w:p w14:paraId="40D474FC" w14:textId="50151EE6" w:rsidR="006B40C6" w:rsidRDefault="006B40C6" w:rsidP="005A1BE0">
      <w:r>
        <w:t xml:space="preserve">2x15 min high stringency washes in 60 C drying over on VWR orbital shaker (setting 4). </w:t>
      </w:r>
      <w:r w:rsidR="00F8587C">
        <w:t xml:space="preserve">100 ml 0.5x SSC 0.1% SDS </w:t>
      </w:r>
      <w:r>
        <w:t xml:space="preserve">In the first wash, the shaker was acting a bit finicky, so I had to open the door </w:t>
      </w:r>
      <w:r w:rsidR="00583298">
        <w:t>a few times to turn it back on.</w:t>
      </w:r>
    </w:p>
    <w:p w14:paraId="518AACD4" w14:textId="77777777" w:rsidR="00583298" w:rsidRDefault="00583298" w:rsidP="005A1BE0"/>
    <w:p w14:paraId="554F4E3F" w14:textId="760572A6" w:rsidR="00583298" w:rsidRDefault="00583298" w:rsidP="005A1BE0">
      <w:r>
        <w:t>Ca. 5 min wash in 100 ml 1x Washing buffer. Room temp. Orbital shaker (setting 2).</w:t>
      </w:r>
    </w:p>
    <w:p w14:paraId="220AC2C7" w14:textId="77777777" w:rsidR="00583298" w:rsidRDefault="00583298" w:rsidP="005A1BE0"/>
    <w:p w14:paraId="3309DA1C" w14:textId="67847F64" w:rsidR="00583298" w:rsidRDefault="00583298" w:rsidP="005A1BE0">
      <w:r>
        <w:t>30 min in 200 ml 1x blocking solution</w:t>
      </w:r>
      <w:r w:rsidR="005366D8">
        <w:t>. Room temp. Orbital shaker (setting 2).</w:t>
      </w:r>
    </w:p>
    <w:p w14:paraId="4A0C38E6" w14:textId="77777777" w:rsidR="00583298" w:rsidRDefault="00583298" w:rsidP="005A1BE0"/>
    <w:p w14:paraId="72D7D2A3" w14:textId="750E5B1E" w:rsidR="00583298" w:rsidRDefault="00583298" w:rsidP="005A1BE0">
      <w:r>
        <w:t>30 min in 50 ml antibody solution</w:t>
      </w:r>
      <w:r w:rsidR="005366D8">
        <w:t>. Room temp. Orbital shaker (setting 2).</w:t>
      </w:r>
    </w:p>
    <w:p w14:paraId="2D2F3510" w14:textId="77777777" w:rsidR="005366D8" w:rsidRDefault="005366D8" w:rsidP="005A1BE0"/>
    <w:p w14:paraId="07137557" w14:textId="70BFE17F" w:rsidR="005366D8" w:rsidRDefault="005366D8" w:rsidP="005A1BE0">
      <w:r>
        <w:t>2x15 min in 150 ml 1x washing buffer. Room temp. Orbital shaker (setting 2).</w:t>
      </w:r>
    </w:p>
    <w:p w14:paraId="0C3AB515" w14:textId="77777777" w:rsidR="005366D8" w:rsidRDefault="005366D8" w:rsidP="005A1BE0"/>
    <w:p w14:paraId="4341A87E" w14:textId="48E9B6A6" w:rsidR="005366D8" w:rsidRDefault="005366D8" w:rsidP="005A1BE0">
      <w:r>
        <w:t>4 min in ca. 40 ml of 1x detection buffer.</w:t>
      </w:r>
    </w:p>
    <w:p w14:paraId="3262D097" w14:textId="77777777" w:rsidR="00102857" w:rsidRDefault="00102857" w:rsidP="005A1BE0"/>
    <w:p w14:paraId="13E8F724" w14:textId="422814B6" w:rsidR="00102857" w:rsidRDefault="005D0BB7" w:rsidP="005A1BE0">
      <w:r>
        <w:t xml:space="preserve">Laid membrane gently onto cut open heat-sealed pouch (using small flasks to weigh down the corners. </w:t>
      </w:r>
    </w:p>
    <w:p w14:paraId="15FDBC28" w14:textId="77777777" w:rsidR="005D0BB7" w:rsidRDefault="005D0BB7" w:rsidP="005A1BE0"/>
    <w:p w14:paraId="16AF5D37" w14:textId="03CC6524" w:rsidR="005D0BB7" w:rsidRDefault="005D0BB7" w:rsidP="005A1BE0">
      <w:r>
        <w:t>Dripped on 2 ml of CSPD ready-to-use. Gently closed pouch avoiding air bubbles.</w:t>
      </w:r>
    </w:p>
    <w:p w14:paraId="3A5FAF14" w14:textId="77777777" w:rsidR="005D0BB7" w:rsidRDefault="005D0BB7" w:rsidP="005A1BE0"/>
    <w:p w14:paraId="5350C582" w14:textId="1A1CB885" w:rsidR="005D0BB7" w:rsidRDefault="005D0BB7" w:rsidP="005A1BE0">
      <w:r>
        <w:t>Incubated for 5 min at room temp.</w:t>
      </w:r>
    </w:p>
    <w:p w14:paraId="5CB5E53D" w14:textId="77777777" w:rsidR="005D0BB7" w:rsidRDefault="005D0BB7" w:rsidP="005A1BE0"/>
    <w:p w14:paraId="2A29306D" w14:textId="47C40851" w:rsidR="005D0BB7" w:rsidRDefault="005D0BB7" w:rsidP="005A1BE0">
      <w:r>
        <w:t>Eliminated excess liquid, and sealed pouch with heat sealer.</w:t>
      </w:r>
    </w:p>
    <w:p w14:paraId="1E83F7BE" w14:textId="77777777" w:rsidR="005D0BB7" w:rsidRDefault="005D0BB7" w:rsidP="005A1BE0"/>
    <w:p w14:paraId="467FF287" w14:textId="3CEDF9EA" w:rsidR="005D0BB7" w:rsidRDefault="005D0BB7" w:rsidP="005A1BE0">
      <w:r>
        <w:t>Incubated at 37 C for 10 min.</w:t>
      </w:r>
    </w:p>
    <w:p w14:paraId="3587FC7C" w14:textId="77777777" w:rsidR="005D0BB7" w:rsidRDefault="005D0BB7" w:rsidP="005A1BE0"/>
    <w:p w14:paraId="109949D2" w14:textId="067A66D2" w:rsidR="005D0BB7" w:rsidRDefault="005D0BB7" w:rsidP="005A1BE0">
      <w:r>
        <w:t xml:space="preserve">Took pictures on Groisman lab LAS 4000 imager. Chemisluminecent setting. Tray position 3. </w:t>
      </w:r>
      <w:r w:rsidR="00986622">
        <w:t>Two</w:t>
      </w:r>
      <w:r>
        <w:t xml:space="preserve"> exposure times. 5 min, 30 min</w:t>
      </w:r>
      <w:r w:rsidR="00841348">
        <w:t>.</w:t>
      </w:r>
    </w:p>
    <w:p w14:paraId="585D184F" w14:textId="77777777" w:rsidR="00841348" w:rsidRDefault="00841348" w:rsidP="005A1BE0"/>
    <w:p w14:paraId="581FD3E0" w14:textId="69B20428" w:rsidR="00841348" w:rsidRDefault="00841348" w:rsidP="005A1BE0">
      <w:r>
        <w:t>Image files are in photosAndGelPics directory (two different formats)</w:t>
      </w:r>
    </w:p>
    <w:p w14:paraId="6CA6D0FE" w14:textId="77777777" w:rsidR="00841348" w:rsidRDefault="00841348" w:rsidP="005A1BE0"/>
    <w:p w14:paraId="56AC9430" w14:textId="4DC5A877" w:rsidR="00841348" w:rsidRDefault="00841348" w:rsidP="005A1BE0">
      <w:r w:rsidRPr="00841348">
        <w:t>20121220_1555_5min.tif</w:t>
      </w:r>
    </w:p>
    <w:p w14:paraId="57F9174E" w14:textId="77777777" w:rsidR="00841348" w:rsidRDefault="00841348" w:rsidP="00841348">
      <w:r>
        <w:t>20121220_1556_5min.gel</w:t>
      </w:r>
    </w:p>
    <w:p w14:paraId="09FFE7F3" w14:textId="77777777" w:rsidR="00841348" w:rsidRDefault="00841348" w:rsidP="00841348">
      <w:r>
        <w:t>20121220_1639_30min.tif</w:t>
      </w:r>
    </w:p>
    <w:p w14:paraId="5856BFFC" w14:textId="39721C3C" w:rsidR="00841348" w:rsidRDefault="00841348" w:rsidP="00841348">
      <w:r>
        <w:t>20121220_1638_30min.gel</w:t>
      </w:r>
    </w:p>
    <w:p w14:paraId="6D5674FB" w14:textId="77777777" w:rsidR="00841348" w:rsidRDefault="00841348" w:rsidP="00841348"/>
    <w:p w14:paraId="28D2A417" w14:textId="77777777" w:rsidR="00841348" w:rsidRDefault="00841348" w:rsidP="00841348"/>
    <w:p w14:paraId="33EDD734" w14:textId="2A435866" w:rsidR="00841348" w:rsidRDefault="0091733B" w:rsidP="00841348">
      <w:r>
        <w:t>Results: Doesn</w:t>
      </w:r>
      <w:r w:rsidR="00841348">
        <w:t>’t look half-bad for a first run through. A fair amount of background, some of which may be alleviated by better handling techniques not that I’ve been through the protocol once.</w:t>
      </w:r>
    </w:p>
    <w:p w14:paraId="704FB079" w14:textId="77777777" w:rsidR="00841348" w:rsidRDefault="00841348" w:rsidP="00841348"/>
    <w:p w14:paraId="67994485" w14:textId="7AC33247" w:rsidR="00841348" w:rsidRDefault="00841348" w:rsidP="00841348">
      <w:r>
        <w:t>The EcoRV and SpeI/EcoRV digests match expectations perfectly with a strong linearized 6.5 kb band corresponding to the “subcircle” conformation and weaker 12.9 (EcoRV) and 2.5 (SpeI/EcoRV) kb corresponding to the master circle conformation. The SpeI also has a weak 7.6 kb band matching expectaions for the master circle conformation. What is unexpected, however, is there is no evidence of a 6.5 kb circular molecule (super-coiled or relaxed) in either the SpeI samples (does not contain site within the 6</w:t>
      </w:r>
      <w:r w:rsidR="00E254DB">
        <w:t>.5</w:t>
      </w:r>
      <w:r>
        <w:t>kb sequence</w:t>
      </w:r>
      <w:r w:rsidR="00E254DB">
        <w:t>) or the uncut samples. Instead, all the signal in these lanes is at much higher molecular weights.</w:t>
      </w:r>
    </w:p>
    <w:p w14:paraId="408CF5EC" w14:textId="77777777" w:rsidR="00E254DB" w:rsidRDefault="00E254DB" w:rsidP="00841348"/>
    <w:p w14:paraId="2D6CBBF0" w14:textId="50ECA125" w:rsidR="00E254DB" w:rsidRDefault="00E254DB" w:rsidP="00841348">
      <w:r>
        <w:t>Both uncut and SpeI have two VERY high molecular weight bands way above the 21 kb marker. The uncut sample also has a noticeable quantity of DNA stuck in the well. Most of the signal for these samples however is around where th</w:t>
      </w:r>
      <w:r w:rsidR="001C20B3">
        <w:t>e</w:t>
      </w:r>
      <w:r>
        <w:t xml:space="preserve"> bulk of the DNA preps runs (see earlier test gel with ethidium stain). The uncut</w:t>
      </w:r>
      <w:r w:rsidR="001C20B3">
        <w:t xml:space="preserve"> sample also has a distinct band slightly below this at around 21 kb. In contrast, the SpeI</w:t>
      </w:r>
      <w:r w:rsidR="00AD0C76">
        <w:t xml:space="preserve"> has at least 3 bands up in this vicinity, which could conceivably correspond to the </w:t>
      </w:r>
      <w:r w:rsidR="000552F6">
        <w:t>14.1, 20.7, and 27.2 kb fragments predicted if you had 2x, 3x, and 4x concatamers embedded WITHIN the main genome.</w:t>
      </w:r>
    </w:p>
    <w:p w14:paraId="5ABAF241" w14:textId="77777777" w:rsidR="000552F6" w:rsidRDefault="000552F6" w:rsidP="00841348"/>
    <w:p w14:paraId="0AFDCCB5" w14:textId="2DAF0426" w:rsidR="000552F6" w:rsidRDefault="000552F6" w:rsidP="00841348">
      <w:r>
        <w:t>Conclusions:</w:t>
      </w:r>
    </w:p>
    <w:p w14:paraId="15C3877D" w14:textId="4CA76DE9" w:rsidR="000552F6" w:rsidRDefault="000552F6" w:rsidP="00841348">
      <w:r>
        <w:t>--The Portiera genome coexists in multiple conformations.</w:t>
      </w:r>
    </w:p>
    <w:p w14:paraId="4E305265" w14:textId="53EDD27F" w:rsidR="000552F6" w:rsidRDefault="000552F6" w:rsidP="00841348">
      <w:r>
        <w:t xml:space="preserve">--One of these is consistent </w:t>
      </w:r>
      <w:r w:rsidR="003D23F0">
        <w:t>with the published form of the genome containing one integrated copy of the 6 kb sequence.</w:t>
      </w:r>
    </w:p>
    <w:p w14:paraId="6FF2E2A5" w14:textId="567331FD" w:rsidR="003D23F0" w:rsidRDefault="003D23F0" w:rsidP="00841348">
      <w:r>
        <w:t>--The most abundant form of the 6kb sequence, however, is in something that MAPS as a circle, producing a linear full-length piece when cut with an enzyme that cuts once within the 6 kb sequence.</w:t>
      </w:r>
    </w:p>
    <w:p w14:paraId="03C5CDC2" w14:textId="47F61DA1" w:rsidR="003D23F0" w:rsidRDefault="003D23F0" w:rsidP="00841348">
      <w:r>
        <w:t>--The actual molecule, however, is NOT a circle based on the absence of a signal at the</w:t>
      </w:r>
      <w:r w:rsidR="00AA7633">
        <w:t xml:space="preserve"> corresponding size in the SpeI. Instead, it is present as head-to-tail concatamers.</w:t>
      </w:r>
    </w:p>
    <w:p w14:paraId="4FD560F9" w14:textId="37102623" w:rsidR="00AA7633" w:rsidRDefault="00AA7633" w:rsidP="00841348">
      <w:r>
        <w:t>--The most abundant form of this 6 kb region cannot be a “pure” concatamer</w:t>
      </w:r>
      <w:r w:rsidR="00F06B93">
        <w:t>. Because SpeI produces a different pattern than the uncut sample.</w:t>
      </w:r>
    </w:p>
    <w:p w14:paraId="4F84DC9C" w14:textId="77777777" w:rsidR="00F06B93" w:rsidRDefault="00F06B93" w:rsidP="00841348"/>
    <w:p w14:paraId="3B5BBDDD" w14:textId="77777777" w:rsidR="00F06B93" w:rsidRDefault="00F06B93" w:rsidP="00841348"/>
    <w:p w14:paraId="0193E1EA" w14:textId="590FC325" w:rsidR="00F06B93" w:rsidRDefault="00F06B93" w:rsidP="00841348">
      <w:r>
        <w:t>Caveats to keep in mind:</w:t>
      </w:r>
    </w:p>
    <w:p w14:paraId="214E6F47" w14:textId="34596F2C" w:rsidR="00F06B93" w:rsidRDefault="00F06B93" w:rsidP="00841348">
      <w:r>
        <w:t>--These DNA sample are not from the same insects as the genome sequence</w:t>
      </w:r>
    </w:p>
    <w:p w14:paraId="1C7E4CEA" w14:textId="75889176" w:rsidR="00F06B93" w:rsidRDefault="00F06B93" w:rsidP="00841348">
      <w:r>
        <w:t>--The uncut control was not incubated at 37 C for 2 hours or heat killed, so the difference between SpeI and uncut isn’t necessarily caused by restriction sites.</w:t>
      </w:r>
    </w:p>
    <w:p w14:paraId="53C2DC41" w14:textId="77777777" w:rsidR="00F06B93" w:rsidRDefault="00F06B93" w:rsidP="00841348"/>
    <w:p w14:paraId="134152A2" w14:textId="79E7E2A7" w:rsidR="00F06B93" w:rsidRDefault="00F06B93" w:rsidP="00841348">
      <w:r>
        <w:t>One possible model:</w:t>
      </w:r>
    </w:p>
    <w:p w14:paraId="4C0BC095" w14:textId="7FBC06AF" w:rsidR="00F06B93" w:rsidRDefault="00F06B93" w:rsidP="00841348">
      <w:r>
        <w:t>--Genome consists of large circles of various size differing in the number of tandem copies of the 6 kb repeat. The number can range from 0 to 4+. Most molecules h</w:t>
      </w:r>
      <w:r w:rsidR="003179B9">
        <w:t xml:space="preserve">ave 0, but there are enough molecules with multiple tandem copies that the average copy number is close to one.  The total number of copies of 6kb repeats found in molecules with &gt;1 copy greatly exceeds the total in molecules </w:t>
      </w:r>
      <w:r w:rsidR="00CE3AD9">
        <w:t>with</w:t>
      </w:r>
      <w:r w:rsidR="003179B9">
        <w:t xml:space="preserve"> one copy</w:t>
      </w:r>
      <w:r w:rsidR="00CE3AD9">
        <w:t>.</w:t>
      </w:r>
    </w:p>
    <w:p w14:paraId="479023D9" w14:textId="252D2EF8" w:rsidR="00CE3AD9" w:rsidRDefault="00CE3AD9" w:rsidP="00841348">
      <w:r>
        <w:t xml:space="preserve">--What this would explain: Circular mapping but lack of actual. Alternative structures. 3 bands in SpeI digest. </w:t>
      </w:r>
      <w:r w:rsidR="00321A3A">
        <w:t xml:space="preserve">Difference between uncut and SpeI. </w:t>
      </w:r>
      <w:r>
        <w:t>Roughly equal coverage in Illumina data across genome.</w:t>
      </w:r>
    </w:p>
    <w:p w14:paraId="7DC73930" w14:textId="06961ABF" w:rsidR="00CE3AD9" w:rsidRDefault="00CE3AD9" w:rsidP="00841348">
      <w:r>
        <w:t>--What this would not explain: 2 very high MW bands in uncut and SpeI</w:t>
      </w:r>
      <w:r w:rsidR="00321A3A">
        <w:t xml:space="preserve"> (branched recombination products that get hung up??)</w:t>
      </w:r>
      <w:r>
        <w:t>. ~20 kb band in uncut</w:t>
      </w:r>
      <w:r w:rsidR="00321A3A">
        <w:t xml:space="preserve"> (I have no clue)</w:t>
      </w:r>
    </w:p>
    <w:p w14:paraId="191AB59E" w14:textId="77777777" w:rsidR="0012396F" w:rsidRDefault="0012396F" w:rsidP="00841348"/>
    <w:p w14:paraId="4C96E82E" w14:textId="65B6B7F4" w:rsidR="00321A3A" w:rsidRDefault="00321A3A" w:rsidP="00841348">
      <w:r>
        <w:t>An alternative model:</w:t>
      </w:r>
    </w:p>
    <w:p w14:paraId="4C7CAAF1" w14:textId="4414F054" w:rsidR="00321A3A" w:rsidRDefault="00321A3A" w:rsidP="00841348">
      <w:r>
        <w:t>--The 6kb concatamer region does exist as a separate molecule, but attached to some unknown sequence that contains SpeI sites and this concatamer can vary in length</w:t>
      </w:r>
    </w:p>
    <w:p w14:paraId="516FAB8C" w14:textId="315F6E57" w:rsidR="00321A3A" w:rsidRDefault="00321A3A" w:rsidP="00841348">
      <w:r>
        <w:t>--What this would explain: Pretty much everything explained by the above model</w:t>
      </w:r>
    </w:p>
    <w:p w14:paraId="72549184" w14:textId="781F840D" w:rsidR="00321A3A" w:rsidRDefault="00321A3A" w:rsidP="00841348">
      <w:r>
        <w:t xml:space="preserve">--What this would not explain: </w:t>
      </w:r>
      <w:r w:rsidR="00162468">
        <w:t>Same as above, plus where this unknown flanking sequence is and why I didn’t notice it in the original assembly process (low abundance relative to repeat sequence?)</w:t>
      </w:r>
    </w:p>
    <w:p w14:paraId="30B63EF3" w14:textId="77777777" w:rsidR="0012396F" w:rsidRDefault="0012396F" w:rsidP="00841348"/>
    <w:p w14:paraId="5A99ADDE" w14:textId="7F7C73A5" w:rsidR="0012396F" w:rsidRDefault="0012396F" w:rsidP="00841348">
      <w:r>
        <w:t>Next steps:</w:t>
      </w:r>
    </w:p>
    <w:p w14:paraId="54B00353" w14:textId="0DF872ED" w:rsidR="0012396F" w:rsidRDefault="0012396F" w:rsidP="00841348">
      <w:r>
        <w:t>--To test the above model, I could probe with a sequence just outside the 6 kb sequence to estimate the relative abundance of molecules with 0 copies vs molecules with &gt;1 copies. Prediction would be the 0 copies are stoichiometrically dominant.</w:t>
      </w:r>
    </w:p>
    <w:p w14:paraId="58173927" w14:textId="7FC9C540" w:rsidR="0012396F" w:rsidRDefault="0012396F" w:rsidP="00841348">
      <w:r>
        <w:t>--Cut with enzymes other than SpeI that also do not have a cut site in the 6 kb sequence. The above model would predict that the fragments should shift up based on proximity of cut sites</w:t>
      </w:r>
      <w:r w:rsidR="00321A3A">
        <w:t>. Include IceuI (only cuts once in genome, and David Williams has some)</w:t>
      </w:r>
    </w:p>
    <w:p w14:paraId="71C9C8C4" w14:textId="65280D66" w:rsidR="00321A3A" w:rsidRDefault="0012396F" w:rsidP="00841348">
      <w:r>
        <w:t>--Run on pulsed-field gel to get better size separation</w:t>
      </w:r>
      <w:r w:rsidR="00321A3A">
        <w:t xml:space="preserve"> of bands near 20 kb in SpeI sample</w:t>
      </w:r>
      <w:r>
        <w:t>.</w:t>
      </w:r>
    </w:p>
    <w:p w14:paraId="0AAA90AB" w14:textId="2B7AD908" w:rsidR="00321A3A" w:rsidRDefault="00506F57" w:rsidP="00841348">
      <w:r>
        <w:t>--Check alternative PE connections from fragments with one end mapping to 6 kb circle.</w:t>
      </w:r>
    </w:p>
    <w:p w14:paraId="3DEA952D" w14:textId="75E51E56" w:rsidR="0012396F" w:rsidRDefault="0012396F" w:rsidP="00841348">
      <w:r>
        <w:t>--</w:t>
      </w:r>
      <w:r w:rsidR="00321A3A">
        <w:t>qPCR to estimate relative abundance of 6kb sequence to the rest of the genome (this will require and absolute quantification method).</w:t>
      </w:r>
    </w:p>
    <w:p w14:paraId="478CD054" w14:textId="77777777" w:rsidR="00321A3A" w:rsidRDefault="00321A3A" w:rsidP="00841348"/>
    <w:p w14:paraId="1423AC10" w14:textId="77777777" w:rsidR="0012396F" w:rsidRDefault="0012396F" w:rsidP="00841348"/>
    <w:p w14:paraId="28B7F901" w14:textId="0ABDD19E" w:rsidR="0012396F" w:rsidRDefault="00254711" w:rsidP="00841348">
      <w:r>
        <w:t>--On a related note, I should probe with something to detect recombination across the short repeat in the prfA and prfB genes.</w:t>
      </w:r>
    </w:p>
    <w:p w14:paraId="5B3DA43B" w14:textId="77777777" w:rsidR="00841348" w:rsidRDefault="00841348" w:rsidP="00841348"/>
    <w:p w14:paraId="41318C47" w14:textId="26E33482" w:rsidR="005212CB" w:rsidRDefault="005212CB" w:rsidP="00841348">
      <w:r>
        <w:t>--It would also be nice to try a digest on DNA from a single individual to see if I can pick up direct evidence of polymorphism within an individual.</w:t>
      </w:r>
    </w:p>
    <w:p w14:paraId="24DF5596" w14:textId="77777777" w:rsidR="005212CB" w:rsidRDefault="005212CB" w:rsidP="00841348"/>
    <w:p w14:paraId="756230F8" w14:textId="77777777" w:rsidR="005212CB" w:rsidRDefault="005212CB" w:rsidP="00841348"/>
    <w:p w14:paraId="670F3C2D" w14:textId="4E848AC6" w:rsidR="005212CB" w:rsidRDefault="005212CB" w:rsidP="005212CB">
      <w:pPr>
        <w:ind w:left="-720"/>
      </w:pPr>
      <w:r>
        <w:t>12/26/12</w:t>
      </w:r>
    </w:p>
    <w:p w14:paraId="52FDA0D0" w14:textId="77777777" w:rsidR="005212CB" w:rsidRDefault="005212CB" w:rsidP="00841348"/>
    <w:p w14:paraId="4DCCB482" w14:textId="5E672F4D" w:rsidR="005212CB" w:rsidRDefault="005212CB" w:rsidP="00841348">
      <w:r>
        <w:t xml:space="preserve">Doing Bemisia tabaci DNA extractions to generate more DNA for Southern blots. All from live insects in out lab culture </w:t>
      </w:r>
      <w:r w:rsidR="00834AEE">
        <w:t>(</w:t>
      </w:r>
      <w:r>
        <w:t>growing on cow</w:t>
      </w:r>
      <w:r w:rsidR="00834AEE">
        <w:t xml:space="preserve"> pea, </w:t>
      </w:r>
      <w:r w:rsidR="00834AEE" w:rsidRPr="00834AEE">
        <w:t>Vigna unguiculata</w:t>
      </w:r>
      <w:r w:rsidR="00834AEE">
        <w:t>; I finally got around to asking Kim what plant she was growing our whitefly pops on).</w:t>
      </w:r>
    </w:p>
    <w:p w14:paraId="724AACEA" w14:textId="77777777" w:rsidR="005212CB" w:rsidRDefault="005212CB" w:rsidP="00841348"/>
    <w:p w14:paraId="4FD6608E" w14:textId="19AEFA63" w:rsidR="005212CB" w:rsidRDefault="005212CB" w:rsidP="00841348">
      <w:r>
        <w:t>4 extractions:</w:t>
      </w:r>
    </w:p>
    <w:p w14:paraId="6E42F49C" w14:textId="6F319E14" w:rsidR="005212CB" w:rsidRDefault="005212CB" w:rsidP="00841348">
      <w:r>
        <w:t xml:space="preserve">#1 Single </w:t>
      </w:r>
      <w:r w:rsidR="00834AEE">
        <w:t>individual</w:t>
      </w:r>
    </w:p>
    <w:p w14:paraId="378E752A" w14:textId="1DA92947" w:rsidR="00834AEE" w:rsidRDefault="00834AEE" w:rsidP="00841348">
      <w:r>
        <w:t>#2 Single individual</w:t>
      </w:r>
    </w:p>
    <w:p w14:paraId="5D8A4C97" w14:textId="325D5D84" w:rsidR="00834AEE" w:rsidRDefault="00834AEE" w:rsidP="00841348">
      <w:r>
        <w:t>#3 Pooled individuals (&gt;100)</w:t>
      </w:r>
    </w:p>
    <w:p w14:paraId="7DA15C42" w14:textId="2A94F767" w:rsidR="00834AEE" w:rsidRDefault="00834AEE" w:rsidP="00841348">
      <w:r>
        <w:t>#4 Pooled individuals (&gt; probably at least 2-fold more than sample #3).</w:t>
      </w:r>
    </w:p>
    <w:p w14:paraId="42D96F70" w14:textId="77777777" w:rsidR="00834AEE" w:rsidRDefault="00834AEE" w:rsidP="00841348"/>
    <w:p w14:paraId="2FE3EA7C" w14:textId="0406764B" w:rsidR="00834AEE" w:rsidRDefault="00834AEE" w:rsidP="00841348">
      <w:r>
        <w:t>1.6 ml CTAB stock buffer + 12 ul B-Mercaptoethanol + 48 ul Proteinase K 20 mg/ml (from Vince Martinson; note that prot K was not added until after grinding).</w:t>
      </w:r>
    </w:p>
    <w:p w14:paraId="32329FCA" w14:textId="77777777" w:rsidR="00834AEE" w:rsidRDefault="00834AEE" w:rsidP="00841348"/>
    <w:p w14:paraId="63D081A3" w14:textId="311C7761" w:rsidR="00834AEE" w:rsidRDefault="00834AEE" w:rsidP="00841348">
      <w:r>
        <w:t>100 ul of buffer for samples 1 and 2. 600 ul buffer for samples 3 and 4.</w:t>
      </w:r>
    </w:p>
    <w:p w14:paraId="10087FD3" w14:textId="77777777" w:rsidR="00834AEE" w:rsidRDefault="00834AEE" w:rsidP="00841348"/>
    <w:p w14:paraId="2C1C80C8" w14:textId="75B83AFB" w:rsidR="00834AEE" w:rsidRDefault="00834AEE" w:rsidP="00841348">
      <w:r>
        <w:t>Grind whiteflies after freezing with liquid nitrogen. Mix by inversion.</w:t>
      </w:r>
    </w:p>
    <w:p w14:paraId="5C854981" w14:textId="77777777" w:rsidR="00834AEE" w:rsidRDefault="00834AEE" w:rsidP="00841348"/>
    <w:p w14:paraId="3F2972B6" w14:textId="342277C0" w:rsidR="00834AEE" w:rsidRDefault="00834AEE" w:rsidP="00841348">
      <w:r>
        <w:t>1.5 hr incubation at 55 C with occasional inversion.</w:t>
      </w:r>
    </w:p>
    <w:p w14:paraId="510A26D3" w14:textId="77777777" w:rsidR="00834AEE" w:rsidRDefault="00834AEE" w:rsidP="00841348"/>
    <w:p w14:paraId="7D67DF6A" w14:textId="07733FB8" w:rsidR="00FB75AD" w:rsidRDefault="00834AEE" w:rsidP="00841348">
      <w:r>
        <w:t xml:space="preserve">Standard phenol:chloroform </w:t>
      </w:r>
      <w:r>
        <w:sym w:font="Wingdings" w:char="F0E0"/>
      </w:r>
      <w:r>
        <w:t xml:space="preserve"> chloroform </w:t>
      </w:r>
      <w:r>
        <w:sym w:font="Wingdings" w:char="F0E0"/>
      </w:r>
      <w:r>
        <w:t xml:space="preserve"> isopropanol clean-up protocol, except that I added a 30 min incubation at 37 C with RNase A (Qiagen stock; 1 ul for samples 1 and 2; 4 ul of samples 3 and 4) to the aqueous phase from the chloroform step. Then I went back and started at the beginning with a new phenol:chloroform</w:t>
      </w:r>
      <w:r w:rsidR="00FB75AD">
        <w:t>.</w:t>
      </w:r>
      <w:r w:rsidR="00887359">
        <w:t xml:space="preserve"> I did this because previous attempts to do RNase treatment at other stages failed and required a separate treatment and repurifcation. I’m hoping this will save some time by only requiring on isopropanol precipitation. </w:t>
      </w:r>
    </w:p>
    <w:p w14:paraId="4440F600" w14:textId="77777777" w:rsidR="00FB75AD" w:rsidRDefault="00FB75AD" w:rsidP="00841348"/>
    <w:p w14:paraId="0D8059FA" w14:textId="0B2A3F8F" w:rsidR="00834AEE" w:rsidRDefault="00FB75AD" w:rsidP="00841348">
      <w:r>
        <w:t xml:space="preserve">See notes on 11/26/12 for spin speeds/times/temps etc. </w:t>
      </w:r>
      <w:r w:rsidR="00834AEE">
        <w:t xml:space="preserve"> </w:t>
      </w:r>
    </w:p>
    <w:p w14:paraId="6B6034A2" w14:textId="77777777" w:rsidR="00887359" w:rsidRDefault="00887359" w:rsidP="00841348"/>
    <w:p w14:paraId="64D00CEE" w14:textId="1C8CFDD3" w:rsidR="00887359" w:rsidRDefault="00887359" w:rsidP="00841348">
      <w:r>
        <w:t>I added 2 ul of glycogen (5 ng/ul) to prior to precipitating samples 1 and 2.</w:t>
      </w:r>
    </w:p>
    <w:p w14:paraId="45AB2046" w14:textId="77777777" w:rsidR="00084F13" w:rsidRDefault="00084F13" w:rsidP="00841348"/>
    <w:p w14:paraId="5101E536" w14:textId="23E7FF0F" w:rsidR="00084F13" w:rsidRDefault="00084F13" w:rsidP="00841348">
      <w:r>
        <w:t>Dissolved final pellets in 10 ul Qiagen Buffer AE for samples 1 and 2 and 30 ul for samples 3 and 4.</w:t>
      </w:r>
    </w:p>
    <w:p w14:paraId="3A1071BC" w14:textId="77777777" w:rsidR="00084F13" w:rsidRDefault="00084F13" w:rsidP="00841348"/>
    <w:p w14:paraId="16309A0D" w14:textId="22FF557C" w:rsidR="00084F13" w:rsidRDefault="00084F13" w:rsidP="00841348">
      <w:r>
        <w:t>Qubit dsDNA BR quantification:</w:t>
      </w:r>
    </w:p>
    <w:p w14:paraId="1DFD8C62" w14:textId="77777777" w:rsidR="00084F13" w:rsidRDefault="00084F13" w:rsidP="00841348"/>
    <w:p w14:paraId="387F2D45" w14:textId="25177A7D" w:rsidR="00084F13" w:rsidRDefault="00084F13" w:rsidP="00084F13">
      <w:pPr>
        <w:pStyle w:val="ListParagraph"/>
        <w:numPr>
          <w:ilvl w:val="0"/>
          <w:numId w:val="52"/>
        </w:numPr>
      </w:pPr>
      <w:r>
        <w:t>8 ng/ul</w:t>
      </w:r>
    </w:p>
    <w:p w14:paraId="741357AD" w14:textId="6A646721" w:rsidR="00084F13" w:rsidRDefault="00084F13" w:rsidP="00084F13">
      <w:pPr>
        <w:pStyle w:val="ListParagraph"/>
        <w:numPr>
          <w:ilvl w:val="0"/>
          <w:numId w:val="52"/>
        </w:numPr>
      </w:pPr>
      <w:r>
        <w:t>32 ng/ul</w:t>
      </w:r>
    </w:p>
    <w:p w14:paraId="28D53A20" w14:textId="6706B6A9" w:rsidR="00084F13" w:rsidRDefault="00084F13" w:rsidP="00084F13">
      <w:pPr>
        <w:pStyle w:val="ListParagraph"/>
        <w:numPr>
          <w:ilvl w:val="0"/>
          <w:numId w:val="52"/>
        </w:numPr>
      </w:pPr>
      <w:r>
        <w:t>348 ng/ul</w:t>
      </w:r>
    </w:p>
    <w:p w14:paraId="4EFD5084" w14:textId="48AEE727" w:rsidR="00084F13" w:rsidRDefault="00084F13" w:rsidP="00084F13">
      <w:pPr>
        <w:pStyle w:val="ListParagraph"/>
        <w:numPr>
          <w:ilvl w:val="0"/>
          <w:numId w:val="52"/>
        </w:numPr>
      </w:pPr>
      <w:r>
        <w:t>134 ng/ul</w:t>
      </w:r>
    </w:p>
    <w:p w14:paraId="78E6A9BE" w14:textId="071B9CFD" w:rsidR="00084F13" w:rsidRDefault="00084F13" w:rsidP="00084F13">
      <w:r>
        <w:t>Ran 1 % agarose TBE gel. 20 min at 130 V.</w:t>
      </w:r>
    </w:p>
    <w:p w14:paraId="49624FFB" w14:textId="77777777" w:rsidR="00084F13" w:rsidRDefault="00084F13" w:rsidP="00084F13"/>
    <w:p w14:paraId="5BA32141" w14:textId="51429460" w:rsidR="00084F13" w:rsidRDefault="00084F13" w:rsidP="00084F13">
      <w:r>
        <w:t>Samples:</w:t>
      </w:r>
    </w:p>
    <w:p w14:paraId="1C3FA8FC" w14:textId="77777777" w:rsidR="00084F13" w:rsidRDefault="00084F13" w:rsidP="00084F13"/>
    <w:p w14:paraId="024315FF" w14:textId="2D2F3849" w:rsidR="00084F13" w:rsidRDefault="00084F13" w:rsidP="00084F13">
      <w:pPr>
        <w:pStyle w:val="ListParagraph"/>
        <w:numPr>
          <w:ilvl w:val="0"/>
          <w:numId w:val="53"/>
        </w:numPr>
      </w:pPr>
      <w:r>
        <w:t>5 ul of 1/10x 1 kb plus ladder</w:t>
      </w:r>
    </w:p>
    <w:p w14:paraId="0D8947C4" w14:textId="51A28323" w:rsidR="00084F13" w:rsidRDefault="00084F13" w:rsidP="00084F13">
      <w:pPr>
        <w:pStyle w:val="ListParagraph"/>
        <w:numPr>
          <w:ilvl w:val="0"/>
          <w:numId w:val="53"/>
        </w:numPr>
      </w:pPr>
      <w:r>
        <w:t>1 ul of DNA extraction #3</w:t>
      </w:r>
    </w:p>
    <w:p w14:paraId="70B7AE31" w14:textId="4B4B487D" w:rsidR="00084F13" w:rsidRDefault="00084F13" w:rsidP="00084F13">
      <w:pPr>
        <w:pStyle w:val="ListParagraph"/>
        <w:numPr>
          <w:ilvl w:val="0"/>
          <w:numId w:val="53"/>
        </w:numPr>
      </w:pPr>
      <w:r>
        <w:t>1 ul of DNA extraction #4</w:t>
      </w:r>
    </w:p>
    <w:p w14:paraId="02713001" w14:textId="77777777" w:rsidR="00084F13" w:rsidRDefault="00084F13" w:rsidP="00084F13"/>
    <w:p w14:paraId="2E4BB1D2" w14:textId="708DDAFA" w:rsidR="00084F13" w:rsidRDefault="00606167" w:rsidP="00084F13">
      <w:r>
        <w:t>Image taken. See photosAndGelPics directory.</w:t>
      </w:r>
    </w:p>
    <w:p w14:paraId="42E1EEAA" w14:textId="77777777" w:rsidR="00606167" w:rsidRDefault="00606167" w:rsidP="00084F13"/>
    <w:p w14:paraId="0D16A641" w14:textId="5C83BB8E" w:rsidR="00606167" w:rsidRDefault="00606167" w:rsidP="00084F13">
      <w:r>
        <w:t>Results: Not good. Size/degradation looks OK, but there is a huge RNA signal. Clearly my RNase treatment was insufficient.</w:t>
      </w:r>
    </w:p>
    <w:p w14:paraId="4485CFDA" w14:textId="77777777" w:rsidR="00606167" w:rsidRDefault="00606167" w:rsidP="00084F13"/>
    <w:p w14:paraId="09FA0247" w14:textId="77777777" w:rsidR="00606167" w:rsidRDefault="00606167" w:rsidP="00084F13"/>
    <w:p w14:paraId="72C321CC" w14:textId="42F4954E" w:rsidR="00606167" w:rsidRDefault="00606167" w:rsidP="00606167">
      <w:pPr>
        <w:ind w:left="-720"/>
      </w:pPr>
      <w:r>
        <w:t>12/27/12</w:t>
      </w:r>
    </w:p>
    <w:p w14:paraId="44BF1CDD" w14:textId="77777777" w:rsidR="00606167" w:rsidRDefault="00606167" w:rsidP="00084F13"/>
    <w:p w14:paraId="3C10B777" w14:textId="3CE4FADE" w:rsidR="00606167" w:rsidRDefault="00606167" w:rsidP="00084F13">
      <w:r>
        <w:t>Continuing with DNA extractions from yesterday (stored overnight at -20 C).</w:t>
      </w:r>
    </w:p>
    <w:p w14:paraId="75DD1113" w14:textId="77777777" w:rsidR="00606167" w:rsidRDefault="00606167" w:rsidP="00084F13"/>
    <w:p w14:paraId="3778DEF5" w14:textId="2EC430CC" w:rsidR="00606167" w:rsidRDefault="00606167" w:rsidP="00084F13">
      <w:r>
        <w:t>Add 1 ul of Qiagen RNase A to samples 1 and 2 and 3 ul to samples</w:t>
      </w:r>
      <w:r w:rsidR="00520A48">
        <w:t xml:space="preserve"> 3 and 4. Incubate at 37 C for 4</w:t>
      </w:r>
      <w:r>
        <w:t>0 min.</w:t>
      </w:r>
    </w:p>
    <w:p w14:paraId="1E580D7D" w14:textId="77777777" w:rsidR="00520A48" w:rsidRDefault="00520A48" w:rsidP="00084F13"/>
    <w:p w14:paraId="330A2677" w14:textId="631E61D8" w:rsidR="00520A48" w:rsidRDefault="00520A48" w:rsidP="00084F13">
      <w:r>
        <w:t>Increased sample volumes to 200 ul with buffer AE, then cleaned up with another round of phenol:chloroform -&gt; chloroform -&gt; isopropanol precipitation. For the precipitation I added 1/10 volume 3 M NaOAc to the isopropanol. 30 min at -20 C.</w:t>
      </w:r>
    </w:p>
    <w:p w14:paraId="17278B79" w14:textId="77777777" w:rsidR="00520A48" w:rsidRDefault="00520A48" w:rsidP="00084F13"/>
    <w:p w14:paraId="1F9C80D9" w14:textId="32088577" w:rsidR="00520A48" w:rsidRDefault="00520A48" w:rsidP="00084F13">
      <w:r>
        <w:t>Dissolved final pellets in 10 ul (sample 1 and 2) or 30 ul (sample 3 and 4) buffer AE.</w:t>
      </w:r>
    </w:p>
    <w:p w14:paraId="685B19CF" w14:textId="77777777" w:rsidR="00606167" w:rsidRDefault="00606167" w:rsidP="00084F13"/>
    <w:p w14:paraId="360EC39E" w14:textId="04C6D582" w:rsidR="00084F13" w:rsidRDefault="00520A48" w:rsidP="00841348">
      <w:r>
        <w:t>Qubit dsDNA BR kit:</w:t>
      </w:r>
    </w:p>
    <w:p w14:paraId="346E412B" w14:textId="69EBB4B0" w:rsidR="00520A48" w:rsidRDefault="00520A48" w:rsidP="00520A48">
      <w:pPr>
        <w:pStyle w:val="ListParagraph"/>
        <w:numPr>
          <w:ilvl w:val="0"/>
          <w:numId w:val="54"/>
        </w:numPr>
      </w:pPr>
      <w:r>
        <w:t>7 ng/ul</w:t>
      </w:r>
    </w:p>
    <w:p w14:paraId="5B0AB8AD" w14:textId="5C85C17B" w:rsidR="00520A48" w:rsidRDefault="00520A48" w:rsidP="00520A48">
      <w:pPr>
        <w:pStyle w:val="ListParagraph"/>
        <w:numPr>
          <w:ilvl w:val="0"/>
          <w:numId w:val="54"/>
        </w:numPr>
      </w:pPr>
      <w:r>
        <w:t>3 ng/ul</w:t>
      </w:r>
    </w:p>
    <w:p w14:paraId="3272C405" w14:textId="5422F7B5" w:rsidR="00520A48" w:rsidRDefault="00520A48" w:rsidP="00520A48">
      <w:pPr>
        <w:pStyle w:val="ListParagraph"/>
        <w:numPr>
          <w:ilvl w:val="0"/>
          <w:numId w:val="54"/>
        </w:numPr>
      </w:pPr>
      <w:r>
        <w:t>3 ng/ul</w:t>
      </w:r>
    </w:p>
    <w:p w14:paraId="2FE25E27" w14:textId="11588CB5" w:rsidR="00520A48" w:rsidRDefault="00520A48" w:rsidP="00520A48">
      <w:pPr>
        <w:pStyle w:val="ListParagraph"/>
        <w:numPr>
          <w:ilvl w:val="0"/>
          <w:numId w:val="54"/>
        </w:numPr>
      </w:pPr>
      <w:r>
        <w:t>21 ng/ul</w:t>
      </w:r>
    </w:p>
    <w:p w14:paraId="5AF98942" w14:textId="77777777" w:rsidR="00520A48" w:rsidRDefault="00520A48" w:rsidP="00841348"/>
    <w:p w14:paraId="125C66A6" w14:textId="04BA6969" w:rsidR="00520A48" w:rsidRDefault="00520A48" w:rsidP="00841348">
      <w:r>
        <w:t>Where did all the DNA go? Much lower yields than expected, especially for sample 3, where I clearly saw a pellet.</w:t>
      </w:r>
    </w:p>
    <w:p w14:paraId="15DA59D9" w14:textId="77777777" w:rsidR="00E01CFC" w:rsidRDefault="00E01CFC" w:rsidP="00841348"/>
    <w:p w14:paraId="74B5AA27" w14:textId="77777777" w:rsidR="00E01CFC" w:rsidRDefault="00E01CFC" w:rsidP="00841348"/>
    <w:p w14:paraId="10954849" w14:textId="79FA243A" w:rsidR="00E01CFC" w:rsidRDefault="00E01CFC" w:rsidP="00E01CFC">
      <w:r>
        <w:t>Ran 1 % agarose TBE gel. 40 min at 100 V.</w:t>
      </w:r>
    </w:p>
    <w:p w14:paraId="4A02CF4B" w14:textId="77777777" w:rsidR="00E01CFC" w:rsidRDefault="00E01CFC" w:rsidP="00E01CFC"/>
    <w:p w14:paraId="68D7419E" w14:textId="77777777" w:rsidR="00E01CFC" w:rsidRDefault="00E01CFC" w:rsidP="00E01CFC">
      <w:r>
        <w:t>Samples:</w:t>
      </w:r>
    </w:p>
    <w:p w14:paraId="24FD2E48" w14:textId="77777777" w:rsidR="00E01CFC" w:rsidRDefault="00E01CFC" w:rsidP="00E01CFC"/>
    <w:p w14:paraId="1FE53881" w14:textId="77777777" w:rsidR="00E01CFC" w:rsidRDefault="00E01CFC" w:rsidP="00E01CFC">
      <w:pPr>
        <w:pStyle w:val="ListParagraph"/>
        <w:numPr>
          <w:ilvl w:val="0"/>
          <w:numId w:val="55"/>
        </w:numPr>
      </w:pPr>
      <w:r>
        <w:t>5 ul of 1/10x 1 kb plus ladder</w:t>
      </w:r>
    </w:p>
    <w:p w14:paraId="37B5771E" w14:textId="77777777" w:rsidR="00E01CFC" w:rsidRDefault="00E01CFC" w:rsidP="00E01CFC">
      <w:pPr>
        <w:pStyle w:val="ListParagraph"/>
        <w:numPr>
          <w:ilvl w:val="0"/>
          <w:numId w:val="55"/>
        </w:numPr>
      </w:pPr>
      <w:r>
        <w:t>1 ul of DNA extraction #3</w:t>
      </w:r>
    </w:p>
    <w:p w14:paraId="47A793F6" w14:textId="77777777" w:rsidR="00E01CFC" w:rsidRDefault="00E01CFC" w:rsidP="00E01CFC">
      <w:pPr>
        <w:pStyle w:val="ListParagraph"/>
        <w:numPr>
          <w:ilvl w:val="0"/>
          <w:numId w:val="55"/>
        </w:numPr>
      </w:pPr>
      <w:r>
        <w:t>1 ul of DNA extraction #4</w:t>
      </w:r>
    </w:p>
    <w:p w14:paraId="02E42AF3" w14:textId="77777777" w:rsidR="00E01CFC" w:rsidRDefault="00E01CFC" w:rsidP="00E01CFC"/>
    <w:p w14:paraId="065052F2" w14:textId="2F7F6DAA" w:rsidR="00E01CFC" w:rsidRDefault="00CF4150" w:rsidP="00E01CFC">
      <w:r>
        <w:t xml:space="preserve">Image taken. See </w:t>
      </w:r>
      <w:r w:rsidR="00506B89">
        <w:t xml:space="preserve"> </w:t>
      </w:r>
      <w:r w:rsidR="00506B89" w:rsidRPr="00506B89">
        <w:t>/Users/drt_lab/Documents/Yale/MoranLab/PhotosAndGelPics/20121227_DNAextractions.TIF</w:t>
      </w:r>
    </w:p>
    <w:p w14:paraId="784D8F94" w14:textId="77777777" w:rsidR="00E01CFC" w:rsidRDefault="00E01CFC" w:rsidP="00841348"/>
    <w:p w14:paraId="469EDA04" w14:textId="200166F2" w:rsidR="00506B89" w:rsidRDefault="00506B89" w:rsidP="00841348">
      <w:r>
        <w:t>Results: confirms qubit. Yield appears low in sample 4 and essentially absent from sample 3. RNA signal is gone, however. In taking a second look at yesterday’s gel, it is possible that the original qubit estimates were grossly inflated. It is supposed to be insensitive to RNA contamination, but the DNA bands in that gel do not look likw &gt;&gt;100 ng/ul.</w:t>
      </w:r>
    </w:p>
    <w:p w14:paraId="70D720D0" w14:textId="77777777" w:rsidR="00506B89" w:rsidRDefault="00506B89" w:rsidP="00841348"/>
    <w:p w14:paraId="0812AFAC" w14:textId="4238A551" w:rsidR="00506B89" w:rsidRDefault="00506B89" w:rsidP="00841348">
      <w:r>
        <w:t>How to proceed? Maybe I can squeeze out what I need from the old 11/26 and 11/28 samples (perhaps using less DNA per digest). I can also try all of sample 1 in a single digest to see if I can pick up a signal of alternative genome conformations in a single individual.</w:t>
      </w:r>
    </w:p>
    <w:p w14:paraId="571E9B53" w14:textId="77777777" w:rsidR="00506B89" w:rsidRDefault="00506B89" w:rsidP="00841348"/>
    <w:p w14:paraId="2584B96D" w14:textId="77777777" w:rsidR="00B15DC3" w:rsidRDefault="00B15DC3" w:rsidP="00841348"/>
    <w:p w14:paraId="76F29BF3" w14:textId="4A62ECEC" w:rsidR="00B15DC3" w:rsidRDefault="00B15DC3" w:rsidP="00841348">
      <w:r>
        <w:t>**********************</w:t>
      </w:r>
    </w:p>
    <w:p w14:paraId="5455B2CF" w14:textId="77777777" w:rsidR="00B15DC3" w:rsidRDefault="00B15DC3" w:rsidP="00841348"/>
    <w:p w14:paraId="5027E4E3" w14:textId="2E07FDCB" w:rsidR="00B15DC3" w:rsidRDefault="00B15DC3" w:rsidP="00841348">
      <w:r>
        <w:t>I have been keeping a couple hackberry petiole galls (see 10/30/12) at room temp in a small Ziploc bag since mid November. About a week ago, I cut one of these open and left it in the bag. Today I noticed a couple adult psyllids. I think there is one male and one female of Pachypyslla venusta. The wing markings differ markedly. One of them has the tip of its abdomen upturned (the reason why I think it’s a male). I put these in eppendorfs and stored at -80 C. They were alive (barely?) when I froze them.</w:t>
      </w:r>
    </w:p>
    <w:p w14:paraId="773E59CD" w14:textId="77777777" w:rsidR="00B15DC3" w:rsidRDefault="00B15DC3" w:rsidP="00841348"/>
    <w:p w14:paraId="3CA209EA" w14:textId="77777777" w:rsidR="00B15DC3" w:rsidRDefault="00B15DC3" w:rsidP="00841348"/>
    <w:p w14:paraId="2F63195F" w14:textId="7A6B3C0D" w:rsidR="00B15DC3" w:rsidRDefault="00B15DC3" w:rsidP="00841348">
      <w:r>
        <w:t>Took pictures:</w:t>
      </w:r>
    </w:p>
    <w:p w14:paraId="07D1104E" w14:textId="77777777" w:rsidR="00B15DC3" w:rsidRDefault="00B15DC3" w:rsidP="00841348"/>
    <w:p w14:paraId="7EEBB601" w14:textId="59FA350A" w:rsidR="00B15DC3" w:rsidRDefault="00B15DC3" w:rsidP="00841348">
      <w:r w:rsidRPr="00B15DC3">
        <w:t>/Users/drt_lab/Documents/Yale/MoranLab/PhotosAndGelPics/1_Photos/20121227_Pachypsylla_venusta_adults</w:t>
      </w:r>
    </w:p>
    <w:p w14:paraId="03A01304" w14:textId="77777777" w:rsidR="00B15DC3" w:rsidRDefault="00B15DC3" w:rsidP="00841348"/>
    <w:p w14:paraId="76B9A103" w14:textId="77777777" w:rsidR="00B15DC3" w:rsidRDefault="00B15DC3" w:rsidP="00841348"/>
    <w:p w14:paraId="67FFAAFC" w14:textId="2C8D4CF6" w:rsidR="00CD7209" w:rsidRDefault="00FB3CCA" w:rsidP="00CD7209">
      <w:pPr>
        <w:ind w:left="-720"/>
      </w:pPr>
      <w:r>
        <w:t>1/7/13</w:t>
      </w:r>
    </w:p>
    <w:p w14:paraId="564F7DCE" w14:textId="77777777" w:rsidR="00CD7209" w:rsidRDefault="00CD7209" w:rsidP="00841348"/>
    <w:p w14:paraId="311B7837" w14:textId="6F779355" w:rsidR="00CD7209" w:rsidRDefault="00CD7209" w:rsidP="00841348">
      <w:r>
        <w:t>PCR amplification for new Portiera (Bemisia tabaci) probes.</w:t>
      </w:r>
    </w:p>
    <w:p w14:paraId="498E3017" w14:textId="77777777" w:rsidR="00AD6F66" w:rsidRDefault="00AD6F66" w:rsidP="00841348"/>
    <w:tbl>
      <w:tblPr>
        <w:tblW w:w="8730" w:type="dxa"/>
        <w:tblInd w:w="108" w:type="dxa"/>
        <w:tblLayout w:type="fixed"/>
        <w:tblLook w:val="04A0" w:firstRow="1" w:lastRow="0" w:firstColumn="1" w:lastColumn="0" w:noHBand="0" w:noVBand="1"/>
      </w:tblPr>
      <w:tblGrid>
        <w:gridCol w:w="1883"/>
        <w:gridCol w:w="1883"/>
        <w:gridCol w:w="4154"/>
        <w:gridCol w:w="810"/>
      </w:tblGrid>
      <w:tr w:rsidR="00AD6F66" w:rsidRPr="00AD6F66" w14:paraId="785474F1" w14:textId="77777777" w:rsidTr="00AD6F66">
        <w:trPr>
          <w:trHeight w:val="246"/>
        </w:trPr>
        <w:tc>
          <w:tcPr>
            <w:tcW w:w="1883" w:type="dxa"/>
            <w:tcBorders>
              <w:top w:val="single" w:sz="4" w:space="0" w:color="auto"/>
              <w:left w:val="single" w:sz="4" w:space="0" w:color="auto"/>
              <w:bottom w:val="single" w:sz="4" w:space="0" w:color="auto"/>
              <w:right w:val="single" w:sz="4" w:space="0" w:color="auto"/>
            </w:tcBorders>
            <w:shd w:val="clear" w:color="auto" w:fill="auto"/>
            <w:noWrap/>
            <w:hideMark/>
          </w:tcPr>
          <w:p w14:paraId="690817FF"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Fwd Primer</w:t>
            </w:r>
          </w:p>
        </w:tc>
        <w:tc>
          <w:tcPr>
            <w:tcW w:w="1883" w:type="dxa"/>
            <w:tcBorders>
              <w:top w:val="single" w:sz="4" w:space="0" w:color="auto"/>
              <w:left w:val="nil"/>
              <w:bottom w:val="single" w:sz="4" w:space="0" w:color="auto"/>
              <w:right w:val="single" w:sz="4" w:space="0" w:color="auto"/>
            </w:tcBorders>
            <w:shd w:val="clear" w:color="auto" w:fill="auto"/>
            <w:noWrap/>
            <w:hideMark/>
          </w:tcPr>
          <w:p w14:paraId="768D7178"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Rev Primer</w:t>
            </w:r>
          </w:p>
        </w:tc>
        <w:tc>
          <w:tcPr>
            <w:tcW w:w="4154" w:type="dxa"/>
            <w:tcBorders>
              <w:top w:val="single" w:sz="4" w:space="0" w:color="auto"/>
              <w:left w:val="nil"/>
              <w:bottom w:val="single" w:sz="4" w:space="0" w:color="auto"/>
              <w:right w:val="single" w:sz="4" w:space="0" w:color="auto"/>
            </w:tcBorders>
            <w:shd w:val="clear" w:color="auto" w:fill="auto"/>
            <w:noWrap/>
            <w:hideMark/>
          </w:tcPr>
          <w:p w14:paraId="2B46EEA6"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Templates</w:t>
            </w:r>
          </w:p>
        </w:tc>
        <w:tc>
          <w:tcPr>
            <w:tcW w:w="810" w:type="dxa"/>
            <w:tcBorders>
              <w:top w:val="single" w:sz="4" w:space="0" w:color="auto"/>
              <w:left w:val="nil"/>
              <w:bottom w:val="single" w:sz="4" w:space="0" w:color="auto"/>
              <w:right w:val="single" w:sz="4" w:space="0" w:color="auto"/>
            </w:tcBorders>
            <w:shd w:val="clear" w:color="auto" w:fill="auto"/>
            <w:noWrap/>
            <w:hideMark/>
          </w:tcPr>
          <w:p w14:paraId="5B3E1911"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 rxns</w:t>
            </w:r>
          </w:p>
        </w:tc>
      </w:tr>
      <w:tr w:rsidR="00AD6F66" w:rsidRPr="00AD6F66" w14:paraId="0991EC7E" w14:textId="77777777" w:rsidTr="00AD6F66">
        <w:trPr>
          <w:trHeight w:val="307"/>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5B174499" w14:textId="77777777" w:rsidR="00AD6F66" w:rsidRPr="00AD6F66" w:rsidRDefault="00AD6F66" w:rsidP="00AD6F66">
            <w:pPr>
              <w:rPr>
                <w:rFonts w:ascii="Courier New" w:eastAsia="Times New Roman" w:hAnsi="Courier New" w:cs="Courier New"/>
              </w:rPr>
            </w:pPr>
            <w:r w:rsidRPr="00AD6F66">
              <w:rPr>
                <w:rFonts w:ascii="Courier New" w:eastAsia="Times New Roman" w:hAnsi="Courier New" w:cs="Courier New"/>
              </w:rPr>
              <w:t>prfB_blot_F</w:t>
            </w:r>
          </w:p>
        </w:tc>
        <w:tc>
          <w:tcPr>
            <w:tcW w:w="1883" w:type="dxa"/>
            <w:tcBorders>
              <w:top w:val="nil"/>
              <w:left w:val="nil"/>
              <w:bottom w:val="single" w:sz="4" w:space="0" w:color="auto"/>
              <w:right w:val="single" w:sz="4" w:space="0" w:color="auto"/>
            </w:tcBorders>
            <w:shd w:val="clear" w:color="auto" w:fill="auto"/>
            <w:noWrap/>
            <w:vAlign w:val="bottom"/>
            <w:hideMark/>
          </w:tcPr>
          <w:p w14:paraId="26AF95F3" w14:textId="77777777" w:rsidR="00AD6F66" w:rsidRPr="00AD6F66" w:rsidRDefault="00AD6F66" w:rsidP="00AD6F66">
            <w:pPr>
              <w:rPr>
                <w:rFonts w:ascii="Courier New" w:eastAsia="Times New Roman" w:hAnsi="Courier New" w:cs="Courier New"/>
              </w:rPr>
            </w:pPr>
            <w:r w:rsidRPr="00AD6F66">
              <w:rPr>
                <w:rFonts w:ascii="Courier New" w:eastAsia="Times New Roman" w:hAnsi="Courier New" w:cs="Courier New"/>
              </w:rPr>
              <w:t>prfB_blot_R</w:t>
            </w:r>
          </w:p>
        </w:tc>
        <w:tc>
          <w:tcPr>
            <w:tcW w:w="4154" w:type="dxa"/>
            <w:tcBorders>
              <w:top w:val="nil"/>
              <w:left w:val="nil"/>
              <w:bottom w:val="single" w:sz="4" w:space="0" w:color="auto"/>
              <w:right w:val="single" w:sz="4" w:space="0" w:color="auto"/>
            </w:tcBorders>
            <w:shd w:val="clear" w:color="auto" w:fill="auto"/>
            <w:noWrap/>
            <w:vAlign w:val="bottom"/>
            <w:hideMark/>
          </w:tcPr>
          <w:p w14:paraId="39184220"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xml:space="preserve">Duplicate reactions of 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72AD9DF6"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2</w:t>
            </w:r>
          </w:p>
        </w:tc>
      </w:tr>
      <w:tr w:rsidR="00AD6F66" w:rsidRPr="00AD6F66" w14:paraId="0CD0D664" w14:textId="77777777" w:rsidTr="00AD6F66">
        <w:trPr>
          <w:trHeight w:val="307"/>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3E2A56A5" w14:textId="77777777" w:rsidR="00AD6F66" w:rsidRPr="00AD6F66" w:rsidRDefault="00AD6F66" w:rsidP="00AD6F66">
            <w:pPr>
              <w:rPr>
                <w:rFonts w:ascii="Courier New" w:eastAsia="Times New Roman" w:hAnsi="Courier New" w:cs="Courier New"/>
              </w:rPr>
            </w:pPr>
            <w:r w:rsidRPr="00AD6F66">
              <w:rPr>
                <w:rFonts w:ascii="Courier New" w:eastAsia="Times New Roman" w:hAnsi="Courier New" w:cs="Courier New"/>
              </w:rPr>
              <w:t>6kb_flank_F</w:t>
            </w:r>
          </w:p>
        </w:tc>
        <w:tc>
          <w:tcPr>
            <w:tcW w:w="1883" w:type="dxa"/>
            <w:tcBorders>
              <w:top w:val="nil"/>
              <w:left w:val="nil"/>
              <w:bottom w:val="single" w:sz="4" w:space="0" w:color="auto"/>
              <w:right w:val="single" w:sz="4" w:space="0" w:color="auto"/>
            </w:tcBorders>
            <w:shd w:val="clear" w:color="auto" w:fill="auto"/>
            <w:noWrap/>
            <w:vAlign w:val="bottom"/>
            <w:hideMark/>
          </w:tcPr>
          <w:p w14:paraId="794ACC9B" w14:textId="77777777" w:rsidR="00AD6F66" w:rsidRPr="00AD6F66" w:rsidRDefault="00AD6F66" w:rsidP="00AD6F66">
            <w:pPr>
              <w:rPr>
                <w:rFonts w:ascii="Courier New" w:eastAsia="Times New Roman" w:hAnsi="Courier New" w:cs="Courier New"/>
              </w:rPr>
            </w:pPr>
            <w:r w:rsidRPr="00AD6F66">
              <w:rPr>
                <w:rFonts w:ascii="Courier New" w:eastAsia="Times New Roman" w:hAnsi="Courier New" w:cs="Courier New"/>
              </w:rPr>
              <w:t>6kb_flank_R</w:t>
            </w:r>
          </w:p>
        </w:tc>
        <w:tc>
          <w:tcPr>
            <w:tcW w:w="4154" w:type="dxa"/>
            <w:tcBorders>
              <w:top w:val="nil"/>
              <w:left w:val="nil"/>
              <w:bottom w:val="single" w:sz="4" w:space="0" w:color="auto"/>
              <w:right w:val="single" w:sz="4" w:space="0" w:color="auto"/>
            </w:tcBorders>
            <w:shd w:val="clear" w:color="auto" w:fill="auto"/>
            <w:noWrap/>
            <w:vAlign w:val="bottom"/>
            <w:hideMark/>
          </w:tcPr>
          <w:p w14:paraId="45986040"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xml:space="preserve">Duplicate reactions of 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01B16087"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2</w:t>
            </w:r>
          </w:p>
        </w:tc>
      </w:tr>
    </w:tbl>
    <w:p w14:paraId="6ED7BB98" w14:textId="77777777" w:rsidR="00AD6F66" w:rsidRDefault="00AD6F66" w:rsidP="00841348"/>
    <w:p w14:paraId="42BD6869" w14:textId="77777777" w:rsidR="00AD6F66" w:rsidRDefault="00AD6F66" w:rsidP="00841348"/>
    <w:p w14:paraId="775B69CF" w14:textId="77777777" w:rsidR="00AD6F66" w:rsidRDefault="00AD6F66" w:rsidP="00841348"/>
    <w:p w14:paraId="08F72DC7" w14:textId="77777777" w:rsidR="00AD6F66" w:rsidRDefault="00AD6F66" w:rsidP="00841348"/>
    <w:tbl>
      <w:tblPr>
        <w:tblW w:w="5419" w:type="dxa"/>
        <w:tblInd w:w="93" w:type="dxa"/>
        <w:tblLayout w:type="fixed"/>
        <w:tblLook w:val="04A0" w:firstRow="1" w:lastRow="0" w:firstColumn="1" w:lastColumn="0" w:noHBand="0" w:noVBand="1"/>
      </w:tblPr>
      <w:tblGrid>
        <w:gridCol w:w="2457"/>
        <w:gridCol w:w="1698"/>
        <w:gridCol w:w="1264"/>
      </w:tblGrid>
      <w:tr w:rsidR="00AD6F66" w:rsidRPr="00AD6F66" w14:paraId="561B7AE6" w14:textId="77777777" w:rsidTr="00AD6F66">
        <w:trPr>
          <w:trHeight w:val="243"/>
        </w:trPr>
        <w:tc>
          <w:tcPr>
            <w:tcW w:w="2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2710A"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c>
          <w:tcPr>
            <w:tcW w:w="1698" w:type="dxa"/>
            <w:tcBorders>
              <w:top w:val="single" w:sz="4" w:space="0" w:color="auto"/>
              <w:left w:val="nil"/>
              <w:bottom w:val="single" w:sz="4" w:space="0" w:color="auto"/>
              <w:right w:val="single" w:sz="4" w:space="0" w:color="auto"/>
            </w:tcBorders>
            <w:shd w:val="clear" w:color="auto" w:fill="auto"/>
            <w:noWrap/>
            <w:vAlign w:val="bottom"/>
            <w:hideMark/>
          </w:tcPr>
          <w:p w14:paraId="53477588"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14:paraId="7774C7A2" w14:textId="77777777" w:rsidR="00AD6F66" w:rsidRPr="00AD6F66" w:rsidRDefault="00AD6F66" w:rsidP="00AD6F66">
            <w:pPr>
              <w:jc w:val="center"/>
              <w:rPr>
                <w:rFonts w:ascii="Arial" w:eastAsia="Times New Roman" w:hAnsi="Arial" w:cs="Arial"/>
                <w:b/>
                <w:bCs/>
                <w:sz w:val="20"/>
                <w:szCs w:val="20"/>
              </w:rPr>
            </w:pPr>
            <w:r w:rsidRPr="00AD6F66">
              <w:rPr>
                <w:rFonts w:ascii="Arial" w:eastAsia="Times New Roman" w:hAnsi="Arial" w:cs="Arial"/>
                <w:b/>
                <w:bCs/>
                <w:sz w:val="20"/>
                <w:szCs w:val="20"/>
              </w:rPr>
              <w:t>Mult Fact</w:t>
            </w:r>
          </w:p>
        </w:tc>
      </w:tr>
      <w:tr w:rsidR="00AD6F66" w:rsidRPr="00AD6F66" w14:paraId="23D49955"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7746BCDE"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Reagent</w:t>
            </w:r>
          </w:p>
        </w:tc>
        <w:tc>
          <w:tcPr>
            <w:tcW w:w="1698" w:type="dxa"/>
            <w:tcBorders>
              <w:top w:val="nil"/>
              <w:left w:val="nil"/>
              <w:bottom w:val="single" w:sz="4" w:space="0" w:color="auto"/>
              <w:right w:val="single" w:sz="4" w:space="0" w:color="auto"/>
            </w:tcBorders>
            <w:shd w:val="clear" w:color="auto" w:fill="auto"/>
            <w:noWrap/>
            <w:vAlign w:val="bottom"/>
            <w:hideMark/>
          </w:tcPr>
          <w:p w14:paraId="6FC87F64" w14:textId="77777777" w:rsidR="00AD6F66" w:rsidRPr="00AD6F66" w:rsidRDefault="00AD6F66" w:rsidP="00AD6F66">
            <w:pPr>
              <w:jc w:val="center"/>
              <w:rPr>
                <w:rFonts w:ascii="Arial" w:eastAsia="Times New Roman" w:hAnsi="Arial" w:cs="Arial"/>
                <w:b/>
                <w:bCs/>
                <w:sz w:val="20"/>
                <w:szCs w:val="20"/>
              </w:rPr>
            </w:pPr>
            <w:r w:rsidRPr="00AD6F66">
              <w:rPr>
                <w:rFonts w:ascii="Arial" w:eastAsia="Times New Roman" w:hAnsi="Arial" w:cs="Arial"/>
                <w:b/>
                <w:bCs/>
                <w:sz w:val="20"/>
                <w:szCs w:val="20"/>
              </w:rPr>
              <w:t>Vol per rxn (ul)</w:t>
            </w:r>
          </w:p>
        </w:tc>
        <w:tc>
          <w:tcPr>
            <w:tcW w:w="1264" w:type="dxa"/>
            <w:tcBorders>
              <w:top w:val="nil"/>
              <w:left w:val="nil"/>
              <w:bottom w:val="single" w:sz="4" w:space="0" w:color="auto"/>
              <w:right w:val="single" w:sz="4" w:space="0" w:color="auto"/>
            </w:tcBorders>
            <w:shd w:val="clear" w:color="auto" w:fill="auto"/>
            <w:noWrap/>
            <w:vAlign w:val="bottom"/>
            <w:hideMark/>
          </w:tcPr>
          <w:p w14:paraId="79CC0B26" w14:textId="77777777" w:rsidR="00AD6F66" w:rsidRPr="00AD6F66" w:rsidRDefault="00AD6F66" w:rsidP="00AD6F66">
            <w:pPr>
              <w:jc w:val="center"/>
              <w:rPr>
                <w:rFonts w:ascii="Arial" w:eastAsia="Times New Roman" w:hAnsi="Arial" w:cs="Arial"/>
                <w:b/>
                <w:bCs/>
                <w:sz w:val="20"/>
                <w:szCs w:val="20"/>
              </w:rPr>
            </w:pPr>
            <w:r w:rsidRPr="00AD6F66">
              <w:rPr>
                <w:rFonts w:ascii="Arial" w:eastAsia="Times New Roman" w:hAnsi="Arial" w:cs="Arial"/>
                <w:b/>
                <w:bCs/>
                <w:sz w:val="20"/>
                <w:szCs w:val="20"/>
              </w:rPr>
              <w:t>6</w:t>
            </w:r>
          </w:p>
        </w:tc>
      </w:tr>
      <w:tr w:rsidR="00AD6F66" w:rsidRPr="00AD6F66" w14:paraId="1A331702"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2E0B1457"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Template</w:t>
            </w:r>
          </w:p>
        </w:tc>
        <w:tc>
          <w:tcPr>
            <w:tcW w:w="1698" w:type="dxa"/>
            <w:tcBorders>
              <w:top w:val="nil"/>
              <w:left w:val="nil"/>
              <w:bottom w:val="single" w:sz="4" w:space="0" w:color="auto"/>
              <w:right w:val="single" w:sz="4" w:space="0" w:color="auto"/>
            </w:tcBorders>
            <w:shd w:val="clear" w:color="auto" w:fill="auto"/>
            <w:noWrap/>
            <w:vAlign w:val="bottom"/>
            <w:hideMark/>
          </w:tcPr>
          <w:p w14:paraId="7A182BDD"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2</w:t>
            </w:r>
          </w:p>
        </w:tc>
        <w:tc>
          <w:tcPr>
            <w:tcW w:w="1264" w:type="dxa"/>
            <w:tcBorders>
              <w:top w:val="nil"/>
              <w:left w:val="nil"/>
              <w:bottom w:val="single" w:sz="4" w:space="0" w:color="auto"/>
              <w:right w:val="single" w:sz="4" w:space="0" w:color="auto"/>
            </w:tcBorders>
            <w:shd w:val="clear" w:color="auto" w:fill="auto"/>
            <w:noWrap/>
            <w:vAlign w:val="bottom"/>
            <w:hideMark/>
          </w:tcPr>
          <w:p w14:paraId="0C57AA76"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72DEA2DC"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5066CA9"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10x Buffer</w:t>
            </w:r>
          </w:p>
        </w:tc>
        <w:tc>
          <w:tcPr>
            <w:tcW w:w="1698" w:type="dxa"/>
            <w:tcBorders>
              <w:top w:val="nil"/>
              <w:left w:val="nil"/>
              <w:bottom w:val="single" w:sz="4" w:space="0" w:color="auto"/>
              <w:right w:val="single" w:sz="4" w:space="0" w:color="auto"/>
            </w:tcBorders>
            <w:shd w:val="clear" w:color="auto" w:fill="auto"/>
            <w:noWrap/>
            <w:vAlign w:val="bottom"/>
            <w:hideMark/>
          </w:tcPr>
          <w:p w14:paraId="52836D6E"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3</w:t>
            </w:r>
          </w:p>
        </w:tc>
        <w:tc>
          <w:tcPr>
            <w:tcW w:w="1264" w:type="dxa"/>
            <w:tcBorders>
              <w:top w:val="nil"/>
              <w:left w:val="nil"/>
              <w:bottom w:val="single" w:sz="4" w:space="0" w:color="auto"/>
              <w:right w:val="single" w:sz="4" w:space="0" w:color="auto"/>
            </w:tcBorders>
            <w:shd w:val="clear" w:color="auto" w:fill="auto"/>
            <w:noWrap/>
            <w:vAlign w:val="bottom"/>
            <w:hideMark/>
          </w:tcPr>
          <w:p w14:paraId="1709ED3B"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18</w:t>
            </w:r>
          </w:p>
        </w:tc>
      </w:tr>
      <w:tr w:rsidR="00AD6F66" w:rsidRPr="00AD6F66" w14:paraId="68DF17C1"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21AB520"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25 mM MgCl2</w:t>
            </w:r>
          </w:p>
        </w:tc>
        <w:tc>
          <w:tcPr>
            <w:tcW w:w="1698" w:type="dxa"/>
            <w:tcBorders>
              <w:top w:val="nil"/>
              <w:left w:val="nil"/>
              <w:bottom w:val="single" w:sz="4" w:space="0" w:color="auto"/>
              <w:right w:val="single" w:sz="4" w:space="0" w:color="auto"/>
            </w:tcBorders>
            <w:shd w:val="clear" w:color="auto" w:fill="auto"/>
            <w:noWrap/>
            <w:vAlign w:val="bottom"/>
            <w:hideMark/>
          </w:tcPr>
          <w:p w14:paraId="35A37959"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0</w:t>
            </w:r>
          </w:p>
        </w:tc>
        <w:tc>
          <w:tcPr>
            <w:tcW w:w="1264" w:type="dxa"/>
            <w:tcBorders>
              <w:top w:val="nil"/>
              <w:left w:val="nil"/>
              <w:bottom w:val="single" w:sz="4" w:space="0" w:color="auto"/>
              <w:right w:val="single" w:sz="4" w:space="0" w:color="auto"/>
            </w:tcBorders>
            <w:shd w:val="clear" w:color="auto" w:fill="auto"/>
            <w:noWrap/>
            <w:vAlign w:val="bottom"/>
            <w:hideMark/>
          </w:tcPr>
          <w:p w14:paraId="5B731450"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0</w:t>
            </w:r>
          </w:p>
        </w:tc>
      </w:tr>
      <w:tr w:rsidR="00AD6F66" w:rsidRPr="00AD6F66" w14:paraId="6448E0CA"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519F2705"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2.5 mM dNTPs</w:t>
            </w:r>
          </w:p>
        </w:tc>
        <w:tc>
          <w:tcPr>
            <w:tcW w:w="1698" w:type="dxa"/>
            <w:tcBorders>
              <w:top w:val="nil"/>
              <w:left w:val="nil"/>
              <w:bottom w:val="single" w:sz="4" w:space="0" w:color="auto"/>
              <w:right w:val="single" w:sz="4" w:space="0" w:color="auto"/>
            </w:tcBorders>
            <w:shd w:val="clear" w:color="auto" w:fill="auto"/>
            <w:noWrap/>
            <w:vAlign w:val="bottom"/>
            <w:hideMark/>
          </w:tcPr>
          <w:p w14:paraId="61A8D7D6"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2.4</w:t>
            </w:r>
          </w:p>
        </w:tc>
        <w:tc>
          <w:tcPr>
            <w:tcW w:w="1264" w:type="dxa"/>
            <w:tcBorders>
              <w:top w:val="nil"/>
              <w:left w:val="nil"/>
              <w:bottom w:val="single" w:sz="4" w:space="0" w:color="auto"/>
              <w:right w:val="single" w:sz="4" w:space="0" w:color="auto"/>
            </w:tcBorders>
            <w:shd w:val="clear" w:color="auto" w:fill="auto"/>
            <w:noWrap/>
            <w:vAlign w:val="bottom"/>
            <w:hideMark/>
          </w:tcPr>
          <w:p w14:paraId="256D1199"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14.4</w:t>
            </w:r>
          </w:p>
        </w:tc>
      </w:tr>
      <w:tr w:rsidR="00AD6F66" w:rsidRPr="00AD6F66" w14:paraId="751EE431"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5AE486CA"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Fwd Primer (10 uM)</w:t>
            </w:r>
          </w:p>
        </w:tc>
        <w:tc>
          <w:tcPr>
            <w:tcW w:w="1698" w:type="dxa"/>
            <w:tcBorders>
              <w:top w:val="nil"/>
              <w:left w:val="nil"/>
              <w:bottom w:val="single" w:sz="4" w:space="0" w:color="auto"/>
              <w:right w:val="single" w:sz="4" w:space="0" w:color="auto"/>
            </w:tcBorders>
            <w:shd w:val="clear" w:color="auto" w:fill="auto"/>
            <w:noWrap/>
            <w:vAlign w:val="bottom"/>
            <w:hideMark/>
          </w:tcPr>
          <w:p w14:paraId="0C13D252"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1.5</w:t>
            </w:r>
          </w:p>
        </w:tc>
        <w:tc>
          <w:tcPr>
            <w:tcW w:w="1264" w:type="dxa"/>
            <w:tcBorders>
              <w:top w:val="nil"/>
              <w:left w:val="nil"/>
              <w:bottom w:val="single" w:sz="4" w:space="0" w:color="auto"/>
              <w:right w:val="single" w:sz="4" w:space="0" w:color="auto"/>
            </w:tcBorders>
            <w:shd w:val="clear" w:color="auto" w:fill="auto"/>
            <w:noWrap/>
            <w:vAlign w:val="bottom"/>
            <w:hideMark/>
          </w:tcPr>
          <w:p w14:paraId="6F784C95"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1E332769"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D251394"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Rev Primer (10 uM)</w:t>
            </w:r>
          </w:p>
        </w:tc>
        <w:tc>
          <w:tcPr>
            <w:tcW w:w="1698" w:type="dxa"/>
            <w:tcBorders>
              <w:top w:val="nil"/>
              <w:left w:val="nil"/>
              <w:bottom w:val="single" w:sz="4" w:space="0" w:color="auto"/>
              <w:right w:val="single" w:sz="4" w:space="0" w:color="auto"/>
            </w:tcBorders>
            <w:shd w:val="clear" w:color="auto" w:fill="auto"/>
            <w:noWrap/>
            <w:vAlign w:val="bottom"/>
            <w:hideMark/>
          </w:tcPr>
          <w:p w14:paraId="526CDE45"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1.5</w:t>
            </w:r>
          </w:p>
        </w:tc>
        <w:tc>
          <w:tcPr>
            <w:tcW w:w="1264" w:type="dxa"/>
            <w:tcBorders>
              <w:top w:val="nil"/>
              <w:left w:val="nil"/>
              <w:bottom w:val="single" w:sz="4" w:space="0" w:color="auto"/>
              <w:right w:val="single" w:sz="4" w:space="0" w:color="auto"/>
            </w:tcBorders>
            <w:shd w:val="clear" w:color="auto" w:fill="auto"/>
            <w:noWrap/>
            <w:vAlign w:val="bottom"/>
            <w:hideMark/>
          </w:tcPr>
          <w:p w14:paraId="3597DE2D"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652FA3B5"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2B7BB06D"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Taq (5 U/ul)</w:t>
            </w:r>
          </w:p>
        </w:tc>
        <w:tc>
          <w:tcPr>
            <w:tcW w:w="1698" w:type="dxa"/>
            <w:tcBorders>
              <w:top w:val="nil"/>
              <w:left w:val="nil"/>
              <w:bottom w:val="single" w:sz="4" w:space="0" w:color="auto"/>
              <w:right w:val="single" w:sz="4" w:space="0" w:color="auto"/>
            </w:tcBorders>
            <w:shd w:val="clear" w:color="auto" w:fill="auto"/>
            <w:noWrap/>
            <w:vAlign w:val="bottom"/>
            <w:hideMark/>
          </w:tcPr>
          <w:p w14:paraId="432C11CD"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0.3</w:t>
            </w:r>
          </w:p>
        </w:tc>
        <w:tc>
          <w:tcPr>
            <w:tcW w:w="1264" w:type="dxa"/>
            <w:tcBorders>
              <w:top w:val="nil"/>
              <w:left w:val="nil"/>
              <w:bottom w:val="single" w:sz="4" w:space="0" w:color="auto"/>
              <w:right w:val="single" w:sz="4" w:space="0" w:color="auto"/>
            </w:tcBorders>
            <w:shd w:val="clear" w:color="auto" w:fill="auto"/>
            <w:noWrap/>
            <w:vAlign w:val="bottom"/>
            <w:hideMark/>
          </w:tcPr>
          <w:p w14:paraId="0CB3B4E6"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1.8</w:t>
            </w:r>
          </w:p>
        </w:tc>
      </w:tr>
      <w:tr w:rsidR="00AD6F66" w:rsidRPr="00AD6F66" w14:paraId="291F5DF2"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FA853E2"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dH2O</w:t>
            </w:r>
          </w:p>
        </w:tc>
        <w:tc>
          <w:tcPr>
            <w:tcW w:w="1698" w:type="dxa"/>
            <w:tcBorders>
              <w:top w:val="nil"/>
              <w:left w:val="nil"/>
              <w:bottom w:val="single" w:sz="4" w:space="0" w:color="auto"/>
              <w:right w:val="single" w:sz="4" w:space="0" w:color="auto"/>
            </w:tcBorders>
            <w:shd w:val="clear" w:color="auto" w:fill="auto"/>
            <w:noWrap/>
            <w:vAlign w:val="bottom"/>
            <w:hideMark/>
          </w:tcPr>
          <w:p w14:paraId="27A6EBFB"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19.3</w:t>
            </w:r>
          </w:p>
        </w:tc>
        <w:tc>
          <w:tcPr>
            <w:tcW w:w="1264" w:type="dxa"/>
            <w:tcBorders>
              <w:top w:val="nil"/>
              <w:left w:val="nil"/>
              <w:bottom w:val="single" w:sz="4" w:space="0" w:color="auto"/>
              <w:right w:val="single" w:sz="4" w:space="0" w:color="auto"/>
            </w:tcBorders>
            <w:shd w:val="clear" w:color="auto" w:fill="auto"/>
            <w:noWrap/>
            <w:vAlign w:val="bottom"/>
            <w:hideMark/>
          </w:tcPr>
          <w:p w14:paraId="49B7BECB"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115.8</w:t>
            </w:r>
          </w:p>
        </w:tc>
      </w:tr>
      <w:tr w:rsidR="00AD6F66" w:rsidRPr="00AD6F66" w14:paraId="6FF87B8F"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3363CB7B"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Total Vol</w:t>
            </w:r>
          </w:p>
        </w:tc>
        <w:tc>
          <w:tcPr>
            <w:tcW w:w="1698" w:type="dxa"/>
            <w:tcBorders>
              <w:top w:val="nil"/>
              <w:left w:val="nil"/>
              <w:bottom w:val="single" w:sz="4" w:space="0" w:color="auto"/>
              <w:right w:val="single" w:sz="4" w:space="0" w:color="auto"/>
            </w:tcBorders>
            <w:shd w:val="clear" w:color="auto" w:fill="auto"/>
            <w:noWrap/>
            <w:vAlign w:val="bottom"/>
            <w:hideMark/>
          </w:tcPr>
          <w:p w14:paraId="1681FADD" w14:textId="77777777" w:rsidR="00AD6F66" w:rsidRPr="00AD6F66" w:rsidRDefault="00AD6F66" w:rsidP="00AD6F66">
            <w:pPr>
              <w:jc w:val="center"/>
              <w:rPr>
                <w:rFonts w:ascii="Arial" w:eastAsia="Times New Roman" w:hAnsi="Arial" w:cs="Arial"/>
                <w:b/>
                <w:bCs/>
                <w:sz w:val="20"/>
                <w:szCs w:val="20"/>
              </w:rPr>
            </w:pPr>
            <w:r w:rsidRPr="00AD6F66">
              <w:rPr>
                <w:rFonts w:ascii="Arial" w:eastAsia="Times New Roman" w:hAnsi="Arial" w:cs="Arial"/>
                <w:b/>
                <w:bCs/>
                <w:sz w:val="20"/>
                <w:szCs w:val="20"/>
              </w:rPr>
              <w:t>30</w:t>
            </w:r>
          </w:p>
        </w:tc>
        <w:tc>
          <w:tcPr>
            <w:tcW w:w="1264" w:type="dxa"/>
            <w:tcBorders>
              <w:top w:val="nil"/>
              <w:left w:val="nil"/>
              <w:bottom w:val="single" w:sz="4" w:space="0" w:color="auto"/>
              <w:right w:val="single" w:sz="4" w:space="0" w:color="auto"/>
            </w:tcBorders>
            <w:shd w:val="clear" w:color="auto" w:fill="auto"/>
            <w:noWrap/>
            <w:vAlign w:val="bottom"/>
            <w:hideMark/>
          </w:tcPr>
          <w:p w14:paraId="1381A736" w14:textId="77777777" w:rsidR="00AD6F66" w:rsidRPr="00AD6F66" w:rsidRDefault="00AD6F66" w:rsidP="00AD6F66">
            <w:pPr>
              <w:jc w:val="center"/>
              <w:rPr>
                <w:rFonts w:ascii="Arial" w:eastAsia="Times New Roman" w:hAnsi="Arial" w:cs="Arial"/>
                <w:b/>
                <w:bCs/>
                <w:sz w:val="20"/>
                <w:szCs w:val="20"/>
              </w:rPr>
            </w:pPr>
            <w:r w:rsidRPr="00AD6F66">
              <w:rPr>
                <w:rFonts w:ascii="Arial" w:eastAsia="Times New Roman" w:hAnsi="Arial" w:cs="Arial"/>
                <w:b/>
                <w:bCs/>
                <w:sz w:val="20"/>
                <w:szCs w:val="20"/>
              </w:rPr>
              <w:t>150</w:t>
            </w:r>
          </w:p>
        </w:tc>
      </w:tr>
      <w:tr w:rsidR="00AD6F66" w:rsidRPr="00AD6F66" w14:paraId="62D4341E"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2AA91EF4"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c>
          <w:tcPr>
            <w:tcW w:w="1698" w:type="dxa"/>
            <w:tcBorders>
              <w:top w:val="nil"/>
              <w:left w:val="nil"/>
              <w:bottom w:val="single" w:sz="4" w:space="0" w:color="auto"/>
              <w:right w:val="single" w:sz="4" w:space="0" w:color="auto"/>
            </w:tcBorders>
            <w:shd w:val="clear" w:color="auto" w:fill="auto"/>
            <w:noWrap/>
            <w:vAlign w:val="bottom"/>
            <w:hideMark/>
          </w:tcPr>
          <w:p w14:paraId="35152FD0"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c>
          <w:tcPr>
            <w:tcW w:w="1264" w:type="dxa"/>
            <w:tcBorders>
              <w:top w:val="nil"/>
              <w:left w:val="nil"/>
              <w:bottom w:val="single" w:sz="4" w:space="0" w:color="auto"/>
              <w:right w:val="single" w:sz="4" w:space="0" w:color="auto"/>
            </w:tcBorders>
            <w:shd w:val="clear" w:color="auto" w:fill="auto"/>
            <w:noWrap/>
            <w:vAlign w:val="bottom"/>
            <w:hideMark/>
          </w:tcPr>
          <w:p w14:paraId="08D808BF"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60DBA7EA"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1E04D9A"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Cocktail Vol (per rxn)</w:t>
            </w:r>
          </w:p>
        </w:tc>
        <w:tc>
          <w:tcPr>
            <w:tcW w:w="1698" w:type="dxa"/>
            <w:tcBorders>
              <w:top w:val="nil"/>
              <w:left w:val="nil"/>
              <w:bottom w:val="single" w:sz="4" w:space="0" w:color="auto"/>
              <w:right w:val="single" w:sz="4" w:space="0" w:color="auto"/>
            </w:tcBorders>
            <w:shd w:val="clear" w:color="auto" w:fill="auto"/>
            <w:noWrap/>
            <w:vAlign w:val="bottom"/>
            <w:hideMark/>
          </w:tcPr>
          <w:p w14:paraId="150DB33D"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Mult Factor</w:t>
            </w:r>
          </w:p>
        </w:tc>
        <w:tc>
          <w:tcPr>
            <w:tcW w:w="1264" w:type="dxa"/>
            <w:tcBorders>
              <w:top w:val="nil"/>
              <w:left w:val="nil"/>
              <w:bottom w:val="single" w:sz="4" w:space="0" w:color="auto"/>
              <w:right w:val="single" w:sz="4" w:space="0" w:color="auto"/>
            </w:tcBorders>
            <w:shd w:val="clear" w:color="auto" w:fill="auto"/>
            <w:noWrap/>
            <w:vAlign w:val="bottom"/>
            <w:hideMark/>
          </w:tcPr>
          <w:p w14:paraId="49A1D7AB"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433CBDF7"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65C5B251"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25</w:t>
            </w:r>
          </w:p>
        </w:tc>
        <w:tc>
          <w:tcPr>
            <w:tcW w:w="1698" w:type="dxa"/>
            <w:tcBorders>
              <w:top w:val="nil"/>
              <w:left w:val="nil"/>
              <w:bottom w:val="single" w:sz="4" w:space="0" w:color="auto"/>
              <w:right w:val="single" w:sz="4" w:space="0" w:color="auto"/>
            </w:tcBorders>
            <w:shd w:val="clear" w:color="auto" w:fill="auto"/>
            <w:noWrap/>
            <w:vAlign w:val="bottom"/>
            <w:hideMark/>
          </w:tcPr>
          <w:p w14:paraId="6C56C65C"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2.5</w:t>
            </w:r>
          </w:p>
        </w:tc>
        <w:tc>
          <w:tcPr>
            <w:tcW w:w="1264" w:type="dxa"/>
            <w:tcBorders>
              <w:top w:val="nil"/>
              <w:left w:val="nil"/>
              <w:bottom w:val="single" w:sz="4" w:space="0" w:color="auto"/>
              <w:right w:val="single" w:sz="4" w:space="0" w:color="auto"/>
            </w:tcBorders>
            <w:shd w:val="clear" w:color="auto" w:fill="auto"/>
            <w:noWrap/>
            <w:vAlign w:val="bottom"/>
            <w:hideMark/>
          </w:tcPr>
          <w:p w14:paraId="580497B4"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62.5</w:t>
            </w:r>
          </w:p>
        </w:tc>
      </w:tr>
      <w:tr w:rsidR="00AD6F66" w:rsidRPr="00AD6F66" w14:paraId="4BC8F55B" w14:textId="77777777" w:rsidTr="00AD6F66">
        <w:trPr>
          <w:trHeight w:val="243"/>
        </w:trPr>
        <w:tc>
          <w:tcPr>
            <w:tcW w:w="2457" w:type="dxa"/>
            <w:tcBorders>
              <w:top w:val="nil"/>
              <w:left w:val="single" w:sz="4" w:space="0" w:color="auto"/>
              <w:bottom w:val="single" w:sz="4" w:space="0" w:color="auto"/>
              <w:right w:val="single" w:sz="4" w:space="0" w:color="auto"/>
            </w:tcBorders>
            <w:shd w:val="clear" w:color="auto" w:fill="auto"/>
            <w:noWrap/>
            <w:vAlign w:val="bottom"/>
            <w:hideMark/>
          </w:tcPr>
          <w:p w14:paraId="0C5083F3"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Volume per primer</w:t>
            </w:r>
          </w:p>
        </w:tc>
        <w:tc>
          <w:tcPr>
            <w:tcW w:w="1698" w:type="dxa"/>
            <w:tcBorders>
              <w:top w:val="nil"/>
              <w:left w:val="nil"/>
              <w:bottom w:val="single" w:sz="4" w:space="0" w:color="auto"/>
              <w:right w:val="single" w:sz="4" w:space="0" w:color="auto"/>
            </w:tcBorders>
            <w:shd w:val="clear" w:color="auto" w:fill="auto"/>
            <w:noWrap/>
            <w:vAlign w:val="bottom"/>
            <w:hideMark/>
          </w:tcPr>
          <w:p w14:paraId="07E2C53E"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3.75</w:t>
            </w:r>
          </w:p>
        </w:tc>
        <w:tc>
          <w:tcPr>
            <w:tcW w:w="1264" w:type="dxa"/>
            <w:tcBorders>
              <w:top w:val="nil"/>
              <w:left w:val="nil"/>
              <w:bottom w:val="single" w:sz="4" w:space="0" w:color="auto"/>
              <w:right w:val="single" w:sz="4" w:space="0" w:color="auto"/>
            </w:tcBorders>
            <w:shd w:val="clear" w:color="auto" w:fill="auto"/>
            <w:noWrap/>
            <w:vAlign w:val="bottom"/>
            <w:hideMark/>
          </w:tcPr>
          <w:p w14:paraId="21B58556" w14:textId="77777777" w:rsidR="00AD6F66" w:rsidRPr="00AD6F66" w:rsidRDefault="00AD6F66" w:rsidP="00AD6F66">
            <w:pPr>
              <w:jc w:val="center"/>
              <w:rPr>
                <w:rFonts w:ascii="Arial" w:eastAsia="Times New Roman" w:hAnsi="Arial" w:cs="Arial"/>
                <w:sz w:val="20"/>
                <w:szCs w:val="20"/>
              </w:rPr>
            </w:pPr>
            <w:r w:rsidRPr="00AD6F66">
              <w:rPr>
                <w:rFonts w:ascii="Arial" w:eastAsia="Times New Roman" w:hAnsi="Arial" w:cs="Arial"/>
                <w:sz w:val="20"/>
                <w:szCs w:val="20"/>
              </w:rPr>
              <w:t> </w:t>
            </w:r>
          </w:p>
        </w:tc>
      </w:tr>
    </w:tbl>
    <w:p w14:paraId="777977FA" w14:textId="77777777" w:rsidR="00AD6F66" w:rsidRDefault="00AD6F66" w:rsidP="00841348"/>
    <w:tbl>
      <w:tblPr>
        <w:tblW w:w="3525" w:type="dxa"/>
        <w:tblInd w:w="93" w:type="dxa"/>
        <w:tblLook w:val="04A0" w:firstRow="1" w:lastRow="0" w:firstColumn="1" w:lastColumn="0" w:noHBand="0" w:noVBand="1"/>
      </w:tblPr>
      <w:tblGrid>
        <w:gridCol w:w="1060"/>
        <w:gridCol w:w="1060"/>
        <w:gridCol w:w="1405"/>
      </w:tblGrid>
      <w:tr w:rsidR="00AD6F66" w:rsidRPr="00AD6F66" w14:paraId="614FA57A" w14:textId="77777777" w:rsidTr="00AD6F66">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46A0D"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Temp</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5D560B1"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Time</w:t>
            </w:r>
          </w:p>
        </w:tc>
        <w:tc>
          <w:tcPr>
            <w:tcW w:w="1405" w:type="dxa"/>
            <w:tcBorders>
              <w:top w:val="single" w:sz="4" w:space="0" w:color="auto"/>
              <w:left w:val="nil"/>
              <w:bottom w:val="single" w:sz="4" w:space="0" w:color="auto"/>
              <w:right w:val="single" w:sz="4" w:space="0" w:color="auto"/>
            </w:tcBorders>
            <w:shd w:val="clear" w:color="auto" w:fill="auto"/>
            <w:noWrap/>
            <w:vAlign w:val="bottom"/>
            <w:hideMark/>
          </w:tcPr>
          <w:p w14:paraId="75EB5CAF" w14:textId="77777777" w:rsidR="00AD6F66" w:rsidRPr="00AD6F66" w:rsidRDefault="00AD6F66" w:rsidP="00AD6F66">
            <w:pPr>
              <w:rPr>
                <w:rFonts w:ascii="Arial" w:eastAsia="Times New Roman" w:hAnsi="Arial" w:cs="Arial"/>
                <w:b/>
                <w:bCs/>
                <w:sz w:val="20"/>
                <w:szCs w:val="20"/>
              </w:rPr>
            </w:pPr>
            <w:r w:rsidRPr="00AD6F66">
              <w:rPr>
                <w:rFonts w:ascii="Arial" w:eastAsia="Times New Roman" w:hAnsi="Arial" w:cs="Arial"/>
                <w:b/>
                <w:bCs/>
                <w:sz w:val="20"/>
                <w:szCs w:val="20"/>
              </w:rPr>
              <w:t>Cycle #</w:t>
            </w:r>
          </w:p>
        </w:tc>
      </w:tr>
      <w:tr w:rsidR="00AD6F66" w:rsidRPr="00AD6F66" w14:paraId="4B36A9E4" w14:textId="77777777" w:rsidTr="00AD6F66">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478C158F"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auto" w:fill="auto"/>
            <w:noWrap/>
            <w:vAlign w:val="bottom"/>
            <w:hideMark/>
          </w:tcPr>
          <w:p w14:paraId="6423D96D"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2 min</w:t>
            </w:r>
          </w:p>
        </w:tc>
        <w:tc>
          <w:tcPr>
            <w:tcW w:w="1405" w:type="dxa"/>
            <w:tcBorders>
              <w:top w:val="nil"/>
              <w:left w:val="nil"/>
              <w:bottom w:val="single" w:sz="4" w:space="0" w:color="auto"/>
              <w:right w:val="single" w:sz="4" w:space="0" w:color="auto"/>
            </w:tcBorders>
            <w:shd w:val="clear" w:color="auto" w:fill="auto"/>
            <w:noWrap/>
            <w:vAlign w:val="bottom"/>
            <w:hideMark/>
          </w:tcPr>
          <w:p w14:paraId="4E591991"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79CD0461" w14:textId="77777777" w:rsidTr="00AD6F66">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0B205DFB"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94 deg</w:t>
            </w:r>
          </w:p>
        </w:tc>
        <w:tc>
          <w:tcPr>
            <w:tcW w:w="1060" w:type="dxa"/>
            <w:tcBorders>
              <w:top w:val="nil"/>
              <w:left w:val="nil"/>
              <w:bottom w:val="single" w:sz="4" w:space="0" w:color="auto"/>
              <w:right w:val="single" w:sz="4" w:space="0" w:color="auto"/>
            </w:tcBorders>
            <w:shd w:val="clear" w:color="000000" w:fill="FCF305"/>
            <w:noWrap/>
            <w:vAlign w:val="bottom"/>
            <w:hideMark/>
          </w:tcPr>
          <w:p w14:paraId="73C22AF7"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15 sec</w:t>
            </w:r>
          </w:p>
        </w:tc>
        <w:tc>
          <w:tcPr>
            <w:tcW w:w="1405" w:type="dxa"/>
            <w:tcBorders>
              <w:top w:val="nil"/>
              <w:left w:val="nil"/>
              <w:bottom w:val="single" w:sz="4" w:space="0" w:color="auto"/>
              <w:right w:val="single" w:sz="4" w:space="0" w:color="auto"/>
            </w:tcBorders>
            <w:shd w:val="clear" w:color="auto" w:fill="auto"/>
            <w:noWrap/>
            <w:vAlign w:val="bottom"/>
            <w:hideMark/>
          </w:tcPr>
          <w:p w14:paraId="7AF73C30"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375ACEE4" w14:textId="77777777" w:rsidTr="00AD6F66">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492E02AF"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55 deg</w:t>
            </w:r>
          </w:p>
        </w:tc>
        <w:tc>
          <w:tcPr>
            <w:tcW w:w="1060" w:type="dxa"/>
            <w:tcBorders>
              <w:top w:val="nil"/>
              <w:left w:val="nil"/>
              <w:bottom w:val="single" w:sz="4" w:space="0" w:color="auto"/>
              <w:right w:val="single" w:sz="4" w:space="0" w:color="auto"/>
            </w:tcBorders>
            <w:shd w:val="clear" w:color="000000" w:fill="FCF305"/>
            <w:noWrap/>
            <w:vAlign w:val="bottom"/>
            <w:hideMark/>
          </w:tcPr>
          <w:p w14:paraId="0529E0C0"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15 sec</w:t>
            </w:r>
          </w:p>
        </w:tc>
        <w:tc>
          <w:tcPr>
            <w:tcW w:w="1405" w:type="dxa"/>
            <w:tcBorders>
              <w:top w:val="nil"/>
              <w:left w:val="nil"/>
              <w:bottom w:val="single" w:sz="4" w:space="0" w:color="auto"/>
              <w:right w:val="single" w:sz="4" w:space="0" w:color="auto"/>
            </w:tcBorders>
            <w:shd w:val="clear" w:color="auto" w:fill="auto"/>
            <w:noWrap/>
            <w:vAlign w:val="bottom"/>
            <w:hideMark/>
          </w:tcPr>
          <w:p w14:paraId="329FCBD1" w14:textId="77777777" w:rsidR="00AD6F66" w:rsidRPr="00AD6F66" w:rsidRDefault="00AD6F66" w:rsidP="00AD6F66">
            <w:pPr>
              <w:jc w:val="right"/>
              <w:rPr>
                <w:rFonts w:ascii="Arial" w:eastAsia="Times New Roman" w:hAnsi="Arial" w:cs="Arial"/>
                <w:sz w:val="20"/>
                <w:szCs w:val="20"/>
              </w:rPr>
            </w:pPr>
            <w:r w:rsidRPr="00AD6F66">
              <w:rPr>
                <w:rFonts w:ascii="Arial" w:eastAsia="Times New Roman" w:hAnsi="Arial" w:cs="Arial"/>
                <w:sz w:val="20"/>
                <w:szCs w:val="20"/>
              </w:rPr>
              <w:t>40</w:t>
            </w:r>
          </w:p>
        </w:tc>
      </w:tr>
      <w:tr w:rsidR="00AD6F66" w:rsidRPr="00AD6F66" w14:paraId="5EC9DF72" w14:textId="77777777" w:rsidTr="00AD6F66">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31BFE2FC"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000000" w:fill="FCF305"/>
            <w:noWrap/>
            <w:vAlign w:val="bottom"/>
            <w:hideMark/>
          </w:tcPr>
          <w:p w14:paraId="2973B571"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1 min</w:t>
            </w:r>
          </w:p>
        </w:tc>
        <w:tc>
          <w:tcPr>
            <w:tcW w:w="1405" w:type="dxa"/>
            <w:tcBorders>
              <w:top w:val="nil"/>
              <w:left w:val="nil"/>
              <w:bottom w:val="single" w:sz="4" w:space="0" w:color="auto"/>
              <w:right w:val="single" w:sz="4" w:space="0" w:color="auto"/>
            </w:tcBorders>
            <w:shd w:val="clear" w:color="auto" w:fill="auto"/>
            <w:noWrap/>
            <w:vAlign w:val="bottom"/>
            <w:hideMark/>
          </w:tcPr>
          <w:p w14:paraId="57046600"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6773E85C" w14:textId="77777777" w:rsidTr="00AD6F66">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018E0344"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72 deg</w:t>
            </w:r>
          </w:p>
        </w:tc>
        <w:tc>
          <w:tcPr>
            <w:tcW w:w="1060" w:type="dxa"/>
            <w:tcBorders>
              <w:top w:val="nil"/>
              <w:left w:val="nil"/>
              <w:bottom w:val="single" w:sz="4" w:space="0" w:color="auto"/>
              <w:right w:val="single" w:sz="4" w:space="0" w:color="auto"/>
            </w:tcBorders>
            <w:shd w:val="clear" w:color="auto" w:fill="auto"/>
            <w:noWrap/>
            <w:vAlign w:val="bottom"/>
            <w:hideMark/>
          </w:tcPr>
          <w:p w14:paraId="401FFBEE"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5 min</w:t>
            </w:r>
          </w:p>
        </w:tc>
        <w:tc>
          <w:tcPr>
            <w:tcW w:w="1405" w:type="dxa"/>
            <w:tcBorders>
              <w:top w:val="nil"/>
              <w:left w:val="nil"/>
              <w:bottom w:val="single" w:sz="4" w:space="0" w:color="auto"/>
              <w:right w:val="single" w:sz="4" w:space="0" w:color="auto"/>
            </w:tcBorders>
            <w:shd w:val="clear" w:color="auto" w:fill="auto"/>
            <w:noWrap/>
            <w:vAlign w:val="bottom"/>
            <w:hideMark/>
          </w:tcPr>
          <w:p w14:paraId="2610A418"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r>
      <w:tr w:rsidR="00AD6F66" w:rsidRPr="00AD6F66" w14:paraId="56DE28BD" w14:textId="77777777" w:rsidTr="00AD6F66">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4A601BD"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4 deg</w:t>
            </w:r>
          </w:p>
        </w:tc>
        <w:tc>
          <w:tcPr>
            <w:tcW w:w="1060" w:type="dxa"/>
            <w:tcBorders>
              <w:top w:val="nil"/>
              <w:left w:val="nil"/>
              <w:bottom w:val="single" w:sz="4" w:space="0" w:color="auto"/>
              <w:right w:val="single" w:sz="4" w:space="0" w:color="auto"/>
            </w:tcBorders>
            <w:shd w:val="clear" w:color="auto" w:fill="auto"/>
            <w:noWrap/>
            <w:vAlign w:val="bottom"/>
            <w:hideMark/>
          </w:tcPr>
          <w:p w14:paraId="4F9D9437"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Hold</w:t>
            </w:r>
          </w:p>
        </w:tc>
        <w:tc>
          <w:tcPr>
            <w:tcW w:w="1405" w:type="dxa"/>
            <w:tcBorders>
              <w:top w:val="nil"/>
              <w:left w:val="nil"/>
              <w:bottom w:val="single" w:sz="4" w:space="0" w:color="auto"/>
              <w:right w:val="single" w:sz="4" w:space="0" w:color="auto"/>
            </w:tcBorders>
            <w:shd w:val="clear" w:color="auto" w:fill="auto"/>
            <w:noWrap/>
            <w:vAlign w:val="bottom"/>
            <w:hideMark/>
          </w:tcPr>
          <w:p w14:paraId="6B4BD2AD" w14:textId="77777777" w:rsidR="00AD6F66" w:rsidRPr="00AD6F66" w:rsidRDefault="00AD6F66" w:rsidP="00AD6F66">
            <w:pPr>
              <w:rPr>
                <w:rFonts w:ascii="Arial" w:eastAsia="Times New Roman" w:hAnsi="Arial" w:cs="Arial"/>
                <w:sz w:val="20"/>
                <w:szCs w:val="20"/>
              </w:rPr>
            </w:pPr>
            <w:r w:rsidRPr="00AD6F66">
              <w:rPr>
                <w:rFonts w:ascii="Arial" w:eastAsia="Times New Roman" w:hAnsi="Arial" w:cs="Arial"/>
                <w:sz w:val="20"/>
                <w:szCs w:val="20"/>
              </w:rPr>
              <w:t> </w:t>
            </w:r>
          </w:p>
        </w:tc>
      </w:tr>
    </w:tbl>
    <w:p w14:paraId="09FC9C72" w14:textId="77777777" w:rsidR="00AD6F66" w:rsidRDefault="00AD6F66" w:rsidP="00841348"/>
    <w:p w14:paraId="435998B6" w14:textId="1205C535" w:rsidR="00445FA4" w:rsidRDefault="00445FA4" w:rsidP="00841348">
      <w:r>
        <w:t>Combined each pair of reactions and cleaned with Qiagen Qiaquick PCR extraction kit. Eluted each product in 35 ul Buffer EB.</w:t>
      </w:r>
    </w:p>
    <w:p w14:paraId="1581D932" w14:textId="77777777" w:rsidR="00FC0F24" w:rsidRDefault="00FC0F24" w:rsidP="00841348"/>
    <w:p w14:paraId="317603CB" w14:textId="184F1FCC" w:rsidR="00FC0F24" w:rsidRDefault="00FC0F24" w:rsidP="00841348">
      <w:r>
        <w:t>Qubit dsDNA BR quanitification of cleaned PCR products, Very low concentrations:</w:t>
      </w:r>
    </w:p>
    <w:p w14:paraId="177C582B" w14:textId="77777777" w:rsidR="00FC0F24" w:rsidRDefault="00FC0F24" w:rsidP="00841348"/>
    <w:p w14:paraId="2E839519" w14:textId="0ACBA822" w:rsidR="00FC0F24" w:rsidRDefault="00FB3CCA" w:rsidP="00841348">
      <w:r>
        <w:t xml:space="preserve">prfB </w:t>
      </w:r>
      <w:r>
        <w:sym w:font="Wingdings" w:char="F0E0"/>
      </w:r>
      <w:r>
        <w:t xml:space="preserve"> 3 ng/ul</w:t>
      </w:r>
    </w:p>
    <w:p w14:paraId="13ED1F04" w14:textId="77777777" w:rsidR="00FB3CCA" w:rsidRDefault="00FB3CCA" w:rsidP="00841348"/>
    <w:p w14:paraId="41FDE55C" w14:textId="53A7EA01" w:rsidR="00FB3CCA" w:rsidRDefault="00FB3CCA" w:rsidP="00841348">
      <w:r>
        <w:t xml:space="preserve">6kb _flank </w:t>
      </w:r>
      <w:r>
        <w:sym w:font="Wingdings" w:char="F0E0"/>
      </w:r>
      <w:r>
        <w:t xml:space="preserve"> 2 ng/ul</w:t>
      </w:r>
    </w:p>
    <w:p w14:paraId="1AC6B203" w14:textId="77777777" w:rsidR="00FB3CCA" w:rsidRDefault="00FB3CCA" w:rsidP="00841348"/>
    <w:p w14:paraId="6BC90070" w14:textId="669B8356" w:rsidR="00FB3CCA" w:rsidRDefault="00FB3CCA" w:rsidP="00841348">
      <w:r>
        <w:t>Ran 1% agarose TBE gel. 120 V for 30 min.</w:t>
      </w:r>
    </w:p>
    <w:p w14:paraId="1922C991" w14:textId="77777777" w:rsidR="00FB3CCA" w:rsidRDefault="00FB3CCA" w:rsidP="00841348"/>
    <w:p w14:paraId="770A54E7" w14:textId="4EB59F3C" w:rsidR="00FB3CCA" w:rsidRDefault="00FB3CCA" w:rsidP="00841348">
      <w:r>
        <w:t>Loading order:</w:t>
      </w:r>
    </w:p>
    <w:p w14:paraId="626819E0" w14:textId="77777777" w:rsidR="00FB3CCA" w:rsidRDefault="00FB3CCA" w:rsidP="00841348"/>
    <w:p w14:paraId="28AA9A1D" w14:textId="6B94675D" w:rsidR="00FB3CCA" w:rsidRDefault="00FB3CCA" w:rsidP="00FB3CCA">
      <w:pPr>
        <w:pStyle w:val="ListParagraph"/>
        <w:numPr>
          <w:ilvl w:val="0"/>
          <w:numId w:val="56"/>
        </w:numPr>
      </w:pPr>
      <w:r>
        <w:t>5 ul 1 kb plus ladder</w:t>
      </w:r>
    </w:p>
    <w:p w14:paraId="33E711CB" w14:textId="69EB4F43" w:rsidR="00FB3CCA" w:rsidRDefault="00FB3CCA" w:rsidP="00FB3CCA">
      <w:pPr>
        <w:pStyle w:val="ListParagraph"/>
        <w:numPr>
          <w:ilvl w:val="0"/>
          <w:numId w:val="56"/>
        </w:numPr>
      </w:pPr>
      <w:r>
        <w:t>2 ul prfB PCR product (cleaned)</w:t>
      </w:r>
    </w:p>
    <w:p w14:paraId="5CBD6C29" w14:textId="034CAC8A" w:rsidR="00FB3CCA" w:rsidRDefault="00FB3CCA" w:rsidP="00FB3CCA">
      <w:pPr>
        <w:pStyle w:val="ListParagraph"/>
        <w:numPr>
          <w:ilvl w:val="0"/>
          <w:numId w:val="56"/>
        </w:numPr>
      </w:pPr>
      <w:r>
        <w:t>2 ul 6k_flank PCR product (cleaned)</w:t>
      </w:r>
    </w:p>
    <w:p w14:paraId="5F446943" w14:textId="77777777" w:rsidR="00445FA4" w:rsidRDefault="00445FA4" w:rsidP="00841348"/>
    <w:p w14:paraId="2F83CC87" w14:textId="6573D3D4" w:rsidR="00FB3CCA" w:rsidRDefault="00AC265B" w:rsidP="00841348">
      <w:r>
        <w:t xml:space="preserve">Image taken. See </w:t>
      </w:r>
      <w:r w:rsidRPr="00AC265B">
        <w:t>/Users/drt_lab/Documents/Yale/MoranLab/PhotosAndGelPics/20130107_PCR_highexp.TIF</w:t>
      </w:r>
    </w:p>
    <w:p w14:paraId="6E4A18D4" w14:textId="77777777" w:rsidR="00FB3CCA" w:rsidRDefault="00FB3CCA" w:rsidP="00841348"/>
    <w:p w14:paraId="66A74601" w14:textId="3EFBBB8D" w:rsidR="00FB3CCA" w:rsidRDefault="00AC265B" w:rsidP="00841348">
      <w:r>
        <w:t xml:space="preserve">Results: The prf reaction appears to have failed completely—only primer dimer dimer. Some blunder along the way, or perhaps a difference in sequence between the current DNA samples and those used for the initial genome sequence. The 6kb_flank reaction produced a product of expected size but it is very faint.  </w:t>
      </w:r>
    </w:p>
    <w:p w14:paraId="5A56DBAD" w14:textId="77777777" w:rsidR="00AC265B" w:rsidRDefault="00AC265B" w:rsidP="00841348"/>
    <w:p w14:paraId="51365250" w14:textId="2AD44EEA" w:rsidR="00AC265B" w:rsidRDefault="00AC265B" w:rsidP="00841348">
      <w:r>
        <w:t>Try repeating both PCRs with the following changes.</w:t>
      </w:r>
    </w:p>
    <w:p w14:paraId="32B026FC" w14:textId="273CC627" w:rsidR="00AC265B" w:rsidRDefault="00AC265B" w:rsidP="00841348">
      <w:r>
        <w:t>--make up new working stocks of the first two primers</w:t>
      </w:r>
    </w:p>
    <w:p w14:paraId="2DE437C8" w14:textId="1E151F4E" w:rsidR="00AC265B" w:rsidRDefault="00AC265B" w:rsidP="00841348">
      <w:r>
        <w:t>--reduce annealing temps to 51 C</w:t>
      </w:r>
    </w:p>
    <w:p w14:paraId="618A9F7B" w14:textId="4DD50B4B" w:rsidR="00AC265B" w:rsidRDefault="00AC265B" w:rsidP="00841348">
      <w:r>
        <w:t>--increase temp</w:t>
      </w:r>
      <w:r w:rsidR="00720BBB">
        <w:t>late volume</w:t>
      </w:r>
      <w:r>
        <w:t>.</w:t>
      </w:r>
    </w:p>
    <w:p w14:paraId="40C3BA83" w14:textId="7162CD18" w:rsidR="00720BBB" w:rsidRDefault="00720BBB" w:rsidP="00841348">
      <w:r>
        <w:t>--include old primer pair as a positive control</w:t>
      </w:r>
    </w:p>
    <w:p w14:paraId="011F2C45" w14:textId="23F1F563" w:rsidR="00720BBB" w:rsidRDefault="00720BBB" w:rsidP="00841348">
      <w:r>
        <w:t>--do a single reaction (60 ul) with a longer initial melting temp</w:t>
      </w:r>
    </w:p>
    <w:p w14:paraId="27924ED9" w14:textId="77777777" w:rsidR="00AC265B" w:rsidRDefault="00AC265B" w:rsidP="00841348"/>
    <w:tbl>
      <w:tblPr>
        <w:tblW w:w="8925" w:type="dxa"/>
        <w:tblInd w:w="93" w:type="dxa"/>
        <w:tblLayout w:type="fixed"/>
        <w:tblLook w:val="04A0" w:firstRow="1" w:lastRow="0" w:firstColumn="1" w:lastColumn="0" w:noHBand="0" w:noVBand="1"/>
      </w:tblPr>
      <w:tblGrid>
        <w:gridCol w:w="2160"/>
        <w:gridCol w:w="2160"/>
        <w:gridCol w:w="3705"/>
        <w:gridCol w:w="900"/>
      </w:tblGrid>
      <w:tr w:rsidR="00720BBB" w:rsidRPr="00720BBB" w14:paraId="09D22056" w14:textId="77777777" w:rsidTr="00720BBB">
        <w:trPr>
          <w:trHeight w:val="240"/>
        </w:trPr>
        <w:tc>
          <w:tcPr>
            <w:tcW w:w="2160" w:type="dxa"/>
            <w:tcBorders>
              <w:top w:val="single" w:sz="4" w:space="0" w:color="auto"/>
              <w:left w:val="single" w:sz="4" w:space="0" w:color="auto"/>
              <w:bottom w:val="single" w:sz="4" w:space="0" w:color="auto"/>
              <w:right w:val="single" w:sz="4" w:space="0" w:color="auto"/>
            </w:tcBorders>
            <w:shd w:val="clear" w:color="auto" w:fill="auto"/>
            <w:noWrap/>
            <w:hideMark/>
          </w:tcPr>
          <w:p w14:paraId="659B7E69" w14:textId="77777777" w:rsidR="00720BBB" w:rsidRPr="00720BBB" w:rsidRDefault="00720BBB" w:rsidP="00720BBB">
            <w:pPr>
              <w:rPr>
                <w:rFonts w:ascii="Arial" w:eastAsia="Times New Roman" w:hAnsi="Arial" w:cs="Arial"/>
                <w:b/>
                <w:bCs/>
                <w:sz w:val="18"/>
                <w:szCs w:val="18"/>
              </w:rPr>
            </w:pPr>
            <w:r w:rsidRPr="00720BBB">
              <w:rPr>
                <w:rFonts w:ascii="Arial" w:eastAsia="Times New Roman" w:hAnsi="Arial" w:cs="Arial"/>
                <w:b/>
                <w:bCs/>
                <w:sz w:val="18"/>
                <w:szCs w:val="18"/>
              </w:rPr>
              <w:t>Fwd Primer</w:t>
            </w:r>
          </w:p>
        </w:tc>
        <w:tc>
          <w:tcPr>
            <w:tcW w:w="2160" w:type="dxa"/>
            <w:tcBorders>
              <w:top w:val="single" w:sz="4" w:space="0" w:color="auto"/>
              <w:left w:val="nil"/>
              <w:bottom w:val="single" w:sz="4" w:space="0" w:color="auto"/>
              <w:right w:val="single" w:sz="4" w:space="0" w:color="auto"/>
            </w:tcBorders>
            <w:shd w:val="clear" w:color="auto" w:fill="auto"/>
            <w:noWrap/>
            <w:hideMark/>
          </w:tcPr>
          <w:p w14:paraId="194D7CCE" w14:textId="77777777" w:rsidR="00720BBB" w:rsidRPr="00720BBB" w:rsidRDefault="00720BBB" w:rsidP="00720BBB">
            <w:pPr>
              <w:rPr>
                <w:rFonts w:ascii="Arial" w:eastAsia="Times New Roman" w:hAnsi="Arial" w:cs="Arial"/>
                <w:b/>
                <w:bCs/>
                <w:sz w:val="18"/>
                <w:szCs w:val="18"/>
              </w:rPr>
            </w:pPr>
            <w:r w:rsidRPr="00720BBB">
              <w:rPr>
                <w:rFonts w:ascii="Arial" w:eastAsia="Times New Roman" w:hAnsi="Arial" w:cs="Arial"/>
                <w:b/>
                <w:bCs/>
                <w:sz w:val="18"/>
                <w:szCs w:val="18"/>
              </w:rPr>
              <w:t>Rev Primer</w:t>
            </w:r>
          </w:p>
        </w:tc>
        <w:tc>
          <w:tcPr>
            <w:tcW w:w="3705" w:type="dxa"/>
            <w:tcBorders>
              <w:top w:val="single" w:sz="4" w:space="0" w:color="auto"/>
              <w:left w:val="nil"/>
              <w:bottom w:val="single" w:sz="4" w:space="0" w:color="auto"/>
              <w:right w:val="single" w:sz="4" w:space="0" w:color="auto"/>
            </w:tcBorders>
            <w:shd w:val="clear" w:color="auto" w:fill="auto"/>
            <w:noWrap/>
            <w:hideMark/>
          </w:tcPr>
          <w:p w14:paraId="4CB9AB93" w14:textId="77777777" w:rsidR="00720BBB" w:rsidRPr="00720BBB" w:rsidRDefault="00720BBB" w:rsidP="00720BBB">
            <w:pPr>
              <w:rPr>
                <w:rFonts w:ascii="Arial" w:eastAsia="Times New Roman" w:hAnsi="Arial" w:cs="Arial"/>
                <w:b/>
                <w:bCs/>
                <w:sz w:val="18"/>
                <w:szCs w:val="18"/>
              </w:rPr>
            </w:pPr>
            <w:r w:rsidRPr="00720BBB">
              <w:rPr>
                <w:rFonts w:ascii="Arial" w:eastAsia="Times New Roman" w:hAnsi="Arial" w:cs="Arial"/>
                <w:b/>
                <w:bCs/>
                <w:sz w:val="18"/>
                <w:szCs w:val="18"/>
              </w:rPr>
              <w:t>Templates</w:t>
            </w:r>
          </w:p>
        </w:tc>
        <w:tc>
          <w:tcPr>
            <w:tcW w:w="900" w:type="dxa"/>
            <w:tcBorders>
              <w:top w:val="single" w:sz="4" w:space="0" w:color="auto"/>
              <w:left w:val="nil"/>
              <w:bottom w:val="single" w:sz="4" w:space="0" w:color="auto"/>
              <w:right w:val="single" w:sz="4" w:space="0" w:color="auto"/>
            </w:tcBorders>
            <w:shd w:val="clear" w:color="auto" w:fill="auto"/>
            <w:noWrap/>
            <w:hideMark/>
          </w:tcPr>
          <w:p w14:paraId="09F7FDD9" w14:textId="77777777" w:rsidR="00720BBB" w:rsidRPr="00720BBB" w:rsidRDefault="00720BBB" w:rsidP="00720BBB">
            <w:pPr>
              <w:rPr>
                <w:rFonts w:ascii="Arial" w:eastAsia="Times New Roman" w:hAnsi="Arial" w:cs="Arial"/>
                <w:b/>
                <w:bCs/>
                <w:sz w:val="18"/>
                <w:szCs w:val="18"/>
              </w:rPr>
            </w:pPr>
            <w:r w:rsidRPr="00720BBB">
              <w:rPr>
                <w:rFonts w:ascii="Arial" w:eastAsia="Times New Roman" w:hAnsi="Arial" w:cs="Arial"/>
                <w:b/>
                <w:bCs/>
                <w:sz w:val="18"/>
                <w:szCs w:val="18"/>
              </w:rPr>
              <w:t># rxns</w:t>
            </w:r>
          </w:p>
        </w:tc>
      </w:tr>
      <w:tr w:rsidR="00720BBB" w:rsidRPr="00720BBB" w14:paraId="4ADE493A" w14:textId="77777777" w:rsidTr="00720BB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D2F470D"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prfB_blot_F</w:t>
            </w:r>
          </w:p>
        </w:tc>
        <w:tc>
          <w:tcPr>
            <w:tcW w:w="2160" w:type="dxa"/>
            <w:tcBorders>
              <w:top w:val="nil"/>
              <w:left w:val="nil"/>
              <w:bottom w:val="single" w:sz="4" w:space="0" w:color="auto"/>
              <w:right w:val="single" w:sz="4" w:space="0" w:color="auto"/>
            </w:tcBorders>
            <w:shd w:val="clear" w:color="auto" w:fill="auto"/>
            <w:noWrap/>
            <w:vAlign w:val="bottom"/>
            <w:hideMark/>
          </w:tcPr>
          <w:p w14:paraId="79C5A652"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prfB_blot_R</w:t>
            </w:r>
          </w:p>
        </w:tc>
        <w:tc>
          <w:tcPr>
            <w:tcW w:w="3705" w:type="dxa"/>
            <w:tcBorders>
              <w:top w:val="nil"/>
              <w:left w:val="nil"/>
              <w:bottom w:val="single" w:sz="4" w:space="0" w:color="auto"/>
              <w:right w:val="single" w:sz="4" w:space="0" w:color="auto"/>
            </w:tcBorders>
            <w:shd w:val="clear" w:color="auto" w:fill="auto"/>
            <w:noWrap/>
            <w:vAlign w:val="bottom"/>
            <w:hideMark/>
          </w:tcPr>
          <w:p w14:paraId="2E8A8782"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 xml:space="preserve">Bemisia tabaci 11/26 (11/29/12) 1/100x </w:t>
            </w:r>
          </w:p>
        </w:tc>
        <w:tc>
          <w:tcPr>
            <w:tcW w:w="900" w:type="dxa"/>
            <w:tcBorders>
              <w:top w:val="nil"/>
              <w:left w:val="nil"/>
              <w:bottom w:val="single" w:sz="4" w:space="0" w:color="auto"/>
              <w:right w:val="single" w:sz="4" w:space="0" w:color="auto"/>
            </w:tcBorders>
            <w:shd w:val="clear" w:color="auto" w:fill="auto"/>
            <w:noWrap/>
            <w:hideMark/>
          </w:tcPr>
          <w:p w14:paraId="137D597A"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1</w:t>
            </w:r>
          </w:p>
        </w:tc>
      </w:tr>
      <w:tr w:rsidR="00720BBB" w:rsidRPr="00720BBB" w14:paraId="16D24352" w14:textId="77777777" w:rsidTr="00720BB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CAC20D8"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6kb_flank_F</w:t>
            </w:r>
          </w:p>
        </w:tc>
        <w:tc>
          <w:tcPr>
            <w:tcW w:w="2160" w:type="dxa"/>
            <w:tcBorders>
              <w:top w:val="nil"/>
              <w:left w:val="nil"/>
              <w:bottom w:val="single" w:sz="4" w:space="0" w:color="auto"/>
              <w:right w:val="single" w:sz="4" w:space="0" w:color="auto"/>
            </w:tcBorders>
            <w:shd w:val="clear" w:color="auto" w:fill="auto"/>
            <w:noWrap/>
            <w:vAlign w:val="bottom"/>
            <w:hideMark/>
          </w:tcPr>
          <w:p w14:paraId="0274D218"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6kb_flank_R</w:t>
            </w:r>
          </w:p>
        </w:tc>
        <w:tc>
          <w:tcPr>
            <w:tcW w:w="3705" w:type="dxa"/>
            <w:tcBorders>
              <w:top w:val="nil"/>
              <w:left w:val="nil"/>
              <w:bottom w:val="single" w:sz="4" w:space="0" w:color="auto"/>
              <w:right w:val="single" w:sz="4" w:space="0" w:color="auto"/>
            </w:tcBorders>
            <w:shd w:val="clear" w:color="auto" w:fill="auto"/>
            <w:noWrap/>
            <w:vAlign w:val="bottom"/>
            <w:hideMark/>
          </w:tcPr>
          <w:p w14:paraId="56AC8B1B"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 xml:space="preserve">Bemisia tabaci 11/26 (11/29/12) 1/100x </w:t>
            </w:r>
          </w:p>
        </w:tc>
        <w:tc>
          <w:tcPr>
            <w:tcW w:w="900" w:type="dxa"/>
            <w:tcBorders>
              <w:top w:val="nil"/>
              <w:left w:val="nil"/>
              <w:bottom w:val="single" w:sz="4" w:space="0" w:color="auto"/>
              <w:right w:val="single" w:sz="4" w:space="0" w:color="auto"/>
            </w:tcBorders>
            <w:shd w:val="clear" w:color="auto" w:fill="auto"/>
            <w:noWrap/>
            <w:hideMark/>
          </w:tcPr>
          <w:p w14:paraId="346160FB"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1</w:t>
            </w:r>
          </w:p>
        </w:tc>
      </w:tr>
      <w:tr w:rsidR="00720BBB" w:rsidRPr="00720BBB" w14:paraId="4104312A" w14:textId="77777777" w:rsidTr="00720BB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B6D54DE"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PABT_blot_F</w:t>
            </w:r>
          </w:p>
        </w:tc>
        <w:tc>
          <w:tcPr>
            <w:tcW w:w="2160" w:type="dxa"/>
            <w:tcBorders>
              <w:top w:val="nil"/>
              <w:left w:val="nil"/>
              <w:bottom w:val="single" w:sz="4" w:space="0" w:color="auto"/>
              <w:right w:val="single" w:sz="4" w:space="0" w:color="auto"/>
            </w:tcBorders>
            <w:shd w:val="clear" w:color="auto" w:fill="auto"/>
            <w:noWrap/>
            <w:vAlign w:val="bottom"/>
            <w:hideMark/>
          </w:tcPr>
          <w:p w14:paraId="4C5D8557"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PABT_blot_R</w:t>
            </w:r>
          </w:p>
        </w:tc>
        <w:tc>
          <w:tcPr>
            <w:tcW w:w="3705" w:type="dxa"/>
            <w:tcBorders>
              <w:top w:val="nil"/>
              <w:left w:val="nil"/>
              <w:bottom w:val="single" w:sz="4" w:space="0" w:color="auto"/>
              <w:right w:val="single" w:sz="4" w:space="0" w:color="auto"/>
            </w:tcBorders>
            <w:shd w:val="clear" w:color="auto" w:fill="auto"/>
            <w:noWrap/>
            <w:vAlign w:val="bottom"/>
            <w:hideMark/>
          </w:tcPr>
          <w:p w14:paraId="3AD13964"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 xml:space="preserve">Bemisia tabaci 11/26 (11/29/12) 1/100x </w:t>
            </w:r>
          </w:p>
        </w:tc>
        <w:tc>
          <w:tcPr>
            <w:tcW w:w="900" w:type="dxa"/>
            <w:tcBorders>
              <w:top w:val="nil"/>
              <w:left w:val="nil"/>
              <w:bottom w:val="single" w:sz="4" w:space="0" w:color="auto"/>
              <w:right w:val="single" w:sz="4" w:space="0" w:color="auto"/>
            </w:tcBorders>
            <w:shd w:val="clear" w:color="auto" w:fill="auto"/>
            <w:noWrap/>
            <w:hideMark/>
          </w:tcPr>
          <w:p w14:paraId="0793828E" w14:textId="77777777" w:rsidR="00720BBB" w:rsidRPr="00720BBB" w:rsidRDefault="00720BBB" w:rsidP="00720BBB">
            <w:pPr>
              <w:rPr>
                <w:rFonts w:ascii="Arial" w:eastAsia="Times New Roman" w:hAnsi="Arial" w:cs="Arial"/>
                <w:sz w:val="18"/>
                <w:szCs w:val="18"/>
              </w:rPr>
            </w:pPr>
            <w:r w:rsidRPr="00720BBB">
              <w:rPr>
                <w:rFonts w:ascii="Arial" w:eastAsia="Times New Roman" w:hAnsi="Arial" w:cs="Arial"/>
                <w:sz w:val="18"/>
                <w:szCs w:val="18"/>
              </w:rPr>
              <w:t>1</w:t>
            </w:r>
          </w:p>
        </w:tc>
      </w:tr>
    </w:tbl>
    <w:p w14:paraId="76630E52" w14:textId="73A23AE3" w:rsidR="00720BBB" w:rsidRDefault="002576DE" w:rsidP="00841348">
      <w:r>
        <w:t>****NOTE: When loading the reaction I accidentally added the wrong primers, so the adjusted order of reactions is:</w:t>
      </w:r>
    </w:p>
    <w:p w14:paraId="31BA0F07" w14:textId="0262ED9A" w:rsidR="002576DE" w:rsidRDefault="002576DE" w:rsidP="002576DE">
      <w:pPr>
        <w:pStyle w:val="ListParagraph"/>
        <w:numPr>
          <w:ilvl w:val="0"/>
          <w:numId w:val="57"/>
        </w:numPr>
      </w:pPr>
      <w:r>
        <w:t>prfb_F/R</w:t>
      </w:r>
    </w:p>
    <w:p w14:paraId="1064B43B" w14:textId="08819C34" w:rsidR="002576DE" w:rsidRDefault="002576DE" w:rsidP="002576DE">
      <w:pPr>
        <w:pStyle w:val="ListParagraph"/>
        <w:numPr>
          <w:ilvl w:val="0"/>
          <w:numId w:val="57"/>
        </w:numPr>
      </w:pPr>
      <w:r>
        <w:t>prb_R only (worthless reaction)</w:t>
      </w:r>
    </w:p>
    <w:p w14:paraId="619411F4" w14:textId="3F835A8F" w:rsidR="002576DE" w:rsidRDefault="002576DE" w:rsidP="002576DE">
      <w:pPr>
        <w:pStyle w:val="ListParagraph"/>
        <w:numPr>
          <w:ilvl w:val="0"/>
          <w:numId w:val="57"/>
        </w:numPr>
      </w:pPr>
      <w:r>
        <w:t>6kb_flank_F/R</w:t>
      </w:r>
    </w:p>
    <w:p w14:paraId="6F523335" w14:textId="2D3605C7" w:rsidR="002576DE" w:rsidRDefault="002576DE" w:rsidP="002576DE">
      <w:pPr>
        <w:pStyle w:val="ListParagraph"/>
        <w:numPr>
          <w:ilvl w:val="0"/>
          <w:numId w:val="57"/>
        </w:numPr>
      </w:pPr>
      <w:r>
        <w:t>PABT_blot_F/R (20 ul only)</w:t>
      </w:r>
    </w:p>
    <w:p w14:paraId="0EEB347B" w14:textId="77777777" w:rsidR="002576DE" w:rsidRDefault="002576DE" w:rsidP="00841348"/>
    <w:p w14:paraId="704908C7" w14:textId="77777777" w:rsidR="002576DE" w:rsidRDefault="002576DE" w:rsidP="00841348"/>
    <w:tbl>
      <w:tblPr>
        <w:tblW w:w="5145" w:type="dxa"/>
        <w:tblInd w:w="93" w:type="dxa"/>
        <w:tblLook w:val="04A0" w:firstRow="1" w:lastRow="0" w:firstColumn="1" w:lastColumn="0" w:noHBand="0" w:noVBand="1"/>
      </w:tblPr>
      <w:tblGrid>
        <w:gridCol w:w="2240"/>
        <w:gridCol w:w="1760"/>
        <w:gridCol w:w="1145"/>
      </w:tblGrid>
      <w:tr w:rsidR="00720BBB" w:rsidRPr="00720BBB" w14:paraId="204C6116" w14:textId="77777777" w:rsidTr="00720BBB">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DE625"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06B301E5"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 </w:t>
            </w:r>
          </w:p>
        </w:tc>
        <w:tc>
          <w:tcPr>
            <w:tcW w:w="1145" w:type="dxa"/>
            <w:tcBorders>
              <w:top w:val="single" w:sz="4" w:space="0" w:color="auto"/>
              <w:left w:val="nil"/>
              <w:bottom w:val="single" w:sz="4" w:space="0" w:color="auto"/>
              <w:right w:val="single" w:sz="4" w:space="0" w:color="auto"/>
            </w:tcBorders>
            <w:shd w:val="clear" w:color="auto" w:fill="auto"/>
            <w:noWrap/>
            <w:vAlign w:val="bottom"/>
            <w:hideMark/>
          </w:tcPr>
          <w:p w14:paraId="1C5C699D" w14:textId="77777777" w:rsidR="00720BBB" w:rsidRPr="00720BBB" w:rsidRDefault="00720BBB" w:rsidP="00720BBB">
            <w:pPr>
              <w:jc w:val="center"/>
              <w:rPr>
                <w:rFonts w:ascii="Arial" w:eastAsia="Times New Roman" w:hAnsi="Arial" w:cs="Arial"/>
                <w:b/>
                <w:bCs/>
                <w:sz w:val="20"/>
                <w:szCs w:val="20"/>
              </w:rPr>
            </w:pPr>
            <w:r w:rsidRPr="00720BBB">
              <w:rPr>
                <w:rFonts w:ascii="Arial" w:eastAsia="Times New Roman" w:hAnsi="Arial" w:cs="Arial"/>
                <w:b/>
                <w:bCs/>
                <w:sz w:val="20"/>
                <w:szCs w:val="20"/>
              </w:rPr>
              <w:t>Mult Fact</w:t>
            </w:r>
          </w:p>
        </w:tc>
      </w:tr>
      <w:tr w:rsidR="00720BBB" w:rsidRPr="00720BBB" w14:paraId="3E2DA879"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D35538C" w14:textId="77777777" w:rsidR="00720BBB" w:rsidRPr="00720BBB" w:rsidRDefault="00720BBB" w:rsidP="00720BBB">
            <w:pPr>
              <w:rPr>
                <w:rFonts w:ascii="Arial" w:eastAsia="Times New Roman" w:hAnsi="Arial" w:cs="Arial"/>
                <w:b/>
                <w:bCs/>
                <w:sz w:val="20"/>
                <w:szCs w:val="20"/>
              </w:rPr>
            </w:pPr>
            <w:r w:rsidRPr="00720BBB">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71D2F16E" w14:textId="77777777" w:rsidR="00720BBB" w:rsidRPr="00720BBB" w:rsidRDefault="00720BBB" w:rsidP="00720BBB">
            <w:pPr>
              <w:jc w:val="center"/>
              <w:rPr>
                <w:rFonts w:ascii="Arial" w:eastAsia="Times New Roman" w:hAnsi="Arial" w:cs="Arial"/>
                <w:b/>
                <w:bCs/>
                <w:sz w:val="20"/>
                <w:szCs w:val="20"/>
              </w:rPr>
            </w:pPr>
            <w:r w:rsidRPr="00720BBB">
              <w:rPr>
                <w:rFonts w:ascii="Arial" w:eastAsia="Times New Roman" w:hAnsi="Arial" w:cs="Arial"/>
                <w:b/>
                <w:bCs/>
                <w:sz w:val="20"/>
                <w:szCs w:val="20"/>
              </w:rPr>
              <w:t>Vol per rxn (ul)</w:t>
            </w:r>
          </w:p>
        </w:tc>
        <w:tc>
          <w:tcPr>
            <w:tcW w:w="1145" w:type="dxa"/>
            <w:tcBorders>
              <w:top w:val="nil"/>
              <w:left w:val="nil"/>
              <w:bottom w:val="single" w:sz="4" w:space="0" w:color="auto"/>
              <w:right w:val="single" w:sz="4" w:space="0" w:color="auto"/>
            </w:tcBorders>
            <w:shd w:val="clear" w:color="auto" w:fill="auto"/>
            <w:noWrap/>
            <w:vAlign w:val="bottom"/>
            <w:hideMark/>
          </w:tcPr>
          <w:p w14:paraId="4485056B" w14:textId="77777777" w:rsidR="00720BBB" w:rsidRPr="00720BBB" w:rsidRDefault="00720BBB" w:rsidP="00720BBB">
            <w:pPr>
              <w:jc w:val="center"/>
              <w:rPr>
                <w:rFonts w:ascii="Arial" w:eastAsia="Times New Roman" w:hAnsi="Arial" w:cs="Arial"/>
                <w:b/>
                <w:bCs/>
                <w:sz w:val="20"/>
                <w:szCs w:val="20"/>
              </w:rPr>
            </w:pPr>
            <w:r w:rsidRPr="00720BBB">
              <w:rPr>
                <w:rFonts w:ascii="Arial" w:eastAsia="Times New Roman" w:hAnsi="Arial" w:cs="Arial"/>
                <w:b/>
                <w:bCs/>
                <w:sz w:val="20"/>
                <w:szCs w:val="20"/>
              </w:rPr>
              <w:t>3.5</w:t>
            </w:r>
          </w:p>
        </w:tc>
      </w:tr>
      <w:tr w:rsidR="00720BBB" w:rsidRPr="00720BBB" w14:paraId="4676EEE1"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8A4F22F"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6AEBF92C"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10</w:t>
            </w:r>
          </w:p>
        </w:tc>
        <w:tc>
          <w:tcPr>
            <w:tcW w:w="1145" w:type="dxa"/>
            <w:tcBorders>
              <w:top w:val="nil"/>
              <w:left w:val="nil"/>
              <w:bottom w:val="single" w:sz="4" w:space="0" w:color="auto"/>
              <w:right w:val="single" w:sz="4" w:space="0" w:color="auto"/>
            </w:tcBorders>
            <w:shd w:val="clear" w:color="auto" w:fill="auto"/>
            <w:noWrap/>
            <w:vAlign w:val="bottom"/>
            <w:hideMark/>
          </w:tcPr>
          <w:p w14:paraId="79C2EFD0"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35</w:t>
            </w:r>
          </w:p>
        </w:tc>
      </w:tr>
      <w:tr w:rsidR="00720BBB" w:rsidRPr="00720BBB" w14:paraId="28951EB1"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BB7125E"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194877D1"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6</w:t>
            </w:r>
          </w:p>
        </w:tc>
        <w:tc>
          <w:tcPr>
            <w:tcW w:w="1145" w:type="dxa"/>
            <w:tcBorders>
              <w:top w:val="nil"/>
              <w:left w:val="nil"/>
              <w:bottom w:val="single" w:sz="4" w:space="0" w:color="auto"/>
              <w:right w:val="single" w:sz="4" w:space="0" w:color="auto"/>
            </w:tcBorders>
            <w:shd w:val="clear" w:color="auto" w:fill="auto"/>
            <w:noWrap/>
            <w:vAlign w:val="bottom"/>
            <w:hideMark/>
          </w:tcPr>
          <w:p w14:paraId="0C295456"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21</w:t>
            </w:r>
          </w:p>
        </w:tc>
      </w:tr>
      <w:tr w:rsidR="00720BBB" w:rsidRPr="00720BBB" w14:paraId="12217D38"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BC72FA8"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237C4B8D"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0</w:t>
            </w:r>
          </w:p>
        </w:tc>
        <w:tc>
          <w:tcPr>
            <w:tcW w:w="1145" w:type="dxa"/>
            <w:tcBorders>
              <w:top w:val="nil"/>
              <w:left w:val="nil"/>
              <w:bottom w:val="single" w:sz="4" w:space="0" w:color="auto"/>
              <w:right w:val="single" w:sz="4" w:space="0" w:color="auto"/>
            </w:tcBorders>
            <w:shd w:val="clear" w:color="auto" w:fill="auto"/>
            <w:noWrap/>
            <w:vAlign w:val="bottom"/>
            <w:hideMark/>
          </w:tcPr>
          <w:p w14:paraId="726B1C16"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0</w:t>
            </w:r>
          </w:p>
        </w:tc>
      </w:tr>
      <w:tr w:rsidR="00720BBB" w:rsidRPr="00720BBB" w14:paraId="76F48BA5"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9CD7F53"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4B9A4C8C"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4.8</w:t>
            </w:r>
          </w:p>
        </w:tc>
        <w:tc>
          <w:tcPr>
            <w:tcW w:w="1145" w:type="dxa"/>
            <w:tcBorders>
              <w:top w:val="nil"/>
              <w:left w:val="nil"/>
              <w:bottom w:val="single" w:sz="4" w:space="0" w:color="auto"/>
              <w:right w:val="single" w:sz="4" w:space="0" w:color="auto"/>
            </w:tcBorders>
            <w:shd w:val="clear" w:color="auto" w:fill="auto"/>
            <w:noWrap/>
            <w:vAlign w:val="bottom"/>
            <w:hideMark/>
          </w:tcPr>
          <w:p w14:paraId="797775F1"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16.8</w:t>
            </w:r>
          </w:p>
        </w:tc>
      </w:tr>
      <w:tr w:rsidR="00720BBB" w:rsidRPr="00720BBB" w14:paraId="4E99740F"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E9E24C4"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33F5355E"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3</w:t>
            </w:r>
          </w:p>
        </w:tc>
        <w:tc>
          <w:tcPr>
            <w:tcW w:w="1145" w:type="dxa"/>
            <w:tcBorders>
              <w:top w:val="nil"/>
              <w:left w:val="nil"/>
              <w:bottom w:val="single" w:sz="4" w:space="0" w:color="auto"/>
              <w:right w:val="single" w:sz="4" w:space="0" w:color="auto"/>
            </w:tcBorders>
            <w:shd w:val="clear" w:color="auto" w:fill="auto"/>
            <w:noWrap/>
            <w:vAlign w:val="bottom"/>
            <w:hideMark/>
          </w:tcPr>
          <w:p w14:paraId="610D1989"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 </w:t>
            </w:r>
          </w:p>
        </w:tc>
      </w:tr>
      <w:tr w:rsidR="00720BBB" w:rsidRPr="00720BBB" w14:paraId="6A7D2D61"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00654BD"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3DEDC913"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3</w:t>
            </w:r>
          </w:p>
        </w:tc>
        <w:tc>
          <w:tcPr>
            <w:tcW w:w="1145" w:type="dxa"/>
            <w:tcBorders>
              <w:top w:val="nil"/>
              <w:left w:val="nil"/>
              <w:bottom w:val="single" w:sz="4" w:space="0" w:color="auto"/>
              <w:right w:val="single" w:sz="4" w:space="0" w:color="auto"/>
            </w:tcBorders>
            <w:shd w:val="clear" w:color="auto" w:fill="auto"/>
            <w:noWrap/>
            <w:vAlign w:val="bottom"/>
            <w:hideMark/>
          </w:tcPr>
          <w:p w14:paraId="6647C5D3" w14:textId="77777777"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 </w:t>
            </w:r>
          </w:p>
        </w:tc>
      </w:tr>
      <w:tr w:rsidR="00720BBB" w:rsidRPr="00720BBB" w14:paraId="04EDBA51"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F42DA7F"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22C5286F" w14:textId="2975B525"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0.</w:t>
            </w:r>
            <w:r w:rsidR="00214BBF">
              <w:rPr>
                <w:rFonts w:ascii="Arial" w:eastAsia="Times New Roman" w:hAnsi="Arial" w:cs="Arial"/>
                <w:sz w:val="20"/>
                <w:szCs w:val="20"/>
              </w:rPr>
              <w:t>6</w:t>
            </w:r>
          </w:p>
        </w:tc>
        <w:tc>
          <w:tcPr>
            <w:tcW w:w="1145" w:type="dxa"/>
            <w:tcBorders>
              <w:top w:val="nil"/>
              <w:left w:val="nil"/>
              <w:bottom w:val="single" w:sz="4" w:space="0" w:color="auto"/>
              <w:right w:val="single" w:sz="4" w:space="0" w:color="auto"/>
            </w:tcBorders>
            <w:shd w:val="clear" w:color="auto" w:fill="auto"/>
            <w:noWrap/>
            <w:vAlign w:val="bottom"/>
            <w:hideMark/>
          </w:tcPr>
          <w:p w14:paraId="00ACEC31" w14:textId="286C2560" w:rsidR="00720BBB" w:rsidRPr="00720BBB" w:rsidRDefault="00214BBF" w:rsidP="00720BBB">
            <w:pPr>
              <w:jc w:val="center"/>
              <w:rPr>
                <w:rFonts w:ascii="Arial" w:eastAsia="Times New Roman" w:hAnsi="Arial" w:cs="Arial"/>
                <w:sz w:val="20"/>
                <w:szCs w:val="20"/>
              </w:rPr>
            </w:pPr>
            <w:r>
              <w:rPr>
                <w:rFonts w:ascii="Arial" w:eastAsia="Times New Roman" w:hAnsi="Arial" w:cs="Arial"/>
                <w:sz w:val="20"/>
                <w:szCs w:val="20"/>
              </w:rPr>
              <w:t>2.1</w:t>
            </w:r>
          </w:p>
        </w:tc>
      </w:tr>
      <w:tr w:rsidR="00720BBB" w:rsidRPr="00720BBB" w14:paraId="23A3937D"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F1176D7"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4C08EB08" w14:textId="0A2D9A98" w:rsidR="00720BBB" w:rsidRPr="00720BBB" w:rsidRDefault="00720BBB" w:rsidP="00720BBB">
            <w:pPr>
              <w:jc w:val="center"/>
              <w:rPr>
                <w:rFonts w:ascii="Arial" w:eastAsia="Times New Roman" w:hAnsi="Arial" w:cs="Arial"/>
                <w:sz w:val="20"/>
                <w:szCs w:val="20"/>
              </w:rPr>
            </w:pPr>
            <w:r w:rsidRPr="00720BBB">
              <w:rPr>
                <w:rFonts w:ascii="Arial" w:eastAsia="Times New Roman" w:hAnsi="Arial" w:cs="Arial"/>
                <w:sz w:val="20"/>
                <w:szCs w:val="20"/>
              </w:rPr>
              <w:t>32.</w:t>
            </w:r>
            <w:r w:rsidR="00214BBF">
              <w:rPr>
                <w:rFonts w:ascii="Arial" w:eastAsia="Times New Roman" w:hAnsi="Arial" w:cs="Arial"/>
                <w:sz w:val="20"/>
                <w:szCs w:val="20"/>
              </w:rPr>
              <w:t>6</w:t>
            </w:r>
          </w:p>
        </w:tc>
        <w:tc>
          <w:tcPr>
            <w:tcW w:w="1145" w:type="dxa"/>
            <w:tcBorders>
              <w:top w:val="nil"/>
              <w:left w:val="nil"/>
              <w:bottom w:val="single" w:sz="4" w:space="0" w:color="auto"/>
              <w:right w:val="single" w:sz="4" w:space="0" w:color="auto"/>
            </w:tcBorders>
            <w:shd w:val="clear" w:color="auto" w:fill="auto"/>
            <w:noWrap/>
            <w:vAlign w:val="bottom"/>
            <w:hideMark/>
          </w:tcPr>
          <w:p w14:paraId="0D2D730E" w14:textId="2D6E7FD2" w:rsidR="00720BBB" w:rsidRPr="00720BBB" w:rsidRDefault="00214BBF" w:rsidP="00720BBB">
            <w:pPr>
              <w:jc w:val="center"/>
              <w:rPr>
                <w:rFonts w:ascii="Arial" w:eastAsia="Times New Roman" w:hAnsi="Arial" w:cs="Arial"/>
                <w:sz w:val="20"/>
                <w:szCs w:val="20"/>
              </w:rPr>
            </w:pPr>
            <w:r>
              <w:rPr>
                <w:rFonts w:ascii="Arial" w:eastAsia="Times New Roman" w:hAnsi="Arial" w:cs="Arial"/>
                <w:sz w:val="20"/>
                <w:szCs w:val="20"/>
              </w:rPr>
              <w:t>114.1</w:t>
            </w:r>
          </w:p>
        </w:tc>
      </w:tr>
      <w:tr w:rsidR="00720BBB" w:rsidRPr="00720BBB" w14:paraId="3C9DDFE4" w14:textId="77777777" w:rsidTr="00720BBB">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55DED1D" w14:textId="77777777" w:rsidR="00720BBB" w:rsidRPr="00720BBB" w:rsidRDefault="00720BBB" w:rsidP="00720BBB">
            <w:pPr>
              <w:rPr>
                <w:rFonts w:ascii="Arial" w:eastAsia="Times New Roman" w:hAnsi="Arial" w:cs="Arial"/>
                <w:b/>
                <w:bCs/>
                <w:sz w:val="20"/>
                <w:szCs w:val="20"/>
              </w:rPr>
            </w:pPr>
            <w:r w:rsidRPr="00720BBB">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0F5E4F0D" w14:textId="77777777" w:rsidR="00720BBB" w:rsidRPr="00720BBB" w:rsidRDefault="00720BBB" w:rsidP="00720BBB">
            <w:pPr>
              <w:jc w:val="center"/>
              <w:rPr>
                <w:rFonts w:ascii="Arial" w:eastAsia="Times New Roman" w:hAnsi="Arial" w:cs="Arial"/>
                <w:b/>
                <w:bCs/>
                <w:sz w:val="20"/>
                <w:szCs w:val="20"/>
              </w:rPr>
            </w:pPr>
            <w:r w:rsidRPr="00720BBB">
              <w:rPr>
                <w:rFonts w:ascii="Arial" w:eastAsia="Times New Roman" w:hAnsi="Arial" w:cs="Arial"/>
                <w:b/>
                <w:bCs/>
                <w:sz w:val="20"/>
                <w:szCs w:val="20"/>
              </w:rPr>
              <w:t>60</w:t>
            </w:r>
          </w:p>
        </w:tc>
        <w:tc>
          <w:tcPr>
            <w:tcW w:w="1145" w:type="dxa"/>
            <w:tcBorders>
              <w:top w:val="nil"/>
              <w:left w:val="nil"/>
              <w:bottom w:val="single" w:sz="4" w:space="0" w:color="auto"/>
              <w:right w:val="single" w:sz="4" w:space="0" w:color="auto"/>
            </w:tcBorders>
            <w:shd w:val="clear" w:color="auto" w:fill="auto"/>
            <w:noWrap/>
            <w:vAlign w:val="bottom"/>
            <w:hideMark/>
          </w:tcPr>
          <w:p w14:paraId="300B4D36" w14:textId="77777777" w:rsidR="00720BBB" w:rsidRPr="00720BBB" w:rsidRDefault="00720BBB" w:rsidP="00720BBB">
            <w:pPr>
              <w:jc w:val="center"/>
              <w:rPr>
                <w:rFonts w:ascii="Arial" w:eastAsia="Times New Roman" w:hAnsi="Arial" w:cs="Arial"/>
                <w:b/>
                <w:bCs/>
                <w:sz w:val="20"/>
                <w:szCs w:val="20"/>
              </w:rPr>
            </w:pPr>
            <w:r w:rsidRPr="00720BBB">
              <w:rPr>
                <w:rFonts w:ascii="Arial" w:eastAsia="Times New Roman" w:hAnsi="Arial" w:cs="Arial"/>
                <w:b/>
                <w:bCs/>
                <w:sz w:val="20"/>
                <w:szCs w:val="20"/>
              </w:rPr>
              <w:t>189</w:t>
            </w:r>
          </w:p>
        </w:tc>
      </w:tr>
    </w:tbl>
    <w:p w14:paraId="512962B0" w14:textId="77777777" w:rsidR="00720BBB" w:rsidRDefault="00720BBB" w:rsidP="00841348"/>
    <w:tbl>
      <w:tblPr>
        <w:tblW w:w="3020" w:type="dxa"/>
        <w:tblInd w:w="93" w:type="dxa"/>
        <w:tblLayout w:type="fixed"/>
        <w:tblLook w:val="04A0" w:firstRow="1" w:lastRow="0" w:firstColumn="1" w:lastColumn="0" w:noHBand="0" w:noVBand="1"/>
      </w:tblPr>
      <w:tblGrid>
        <w:gridCol w:w="1060"/>
        <w:gridCol w:w="935"/>
        <w:gridCol w:w="1025"/>
      </w:tblGrid>
      <w:tr w:rsidR="00720BBB" w:rsidRPr="00720BBB" w14:paraId="46E1E211" w14:textId="77777777" w:rsidTr="00720BBB">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A0DB8" w14:textId="77777777" w:rsidR="00720BBB" w:rsidRPr="00720BBB" w:rsidRDefault="00720BBB" w:rsidP="00720BBB">
            <w:pPr>
              <w:rPr>
                <w:rFonts w:ascii="Arial" w:eastAsia="Times New Roman" w:hAnsi="Arial" w:cs="Arial"/>
                <w:b/>
                <w:bCs/>
                <w:sz w:val="20"/>
                <w:szCs w:val="20"/>
              </w:rPr>
            </w:pPr>
            <w:r w:rsidRPr="00720BBB">
              <w:rPr>
                <w:rFonts w:ascii="Arial" w:eastAsia="Times New Roman" w:hAnsi="Arial" w:cs="Arial"/>
                <w:b/>
                <w:bCs/>
                <w:sz w:val="20"/>
                <w:szCs w:val="20"/>
              </w:rPr>
              <w:t>Temp</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4CECF73A" w14:textId="77777777" w:rsidR="00720BBB" w:rsidRPr="00720BBB" w:rsidRDefault="00720BBB" w:rsidP="00720BBB">
            <w:pPr>
              <w:rPr>
                <w:rFonts w:ascii="Arial" w:eastAsia="Times New Roman" w:hAnsi="Arial" w:cs="Arial"/>
                <w:b/>
                <w:bCs/>
                <w:sz w:val="20"/>
                <w:szCs w:val="20"/>
              </w:rPr>
            </w:pPr>
            <w:r w:rsidRPr="00720BBB">
              <w:rPr>
                <w:rFonts w:ascii="Arial" w:eastAsia="Times New Roman" w:hAnsi="Arial" w:cs="Arial"/>
                <w:b/>
                <w:bCs/>
                <w:sz w:val="20"/>
                <w:szCs w:val="20"/>
              </w:rPr>
              <w:t>Time</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39D54C6E" w14:textId="77777777" w:rsidR="00720BBB" w:rsidRPr="00720BBB" w:rsidRDefault="00720BBB" w:rsidP="00720BBB">
            <w:pPr>
              <w:rPr>
                <w:rFonts w:ascii="Arial" w:eastAsia="Times New Roman" w:hAnsi="Arial" w:cs="Arial"/>
                <w:b/>
                <w:bCs/>
                <w:sz w:val="20"/>
                <w:szCs w:val="20"/>
              </w:rPr>
            </w:pPr>
            <w:r w:rsidRPr="00720BBB">
              <w:rPr>
                <w:rFonts w:ascii="Arial" w:eastAsia="Times New Roman" w:hAnsi="Arial" w:cs="Arial"/>
                <w:b/>
                <w:bCs/>
                <w:sz w:val="20"/>
                <w:szCs w:val="20"/>
              </w:rPr>
              <w:t>Cycle #</w:t>
            </w:r>
          </w:p>
        </w:tc>
      </w:tr>
      <w:tr w:rsidR="00720BBB" w:rsidRPr="00720BBB" w14:paraId="4F438692" w14:textId="77777777" w:rsidTr="00720BBB">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2AA724D"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94 deg</w:t>
            </w:r>
          </w:p>
        </w:tc>
        <w:tc>
          <w:tcPr>
            <w:tcW w:w="935" w:type="dxa"/>
            <w:tcBorders>
              <w:top w:val="nil"/>
              <w:left w:val="nil"/>
              <w:bottom w:val="single" w:sz="4" w:space="0" w:color="auto"/>
              <w:right w:val="single" w:sz="4" w:space="0" w:color="auto"/>
            </w:tcBorders>
            <w:shd w:val="clear" w:color="auto" w:fill="auto"/>
            <w:noWrap/>
            <w:vAlign w:val="bottom"/>
            <w:hideMark/>
          </w:tcPr>
          <w:p w14:paraId="3FEFE2CB"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3 min</w:t>
            </w:r>
          </w:p>
        </w:tc>
        <w:tc>
          <w:tcPr>
            <w:tcW w:w="1025" w:type="dxa"/>
            <w:tcBorders>
              <w:top w:val="nil"/>
              <w:left w:val="nil"/>
              <w:bottom w:val="single" w:sz="4" w:space="0" w:color="auto"/>
              <w:right w:val="single" w:sz="4" w:space="0" w:color="auto"/>
            </w:tcBorders>
            <w:shd w:val="clear" w:color="auto" w:fill="auto"/>
            <w:noWrap/>
            <w:vAlign w:val="bottom"/>
            <w:hideMark/>
          </w:tcPr>
          <w:p w14:paraId="70DC5205"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 </w:t>
            </w:r>
          </w:p>
        </w:tc>
      </w:tr>
      <w:tr w:rsidR="00720BBB" w:rsidRPr="00720BBB" w14:paraId="10859D03" w14:textId="77777777" w:rsidTr="00720BBB">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6C8E7983"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94 deg</w:t>
            </w:r>
          </w:p>
        </w:tc>
        <w:tc>
          <w:tcPr>
            <w:tcW w:w="935" w:type="dxa"/>
            <w:tcBorders>
              <w:top w:val="nil"/>
              <w:left w:val="nil"/>
              <w:bottom w:val="single" w:sz="4" w:space="0" w:color="auto"/>
              <w:right w:val="single" w:sz="4" w:space="0" w:color="auto"/>
            </w:tcBorders>
            <w:shd w:val="clear" w:color="000000" w:fill="FCF305"/>
            <w:noWrap/>
            <w:vAlign w:val="bottom"/>
            <w:hideMark/>
          </w:tcPr>
          <w:p w14:paraId="30D874B3"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15 sec</w:t>
            </w:r>
          </w:p>
        </w:tc>
        <w:tc>
          <w:tcPr>
            <w:tcW w:w="1025" w:type="dxa"/>
            <w:tcBorders>
              <w:top w:val="nil"/>
              <w:left w:val="nil"/>
              <w:bottom w:val="single" w:sz="4" w:space="0" w:color="auto"/>
              <w:right w:val="single" w:sz="4" w:space="0" w:color="auto"/>
            </w:tcBorders>
            <w:shd w:val="clear" w:color="auto" w:fill="auto"/>
            <w:noWrap/>
            <w:vAlign w:val="bottom"/>
            <w:hideMark/>
          </w:tcPr>
          <w:p w14:paraId="7B01D642"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 </w:t>
            </w:r>
          </w:p>
        </w:tc>
      </w:tr>
      <w:tr w:rsidR="00720BBB" w:rsidRPr="00720BBB" w14:paraId="4BB28BF0" w14:textId="77777777" w:rsidTr="00720BBB">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70E53974"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51 deg</w:t>
            </w:r>
          </w:p>
        </w:tc>
        <w:tc>
          <w:tcPr>
            <w:tcW w:w="935" w:type="dxa"/>
            <w:tcBorders>
              <w:top w:val="nil"/>
              <w:left w:val="nil"/>
              <w:bottom w:val="single" w:sz="4" w:space="0" w:color="auto"/>
              <w:right w:val="single" w:sz="4" w:space="0" w:color="auto"/>
            </w:tcBorders>
            <w:shd w:val="clear" w:color="000000" w:fill="FCF305"/>
            <w:noWrap/>
            <w:vAlign w:val="bottom"/>
            <w:hideMark/>
          </w:tcPr>
          <w:p w14:paraId="24DA0E47"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15 sec</w:t>
            </w:r>
          </w:p>
        </w:tc>
        <w:tc>
          <w:tcPr>
            <w:tcW w:w="1025" w:type="dxa"/>
            <w:tcBorders>
              <w:top w:val="nil"/>
              <w:left w:val="nil"/>
              <w:bottom w:val="single" w:sz="4" w:space="0" w:color="auto"/>
              <w:right w:val="single" w:sz="4" w:space="0" w:color="auto"/>
            </w:tcBorders>
            <w:shd w:val="clear" w:color="auto" w:fill="auto"/>
            <w:noWrap/>
            <w:vAlign w:val="bottom"/>
            <w:hideMark/>
          </w:tcPr>
          <w:p w14:paraId="5C628C70" w14:textId="77777777" w:rsidR="00720BBB" w:rsidRPr="00720BBB" w:rsidRDefault="00720BBB" w:rsidP="00720BBB">
            <w:pPr>
              <w:jc w:val="right"/>
              <w:rPr>
                <w:rFonts w:ascii="Arial" w:eastAsia="Times New Roman" w:hAnsi="Arial" w:cs="Arial"/>
                <w:sz w:val="20"/>
                <w:szCs w:val="20"/>
              </w:rPr>
            </w:pPr>
            <w:r w:rsidRPr="00720BBB">
              <w:rPr>
                <w:rFonts w:ascii="Arial" w:eastAsia="Times New Roman" w:hAnsi="Arial" w:cs="Arial"/>
                <w:sz w:val="20"/>
                <w:szCs w:val="20"/>
              </w:rPr>
              <w:t>40</w:t>
            </w:r>
          </w:p>
        </w:tc>
      </w:tr>
      <w:tr w:rsidR="00720BBB" w:rsidRPr="00720BBB" w14:paraId="1CCC82F7" w14:textId="77777777" w:rsidTr="00720BBB">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1BAF5B91"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72 deg</w:t>
            </w:r>
          </w:p>
        </w:tc>
        <w:tc>
          <w:tcPr>
            <w:tcW w:w="935" w:type="dxa"/>
            <w:tcBorders>
              <w:top w:val="nil"/>
              <w:left w:val="nil"/>
              <w:bottom w:val="single" w:sz="4" w:space="0" w:color="auto"/>
              <w:right w:val="single" w:sz="4" w:space="0" w:color="auto"/>
            </w:tcBorders>
            <w:shd w:val="clear" w:color="000000" w:fill="FCF305"/>
            <w:noWrap/>
            <w:vAlign w:val="bottom"/>
            <w:hideMark/>
          </w:tcPr>
          <w:p w14:paraId="31589A4D"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1 min</w:t>
            </w:r>
          </w:p>
        </w:tc>
        <w:tc>
          <w:tcPr>
            <w:tcW w:w="1025" w:type="dxa"/>
            <w:tcBorders>
              <w:top w:val="nil"/>
              <w:left w:val="nil"/>
              <w:bottom w:val="single" w:sz="4" w:space="0" w:color="auto"/>
              <w:right w:val="single" w:sz="4" w:space="0" w:color="auto"/>
            </w:tcBorders>
            <w:shd w:val="clear" w:color="auto" w:fill="auto"/>
            <w:noWrap/>
            <w:vAlign w:val="bottom"/>
            <w:hideMark/>
          </w:tcPr>
          <w:p w14:paraId="2F244089"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 </w:t>
            </w:r>
          </w:p>
        </w:tc>
      </w:tr>
      <w:tr w:rsidR="00720BBB" w:rsidRPr="00720BBB" w14:paraId="02F1ED38" w14:textId="77777777" w:rsidTr="00720BBB">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6CC9043C"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72 deg</w:t>
            </w:r>
          </w:p>
        </w:tc>
        <w:tc>
          <w:tcPr>
            <w:tcW w:w="935" w:type="dxa"/>
            <w:tcBorders>
              <w:top w:val="nil"/>
              <w:left w:val="nil"/>
              <w:bottom w:val="single" w:sz="4" w:space="0" w:color="auto"/>
              <w:right w:val="single" w:sz="4" w:space="0" w:color="auto"/>
            </w:tcBorders>
            <w:shd w:val="clear" w:color="auto" w:fill="auto"/>
            <w:noWrap/>
            <w:vAlign w:val="bottom"/>
            <w:hideMark/>
          </w:tcPr>
          <w:p w14:paraId="76B46F13"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5 min</w:t>
            </w:r>
          </w:p>
        </w:tc>
        <w:tc>
          <w:tcPr>
            <w:tcW w:w="1025" w:type="dxa"/>
            <w:tcBorders>
              <w:top w:val="nil"/>
              <w:left w:val="nil"/>
              <w:bottom w:val="single" w:sz="4" w:space="0" w:color="auto"/>
              <w:right w:val="single" w:sz="4" w:space="0" w:color="auto"/>
            </w:tcBorders>
            <w:shd w:val="clear" w:color="auto" w:fill="auto"/>
            <w:noWrap/>
            <w:vAlign w:val="bottom"/>
            <w:hideMark/>
          </w:tcPr>
          <w:p w14:paraId="031620B8"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 </w:t>
            </w:r>
          </w:p>
        </w:tc>
      </w:tr>
      <w:tr w:rsidR="00720BBB" w:rsidRPr="00720BBB" w14:paraId="18167F62" w14:textId="77777777" w:rsidTr="00720BBB">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6261D91"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4 deg</w:t>
            </w:r>
          </w:p>
        </w:tc>
        <w:tc>
          <w:tcPr>
            <w:tcW w:w="935" w:type="dxa"/>
            <w:tcBorders>
              <w:top w:val="nil"/>
              <w:left w:val="nil"/>
              <w:bottom w:val="single" w:sz="4" w:space="0" w:color="auto"/>
              <w:right w:val="single" w:sz="4" w:space="0" w:color="auto"/>
            </w:tcBorders>
            <w:shd w:val="clear" w:color="auto" w:fill="auto"/>
            <w:noWrap/>
            <w:vAlign w:val="bottom"/>
            <w:hideMark/>
          </w:tcPr>
          <w:p w14:paraId="4F491232"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Hold</w:t>
            </w:r>
          </w:p>
        </w:tc>
        <w:tc>
          <w:tcPr>
            <w:tcW w:w="1025" w:type="dxa"/>
            <w:tcBorders>
              <w:top w:val="nil"/>
              <w:left w:val="nil"/>
              <w:bottom w:val="single" w:sz="4" w:space="0" w:color="auto"/>
              <w:right w:val="single" w:sz="4" w:space="0" w:color="auto"/>
            </w:tcBorders>
            <w:shd w:val="clear" w:color="auto" w:fill="auto"/>
            <w:noWrap/>
            <w:vAlign w:val="bottom"/>
            <w:hideMark/>
          </w:tcPr>
          <w:p w14:paraId="414BE82B" w14:textId="77777777" w:rsidR="00720BBB" w:rsidRPr="00720BBB" w:rsidRDefault="00720BBB" w:rsidP="00720BBB">
            <w:pPr>
              <w:rPr>
                <w:rFonts w:ascii="Arial" w:eastAsia="Times New Roman" w:hAnsi="Arial" w:cs="Arial"/>
                <w:sz w:val="20"/>
                <w:szCs w:val="20"/>
              </w:rPr>
            </w:pPr>
            <w:r w:rsidRPr="00720BBB">
              <w:rPr>
                <w:rFonts w:ascii="Arial" w:eastAsia="Times New Roman" w:hAnsi="Arial" w:cs="Arial"/>
                <w:sz w:val="20"/>
                <w:szCs w:val="20"/>
              </w:rPr>
              <w:t> </w:t>
            </w:r>
          </w:p>
        </w:tc>
      </w:tr>
    </w:tbl>
    <w:p w14:paraId="32E7A4B6" w14:textId="77777777" w:rsidR="00AC265B" w:rsidRDefault="00AC265B" w:rsidP="00841348"/>
    <w:p w14:paraId="45FA7097" w14:textId="1BF6A5D6" w:rsidR="002576DE" w:rsidRDefault="002576DE" w:rsidP="00841348">
      <w:r>
        <w:t>Ran 1% agarose TBE gel.  140 V for 25 min.</w:t>
      </w:r>
    </w:p>
    <w:p w14:paraId="2CFA5E0B" w14:textId="77777777" w:rsidR="002576DE" w:rsidRDefault="002576DE" w:rsidP="00841348"/>
    <w:p w14:paraId="6044D46A" w14:textId="7DD51A24" w:rsidR="002576DE" w:rsidRDefault="002576DE" w:rsidP="00841348">
      <w:r>
        <w:t>Loading order (note the extra sample—see above)</w:t>
      </w:r>
    </w:p>
    <w:p w14:paraId="6FF0A41F" w14:textId="77777777" w:rsidR="002576DE" w:rsidRDefault="002576DE" w:rsidP="00841348"/>
    <w:p w14:paraId="7358D208" w14:textId="56DD0B93" w:rsidR="002576DE" w:rsidRDefault="002576DE" w:rsidP="002576DE">
      <w:pPr>
        <w:pStyle w:val="ListParagraph"/>
        <w:numPr>
          <w:ilvl w:val="0"/>
          <w:numId w:val="58"/>
        </w:numPr>
      </w:pPr>
      <w:r>
        <w:t>5 ul 1 kb plus ladder (1/10x)</w:t>
      </w:r>
    </w:p>
    <w:p w14:paraId="317E7FF5" w14:textId="3E1DC14D" w:rsidR="002576DE" w:rsidRDefault="002576DE" w:rsidP="002576DE">
      <w:pPr>
        <w:pStyle w:val="ListParagraph"/>
        <w:numPr>
          <w:ilvl w:val="0"/>
          <w:numId w:val="58"/>
        </w:numPr>
      </w:pPr>
      <w:r>
        <w:t>2 ul prfb_F/R PCR product</w:t>
      </w:r>
    </w:p>
    <w:p w14:paraId="6BA94C2A" w14:textId="58DBCD75" w:rsidR="002576DE" w:rsidRDefault="002576DE" w:rsidP="002576DE">
      <w:pPr>
        <w:pStyle w:val="ListParagraph"/>
        <w:numPr>
          <w:ilvl w:val="0"/>
          <w:numId w:val="57"/>
        </w:numPr>
      </w:pPr>
      <w:r>
        <w:t>2 ul 6kb_flank_F/R PCR product</w:t>
      </w:r>
    </w:p>
    <w:p w14:paraId="168D6F48" w14:textId="63B8D311" w:rsidR="002576DE" w:rsidRDefault="002576DE" w:rsidP="002576DE">
      <w:pPr>
        <w:pStyle w:val="ListParagraph"/>
        <w:numPr>
          <w:ilvl w:val="0"/>
          <w:numId w:val="58"/>
        </w:numPr>
      </w:pPr>
      <w:r>
        <w:t>2 ul PABT_blot_F/R PCR product</w:t>
      </w:r>
    </w:p>
    <w:p w14:paraId="7E0E2F8C" w14:textId="66D07710" w:rsidR="002576DE" w:rsidRDefault="002576DE" w:rsidP="002576DE">
      <w:pPr>
        <w:pStyle w:val="ListParagraph"/>
        <w:numPr>
          <w:ilvl w:val="0"/>
          <w:numId w:val="58"/>
        </w:numPr>
      </w:pPr>
      <w:r>
        <w:t>skip a lane</w:t>
      </w:r>
    </w:p>
    <w:p w14:paraId="44861495" w14:textId="1730BBA6" w:rsidR="002576DE" w:rsidRDefault="002576DE" w:rsidP="002576DE">
      <w:pPr>
        <w:pStyle w:val="ListParagraph"/>
        <w:numPr>
          <w:ilvl w:val="0"/>
          <w:numId w:val="58"/>
        </w:numPr>
      </w:pPr>
      <w:r>
        <w:t>2 ul prfb_R only PCR product (worthless reaction)</w:t>
      </w:r>
    </w:p>
    <w:p w14:paraId="33BE2D8B" w14:textId="77777777" w:rsidR="002576DE" w:rsidRDefault="002576DE" w:rsidP="00841348"/>
    <w:p w14:paraId="6AB4DE73" w14:textId="477FBB25" w:rsidR="00A5502B" w:rsidRDefault="00A5502B" w:rsidP="00841348">
      <w:r>
        <w:t xml:space="preserve">Image taken. </w:t>
      </w:r>
      <w:r w:rsidRPr="00A5502B">
        <w:t>/Users/drt_lab/Documents/Yale/MoranLab/PhotosAndGelPics/20130107_PCR2.TIF</w:t>
      </w:r>
    </w:p>
    <w:p w14:paraId="5F042377" w14:textId="77777777" w:rsidR="00A5502B" w:rsidRDefault="00A5502B" w:rsidP="00841348"/>
    <w:p w14:paraId="3F51D004" w14:textId="6F8B3A8C" w:rsidR="002576DE" w:rsidRDefault="002576DE" w:rsidP="00841348">
      <w:r>
        <w:t>Results: Once again, the prfB product completely failed</w:t>
      </w:r>
      <w:r w:rsidR="00A5502B">
        <w:t>. The 6kb_flank product worked but it is noticeably fainter than the original probe product. Next up… order new primers for prfB and do another 6kb_flank amplification so that two of these can be pooled into a single PCR clean up rxn.</w:t>
      </w:r>
    </w:p>
    <w:p w14:paraId="063BCDC6" w14:textId="77777777" w:rsidR="002576DE" w:rsidRDefault="002576DE" w:rsidP="00841348"/>
    <w:p w14:paraId="4B5208F1" w14:textId="252DD799" w:rsidR="00A5502B" w:rsidRDefault="00A5502B" w:rsidP="00841348">
      <w:r>
        <w:t>*********</w:t>
      </w:r>
    </w:p>
    <w:p w14:paraId="145F91CA" w14:textId="77777777" w:rsidR="00720BBB" w:rsidRDefault="00720BBB" w:rsidP="00841348"/>
    <w:p w14:paraId="3A358F9F" w14:textId="579CF2F0" w:rsidR="00FB3CCA" w:rsidRDefault="00FB3CCA" w:rsidP="00841348">
      <w:r>
        <w:t>Made buffers for future Southern Blot work.</w:t>
      </w:r>
    </w:p>
    <w:p w14:paraId="33D398E2" w14:textId="77777777" w:rsidR="00FB3CCA" w:rsidRDefault="00FB3CCA" w:rsidP="00841348"/>
    <w:p w14:paraId="03AF8312" w14:textId="77777777" w:rsidR="00FB3CCA" w:rsidRDefault="00FB3CCA" w:rsidP="00841348">
      <w:r>
        <w:t>1 L 20x SSC</w:t>
      </w:r>
    </w:p>
    <w:p w14:paraId="3B20BD0D" w14:textId="7848B19A" w:rsidR="00FB3CCA" w:rsidRDefault="00FB3CCA" w:rsidP="00841348">
      <w:r>
        <w:t>--see 12/11/12 protocol</w:t>
      </w:r>
    </w:p>
    <w:p w14:paraId="4FF91000" w14:textId="77777777" w:rsidR="00FB3CCA" w:rsidRDefault="00FB3CCA" w:rsidP="00841348"/>
    <w:p w14:paraId="4274AFA1" w14:textId="77777777" w:rsidR="00FB3CCA" w:rsidRDefault="00FB3CCA" w:rsidP="00841348"/>
    <w:p w14:paraId="11829E1D" w14:textId="77777777" w:rsidR="00FB3CCA" w:rsidRDefault="00FB3CCA" w:rsidP="00841348"/>
    <w:p w14:paraId="43CE4019" w14:textId="5A7DEAE7" w:rsidR="00FB3CCA" w:rsidRDefault="00FB3CCA" w:rsidP="00841348">
      <w:r>
        <w:t>1 L 1 M Tris-HCl pH 7.5</w:t>
      </w:r>
    </w:p>
    <w:p w14:paraId="5AF88438" w14:textId="0F346335" w:rsidR="00FB3CCA" w:rsidRDefault="00FB3CCA" w:rsidP="00841348">
      <w:r>
        <w:t>--121.1 g Tris Base in 800 ml ddH2O</w:t>
      </w:r>
    </w:p>
    <w:p w14:paraId="7402EEEE" w14:textId="67CEA1F2" w:rsidR="00FB3CCA" w:rsidRDefault="00FB3CCA" w:rsidP="00841348">
      <w:r>
        <w:t>--Added concentrated HCl until I reached a pH of 7.5</w:t>
      </w:r>
    </w:p>
    <w:p w14:paraId="4D4349D5" w14:textId="77777777" w:rsidR="00FB3CCA" w:rsidRDefault="00FB3CCA" w:rsidP="00841348"/>
    <w:p w14:paraId="29745310" w14:textId="17D2547D" w:rsidR="00FB3CCA" w:rsidRDefault="00FB3CCA" w:rsidP="00841348">
      <w:r>
        <w:t>Autoclaved both SSC and Tris-HCl (20 min liquid cycle). Also autoclaved ~6 L of ddH2O for future use.</w:t>
      </w:r>
    </w:p>
    <w:p w14:paraId="6EA35FC1" w14:textId="77777777" w:rsidR="00FB3CCA" w:rsidRDefault="00FB3CCA" w:rsidP="00841348"/>
    <w:p w14:paraId="53F179B6" w14:textId="77777777" w:rsidR="00FB3CCA" w:rsidRDefault="00FB3CCA" w:rsidP="00841348"/>
    <w:p w14:paraId="0ECB71E1" w14:textId="00DF666B" w:rsidR="00E70CF9" w:rsidRDefault="00E70CF9" w:rsidP="00841348">
      <w:r>
        <w:t>*******************************</w:t>
      </w:r>
    </w:p>
    <w:p w14:paraId="2DDC8B79" w14:textId="77777777" w:rsidR="00E70CF9" w:rsidRDefault="00E70CF9" w:rsidP="00841348"/>
    <w:p w14:paraId="6F99C44C" w14:textId="6F858235" w:rsidR="00E70CF9" w:rsidRDefault="00E70CF9" w:rsidP="00E70CF9">
      <w:pPr>
        <w:ind w:left="-720"/>
      </w:pPr>
      <w:r>
        <w:t>1/14/13</w:t>
      </w:r>
    </w:p>
    <w:p w14:paraId="790C7F88" w14:textId="77777777" w:rsidR="00E70CF9" w:rsidRDefault="00E70CF9" w:rsidP="00841348"/>
    <w:p w14:paraId="6FE12A8E" w14:textId="52CD7E08" w:rsidR="00E70CF9" w:rsidRDefault="00E70CF9" w:rsidP="00841348">
      <w:r>
        <w:t>Continuing with PCR for southern blot probes in Portiera-BT</w:t>
      </w:r>
    </w:p>
    <w:p w14:paraId="03AB0438" w14:textId="77777777" w:rsidR="00E70CF9" w:rsidRDefault="00E70CF9" w:rsidP="00841348"/>
    <w:tbl>
      <w:tblPr>
        <w:tblW w:w="9015" w:type="dxa"/>
        <w:tblInd w:w="93" w:type="dxa"/>
        <w:tblLayout w:type="fixed"/>
        <w:tblLook w:val="04A0" w:firstRow="1" w:lastRow="0" w:firstColumn="1" w:lastColumn="0" w:noHBand="0" w:noVBand="1"/>
      </w:tblPr>
      <w:tblGrid>
        <w:gridCol w:w="2160"/>
        <w:gridCol w:w="80"/>
        <w:gridCol w:w="1760"/>
        <w:gridCol w:w="320"/>
        <w:gridCol w:w="1185"/>
        <w:gridCol w:w="2700"/>
        <w:gridCol w:w="810"/>
      </w:tblGrid>
      <w:tr w:rsidR="00E70CF9" w:rsidRPr="00E70CF9" w14:paraId="562F1D85" w14:textId="77777777" w:rsidTr="00E70CF9">
        <w:trPr>
          <w:trHeight w:val="240"/>
        </w:trPr>
        <w:tc>
          <w:tcPr>
            <w:tcW w:w="2160" w:type="dxa"/>
            <w:tcBorders>
              <w:top w:val="single" w:sz="4" w:space="0" w:color="auto"/>
              <w:left w:val="single" w:sz="4" w:space="0" w:color="auto"/>
              <w:bottom w:val="single" w:sz="4" w:space="0" w:color="auto"/>
              <w:right w:val="single" w:sz="4" w:space="0" w:color="auto"/>
            </w:tcBorders>
            <w:shd w:val="clear" w:color="auto" w:fill="auto"/>
            <w:noWrap/>
            <w:hideMark/>
          </w:tcPr>
          <w:p w14:paraId="7A0A771F"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Fwd Primer</w:t>
            </w:r>
          </w:p>
        </w:tc>
        <w:tc>
          <w:tcPr>
            <w:tcW w:w="2160" w:type="dxa"/>
            <w:gridSpan w:val="3"/>
            <w:tcBorders>
              <w:top w:val="single" w:sz="4" w:space="0" w:color="auto"/>
              <w:left w:val="nil"/>
              <w:bottom w:val="single" w:sz="4" w:space="0" w:color="auto"/>
              <w:right w:val="single" w:sz="4" w:space="0" w:color="auto"/>
            </w:tcBorders>
            <w:shd w:val="clear" w:color="auto" w:fill="auto"/>
            <w:noWrap/>
            <w:hideMark/>
          </w:tcPr>
          <w:p w14:paraId="7E88E93A"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Rev Primer</w:t>
            </w:r>
          </w:p>
        </w:tc>
        <w:tc>
          <w:tcPr>
            <w:tcW w:w="3885" w:type="dxa"/>
            <w:gridSpan w:val="2"/>
            <w:tcBorders>
              <w:top w:val="single" w:sz="4" w:space="0" w:color="auto"/>
              <w:left w:val="nil"/>
              <w:bottom w:val="single" w:sz="4" w:space="0" w:color="auto"/>
              <w:right w:val="single" w:sz="4" w:space="0" w:color="auto"/>
            </w:tcBorders>
            <w:shd w:val="clear" w:color="auto" w:fill="auto"/>
            <w:noWrap/>
            <w:hideMark/>
          </w:tcPr>
          <w:p w14:paraId="656857C5"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Templates</w:t>
            </w:r>
          </w:p>
        </w:tc>
        <w:tc>
          <w:tcPr>
            <w:tcW w:w="810" w:type="dxa"/>
            <w:tcBorders>
              <w:top w:val="single" w:sz="4" w:space="0" w:color="auto"/>
              <w:left w:val="nil"/>
              <w:bottom w:val="single" w:sz="4" w:space="0" w:color="auto"/>
              <w:right w:val="single" w:sz="4" w:space="0" w:color="auto"/>
            </w:tcBorders>
            <w:shd w:val="clear" w:color="auto" w:fill="auto"/>
            <w:noWrap/>
            <w:hideMark/>
          </w:tcPr>
          <w:p w14:paraId="6EFC0A96"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 rxns</w:t>
            </w:r>
          </w:p>
        </w:tc>
      </w:tr>
      <w:tr w:rsidR="00E70CF9" w:rsidRPr="00E70CF9" w14:paraId="1CAECC81" w14:textId="77777777" w:rsidTr="00E70CF9">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88C4910"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prfB_blot_F</w:t>
            </w:r>
          </w:p>
        </w:tc>
        <w:tc>
          <w:tcPr>
            <w:tcW w:w="2160" w:type="dxa"/>
            <w:gridSpan w:val="3"/>
            <w:tcBorders>
              <w:top w:val="nil"/>
              <w:left w:val="nil"/>
              <w:bottom w:val="single" w:sz="4" w:space="0" w:color="auto"/>
              <w:right w:val="single" w:sz="4" w:space="0" w:color="auto"/>
            </w:tcBorders>
            <w:shd w:val="clear" w:color="auto" w:fill="auto"/>
            <w:noWrap/>
            <w:vAlign w:val="bottom"/>
            <w:hideMark/>
          </w:tcPr>
          <w:p w14:paraId="68DBCB2B"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prfB_blot_R</w:t>
            </w:r>
          </w:p>
        </w:tc>
        <w:tc>
          <w:tcPr>
            <w:tcW w:w="3885" w:type="dxa"/>
            <w:gridSpan w:val="2"/>
            <w:tcBorders>
              <w:top w:val="nil"/>
              <w:left w:val="nil"/>
              <w:bottom w:val="single" w:sz="4" w:space="0" w:color="auto"/>
              <w:right w:val="single" w:sz="4" w:space="0" w:color="auto"/>
            </w:tcBorders>
            <w:shd w:val="clear" w:color="auto" w:fill="auto"/>
            <w:noWrap/>
            <w:vAlign w:val="bottom"/>
            <w:hideMark/>
          </w:tcPr>
          <w:p w14:paraId="530E2116"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60183B7B"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w:t>
            </w:r>
          </w:p>
        </w:tc>
      </w:tr>
      <w:tr w:rsidR="00E70CF9" w:rsidRPr="00E70CF9" w14:paraId="1B15E742" w14:textId="77777777" w:rsidTr="00E70CF9">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8E83D23"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prfB_blot_F</w:t>
            </w:r>
          </w:p>
        </w:tc>
        <w:tc>
          <w:tcPr>
            <w:tcW w:w="2160" w:type="dxa"/>
            <w:gridSpan w:val="3"/>
            <w:tcBorders>
              <w:top w:val="nil"/>
              <w:left w:val="nil"/>
              <w:bottom w:val="single" w:sz="4" w:space="0" w:color="auto"/>
              <w:right w:val="single" w:sz="4" w:space="0" w:color="auto"/>
            </w:tcBorders>
            <w:shd w:val="clear" w:color="auto" w:fill="auto"/>
            <w:noWrap/>
            <w:vAlign w:val="bottom"/>
            <w:hideMark/>
          </w:tcPr>
          <w:p w14:paraId="007E647A"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prfB_blot_R2</w:t>
            </w:r>
          </w:p>
        </w:tc>
        <w:tc>
          <w:tcPr>
            <w:tcW w:w="3885" w:type="dxa"/>
            <w:gridSpan w:val="2"/>
            <w:tcBorders>
              <w:top w:val="nil"/>
              <w:left w:val="nil"/>
              <w:bottom w:val="single" w:sz="4" w:space="0" w:color="auto"/>
              <w:right w:val="single" w:sz="4" w:space="0" w:color="auto"/>
            </w:tcBorders>
            <w:shd w:val="clear" w:color="auto" w:fill="auto"/>
            <w:noWrap/>
            <w:vAlign w:val="bottom"/>
            <w:hideMark/>
          </w:tcPr>
          <w:p w14:paraId="0BE13A12"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5A7D7C49"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w:t>
            </w:r>
          </w:p>
        </w:tc>
      </w:tr>
      <w:tr w:rsidR="00E70CF9" w:rsidRPr="00E70CF9" w14:paraId="51EB5343" w14:textId="77777777" w:rsidTr="00E70CF9">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2558BF8"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prfB_blot_F2</w:t>
            </w:r>
          </w:p>
        </w:tc>
        <w:tc>
          <w:tcPr>
            <w:tcW w:w="2160" w:type="dxa"/>
            <w:gridSpan w:val="3"/>
            <w:tcBorders>
              <w:top w:val="nil"/>
              <w:left w:val="nil"/>
              <w:bottom w:val="single" w:sz="4" w:space="0" w:color="auto"/>
              <w:right w:val="single" w:sz="4" w:space="0" w:color="auto"/>
            </w:tcBorders>
            <w:shd w:val="clear" w:color="auto" w:fill="auto"/>
            <w:noWrap/>
            <w:vAlign w:val="bottom"/>
            <w:hideMark/>
          </w:tcPr>
          <w:p w14:paraId="16E77D64"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prfB_blot_R</w:t>
            </w:r>
          </w:p>
        </w:tc>
        <w:tc>
          <w:tcPr>
            <w:tcW w:w="3885" w:type="dxa"/>
            <w:gridSpan w:val="2"/>
            <w:tcBorders>
              <w:top w:val="nil"/>
              <w:left w:val="nil"/>
              <w:bottom w:val="single" w:sz="4" w:space="0" w:color="auto"/>
              <w:right w:val="single" w:sz="4" w:space="0" w:color="auto"/>
            </w:tcBorders>
            <w:shd w:val="clear" w:color="auto" w:fill="auto"/>
            <w:noWrap/>
            <w:vAlign w:val="bottom"/>
            <w:hideMark/>
          </w:tcPr>
          <w:p w14:paraId="49C22611"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383B319E"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w:t>
            </w:r>
          </w:p>
        </w:tc>
      </w:tr>
      <w:tr w:rsidR="00E70CF9" w:rsidRPr="00E70CF9" w14:paraId="175A57B2" w14:textId="77777777" w:rsidTr="00E70CF9">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E61B83"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prfB_blot_F2</w:t>
            </w:r>
          </w:p>
        </w:tc>
        <w:tc>
          <w:tcPr>
            <w:tcW w:w="2160" w:type="dxa"/>
            <w:gridSpan w:val="3"/>
            <w:tcBorders>
              <w:top w:val="nil"/>
              <w:left w:val="nil"/>
              <w:bottom w:val="single" w:sz="4" w:space="0" w:color="auto"/>
              <w:right w:val="single" w:sz="4" w:space="0" w:color="auto"/>
            </w:tcBorders>
            <w:shd w:val="clear" w:color="auto" w:fill="auto"/>
            <w:noWrap/>
            <w:vAlign w:val="bottom"/>
            <w:hideMark/>
          </w:tcPr>
          <w:p w14:paraId="55BA5930"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prfB_blot_R2</w:t>
            </w:r>
          </w:p>
        </w:tc>
        <w:tc>
          <w:tcPr>
            <w:tcW w:w="3885" w:type="dxa"/>
            <w:gridSpan w:val="2"/>
            <w:tcBorders>
              <w:top w:val="nil"/>
              <w:left w:val="nil"/>
              <w:bottom w:val="single" w:sz="4" w:space="0" w:color="auto"/>
              <w:right w:val="single" w:sz="4" w:space="0" w:color="auto"/>
            </w:tcBorders>
            <w:shd w:val="clear" w:color="auto" w:fill="auto"/>
            <w:noWrap/>
            <w:vAlign w:val="bottom"/>
            <w:hideMark/>
          </w:tcPr>
          <w:p w14:paraId="68FC7627"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384DAFB4"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w:t>
            </w:r>
          </w:p>
        </w:tc>
      </w:tr>
      <w:tr w:rsidR="00E70CF9" w:rsidRPr="00E70CF9" w14:paraId="6701A3D1" w14:textId="77777777" w:rsidTr="00E70CF9">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E31031"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6kb_flank_F</w:t>
            </w:r>
          </w:p>
        </w:tc>
        <w:tc>
          <w:tcPr>
            <w:tcW w:w="2160" w:type="dxa"/>
            <w:gridSpan w:val="3"/>
            <w:tcBorders>
              <w:top w:val="nil"/>
              <w:left w:val="nil"/>
              <w:bottom w:val="single" w:sz="4" w:space="0" w:color="auto"/>
              <w:right w:val="single" w:sz="4" w:space="0" w:color="auto"/>
            </w:tcBorders>
            <w:shd w:val="clear" w:color="auto" w:fill="auto"/>
            <w:noWrap/>
            <w:vAlign w:val="bottom"/>
            <w:hideMark/>
          </w:tcPr>
          <w:p w14:paraId="44F12169"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6kb_flank_R</w:t>
            </w:r>
          </w:p>
        </w:tc>
        <w:tc>
          <w:tcPr>
            <w:tcW w:w="3885" w:type="dxa"/>
            <w:gridSpan w:val="2"/>
            <w:tcBorders>
              <w:top w:val="nil"/>
              <w:left w:val="nil"/>
              <w:bottom w:val="single" w:sz="4" w:space="0" w:color="auto"/>
              <w:right w:val="single" w:sz="4" w:space="0" w:color="auto"/>
            </w:tcBorders>
            <w:shd w:val="clear" w:color="auto" w:fill="auto"/>
            <w:noWrap/>
            <w:vAlign w:val="bottom"/>
            <w:hideMark/>
          </w:tcPr>
          <w:p w14:paraId="719B8B7D"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77432C26"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w:t>
            </w:r>
          </w:p>
        </w:tc>
      </w:tr>
      <w:tr w:rsidR="00E70CF9" w:rsidRPr="00E70CF9" w14:paraId="4D5CD0F3" w14:textId="77777777" w:rsidTr="00E70CF9">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4F66610"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PABT_blot_F</w:t>
            </w:r>
          </w:p>
        </w:tc>
        <w:tc>
          <w:tcPr>
            <w:tcW w:w="2160" w:type="dxa"/>
            <w:gridSpan w:val="3"/>
            <w:tcBorders>
              <w:top w:val="nil"/>
              <w:left w:val="nil"/>
              <w:bottom w:val="single" w:sz="4" w:space="0" w:color="auto"/>
              <w:right w:val="single" w:sz="4" w:space="0" w:color="auto"/>
            </w:tcBorders>
            <w:shd w:val="clear" w:color="auto" w:fill="auto"/>
            <w:noWrap/>
            <w:vAlign w:val="bottom"/>
            <w:hideMark/>
          </w:tcPr>
          <w:p w14:paraId="3BB6452F" w14:textId="77777777" w:rsidR="00E70CF9" w:rsidRPr="00E70CF9" w:rsidRDefault="00E70CF9" w:rsidP="00E70CF9">
            <w:pPr>
              <w:rPr>
                <w:rFonts w:ascii="Courier New" w:eastAsia="Times New Roman" w:hAnsi="Courier New" w:cs="Arial"/>
              </w:rPr>
            </w:pPr>
            <w:r w:rsidRPr="00E70CF9">
              <w:rPr>
                <w:rFonts w:ascii="Courier New" w:eastAsia="Times New Roman" w:hAnsi="Courier New" w:cs="Arial"/>
              </w:rPr>
              <w:t>PABT_blot_R</w:t>
            </w:r>
          </w:p>
        </w:tc>
        <w:tc>
          <w:tcPr>
            <w:tcW w:w="3885" w:type="dxa"/>
            <w:gridSpan w:val="2"/>
            <w:tcBorders>
              <w:top w:val="nil"/>
              <w:left w:val="nil"/>
              <w:bottom w:val="single" w:sz="4" w:space="0" w:color="auto"/>
              <w:right w:val="single" w:sz="4" w:space="0" w:color="auto"/>
            </w:tcBorders>
            <w:shd w:val="clear" w:color="auto" w:fill="auto"/>
            <w:noWrap/>
            <w:vAlign w:val="bottom"/>
            <w:hideMark/>
          </w:tcPr>
          <w:p w14:paraId="5A88FFF4"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54D01259"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w:t>
            </w:r>
          </w:p>
        </w:tc>
      </w:tr>
      <w:tr w:rsidR="00E70CF9" w:rsidRPr="00E70CF9" w14:paraId="4DADF1A2" w14:textId="77777777" w:rsidTr="00E70CF9">
        <w:trPr>
          <w:gridAfter w:val="2"/>
          <w:wAfter w:w="3510" w:type="dxa"/>
          <w:trHeight w:val="240"/>
        </w:trPr>
        <w:tc>
          <w:tcPr>
            <w:tcW w:w="22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B4629"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0F0F4433"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 </w:t>
            </w:r>
          </w:p>
        </w:tc>
        <w:tc>
          <w:tcPr>
            <w:tcW w:w="1505"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B81FEF" w14:textId="77777777" w:rsidR="00E70CF9" w:rsidRPr="00E70CF9" w:rsidRDefault="00E70CF9" w:rsidP="00E70CF9">
            <w:pPr>
              <w:jc w:val="center"/>
              <w:rPr>
                <w:rFonts w:ascii="Arial" w:eastAsia="Times New Roman" w:hAnsi="Arial" w:cs="Arial"/>
                <w:b/>
                <w:bCs/>
                <w:sz w:val="20"/>
                <w:szCs w:val="20"/>
              </w:rPr>
            </w:pPr>
            <w:r w:rsidRPr="00E70CF9">
              <w:rPr>
                <w:rFonts w:ascii="Arial" w:eastAsia="Times New Roman" w:hAnsi="Arial" w:cs="Arial"/>
                <w:b/>
                <w:bCs/>
                <w:sz w:val="20"/>
                <w:szCs w:val="20"/>
              </w:rPr>
              <w:t>Mult Fact</w:t>
            </w:r>
          </w:p>
        </w:tc>
      </w:tr>
      <w:tr w:rsidR="00E70CF9" w:rsidRPr="00E70CF9" w14:paraId="5F7F530B"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1BBD94"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3444958E" w14:textId="77777777" w:rsidR="00E70CF9" w:rsidRPr="00E70CF9" w:rsidRDefault="00E70CF9" w:rsidP="00E70CF9">
            <w:pPr>
              <w:jc w:val="center"/>
              <w:rPr>
                <w:rFonts w:ascii="Arial" w:eastAsia="Times New Roman" w:hAnsi="Arial" w:cs="Arial"/>
                <w:b/>
                <w:bCs/>
                <w:sz w:val="20"/>
                <w:szCs w:val="20"/>
              </w:rPr>
            </w:pPr>
            <w:r w:rsidRPr="00E70CF9">
              <w:rPr>
                <w:rFonts w:ascii="Arial" w:eastAsia="Times New Roman" w:hAnsi="Arial" w:cs="Arial"/>
                <w:b/>
                <w:bCs/>
                <w:sz w:val="20"/>
                <w:szCs w:val="20"/>
              </w:rPr>
              <w:t>Vol per rxn (ul)</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462A4AAB" w14:textId="77777777" w:rsidR="00E70CF9" w:rsidRPr="00E70CF9" w:rsidRDefault="00E70CF9" w:rsidP="00E70CF9">
            <w:pPr>
              <w:jc w:val="center"/>
              <w:rPr>
                <w:rFonts w:ascii="Arial" w:eastAsia="Times New Roman" w:hAnsi="Arial" w:cs="Arial"/>
                <w:b/>
                <w:bCs/>
                <w:sz w:val="20"/>
                <w:szCs w:val="20"/>
              </w:rPr>
            </w:pPr>
            <w:r w:rsidRPr="00E70CF9">
              <w:rPr>
                <w:rFonts w:ascii="Arial" w:eastAsia="Times New Roman" w:hAnsi="Arial" w:cs="Arial"/>
                <w:b/>
                <w:bCs/>
                <w:sz w:val="20"/>
                <w:szCs w:val="20"/>
              </w:rPr>
              <w:t>6.5</w:t>
            </w:r>
          </w:p>
        </w:tc>
      </w:tr>
      <w:tr w:rsidR="00E70CF9" w:rsidRPr="00E70CF9" w14:paraId="4A4A3FB3"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A1AD6E"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7F872608"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4</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7ECAEF46"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26</w:t>
            </w:r>
          </w:p>
        </w:tc>
      </w:tr>
      <w:tr w:rsidR="00E70CF9" w:rsidRPr="00E70CF9" w14:paraId="6BFF7FC4"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1D7A85D4"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006CDAA7"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6</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6B0CFAD4"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39</w:t>
            </w:r>
          </w:p>
        </w:tc>
      </w:tr>
      <w:tr w:rsidR="00E70CF9" w:rsidRPr="00E70CF9" w14:paraId="345DA230"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43D56509"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6C91D439"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0</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31877343"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0</w:t>
            </w:r>
          </w:p>
        </w:tc>
      </w:tr>
      <w:tr w:rsidR="00E70CF9" w:rsidRPr="00E70CF9" w14:paraId="42079CF9"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23E4E8"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0711471E"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4.8</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3CE1EB2B"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31.2</w:t>
            </w:r>
          </w:p>
        </w:tc>
      </w:tr>
      <w:tr w:rsidR="00E70CF9" w:rsidRPr="00E70CF9" w14:paraId="0ED4849E"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91DD9D2"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493A0D34"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3</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53195B68"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 </w:t>
            </w:r>
          </w:p>
        </w:tc>
      </w:tr>
      <w:tr w:rsidR="00E70CF9" w:rsidRPr="00E70CF9" w14:paraId="5864F506"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F06117"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65C971F7"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3</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7C25FCEC"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 </w:t>
            </w:r>
          </w:p>
        </w:tc>
      </w:tr>
      <w:tr w:rsidR="00E70CF9" w:rsidRPr="00E70CF9" w14:paraId="731FAE72"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3418DACC"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388E8200"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0.6</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4E1E1530"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3.9</w:t>
            </w:r>
          </w:p>
        </w:tc>
      </w:tr>
      <w:tr w:rsidR="00E70CF9" w:rsidRPr="00E70CF9" w14:paraId="5E5F5541"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44DB7"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05D63A87"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38.6</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069006BE" w14:textId="77777777" w:rsidR="00E70CF9" w:rsidRPr="00E70CF9" w:rsidRDefault="00E70CF9" w:rsidP="00E70CF9">
            <w:pPr>
              <w:jc w:val="center"/>
              <w:rPr>
                <w:rFonts w:ascii="Arial" w:eastAsia="Times New Roman" w:hAnsi="Arial" w:cs="Arial"/>
                <w:sz w:val="20"/>
                <w:szCs w:val="20"/>
              </w:rPr>
            </w:pPr>
            <w:r w:rsidRPr="00E70CF9">
              <w:rPr>
                <w:rFonts w:ascii="Arial" w:eastAsia="Times New Roman" w:hAnsi="Arial" w:cs="Arial"/>
                <w:sz w:val="20"/>
                <w:szCs w:val="20"/>
              </w:rPr>
              <w:t>250.9</w:t>
            </w:r>
          </w:p>
        </w:tc>
      </w:tr>
      <w:tr w:rsidR="00E70CF9" w:rsidRPr="00E70CF9" w14:paraId="499BCD5E" w14:textId="77777777" w:rsidTr="00E70CF9">
        <w:trPr>
          <w:gridAfter w:val="2"/>
          <w:wAfter w:w="3510" w:type="dxa"/>
          <w:trHeight w:val="240"/>
        </w:trPr>
        <w:tc>
          <w:tcPr>
            <w:tcW w:w="2240" w:type="dxa"/>
            <w:gridSpan w:val="2"/>
            <w:tcBorders>
              <w:top w:val="nil"/>
              <w:left w:val="single" w:sz="4" w:space="0" w:color="auto"/>
              <w:bottom w:val="single" w:sz="4" w:space="0" w:color="auto"/>
              <w:right w:val="single" w:sz="4" w:space="0" w:color="auto"/>
            </w:tcBorders>
            <w:shd w:val="clear" w:color="auto" w:fill="auto"/>
            <w:noWrap/>
            <w:vAlign w:val="bottom"/>
            <w:hideMark/>
          </w:tcPr>
          <w:p w14:paraId="0A567B3A"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32C22707" w14:textId="77777777" w:rsidR="00E70CF9" w:rsidRPr="00E70CF9" w:rsidRDefault="00E70CF9" w:rsidP="00E70CF9">
            <w:pPr>
              <w:jc w:val="center"/>
              <w:rPr>
                <w:rFonts w:ascii="Arial" w:eastAsia="Times New Roman" w:hAnsi="Arial" w:cs="Arial"/>
                <w:b/>
                <w:bCs/>
                <w:sz w:val="20"/>
                <w:szCs w:val="20"/>
              </w:rPr>
            </w:pPr>
            <w:r w:rsidRPr="00E70CF9">
              <w:rPr>
                <w:rFonts w:ascii="Arial" w:eastAsia="Times New Roman" w:hAnsi="Arial" w:cs="Arial"/>
                <w:b/>
                <w:bCs/>
                <w:sz w:val="20"/>
                <w:szCs w:val="20"/>
              </w:rPr>
              <w:t>60</w:t>
            </w:r>
          </w:p>
        </w:tc>
        <w:tc>
          <w:tcPr>
            <w:tcW w:w="1505" w:type="dxa"/>
            <w:gridSpan w:val="2"/>
            <w:tcBorders>
              <w:top w:val="nil"/>
              <w:left w:val="nil"/>
              <w:bottom w:val="single" w:sz="4" w:space="0" w:color="auto"/>
              <w:right w:val="single" w:sz="4" w:space="0" w:color="auto"/>
            </w:tcBorders>
            <w:shd w:val="clear" w:color="auto" w:fill="auto"/>
            <w:noWrap/>
            <w:vAlign w:val="bottom"/>
            <w:hideMark/>
          </w:tcPr>
          <w:p w14:paraId="5D6011E8" w14:textId="77777777" w:rsidR="00E70CF9" w:rsidRPr="00E70CF9" w:rsidRDefault="00E70CF9" w:rsidP="00E70CF9">
            <w:pPr>
              <w:jc w:val="center"/>
              <w:rPr>
                <w:rFonts w:ascii="Arial" w:eastAsia="Times New Roman" w:hAnsi="Arial" w:cs="Arial"/>
                <w:b/>
                <w:bCs/>
                <w:sz w:val="20"/>
                <w:szCs w:val="20"/>
              </w:rPr>
            </w:pPr>
            <w:r w:rsidRPr="00E70CF9">
              <w:rPr>
                <w:rFonts w:ascii="Arial" w:eastAsia="Times New Roman" w:hAnsi="Arial" w:cs="Arial"/>
                <w:b/>
                <w:bCs/>
                <w:sz w:val="20"/>
                <w:szCs w:val="20"/>
              </w:rPr>
              <w:t>351</w:t>
            </w:r>
          </w:p>
        </w:tc>
      </w:tr>
    </w:tbl>
    <w:p w14:paraId="3068E0C2" w14:textId="77777777" w:rsidR="00E70CF9" w:rsidRDefault="00E70CF9" w:rsidP="00841348"/>
    <w:tbl>
      <w:tblPr>
        <w:tblW w:w="3020" w:type="dxa"/>
        <w:tblInd w:w="93" w:type="dxa"/>
        <w:tblLayout w:type="fixed"/>
        <w:tblLook w:val="04A0" w:firstRow="1" w:lastRow="0" w:firstColumn="1" w:lastColumn="0" w:noHBand="0" w:noVBand="1"/>
      </w:tblPr>
      <w:tblGrid>
        <w:gridCol w:w="1060"/>
        <w:gridCol w:w="935"/>
        <w:gridCol w:w="1025"/>
      </w:tblGrid>
      <w:tr w:rsidR="00E70CF9" w:rsidRPr="00E70CF9" w14:paraId="1742ACCF" w14:textId="77777777" w:rsidTr="00E70CF9">
        <w:trPr>
          <w:trHeight w:val="24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96A15"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Temp</w:t>
            </w:r>
          </w:p>
        </w:tc>
        <w:tc>
          <w:tcPr>
            <w:tcW w:w="935" w:type="dxa"/>
            <w:tcBorders>
              <w:top w:val="single" w:sz="4" w:space="0" w:color="auto"/>
              <w:left w:val="nil"/>
              <w:bottom w:val="single" w:sz="4" w:space="0" w:color="auto"/>
              <w:right w:val="single" w:sz="4" w:space="0" w:color="auto"/>
            </w:tcBorders>
            <w:shd w:val="clear" w:color="auto" w:fill="auto"/>
            <w:noWrap/>
            <w:vAlign w:val="bottom"/>
            <w:hideMark/>
          </w:tcPr>
          <w:p w14:paraId="1127593C"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Time</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2D970FB7" w14:textId="77777777" w:rsidR="00E70CF9" w:rsidRPr="00E70CF9" w:rsidRDefault="00E70CF9" w:rsidP="00E70CF9">
            <w:pPr>
              <w:rPr>
                <w:rFonts w:ascii="Arial" w:eastAsia="Times New Roman" w:hAnsi="Arial" w:cs="Arial"/>
                <w:b/>
                <w:bCs/>
                <w:sz w:val="20"/>
                <w:szCs w:val="20"/>
              </w:rPr>
            </w:pPr>
            <w:r w:rsidRPr="00E70CF9">
              <w:rPr>
                <w:rFonts w:ascii="Arial" w:eastAsia="Times New Roman" w:hAnsi="Arial" w:cs="Arial"/>
                <w:b/>
                <w:bCs/>
                <w:sz w:val="20"/>
                <w:szCs w:val="20"/>
              </w:rPr>
              <w:t>Cycle #</w:t>
            </w:r>
          </w:p>
        </w:tc>
      </w:tr>
      <w:tr w:rsidR="00E70CF9" w:rsidRPr="00E70CF9" w14:paraId="26B6D9C4" w14:textId="77777777" w:rsidTr="00E70CF9">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3EC460E"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94 deg</w:t>
            </w:r>
          </w:p>
        </w:tc>
        <w:tc>
          <w:tcPr>
            <w:tcW w:w="935" w:type="dxa"/>
            <w:tcBorders>
              <w:top w:val="nil"/>
              <w:left w:val="nil"/>
              <w:bottom w:val="single" w:sz="4" w:space="0" w:color="auto"/>
              <w:right w:val="single" w:sz="4" w:space="0" w:color="auto"/>
            </w:tcBorders>
            <w:shd w:val="clear" w:color="auto" w:fill="auto"/>
            <w:noWrap/>
            <w:vAlign w:val="bottom"/>
            <w:hideMark/>
          </w:tcPr>
          <w:p w14:paraId="4A488484" w14:textId="51D99B20" w:rsidR="00E70CF9" w:rsidRPr="00E70CF9" w:rsidRDefault="00EC2085" w:rsidP="00E70CF9">
            <w:pPr>
              <w:rPr>
                <w:rFonts w:ascii="Arial" w:eastAsia="Times New Roman" w:hAnsi="Arial" w:cs="Arial"/>
                <w:sz w:val="20"/>
                <w:szCs w:val="20"/>
              </w:rPr>
            </w:pPr>
            <w:r>
              <w:rPr>
                <w:rFonts w:ascii="Arial" w:eastAsia="Times New Roman" w:hAnsi="Arial" w:cs="Arial"/>
                <w:sz w:val="20"/>
                <w:szCs w:val="20"/>
              </w:rPr>
              <w:t>3</w:t>
            </w:r>
            <w:r w:rsidR="00E70CF9" w:rsidRPr="00E70CF9">
              <w:rPr>
                <w:rFonts w:ascii="Arial" w:eastAsia="Times New Roman" w:hAnsi="Arial" w:cs="Arial"/>
                <w:sz w:val="20"/>
                <w:szCs w:val="20"/>
              </w:rPr>
              <w:t xml:space="preserve"> min</w:t>
            </w:r>
          </w:p>
        </w:tc>
        <w:tc>
          <w:tcPr>
            <w:tcW w:w="1025" w:type="dxa"/>
            <w:tcBorders>
              <w:top w:val="nil"/>
              <w:left w:val="nil"/>
              <w:bottom w:val="single" w:sz="4" w:space="0" w:color="auto"/>
              <w:right w:val="single" w:sz="4" w:space="0" w:color="auto"/>
            </w:tcBorders>
            <w:shd w:val="clear" w:color="auto" w:fill="auto"/>
            <w:noWrap/>
            <w:vAlign w:val="bottom"/>
            <w:hideMark/>
          </w:tcPr>
          <w:p w14:paraId="5B10987D"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w:t>
            </w:r>
          </w:p>
        </w:tc>
      </w:tr>
      <w:tr w:rsidR="00E70CF9" w:rsidRPr="00E70CF9" w14:paraId="63131E91" w14:textId="77777777" w:rsidTr="00E70CF9">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4FCCEC53"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94 deg</w:t>
            </w:r>
          </w:p>
        </w:tc>
        <w:tc>
          <w:tcPr>
            <w:tcW w:w="935" w:type="dxa"/>
            <w:tcBorders>
              <w:top w:val="nil"/>
              <w:left w:val="nil"/>
              <w:bottom w:val="single" w:sz="4" w:space="0" w:color="auto"/>
              <w:right w:val="single" w:sz="4" w:space="0" w:color="auto"/>
            </w:tcBorders>
            <w:shd w:val="clear" w:color="000000" w:fill="FCF305"/>
            <w:noWrap/>
            <w:vAlign w:val="bottom"/>
            <w:hideMark/>
          </w:tcPr>
          <w:p w14:paraId="039307DE"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15 sec</w:t>
            </w:r>
          </w:p>
        </w:tc>
        <w:tc>
          <w:tcPr>
            <w:tcW w:w="1025" w:type="dxa"/>
            <w:tcBorders>
              <w:top w:val="nil"/>
              <w:left w:val="nil"/>
              <w:bottom w:val="single" w:sz="4" w:space="0" w:color="auto"/>
              <w:right w:val="single" w:sz="4" w:space="0" w:color="auto"/>
            </w:tcBorders>
            <w:shd w:val="clear" w:color="auto" w:fill="auto"/>
            <w:noWrap/>
            <w:vAlign w:val="bottom"/>
            <w:hideMark/>
          </w:tcPr>
          <w:p w14:paraId="3AA18FB6"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w:t>
            </w:r>
          </w:p>
        </w:tc>
      </w:tr>
      <w:tr w:rsidR="00E70CF9" w:rsidRPr="00E70CF9" w14:paraId="0409C1EA" w14:textId="77777777" w:rsidTr="00E70CF9">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6F889EA1"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51 deg</w:t>
            </w:r>
          </w:p>
        </w:tc>
        <w:tc>
          <w:tcPr>
            <w:tcW w:w="935" w:type="dxa"/>
            <w:tcBorders>
              <w:top w:val="nil"/>
              <w:left w:val="nil"/>
              <w:bottom w:val="single" w:sz="4" w:space="0" w:color="auto"/>
              <w:right w:val="single" w:sz="4" w:space="0" w:color="auto"/>
            </w:tcBorders>
            <w:shd w:val="clear" w:color="000000" w:fill="FCF305"/>
            <w:noWrap/>
            <w:vAlign w:val="bottom"/>
            <w:hideMark/>
          </w:tcPr>
          <w:p w14:paraId="673A6D4A"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15 sec</w:t>
            </w:r>
          </w:p>
        </w:tc>
        <w:tc>
          <w:tcPr>
            <w:tcW w:w="1025" w:type="dxa"/>
            <w:tcBorders>
              <w:top w:val="nil"/>
              <w:left w:val="nil"/>
              <w:bottom w:val="single" w:sz="4" w:space="0" w:color="auto"/>
              <w:right w:val="single" w:sz="4" w:space="0" w:color="auto"/>
            </w:tcBorders>
            <w:shd w:val="clear" w:color="auto" w:fill="auto"/>
            <w:noWrap/>
            <w:vAlign w:val="bottom"/>
            <w:hideMark/>
          </w:tcPr>
          <w:p w14:paraId="477F91D0" w14:textId="77777777" w:rsidR="00E70CF9" w:rsidRPr="00E70CF9" w:rsidRDefault="00E70CF9" w:rsidP="00E70CF9">
            <w:pPr>
              <w:jc w:val="right"/>
              <w:rPr>
                <w:rFonts w:ascii="Arial" w:eastAsia="Times New Roman" w:hAnsi="Arial" w:cs="Arial"/>
                <w:sz w:val="20"/>
                <w:szCs w:val="20"/>
              </w:rPr>
            </w:pPr>
            <w:r w:rsidRPr="00E70CF9">
              <w:rPr>
                <w:rFonts w:ascii="Arial" w:eastAsia="Times New Roman" w:hAnsi="Arial" w:cs="Arial"/>
                <w:sz w:val="20"/>
                <w:szCs w:val="20"/>
              </w:rPr>
              <w:t>40</w:t>
            </w:r>
          </w:p>
        </w:tc>
      </w:tr>
      <w:tr w:rsidR="00E70CF9" w:rsidRPr="00E70CF9" w14:paraId="57748B3E" w14:textId="77777777" w:rsidTr="00E70CF9">
        <w:trPr>
          <w:trHeight w:val="240"/>
        </w:trPr>
        <w:tc>
          <w:tcPr>
            <w:tcW w:w="1060" w:type="dxa"/>
            <w:tcBorders>
              <w:top w:val="nil"/>
              <w:left w:val="single" w:sz="4" w:space="0" w:color="auto"/>
              <w:bottom w:val="single" w:sz="4" w:space="0" w:color="auto"/>
              <w:right w:val="single" w:sz="4" w:space="0" w:color="auto"/>
            </w:tcBorders>
            <w:shd w:val="clear" w:color="000000" w:fill="FCF305"/>
            <w:noWrap/>
            <w:vAlign w:val="bottom"/>
            <w:hideMark/>
          </w:tcPr>
          <w:p w14:paraId="0560F053"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72 deg</w:t>
            </w:r>
          </w:p>
        </w:tc>
        <w:tc>
          <w:tcPr>
            <w:tcW w:w="935" w:type="dxa"/>
            <w:tcBorders>
              <w:top w:val="nil"/>
              <w:left w:val="nil"/>
              <w:bottom w:val="single" w:sz="4" w:space="0" w:color="auto"/>
              <w:right w:val="single" w:sz="4" w:space="0" w:color="auto"/>
            </w:tcBorders>
            <w:shd w:val="clear" w:color="000000" w:fill="FCF305"/>
            <w:noWrap/>
            <w:vAlign w:val="bottom"/>
            <w:hideMark/>
          </w:tcPr>
          <w:p w14:paraId="72F04A1C"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1 min</w:t>
            </w:r>
          </w:p>
        </w:tc>
        <w:tc>
          <w:tcPr>
            <w:tcW w:w="1025" w:type="dxa"/>
            <w:tcBorders>
              <w:top w:val="nil"/>
              <w:left w:val="nil"/>
              <w:bottom w:val="single" w:sz="4" w:space="0" w:color="auto"/>
              <w:right w:val="single" w:sz="4" w:space="0" w:color="auto"/>
            </w:tcBorders>
            <w:shd w:val="clear" w:color="auto" w:fill="auto"/>
            <w:noWrap/>
            <w:vAlign w:val="bottom"/>
            <w:hideMark/>
          </w:tcPr>
          <w:p w14:paraId="07580997"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w:t>
            </w:r>
          </w:p>
        </w:tc>
      </w:tr>
      <w:tr w:rsidR="00E70CF9" w:rsidRPr="00E70CF9" w14:paraId="5F3886B8" w14:textId="77777777" w:rsidTr="00E70CF9">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2D0EBBDE"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72 deg</w:t>
            </w:r>
          </w:p>
        </w:tc>
        <w:tc>
          <w:tcPr>
            <w:tcW w:w="935" w:type="dxa"/>
            <w:tcBorders>
              <w:top w:val="nil"/>
              <w:left w:val="nil"/>
              <w:bottom w:val="single" w:sz="4" w:space="0" w:color="auto"/>
              <w:right w:val="single" w:sz="4" w:space="0" w:color="auto"/>
            </w:tcBorders>
            <w:shd w:val="clear" w:color="auto" w:fill="auto"/>
            <w:noWrap/>
            <w:vAlign w:val="bottom"/>
            <w:hideMark/>
          </w:tcPr>
          <w:p w14:paraId="2949EE2B"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5 min</w:t>
            </w:r>
          </w:p>
        </w:tc>
        <w:tc>
          <w:tcPr>
            <w:tcW w:w="1025" w:type="dxa"/>
            <w:tcBorders>
              <w:top w:val="nil"/>
              <w:left w:val="nil"/>
              <w:bottom w:val="single" w:sz="4" w:space="0" w:color="auto"/>
              <w:right w:val="single" w:sz="4" w:space="0" w:color="auto"/>
            </w:tcBorders>
            <w:shd w:val="clear" w:color="auto" w:fill="auto"/>
            <w:noWrap/>
            <w:vAlign w:val="bottom"/>
            <w:hideMark/>
          </w:tcPr>
          <w:p w14:paraId="1442BC25"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w:t>
            </w:r>
          </w:p>
        </w:tc>
      </w:tr>
      <w:tr w:rsidR="00E70CF9" w:rsidRPr="00E70CF9" w14:paraId="051328E5" w14:textId="77777777" w:rsidTr="00E70CF9">
        <w:trPr>
          <w:trHeight w:val="24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1695324A"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4 deg</w:t>
            </w:r>
          </w:p>
        </w:tc>
        <w:tc>
          <w:tcPr>
            <w:tcW w:w="935" w:type="dxa"/>
            <w:tcBorders>
              <w:top w:val="nil"/>
              <w:left w:val="nil"/>
              <w:bottom w:val="single" w:sz="4" w:space="0" w:color="auto"/>
              <w:right w:val="single" w:sz="4" w:space="0" w:color="auto"/>
            </w:tcBorders>
            <w:shd w:val="clear" w:color="auto" w:fill="auto"/>
            <w:noWrap/>
            <w:vAlign w:val="bottom"/>
            <w:hideMark/>
          </w:tcPr>
          <w:p w14:paraId="74B6F481"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Hold</w:t>
            </w:r>
          </w:p>
        </w:tc>
        <w:tc>
          <w:tcPr>
            <w:tcW w:w="1025" w:type="dxa"/>
            <w:tcBorders>
              <w:top w:val="nil"/>
              <w:left w:val="nil"/>
              <w:bottom w:val="single" w:sz="4" w:space="0" w:color="auto"/>
              <w:right w:val="single" w:sz="4" w:space="0" w:color="auto"/>
            </w:tcBorders>
            <w:shd w:val="clear" w:color="auto" w:fill="auto"/>
            <w:noWrap/>
            <w:vAlign w:val="bottom"/>
            <w:hideMark/>
          </w:tcPr>
          <w:p w14:paraId="29CEFED6" w14:textId="77777777" w:rsidR="00E70CF9" w:rsidRPr="00E70CF9" w:rsidRDefault="00E70CF9" w:rsidP="00E70CF9">
            <w:pPr>
              <w:rPr>
                <w:rFonts w:ascii="Arial" w:eastAsia="Times New Roman" w:hAnsi="Arial" w:cs="Arial"/>
                <w:sz w:val="20"/>
                <w:szCs w:val="20"/>
              </w:rPr>
            </w:pPr>
            <w:r w:rsidRPr="00E70CF9">
              <w:rPr>
                <w:rFonts w:ascii="Arial" w:eastAsia="Times New Roman" w:hAnsi="Arial" w:cs="Arial"/>
                <w:sz w:val="20"/>
                <w:szCs w:val="20"/>
              </w:rPr>
              <w:t> </w:t>
            </w:r>
          </w:p>
        </w:tc>
      </w:tr>
    </w:tbl>
    <w:p w14:paraId="71D72B5B" w14:textId="77777777" w:rsidR="00FB3CCA" w:rsidRDefault="00FB3CCA" w:rsidP="00841348"/>
    <w:p w14:paraId="7396CA2B" w14:textId="77777777" w:rsidR="002D7E1E" w:rsidRDefault="002D7E1E" w:rsidP="00841348"/>
    <w:p w14:paraId="7AD6DA57" w14:textId="064460DA" w:rsidR="002D7E1E" w:rsidRDefault="002D7E1E" w:rsidP="00841348">
      <w:r>
        <w:t>Run 1% agarose TBE gel at 140 V for 20 minutes.</w:t>
      </w:r>
    </w:p>
    <w:p w14:paraId="1F832C3A" w14:textId="77777777" w:rsidR="002D7E1E" w:rsidRDefault="002D7E1E" w:rsidP="00841348"/>
    <w:p w14:paraId="08442C05" w14:textId="7C013688" w:rsidR="002D7E1E" w:rsidRDefault="002D7E1E" w:rsidP="00841348">
      <w:r>
        <w:t>Loading order: 5 ul of 1/10x 1 kb plus ladder, 2 ul each of PCR products in order indicated by table.</w:t>
      </w:r>
    </w:p>
    <w:p w14:paraId="2E51323E" w14:textId="77777777" w:rsidR="002D7E1E" w:rsidRDefault="002D7E1E" w:rsidP="00841348"/>
    <w:p w14:paraId="22B661FE" w14:textId="77777777" w:rsidR="002D7E1E" w:rsidRDefault="002D7E1E" w:rsidP="00841348">
      <w:r>
        <w:t xml:space="preserve">Image taken: </w:t>
      </w:r>
      <w:r w:rsidRPr="002D7E1E">
        <w:t>/Users/drt_lab/Documents/Yale/MoranLab/PhotosAndGelPics/20130114_PCR.TIF</w:t>
      </w:r>
    </w:p>
    <w:p w14:paraId="502CBFF1" w14:textId="77777777" w:rsidR="002D7E1E" w:rsidRDefault="002D7E1E" w:rsidP="00841348"/>
    <w:p w14:paraId="5FCC56B7" w14:textId="1C1303D2" w:rsidR="002D7E1E" w:rsidRDefault="002D7E1E" w:rsidP="00841348">
      <w:r>
        <w:t>Results: Both reactions involving prfB_F failed, but the others all worked, suggesting that there is something wrong with that primer (mismatch to this population? Synthesis problem?). The intensity of the successful prfB reactions appears comparable to that of the PABT_blot reaction, which is noticeably stronger than the weak 6kb_flank amplification.</w:t>
      </w:r>
    </w:p>
    <w:p w14:paraId="658E384E" w14:textId="77777777" w:rsidR="002D7E1E" w:rsidRDefault="002D7E1E" w:rsidP="00841348"/>
    <w:p w14:paraId="20864FF4" w14:textId="5CD4FE0D" w:rsidR="002D7E1E" w:rsidRDefault="002D7E1E" w:rsidP="00841348">
      <w:r>
        <w:t xml:space="preserve">Proceed with PCR purification with Qiagen </w:t>
      </w:r>
      <w:r w:rsidR="002D58F8">
        <w:t>Qiaquick PCR extraction kit.</w:t>
      </w:r>
    </w:p>
    <w:p w14:paraId="54550606" w14:textId="77777777" w:rsidR="002D58F8" w:rsidRDefault="002D58F8" w:rsidP="00841348"/>
    <w:p w14:paraId="72232BCF" w14:textId="2C33D52B" w:rsidR="002D58F8" w:rsidRDefault="002D58F8" w:rsidP="00841348">
      <w:r>
        <w:t>Two clean-ups:</w:t>
      </w:r>
    </w:p>
    <w:p w14:paraId="4A54A467" w14:textId="77777777" w:rsidR="002D58F8" w:rsidRDefault="002D58F8" w:rsidP="00841348"/>
    <w:p w14:paraId="5B858C9D" w14:textId="03DBBE34" w:rsidR="002D58F8" w:rsidRDefault="002D58F8" w:rsidP="002D58F8">
      <w:pPr>
        <w:pStyle w:val="ListParagraph"/>
        <w:numPr>
          <w:ilvl w:val="0"/>
          <w:numId w:val="59"/>
        </w:numPr>
      </w:pPr>
      <w:r>
        <w:t>Today’s prfB_blot_F2/R2 reaction (#4)</w:t>
      </w:r>
    </w:p>
    <w:p w14:paraId="79940935" w14:textId="505D28B6" w:rsidR="002D58F8" w:rsidRDefault="002D58F8" w:rsidP="002D58F8">
      <w:pPr>
        <w:pStyle w:val="ListParagraph"/>
        <w:numPr>
          <w:ilvl w:val="0"/>
          <w:numId w:val="59"/>
        </w:numPr>
      </w:pPr>
      <w:r>
        <w:t>Pool of today’s 6kb_flank reaction (#5) and the 6kb_flank reaction from the second batch of PCR on 1/7/13 (tube #3—but it’s listed as reaction #2 in the table)</w:t>
      </w:r>
    </w:p>
    <w:p w14:paraId="55960095" w14:textId="3D27A656" w:rsidR="002D7E1E" w:rsidRDefault="002D7E1E" w:rsidP="00841348">
      <w:r>
        <w:t xml:space="preserve"> </w:t>
      </w:r>
    </w:p>
    <w:p w14:paraId="3A595E5C" w14:textId="2603AAA6" w:rsidR="002D7E1E" w:rsidRDefault="00EF288B" w:rsidP="00841348">
      <w:r>
        <w:t>Elute each reaction in 30 ul Buffer EB.</w:t>
      </w:r>
    </w:p>
    <w:p w14:paraId="1F9B5B20" w14:textId="77777777" w:rsidR="00EF288B" w:rsidRDefault="00EF288B" w:rsidP="00841348"/>
    <w:p w14:paraId="1B44AF84" w14:textId="77777777" w:rsidR="00EF288B" w:rsidRDefault="00EF288B" w:rsidP="00841348"/>
    <w:p w14:paraId="75B67BD7" w14:textId="776EE214" w:rsidR="00EF288B" w:rsidRDefault="00EF288B" w:rsidP="00841348">
      <w:r>
        <w:t>Qubit dsDNA BR kit:</w:t>
      </w:r>
    </w:p>
    <w:p w14:paraId="350E0F54" w14:textId="77777777" w:rsidR="00EF288B" w:rsidRDefault="00EF288B" w:rsidP="00841348"/>
    <w:p w14:paraId="73E40DED" w14:textId="3CE950E0" w:rsidR="00EF288B" w:rsidRDefault="00EF288B" w:rsidP="00841348">
      <w:r>
        <w:t>prfB: 90 ng/ul</w:t>
      </w:r>
    </w:p>
    <w:p w14:paraId="0EF73643" w14:textId="239D8CF0" w:rsidR="00EF288B" w:rsidRDefault="00EF288B" w:rsidP="00841348">
      <w:r>
        <w:t>6kb_flank: 17 ng/ul</w:t>
      </w:r>
    </w:p>
    <w:p w14:paraId="5DD0857A" w14:textId="77777777" w:rsidR="00EF288B" w:rsidRDefault="00EF288B" w:rsidP="00841348"/>
    <w:p w14:paraId="68E1CBE3" w14:textId="3957ADF0" w:rsidR="00AD4F8E" w:rsidRDefault="00AD4F8E" w:rsidP="00841348">
      <w:r>
        <w:t>********</w:t>
      </w:r>
    </w:p>
    <w:p w14:paraId="6E349113" w14:textId="77777777" w:rsidR="00EF288B" w:rsidRDefault="00EF288B" w:rsidP="00841348"/>
    <w:p w14:paraId="5302D278" w14:textId="1163C12B" w:rsidR="002D7E1E" w:rsidRDefault="00AD4F8E" w:rsidP="00841348">
      <w:r>
        <w:t>Perform overnight labeling of cleaned PCR products with Roche DIG kit (see 12/11/12).</w:t>
      </w:r>
    </w:p>
    <w:p w14:paraId="133FCB37" w14:textId="77777777" w:rsidR="00AD4F8E" w:rsidRDefault="00AD4F8E" w:rsidP="00841348"/>
    <w:p w14:paraId="3AF64D56" w14:textId="5AE3F31A" w:rsidR="00AD4F8E" w:rsidRDefault="00AD4F8E" w:rsidP="00841348">
      <w:r>
        <w:t>20 ul total reaction volumes.</w:t>
      </w:r>
    </w:p>
    <w:p w14:paraId="1601B75C" w14:textId="77777777" w:rsidR="00AD4F8E" w:rsidRDefault="00AD4F8E" w:rsidP="00841348"/>
    <w:p w14:paraId="75F20C80" w14:textId="3139EB16" w:rsidR="00AD4F8E" w:rsidRDefault="00AD4F8E" w:rsidP="00841348">
      <w:r>
        <w:t xml:space="preserve">prfB: 1 ug in 16 ul Buffer EB (11.1 ul </w:t>
      </w:r>
      <w:r w:rsidR="007E161B">
        <w:t xml:space="preserve">cleaned </w:t>
      </w:r>
      <w:r>
        <w:t xml:space="preserve">PCR product + 4.9 ul </w:t>
      </w:r>
      <w:r w:rsidR="007E161B">
        <w:t>buffer EB</w:t>
      </w:r>
      <w:r>
        <w:t>)</w:t>
      </w:r>
    </w:p>
    <w:p w14:paraId="7DCAB630" w14:textId="2AB68BEB" w:rsidR="00AD4F8E" w:rsidRDefault="007E161B" w:rsidP="00841348">
      <w:r>
        <w:t>6kb_flank: 272 ng in 16 ul Buffer EB (16 ul cleaned PCR product)</w:t>
      </w:r>
    </w:p>
    <w:p w14:paraId="46F9190D" w14:textId="77777777" w:rsidR="00AD4F8E" w:rsidRDefault="00AD4F8E" w:rsidP="00841348"/>
    <w:p w14:paraId="15FC80B7" w14:textId="17D1AC33" w:rsidR="007E161B" w:rsidRDefault="007E161B" w:rsidP="00841348">
      <w:r>
        <w:t>Denature each at 95 C for 10 min. Transfer immediately to ice bath. Add 4 ul of Roche DIG-high prime</w:t>
      </w:r>
      <w:r w:rsidR="000B4384">
        <w:t xml:space="preserve"> (pre-mixed vial by vortexing)</w:t>
      </w:r>
      <w:r>
        <w:t>.</w:t>
      </w:r>
    </w:p>
    <w:p w14:paraId="61C7D739" w14:textId="77777777" w:rsidR="000B4384" w:rsidRDefault="000B4384" w:rsidP="00841348"/>
    <w:p w14:paraId="4A989679" w14:textId="3359A057" w:rsidR="000B4384" w:rsidRDefault="000B4384" w:rsidP="00841348">
      <w:r>
        <w:t>Vortexed and spun down each sample.</w:t>
      </w:r>
    </w:p>
    <w:p w14:paraId="5AD187F5" w14:textId="77777777" w:rsidR="000B4384" w:rsidRDefault="000B4384" w:rsidP="00841348"/>
    <w:p w14:paraId="1068F762" w14:textId="25E732E9" w:rsidR="000B4384" w:rsidRDefault="000B4384" w:rsidP="00841348">
      <w:r>
        <w:t>Incubated overnight at 37 C starting at 3:30 pm.</w:t>
      </w:r>
    </w:p>
    <w:p w14:paraId="52D6CF34" w14:textId="77777777" w:rsidR="000B4384" w:rsidRDefault="000B4384" w:rsidP="00841348"/>
    <w:p w14:paraId="15D7EDFC" w14:textId="77777777" w:rsidR="000B4384" w:rsidRDefault="000B4384" w:rsidP="00841348"/>
    <w:p w14:paraId="163E95DB" w14:textId="13766D90" w:rsidR="00D945F9" w:rsidRDefault="00D945F9" w:rsidP="00D945F9">
      <w:pPr>
        <w:ind w:left="-720"/>
      </w:pPr>
      <w:r>
        <w:t>1/15/13</w:t>
      </w:r>
    </w:p>
    <w:p w14:paraId="7A07ACA0" w14:textId="77777777" w:rsidR="00D945F9" w:rsidRDefault="00D945F9" w:rsidP="00841348"/>
    <w:p w14:paraId="12E2982B" w14:textId="19B6D35D" w:rsidR="007E161B" w:rsidRDefault="00D945F9" w:rsidP="00841348">
      <w:r>
        <w:t>Continuing with DIG labeling of probes from yesterday.</w:t>
      </w:r>
    </w:p>
    <w:p w14:paraId="4155F578" w14:textId="77777777" w:rsidR="00D945F9" w:rsidRDefault="00D945F9" w:rsidP="00841348"/>
    <w:p w14:paraId="15D7574D" w14:textId="7A51D1D7" w:rsidR="00D945F9" w:rsidRDefault="00D945F9" w:rsidP="00841348">
      <w:r>
        <w:t>Stopped labeling reactions at 10:30am (19 hrs) with 1 ul of 200 mM EDTA and 10 min at 65 C.</w:t>
      </w:r>
    </w:p>
    <w:p w14:paraId="63F99EE6" w14:textId="77777777" w:rsidR="00D945F9" w:rsidRDefault="00D945F9" w:rsidP="00841348"/>
    <w:p w14:paraId="2FEC21B6" w14:textId="24BABB13" w:rsidR="00D945F9" w:rsidRDefault="00D945F9" w:rsidP="00841348">
      <w:r>
        <w:t>Tested labeling efficiency as described previously. See 12/12/12. Once again, I assumed a yield of ~2 ug for each probe (despite the differences in initial template concentration. So I started with a 100x dilution in Roche DNA dilution buffer to generate the “1 ng/ul” sample. I made fresh dilution series (see 12/12/12 notes) for both probes as well as the control DNA sample. I also made a dilution series for a probe from Eli Powell that he wanted checked. Dotted 1 ul samples onto membrane in 4 rows. Top row is control, followed by 6kb_flank, prfB and Eli’s sample.</w:t>
      </w:r>
      <w:r w:rsidR="007463B3">
        <w:t xml:space="preserve"> Cross-linked the membrane on both sides with Statalinker 1800 autocrosslink setting (120,000 uJoules on each side). Proceeded with efficiency test, using same protocol as 12/12/12.</w:t>
      </w:r>
    </w:p>
    <w:p w14:paraId="5D42DF8A" w14:textId="77777777" w:rsidR="00AD4F8E" w:rsidRDefault="00AD4F8E" w:rsidP="00841348"/>
    <w:p w14:paraId="2CB9A0B5" w14:textId="1836CCE8" w:rsidR="008564B1" w:rsidRDefault="008564B1" w:rsidP="00841348">
      <w:r>
        <w:t>In developing this blot, I accidentally applied the developing reagent to the wrong side (the membrane is close enough to being square that my notch in the bottom right corner could be misinterpreted).</w:t>
      </w:r>
    </w:p>
    <w:p w14:paraId="4F80B89A" w14:textId="77777777" w:rsidR="008564B1" w:rsidRDefault="008564B1" w:rsidP="00841348"/>
    <w:p w14:paraId="095F9569" w14:textId="7CF4F171" w:rsidR="008564B1" w:rsidRDefault="008564B1" w:rsidP="00841348">
      <w:r>
        <w:t>I didn’t realize this until I took the picture. So I ended up taking a second picture of the correct side. Despite the screw up, it appears to have turned out OK.</w:t>
      </w:r>
      <w:r w:rsidR="003F733D">
        <w:t xml:space="preserve"> My new probes appear to be one or two dilutions behind the control DNA (suggesting an actual concentration of 10-30 ng/ul).</w:t>
      </w:r>
    </w:p>
    <w:p w14:paraId="35B1B18B" w14:textId="77777777" w:rsidR="003F733D" w:rsidRDefault="003F733D" w:rsidP="00841348"/>
    <w:p w14:paraId="5BDF74FC" w14:textId="5AD1A010" w:rsidR="003F733D" w:rsidRDefault="003F733D" w:rsidP="00841348">
      <w:r>
        <w:t>Images taken on Groisman lab LAS 4000. 20 min exposure. Changed image quality setting from high to super (somehow this seems to have made the quality worse). Otherwise all settings are the same as before. (the second one is properly oriented).</w:t>
      </w:r>
    </w:p>
    <w:p w14:paraId="4CD2E0FB" w14:textId="77777777" w:rsidR="003F733D" w:rsidRDefault="003F733D" w:rsidP="00841348"/>
    <w:p w14:paraId="69566881" w14:textId="77777777" w:rsidR="003F733D" w:rsidRDefault="003F733D" w:rsidP="003F733D">
      <w:r>
        <w:t>/Users/drt_lab/Documents/Yale/MoranLab/PhotosAndGelPics/20130115_1410_20min.tif</w:t>
      </w:r>
    </w:p>
    <w:p w14:paraId="5700F55C" w14:textId="77777777" w:rsidR="003F733D" w:rsidRDefault="003F733D" w:rsidP="003F733D"/>
    <w:p w14:paraId="510DEC60" w14:textId="32F408C3" w:rsidR="003F733D" w:rsidRDefault="003F733D" w:rsidP="003F733D">
      <w:r>
        <w:t>/Users/drt_lab/Documents/Yale/MoranLab/PhotosAndGelPics/20130115_1440_20min_top.tif</w:t>
      </w:r>
    </w:p>
    <w:p w14:paraId="33213D8E" w14:textId="77777777" w:rsidR="00F62849" w:rsidRDefault="00F62849" w:rsidP="003F733D"/>
    <w:p w14:paraId="1D4341BC" w14:textId="6FE58035" w:rsidR="00F62849" w:rsidRDefault="00F62849" w:rsidP="003F733D">
      <w:r>
        <w:t>**********************</w:t>
      </w:r>
    </w:p>
    <w:p w14:paraId="383D9846" w14:textId="77777777" w:rsidR="00F62849" w:rsidRDefault="00F62849" w:rsidP="003F733D"/>
    <w:p w14:paraId="2E077A24" w14:textId="540F96D7" w:rsidR="00F62849" w:rsidRDefault="00F62849" w:rsidP="003F733D">
      <w:r>
        <w:t>Proceeding with two blots:</w:t>
      </w:r>
    </w:p>
    <w:p w14:paraId="527455E2" w14:textId="77777777" w:rsidR="00F62849" w:rsidRDefault="00F62849" w:rsidP="003F733D"/>
    <w:p w14:paraId="751AAAD7" w14:textId="4C02A0A1" w:rsidR="00F62849" w:rsidRDefault="00F62849" w:rsidP="00F62849">
      <w:pPr>
        <w:pStyle w:val="ListParagraph"/>
        <w:numPr>
          <w:ilvl w:val="0"/>
          <w:numId w:val="60"/>
        </w:numPr>
      </w:pPr>
      <w:r>
        <w:t>Re-probe the blot from 12/20/12 with 6kb_flank probe. This should test the prediction that most copies of the Portiera BT genome have zero copies of the 6 kb tandem repeat sequence.</w:t>
      </w:r>
    </w:p>
    <w:p w14:paraId="2841BAB5" w14:textId="288F843C" w:rsidR="00F62849" w:rsidRDefault="00F62849" w:rsidP="00F62849">
      <w:pPr>
        <w:pStyle w:val="ListParagraph"/>
        <w:numPr>
          <w:ilvl w:val="0"/>
          <w:numId w:val="60"/>
        </w:numPr>
      </w:pPr>
      <w:r>
        <w:t>Generate a new blot with the old PABT_blot probe. This will include some new restriction enzymes as well one DNA sample taken from a single whitefly</w:t>
      </w:r>
      <w:r w:rsidR="00F97F15">
        <w:t xml:space="preserve"> to test some of my predictions about Portiera BT genome structure.</w:t>
      </w:r>
    </w:p>
    <w:p w14:paraId="68570BBB" w14:textId="77777777" w:rsidR="008564B1" w:rsidRDefault="008564B1" w:rsidP="00841348"/>
    <w:p w14:paraId="24D0BF0D" w14:textId="2383493A" w:rsidR="00F97F15" w:rsidRPr="00F97F15" w:rsidRDefault="00F97F15" w:rsidP="00841348">
      <w:pPr>
        <w:rPr>
          <w:u w:val="single"/>
        </w:rPr>
      </w:pPr>
      <w:r w:rsidRPr="00F97F15">
        <w:rPr>
          <w:u w:val="single"/>
        </w:rPr>
        <w:t>Reprobing</w:t>
      </w:r>
    </w:p>
    <w:p w14:paraId="773E139C" w14:textId="77777777" w:rsidR="00F97F15" w:rsidRDefault="00F97F15" w:rsidP="00841348"/>
    <w:p w14:paraId="7E9CEBCA" w14:textId="5E2535EC" w:rsidR="00F97F15" w:rsidRDefault="00F97F15" w:rsidP="00841348">
      <w:r>
        <w:t xml:space="preserve">--Pre-warmed DIG easy-hyb buffer to 37 C for pre-hybridization solution. I mostly re-used the pre-hyb solution from last time, but I topped it off to 20 ml with fresh buffer. </w:t>
      </w:r>
    </w:p>
    <w:p w14:paraId="042F44A6" w14:textId="77777777" w:rsidR="00F97F15" w:rsidRDefault="00F97F15" w:rsidP="00841348"/>
    <w:p w14:paraId="76A8AD2D" w14:textId="7DB268DA" w:rsidR="00F97F15" w:rsidRDefault="00F97F15" w:rsidP="00841348">
      <w:r>
        <w:t>--Incubcated old blot in pre-hyb buffer at 37 C (drying oven) on low speed orbital shaker for 30 min. In heat sealed pouch. I didn’t get a very even seal initially, so there were a large amount of bubbles.</w:t>
      </w:r>
    </w:p>
    <w:p w14:paraId="24694C81" w14:textId="77777777" w:rsidR="00F97F15" w:rsidRDefault="00F97F15" w:rsidP="00841348"/>
    <w:p w14:paraId="5708916B" w14:textId="389836D7" w:rsidR="00F97F15" w:rsidRDefault="00F97F15" w:rsidP="00841348">
      <w:r>
        <w:t>--Pre-warmed 7 ml of fresh DIG easy-hyb solution at 37 C.</w:t>
      </w:r>
    </w:p>
    <w:p w14:paraId="54929A84" w14:textId="4220C37C" w:rsidR="00F97F15" w:rsidRDefault="00F97F15" w:rsidP="00841348">
      <w:r>
        <w:t>--Denatured 10 ul of 6kb_flank probe (see above) by heating at 96 C for 10 min and immediately transferring to ice. Added probe to pre-warmed solution.</w:t>
      </w:r>
    </w:p>
    <w:p w14:paraId="427CA05C" w14:textId="77777777" w:rsidR="00F97F15" w:rsidRDefault="00F97F15" w:rsidP="00841348"/>
    <w:p w14:paraId="7DF8529F" w14:textId="2E488A10" w:rsidR="00F97F15" w:rsidRDefault="00F97F15" w:rsidP="00841348">
      <w:r>
        <w:t>--Poured off pre-hyb solution (saved). Added probe-containing hyb solution to bag. Incubated at 37 C (drying oven) on low speed orbital shaker overnight, started at 5:30 pm.</w:t>
      </w:r>
    </w:p>
    <w:p w14:paraId="2FE55A03" w14:textId="77777777" w:rsidR="00F97F15" w:rsidRDefault="00F97F15" w:rsidP="00841348"/>
    <w:p w14:paraId="0CBAE289" w14:textId="77777777" w:rsidR="00F97F15" w:rsidRDefault="00F97F15" w:rsidP="00841348"/>
    <w:p w14:paraId="78915325" w14:textId="77777777" w:rsidR="00F97F15" w:rsidRDefault="00F97F15" w:rsidP="00841348"/>
    <w:p w14:paraId="7A2FA72D" w14:textId="163717F9" w:rsidR="00F97F15" w:rsidRDefault="00F97F15" w:rsidP="00841348">
      <w:pPr>
        <w:rPr>
          <w:u w:val="single"/>
        </w:rPr>
      </w:pPr>
      <w:r>
        <w:rPr>
          <w:u w:val="single"/>
        </w:rPr>
        <w:t>New Blot</w:t>
      </w:r>
    </w:p>
    <w:p w14:paraId="112D698E" w14:textId="77777777" w:rsidR="00F97F15" w:rsidRDefault="00F97F15" w:rsidP="00841348">
      <w:pPr>
        <w:rPr>
          <w:u w:val="single"/>
        </w:rPr>
      </w:pPr>
    </w:p>
    <w:p w14:paraId="5A9F6573" w14:textId="1F4B8604" w:rsidR="00F97F15" w:rsidRDefault="00F97F15" w:rsidP="00841348">
      <w:r>
        <w:t>Restriction digest treatments for Portiera BT samples (11/26 and 11/28):</w:t>
      </w:r>
    </w:p>
    <w:p w14:paraId="3003DD3F" w14:textId="77777777" w:rsidR="00F97F15" w:rsidRDefault="00F97F15" w:rsidP="00841348"/>
    <w:p w14:paraId="2F610FE9" w14:textId="17F9A173" w:rsidR="00F97F15" w:rsidRDefault="00F97F15" w:rsidP="00841348">
      <w:r>
        <w:t>--uncut</w:t>
      </w:r>
      <w:r w:rsidR="00454515">
        <w:t xml:space="preserve"> (no-enzyme, but otherwise treated exactly like the other samples)</w:t>
      </w:r>
    </w:p>
    <w:p w14:paraId="39AC29EC" w14:textId="38227C52" w:rsidR="00F97F15" w:rsidRDefault="00F97F15" w:rsidP="00841348">
      <w:r>
        <w:t>--XbaI</w:t>
      </w:r>
    </w:p>
    <w:p w14:paraId="1CBDCB07" w14:textId="28F1A06E" w:rsidR="00F97F15" w:rsidRDefault="00F97F15" w:rsidP="00841348">
      <w:r>
        <w:t>--SpeI</w:t>
      </w:r>
      <w:r w:rsidR="00B961A5">
        <w:t>-HF</w:t>
      </w:r>
    </w:p>
    <w:p w14:paraId="1E083925" w14:textId="58A46337" w:rsidR="00F97F15" w:rsidRDefault="00F97F15" w:rsidP="00841348">
      <w:r>
        <w:t>--EcoRV</w:t>
      </w:r>
      <w:r w:rsidR="00B961A5">
        <w:t>-HF</w:t>
      </w:r>
    </w:p>
    <w:p w14:paraId="58795766" w14:textId="1697D001" w:rsidR="00F97F15" w:rsidRDefault="00F97F15" w:rsidP="00841348">
      <w:r>
        <w:t>--BamHI</w:t>
      </w:r>
    </w:p>
    <w:p w14:paraId="59137A2C" w14:textId="77777777" w:rsidR="00F97F15" w:rsidRDefault="00F97F15" w:rsidP="00841348"/>
    <w:p w14:paraId="5B42D295" w14:textId="5DF8CD7B" w:rsidR="00F97F15" w:rsidRDefault="00F97F15" w:rsidP="00841348">
      <w:r>
        <w:t>Additional samples</w:t>
      </w:r>
      <w:r w:rsidR="00454515">
        <w:t xml:space="preserve"> digested with EcoRV</w:t>
      </w:r>
      <w:r>
        <w:t>:</w:t>
      </w:r>
    </w:p>
    <w:p w14:paraId="2D958DD9" w14:textId="3D75743B" w:rsidR="00F97F15" w:rsidRDefault="00F97F15" w:rsidP="00841348">
      <w:r>
        <w:t>--single whitefly #1 (</w:t>
      </w:r>
      <w:r w:rsidR="00454515">
        <w:t xml:space="preserve">12/27/12) </w:t>
      </w:r>
    </w:p>
    <w:p w14:paraId="6C0A7647" w14:textId="0447AA36" w:rsidR="00454515" w:rsidRDefault="00454515" w:rsidP="00841348">
      <w:r>
        <w:t>--left over 11/26 and 11/28 samples. Pooled to form approximately one full reaction.</w:t>
      </w:r>
    </w:p>
    <w:p w14:paraId="2CEFBD8E" w14:textId="77777777" w:rsidR="00454515" w:rsidRDefault="00454515" w:rsidP="00841348"/>
    <w:p w14:paraId="4C5980E1" w14:textId="20B21879" w:rsidR="00454515" w:rsidRPr="00454515" w:rsidRDefault="00454515" w:rsidP="00841348">
      <w:pPr>
        <w:rPr>
          <w:u w:val="single"/>
        </w:rPr>
      </w:pPr>
      <w:r w:rsidRPr="00454515">
        <w:rPr>
          <w:u w:val="single"/>
        </w:rPr>
        <w:t>8 ul Digest Volumes</w:t>
      </w:r>
    </w:p>
    <w:p w14:paraId="785138BA" w14:textId="3C55057A" w:rsidR="00454515" w:rsidRDefault="00454515" w:rsidP="00841348">
      <w:r>
        <w:t>4.88 ul dH2O</w:t>
      </w:r>
    </w:p>
    <w:p w14:paraId="24BFFD47" w14:textId="73D1218A" w:rsidR="00454515" w:rsidRDefault="00454515" w:rsidP="00841348">
      <w:r>
        <w:t>0.8 ul NEB Buffer #4</w:t>
      </w:r>
    </w:p>
    <w:p w14:paraId="39009EF9" w14:textId="05A7112F" w:rsidR="00454515" w:rsidRDefault="00454515" w:rsidP="00841348">
      <w:r>
        <w:t>0.08 100x BSA</w:t>
      </w:r>
    </w:p>
    <w:p w14:paraId="67DF8967" w14:textId="754AE69A" w:rsidR="00454515" w:rsidRDefault="00454515" w:rsidP="00841348">
      <w:r>
        <w:t>0.5 ul Enzyme (or dH2O for uncut)</w:t>
      </w:r>
    </w:p>
    <w:p w14:paraId="33CC0639" w14:textId="69BFA607" w:rsidR="00454515" w:rsidRDefault="00454515" w:rsidP="00841348">
      <w:r>
        <w:t>1.74 ul DNA (= 0.5 ug; a portion of the 11/26 sample was diluted to have same starting concentration as 11/28)</w:t>
      </w:r>
    </w:p>
    <w:p w14:paraId="35177A58" w14:textId="77777777" w:rsidR="00454515" w:rsidRDefault="00454515" w:rsidP="00841348"/>
    <w:p w14:paraId="60BD604D" w14:textId="10344FFA" w:rsidR="00454515" w:rsidRDefault="00454515" w:rsidP="00841348">
      <w:r>
        <w:t>Enzymes were added in two stages. 0.25 ul initially. And then spiked in another 0.25 ul after 1 hour.</w:t>
      </w:r>
    </w:p>
    <w:p w14:paraId="4E9A4ACC" w14:textId="77777777" w:rsidR="00454515" w:rsidRDefault="00454515" w:rsidP="00841348"/>
    <w:p w14:paraId="1906C22B" w14:textId="56E2F965" w:rsidR="00B961A5" w:rsidRDefault="00B961A5" w:rsidP="00841348">
      <w:r>
        <w:t>SpeI-HF and EcoRV-HF are the same batch I ordered and used previously. XbaI (NEB 20 U/ul) was new recently purchased by David Williams. I borrowed a little from him. The BamHI is old (expired in 2007). Also note that BamHI is not shipped with buffer #4, but the NEB site lists 100% activity in this buffer.</w:t>
      </w:r>
    </w:p>
    <w:p w14:paraId="335397C1" w14:textId="77777777" w:rsidR="00B961A5" w:rsidRDefault="00B961A5" w:rsidP="00841348"/>
    <w:p w14:paraId="41ECD175" w14:textId="785BA7D4" w:rsidR="00454515" w:rsidRDefault="00454515" w:rsidP="00841348">
      <w:r>
        <w:t>Heat killed enzymes (although BamHI is not supposed to be susceptible to heat inactivation) for 20 min at 80 C.</w:t>
      </w:r>
    </w:p>
    <w:p w14:paraId="1313C43A" w14:textId="77777777" w:rsidR="00454515" w:rsidRDefault="00454515" w:rsidP="00841348"/>
    <w:p w14:paraId="6F426A25" w14:textId="2B5E3F84" w:rsidR="00454515" w:rsidRDefault="00454515" w:rsidP="00841348">
      <w:r>
        <w:t>Run 0.8% agarose TBE gel (20 cm length) overnight at 33 V (starting at 6:15pm).</w:t>
      </w:r>
    </w:p>
    <w:p w14:paraId="61EF10A4" w14:textId="77777777" w:rsidR="00454515" w:rsidRDefault="00454515" w:rsidP="00841348"/>
    <w:p w14:paraId="344FE5A6" w14:textId="77777777" w:rsidR="00B961A5" w:rsidRDefault="00B961A5" w:rsidP="00841348">
      <w:r>
        <w:t xml:space="preserve">Full volumes of each digest loaded. </w:t>
      </w:r>
    </w:p>
    <w:p w14:paraId="7BEC7393" w14:textId="77777777" w:rsidR="00B961A5" w:rsidRDefault="00B961A5" w:rsidP="00841348"/>
    <w:p w14:paraId="59B77FEC" w14:textId="7829F016" w:rsidR="00454515" w:rsidRDefault="00454515" w:rsidP="00841348">
      <w:r>
        <w:t>Loading order.</w:t>
      </w:r>
    </w:p>
    <w:p w14:paraId="6FB359D2" w14:textId="77777777" w:rsidR="00454515" w:rsidRDefault="00454515" w:rsidP="00841348"/>
    <w:p w14:paraId="17720E63" w14:textId="1CC9FC06" w:rsidR="00454515" w:rsidRDefault="00454515" w:rsidP="00841348">
      <w:r>
        <w:t>Lane:</w:t>
      </w:r>
    </w:p>
    <w:p w14:paraId="0D9EB672" w14:textId="427D373C" w:rsidR="00454515" w:rsidRDefault="00454515" w:rsidP="00454515">
      <w:pPr>
        <w:pStyle w:val="ListParagraph"/>
        <w:numPr>
          <w:ilvl w:val="0"/>
          <w:numId w:val="61"/>
        </w:numPr>
      </w:pPr>
      <w:r>
        <w:t>blank</w:t>
      </w:r>
    </w:p>
    <w:p w14:paraId="0BD62609" w14:textId="72CCC289" w:rsidR="00454515" w:rsidRDefault="00B961A5" w:rsidP="00B961A5">
      <w:pPr>
        <w:pStyle w:val="ListParagraph"/>
        <w:numPr>
          <w:ilvl w:val="0"/>
          <w:numId w:val="61"/>
        </w:numPr>
      </w:pPr>
      <w:r>
        <w:t>Roche DNA Molecular Weight Marker III, DIG-labeled (4 ul)</w:t>
      </w:r>
    </w:p>
    <w:p w14:paraId="391ACAB6" w14:textId="3CC39121" w:rsidR="00B961A5" w:rsidRDefault="00B961A5" w:rsidP="00B961A5">
      <w:pPr>
        <w:pStyle w:val="ListParagraph"/>
        <w:numPr>
          <w:ilvl w:val="0"/>
          <w:numId w:val="61"/>
        </w:numPr>
      </w:pPr>
      <w:r>
        <w:t>Uncut 11/26</w:t>
      </w:r>
    </w:p>
    <w:p w14:paraId="53DF68C8" w14:textId="5BD7E941" w:rsidR="00B961A5" w:rsidRDefault="00B961A5" w:rsidP="00B961A5">
      <w:pPr>
        <w:pStyle w:val="ListParagraph"/>
        <w:numPr>
          <w:ilvl w:val="0"/>
          <w:numId w:val="61"/>
        </w:numPr>
      </w:pPr>
      <w:r>
        <w:t>Uncut 11/28</w:t>
      </w:r>
    </w:p>
    <w:p w14:paraId="35A37BFA" w14:textId="2A056042" w:rsidR="00B961A5" w:rsidRDefault="00B961A5" w:rsidP="00B961A5">
      <w:pPr>
        <w:pStyle w:val="ListParagraph"/>
        <w:numPr>
          <w:ilvl w:val="0"/>
          <w:numId w:val="61"/>
        </w:numPr>
      </w:pPr>
      <w:r>
        <w:t>XbaI 11/26</w:t>
      </w:r>
    </w:p>
    <w:p w14:paraId="051C4EBD" w14:textId="6134E191" w:rsidR="00B961A5" w:rsidRDefault="00B961A5" w:rsidP="00B961A5">
      <w:pPr>
        <w:pStyle w:val="ListParagraph"/>
        <w:numPr>
          <w:ilvl w:val="0"/>
          <w:numId w:val="61"/>
        </w:numPr>
      </w:pPr>
      <w:r>
        <w:t>XbaI 11/28</w:t>
      </w:r>
    </w:p>
    <w:p w14:paraId="2B4A9546" w14:textId="54D9C028" w:rsidR="00B961A5" w:rsidRDefault="00B961A5" w:rsidP="00B961A5">
      <w:pPr>
        <w:pStyle w:val="ListParagraph"/>
        <w:numPr>
          <w:ilvl w:val="0"/>
          <w:numId w:val="61"/>
        </w:numPr>
      </w:pPr>
      <w:r>
        <w:t>SpeI 11/26</w:t>
      </w:r>
    </w:p>
    <w:p w14:paraId="44BE5543" w14:textId="62479D51" w:rsidR="00B961A5" w:rsidRDefault="00B961A5" w:rsidP="00B961A5">
      <w:pPr>
        <w:pStyle w:val="ListParagraph"/>
        <w:numPr>
          <w:ilvl w:val="0"/>
          <w:numId w:val="61"/>
        </w:numPr>
      </w:pPr>
      <w:r>
        <w:t>SpeI 11/28</w:t>
      </w:r>
    </w:p>
    <w:p w14:paraId="40ADB00C" w14:textId="551B6D87" w:rsidR="00B961A5" w:rsidRDefault="00B961A5" w:rsidP="00B961A5">
      <w:pPr>
        <w:pStyle w:val="ListParagraph"/>
        <w:numPr>
          <w:ilvl w:val="0"/>
          <w:numId w:val="61"/>
        </w:numPr>
      </w:pPr>
      <w:r>
        <w:t>EcoRV 11/26</w:t>
      </w:r>
    </w:p>
    <w:p w14:paraId="706B07E9" w14:textId="47C45F64" w:rsidR="00B961A5" w:rsidRDefault="00B961A5" w:rsidP="00B961A5">
      <w:pPr>
        <w:pStyle w:val="ListParagraph"/>
        <w:numPr>
          <w:ilvl w:val="0"/>
          <w:numId w:val="61"/>
        </w:numPr>
      </w:pPr>
      <w:r>
        <w:t>EcoRV 11/28</w:t>
      </w:r>
    </w:p>
    <w:p w14:paraId="1845C5DD" w14:textId="12FF894C" w:rsidR="00B961A5" w:rsidRDefault="00B961A5" w:rsidP="00B961A5">
      <w:pPr>
        <w:pStyle w:val="ListParagraph"/>
        <w:numPr>
          <w:ilvl w:val="0"/>
          <w:numId w:val="61"/>
        </w:numPr>
      </w:pPr>
      <w:r>
        <w:t>Blank</w:t>
      </w:r>
    </w:p>
    <w:p w14:paraId="538C4A55" w14:textId="4EE85656" w:rsidR="00B961A5" w:rsidRDefault="00B961A5" w:rsidP="00B961A5">
      <w:pPr>
        <w:pStyle w:val="ListParagraph"/>
        <w:numPr>
          <w:ilvl w:val="0"/>
          <w:numId w:val="61"/>
        </w:numPr>
      </w:pPr>
      <w:r>
        <w:t>EcoRV single whitefly</w:t>
      </w:r>
    </w:p>
    <w:p w14:paraId="7AD677B3" w14:textId="10BAF6A1" w:rsidR="00A30F00" w:rsidRDefault="00A30F00" w:rsidP="00B961A5">
      <w:pPr>
        <w:pStyle w:val="ListParagraph"/>
        <w:numPr>
          <w:ilvl w:val="0"/>
          <w:numId w:val="61"/>
        </w:numPr>
      </w:pPr>
      <w:r>
        <w:t>Blank</w:t>
      </w:r>
    </w:p>
    <w:p w14:paraId="7042D4BD" w14:textId="41A4647F" w:rsidR="00B961A5" w:rsidRDefault="00B961A5" w:rsidP="00B961A5">
      <w:pPr>
        <w:pStyle w:val="ListParagraph"/>
        <w:numPr>
          <w:ilvl w:val="0"/>
          <w:numId w:val="61"/>
        </w:numPr>
      </w:pPr>
      <w:r>
        <w:t>Roche DNA Molecular Weight Marker III, DIG-labeled (2 ul)</w:t>
      </w:r>
    </w:p>
    <w:p w14:paraId="6E580428" w14:textId="36ABB721" w:rsidR="00B961A5" w:rsidRDefault="00B961A5" w:rsidP="00B961A5">
      <w:pPr>
        <w:pStyle w:val="ListParagraph"/>
        <w:numPr>
          <w:ilvl w:val="0"/>
          <w:numId w:val="61"/>
        </w:numPr>
      </w:pPr>
      <w:r>
        <w:t>BamHI 11/26</w:t>
      </w:r>
    </w:p>
    <w:p w14:paraId="5AB0409D" w14:textId="749D3CA2" w:rsidR="00B961A5" w:rsidRDefault="00B961A5" w:rsidP="00B961A5">
      <w:pPr>
        <w:pStyle w:val="ListParagraph"/>
        <w:numPr>
          <w:ilvl w:val="0"/>
          <w:numId w:val="61"/>
        </w:numPr>
      </w:pPr>
      <w:r>
        <w:t>BamHI 11/28</w:t>
      </w:r>
    </w:p>
    <w:p w14:paraId="4F2C1646" w14:textId="77777777" w:rsidR="00B961A5" w:rsidRDefault="00B961A5" w:rsidP="00B961A5"/>
    <w:p w14:paraId="2B78E56B" w14:textId="7D2AAF09" w:rsidR="00B961A5" w:rsidRDefault="00B961A5" w:rsidP="00B961A5">
      <w:r>
        <w:t>I then skipped the rest of the lanes and, on other side of the gel, loaded 5 ul of 1 kb plus ladder and EcoRV digest of the pooled left-over DNA. This part of the gel will EtBr stained and imaged to check digest and electrophoresis quality.</w:t>
      </w:r>
    </w:p>
    <w:p w14:paraId="6989E74D" w14:textId="77777777" w:rsidR="00B961A5" w:rsidRDefault="00B961A5" w:rsidP="00B961A5"/>
    <w:p w14:paraId="6A7B58B3" w14:textId="77777777" w:rsidR="00B961A5" w:rsidRDefault="00B961A5" w:rsidP="00B961A5"/>
    <w:p w14:paraId="6F9447D7" w14:textId="3CACEB08" w:rsidR="00A30F00" w:rsidRDefault="00A30F00" w:rsidP="00A30F00">
      <w:pPr>
        <w:ind w:left="-720"/>
      </w:pPr>
      <w:r>
        <w:t>1/16/13</w:t>
      </w:r>
    </w:p>
    <w:p w14:paraId="2694FCA4" w14:textId="77777777" w:rsidR="00A30F00" w:rsidRDefault="00A30F00" w:rsidP="00B961A5"/>
    <w:p w14:paraId="50C1685F" w14:textId="465E8BC2" w:rsidR="00A30F00" w:rsidRDefault="00A30F00" w:rsidP="00B961A5">
      <w:r>
        <w:t>Continuing with two blots (at different stages) from yesterday.</w:t>
      </w:r>
    </w:p>
    <w:p w14:paraId="26CDF5E1" w14:textId="77777777" w:rsidR="00A30F00" w:rsidRDefault="00A30F00" w:rsidP="00B961A5"/>
    <w:p w14:paraId="34247535" w14:textId="21A7B7D3" w:rsidR="00A30F00" w:rsidRDefault="00A30F00" w:rsidP="00B961A5">
      <w:r>
        <w:t>First, the reprobing of the old blot. Stopped hybridization at 9am (15.5 hrs). Followed washing and detection protocol described on 12/20/12. Did two different exposures on LAS 4000 (10 min and 1 hr).</w:t>
      </w:r>
    </w:p>
    <w:p w14:paraId="26F1B489" w14:textId="77777777" w:rsidR="00A30F00" w:rsidRDefault="00A30F00" w:rsidP="00B961A5"/>
    <w:p w14:paraId="78B39B29" w14:textId="77777777" w:rsidR="00A30F00" w:rsidRDefault="00A30F00" w:rsidP="00A30F00">
      <w:r>
        <w:t>/Users/drt_lab/Documents/Yale/MoranLab/PhotosAndGelPics/20130116_1159_10min.tif</w:t>
      </w:r>
    </w:p>
    <w:p w14:paraId="48E5F836" w14:textId="77777777" w:rsidR="00A30F00" w:rsidRDefault="00A30F00" w:rsidP="00A30F00"/>
    <w:p w14:paraId="3A43DB24" w14:textId="1D545FA5" w:rsidR="00A30F00" w:rsidRDefault="00A30F00" w:rsidP="00A30F00">
      <w:r>
        <w:t>/Users/drt_lab/Documents/Yale/MoranLab/PhotosAndGelPics/20130116_1404_1hr.tif</w:t>
      </w:r>
    </w:p>
    <w:p w14:paraId="396FFD18" w14:textId="77777777" w:rsidR="00A30F00" w:rsidRDefault="00A30F00" w:rsidP="00A30F00"/>
    <w:p w14:paraId="184D5484" w14:textId="2C4D3934" w:rsidR="00A30F00" w:rsidRDefault="00A30F00" w:rsidP="00A30F00">
      <w:r>
        <w:t>Results: Looks terrible. Dark splotchy background. Ladder is still fairly clear and there is some HMW signal in each lane, but there doesn’t seem to be an</w:t>
      </w:r>
      <w:r w:rsidR="008C40F0">
        <w:t>y biological</w:t>
      </w:r>
      <w:r>
        <w:t xml:space="preserve"> information</w:t>
      </w:r>
      <w:r w:rsidR="008C40F0">
        <w:t xml:space="preserve"> to glean from this.</w:t>
      </w:r>
    </w:p>
    <w:p w14:paraId="74CE6031" w14:textId="77777777" w:rsidR="008C40F0" w:rsidRDefault="008C40F0" w:rsidP="00A30F00"/>
    <w:p w14:paraId="29984E0B" w14:textId="5F4E88C1" w:rsidR="008C40F0" w:rsidRDefault="008C40F0" w:rsidP="00A30F00">
      <w:r>
        <w:t>*********</w:t>
      </w:r>
    </w:p>
    <w:p w14:paraId="52F6C0C8" w14:textId="77777777" w:rsidR="008C40F0" w:rsidRDefault="008C40F0" w:rsidP="00A30F00"/>
    <w:p w14:paraId="69B01AC7" w14:textId="69BA3339" w:rsidR="00A30F00" w:rsidRDefault="008C40F0" w:rsidP="00A30F00">
      <w:r>
        <w:t>New blot . Continuing with overnight gel run from yesterday.</w:t>
      </w:r>
    </w:p>
    <w:p w14:paraId="7D84C659" w14:textId="77777777" w:rsidR="008C40F0" w:rsidRDefault="008C40F0" w:rsidP="00A30F00"/>
    <w:p w14:paraId="274C0B51" w14:textId="5B6A3B6F" w:rsidR="008C40F0" w:rsidRDefault="008C40F0" w:rsidP="00A30F00">
      <w:r>
        <w:t>At 11 am, added 8 ul of 6x loading dye containing bromophenyl blue as a future marker for depurination.</w:t>
      </w:r>
    </w:p>
    <w:p w14:paraId="2B5AF4B3" w14:textId="77777777" w:rsidR="008C40F0" w:rsidRDefault="008C40F0" w:rsidP="00A30F00"/>
    <w:p w14:paraId="15770B4F" w14:textId="31062337" w:rsidR="008C40F0" w:rsidRDefault="008C40F0" w:rsidP="00A30F00">
      <w:r>
        <w:t>Stopped gel for good at 1 pm (18.75 hrs). Followed protocol for depurination and setting up blot from 12/18/12.</w:t>
      </w:r>
    </w:p>
    <w:p w14:paraId="1FCDB0D8" w14:textId="77777777" w:rsidR="008C40F0" w:rsidRDefault="008C40F0" w:rsidP="00A30F00"/>
    <w:p w14:paraId="5381B92A" w14:textId="29B51D9C" w:rsidR="008C40F0" w:rsidRDefault="008C40F0" w:rsidP="00A30F00">
      <w:r>
        <w:t>Depurinated in 250 mM HCl for a full 10 minutes and the bromophenyl blue band was still not totally yellow, but I still stopped at that point (last time it turned yellow in only 6 min.</w:t>
      </w:r>
    </w:p>
    <w:p w14:paraId="243DADEF" w14:textId="77777777" w:rsidR="008C40F0" w:rsidRDefault="008C40F0" w:rsidP="00A30F00"/>
    <w:p w14:paraId="6D466F81" w14:textId="7574F30C" w:rsidR="008C40F0" w:rsidRDefault="008C40F0" w:rsidP="00A30F00">
      <w:r>
        <w:t>Set up capillary blot using the portion of the gel with first ~17 wells (not all contain samples). Bega</w:t>
      </w:r>
      <w:r w:rsidR="0047640B">
        <w:t>n transfer at 2:30 pm. Note that the gel broke in two pieces when I was placing it atop the pre-soaked filter paper. But I think I was more or less able to repair such that there will be little disruption in the transfer process.</w:t>
      </w:r>
    </w:p>
    <w:p w14:paraId="37E208B6" w14:textId="77777777" w:rsidR="0047640B" w:rsidRDefault="0047640B" w:rsidP="00A30F00"/>
    <w:p w14:paraId="229D17C3" w14:textId="3411773D" w:rsidR="0047640B" w:rsidRDefault="0047640B" w:rsidP="00A30F00">
      <w:r>
        <w:t>Took picture of the other half of gel with 1 kb plus ladder and test EcoRV digest. Both looked good.</w:t>
      </w:r>
    </w:p>
    <w:p w14:paraId="1D1837A7" w14:textId="77777777" w:rsidR="0047640B" w:rsidRDefault="0047640B" w:rsidP="00A30F00"/>
    <w:p w14:paraId="451BC900" w14:textId="48BAB30E" w:rsidR="0047640B" w:rsidRDefault="0047640B" w:rsidP="00A30F00">
      <w:r w:rsidRPr="0047640B">
        <w:t>/Users/drt_lab/Documents/Yale/MoranLab/PhotosAndGelPics/20130116_digest.TIF</w:t>
      </w:r>
    </w:p>
    <w:p w14:paraId="6F69B1CA" w14:textId="77777777" w:rsidR="0073270A" w:rsidRDefault="0073270A" w:rsidP="00A30F00"/>
    <w:p w14:paraId="44D67510" w14:textId="77777777" w:rsidR="0073270A" w:rsidRDefault="0073270A" w:rsidP="00A30F00"/>
    <w:p w14:paraId="60144998" w14:textId="05584289" w:rsidR="0073270A" w:rsidRDefault="0073270A" w:rsidP="0073270A">
      <w:pPr>
        <w:ind w:left="-720"/>
      </w:pPr>
      <w:r>
        <w:t>1/17/13</w:t>
      </w:r>
    </w:p>
    <w:p w14:paraId="7255C931" w14:textId="77777777" w:rsidR="0073270A" w:rsidRDefault="0073270A" w:rsidP="00A30F00"/>
    <w:p w14:paraId="25FD2DFB" w14:textId="57B45C28" w:rsidR="0073270A" w:rsidRDefault="0073270A" w:rsidP="00A30F00">
      <w:r>
        <w:t>Continuing with blot from yesterday. Stopped transfer at 10:30</w:t>
      </w:r>
      <w:r w:rsidR="00BA30E7">
        <w:t>am (20 hours).</w:t>
      </w:r>
    </w:p>
    <w:p w14:paraId="3CF32A8E" w14:textId="77777777" w:rsidR="00BA30E7" w:rsidRDefault="00BA30E7" w:rsidP="00A30F00"/>
    <w:p w14:paraId="3D404AD1" w14:textId="5AB6B2FD" w:rsidR="00BA30E7" w:rsidRDefault="00BA30E7" w:rsidP="00A30F00">
      <w:r>
        <w:t>Cross-linked wet membrane with Stratalinker 1800 w/ 120,000 uJoules on each side. On top of soaked filter paper from transfer.</w:t>
      </w:r>
    </w:p>
    <w:p w14:paraId="27C8BAE5" w14:textId="77777777" w:rsidR="00BA30E7" w:rsidRDefault="00BA30E7" w:rsidP="00A30F00"/>
    <w:p w14:paraId="2DFD7EE9" w14:textId="29498FB1" w:rsidR="00BA30E7" w:rsidRDefault="00F95312" w:rsidP="00A30F00">
      <w:r>
        <w:t>Rinsed membrane briefly in sterile ddH2O and then air dried.</w:t>
      </w:r>
    </w:p>
    <w:p w14:paraId="22621EF0" w14:textId="77777777" w:rsidR="00F95312" w:rsidRDefault="00F95312" w:rsidP="00A30F00"/>
    <w:p w14:paraId="061A3D1D" w14:textId="26DFCC49" w:rsidR="00F95312" w:rsidRDefault="00F95312" w:rsidP="00A30F00">
      <w:r>
        <w:t>Incubated in sealed hybridization pouch for 30 min at 37 C with 20 ml of Easy-Hyb buffer.</w:t>
      </w:r>
    </w:p>
    <w:p w14:paraId="37A743C6" w14:textId="77777777" w:rsidR="00F95312" w:rsidRDefault="00F95312" w:rsidP="00A30F00"/>
    <w:p w14:paraId="72ACDFB0" w14:textId="35263F99" w:rsidR="00F95312" w:rsidRDefault="00F95312" w:rsidP="00A30F00">
      <w:r>
        <w:t>Prepared 7 ml of Easy-hyb buffer pre-warmed to 37 C and added 7 ul of denatured PABT_blot DIG-labelled probe (12/12/12).</w:t>
      </w:r>
    </w:p>
    <w:p w14:paraId="3DC97313" w14:textId="77777777" w:rsidR="00F95312" w:rsidRDefault="00F95312" w:rsidP="00A30F00"/>
    <w:p w14:paraId="74506356" w14:textId="57B3B4FC" w:rsidR="00F95312" w:rsidRDefault="00F95312" w:rsidP="00A30F00">
      <w:r>
        <w:t>Drained off pre-hybridization solution and incubated in above hybridization solution overnight, starting at noon.</w:t>
      </w:r>
    </w:p>
    <w:p w14:paraId="16445D15" w14:textId="77777777" w:rsidR="00F95312" w:rsidRDefault="00F95312" w:rsidP="00A30F00"/>
    <w:p w14:paraId="243316E4" w14:textId="6EA64CBD" w:rsidR="00F95312" w:rsidRDefault="00F95312" w:rsidP="00A30F00">
      <w:r>
        <w:t>Ethidium stained and imaged</w:t>
      </w:r>
      <w:r w:rsidR="00874212">
        <w:t xml:space="preserve"> the gel after transfer. Looks good. No sign of DNA that failed to transfer. The image also shows where the gel broke, which may be helpful for interpreting the results of hybridization later.</w:t>
      </w:r>
    </w:p>
    <w:p w14:paraId="785EF9E9" w14:textId="77777777" w:rsidR="00874212" w:rsidRDefault="00874212" w:rsidP="00A30F00"/>
    <w:p w14:paraId="7CDAE604" w14:textId="77777777" w:rsidR="00874212" w:rsidRDefault="00874212" w:rsidP="00A30F00"/>
    <w:p w14:paraId="5701FF85" w14:textId="0ADBC415" w:rsidR="00F95312" w:rsidRDefault="00BE4BBB" w:rsidP="00A30F00">
      <w:r>
        <w:t>*****</w:t>
      </w:r>
    </w:p>
    <w:p w14:paraId="0A09CDBB" w14:textId="77777777" w:rsidR="00F95312" w:rsidRDefault="00F95312" w:rsidP="00A30F00"/>
    <w:p w14:paraId="2BFE1E0A" w14:textId="270062F4" w:rsidR="00BE4BBB" w:rsidRDefault="00BE4BBB" w:rsidP="00A30F00">
      <w:r>
        <w:t>New single-whitefly DNA extraction for potential use in future blots.</w:t>
      </w:r>
    </w:p>
    <w:p w14:paraId="1848415E" w14:textId="77777777" w:rsidR="00BE4BBB" w:rsidRDefault="00BE4BBB" w:rsidP="00A30F00"/>
    <w:p w14:paraId="54E10022" w14:textId="5DA0E2CA" w:rsidR="00BE4BBB" w:rsidRDefault="00BE4BBB" w:rsidP="00A30F00">
      <w:r>
        <w:t>Four DNA preps each from a single Bemisia tabaci individual taken from our lab culture, growing on cowpea.</w:t>
      </w:r>
    </w:p>
    <w:p w14:paraId="56CEFBDB" w14:textId="77777777" w:rsidR="00BE4BBB" w:rsidRDefault="00BE4BBB" w:rsidP="00A30F00"/>
    <w:p w14:paraId="00293E3F" w14:textId="1066464F" w:rsidR="00BE4BBB" w:rsidRDefault="00BE4BBB" w:rsidP="00A30F00">
      <w:r>
        <w:t>Ground under liquid nitrogen.</w:t>
      </w:r>
    </w:p>
    <w:p w14:paraId="4945A8B7" w14:textId="4EDCB883" w:rsidR="00BE4BBB" w:rsidRDefault="00BE4BBB" w:rsidP="00A30F00">
      <w:r>
        <w:t>Added 100 ul CTAB buffer (see earlier) with 1 ul of Beta-Mercaptoethanol</w:t>
      </w:r>
    </w:p>
    <w:p w14:paraId="31E23A20" w14:textId="71363EC6" w:rsidR="00BE4BBB" w:rsidRDefault="00BE4BBB" w:rsidP="00A30F00">
      <w:r>
        <w:t>Added 4 ul of 20 mg/ml Proteinase K</w:t>
      </w:r>
    </w:p>
    <w:p w14:paraId="3EA3EDAF" w14:textId="7F82BF2A" w:rsidR="00BE4BBB" w:rsidRDefault="00BE4BBB" w:rsidP="00A30F00">
      <w:r>
        <w:t>Incubated at 55 C for 45 min</w:t>
      </w:r>
    </w:p>
    <w:p w14:paraId="58BFDD18" w14:textId="7C4AC1EF" w:rsidR="00EB70F3" w:rsidRDefault="00EB70F3" w:rsidP="00EB70F3">
      <w:r>
        <w:t>Add 100 ul of phenol: chloroform: isoamyl alcohol (25:24:1)</w:t>
      </w:r>
    </w:p>
    <w:p w14:paraId="5391D5DB" w14:textId="77777777" w:rsidR="00EB70F3" w:rsidRDefault="00EB70F3" w:rsidP="00EB70F3">
      <w:r>
        <w:t>Mix thoroughly by inversion. 2 minutes on ice.</w:t>
      </w:r>
    </w:p>
    <w:p w14:paraId="1CC6213B" w14:textId="77777777" w:rsidR="00EB70F3" w:rsidRDefault="00EB70F3" w:rsidP="00EB70F3">
      <w:r>
        <w:t>Spin @ max speed, 4 C, 10 min.</w:t>
      </w:r>
    </w:p>
    <w:p w14:paraId="77F592C5" w14:textId="5AFEF2D2" w:rsidR="00EB70F3" w:rsidRDefault="00EB70F3" w:rsidP="00EB70F3">
      <w:r>
        <w:t>Transfer aqueous phase to new tube.</w:t>
      </w:r>
    </w:p>
    <w:p w14:paraId="230C9491" w14:textId="77777777" w:rsidR="00EB70F3" w:rsidRDefault="00EB70F3" w:rsidP="00EB70F3">
      <w:r>
        <w:t>Add equal volume chloroform:isoamyl alchohol (24:1).</w:t>
      </w:r>
    </w:p>
    <w:p w14:paraId="34AC420A" w14:textId="77777777" w:rsidR="00EB70F3" w:rsidRDefault="00EB70F3" w:rsidP="00EB70F3">
      <w:r>
        <w:t>Mix thoroughly by inversion. 2 minutes on ice.</w:t>
      </w:r>
    </w:p>
    <w:p w14:paraId="4F6E386C" w14:textId="77777777" w:rsidR="00EB70F3" w:rsidRDefault="00EB70F3" w:rsidP="00EB70F3">
      <w:r>
        <w:t>Spin @ max speed, 4 C, 10 min.</w:t>
      </w:r>
    </w:p>
    <w:p w14:paraId="52776951" w14:textId="01B64C04" w:rsidR="00EB70F3" w:rsidRDefault="00EB70F3" w:rsidP="00EB70F3">
      <w:r>
        <w:t>Transfer aqueous phase to new tube.</w:t>
      </w:r>
    </w:p>
    <w:p w14:paraId="498EF43E" w14:textId="141BB23D" w:rsidR="00EB70F3" w:rsidRDefault="00EB70F3" w:rsidP="00EB70F3">
      <w:r>
        <w:t>Add 2 ul (=10 ug) glycogen</w:t>
      </w:r>
    </w:p>
    <w:p w14:paraId="4A101959" w14:textId="77777777" w:rsidR="00EB70F3" w:rsidRDefault="00EB70F3" w:rsidP="00EB70F3">
      <w:r>
        <w:t>Add equal volume isopropanol.</w:t>
      </w:r>
    </w:p>
    <w:p w14:paraId="66A94BC3" w14:textId="77777777" w:rsidR="00EB70F3" w:rsidRDefault="00EB70F3" w:rsidP="00EB70F3">
      <w:r>
        <w:t>Mix by inversion</w:t>
      </w:r>
    </w:p>
    <w:p w14:paraId="07CC6F47" w14:textId="2FCEC518" w:rsidR="00EB70F3" w:rsidRDefault="00EB70F3" w:rsidP="00EB70F3">
      <w:r>
        <w:t>30 min at -20 C</w:t>
      </w:r>
    </w:p>
    <w:p w14:paraId="48D5BECD" w14:textId="77777777" w:rsidR="00EB70F3" w:rsidRDefault="00EB70F3" w:rsidP="00EB70F3">
      <w:r>
        <w:t>Spin @ max speed, 4 C, 10 min.</w:t>
      </w:r>
    </w:p>
    <w:p w14:paraId="4B05874D" w14:textId="77777777" w:rsidR="00EB70F3" w:rsidRDefault="00EB70F3" w:rsidP="00EB70F3">
      <w:r>
        <w:t>Remove supernatant and wash with 1 ml cold 70% EtOH</w:t>
      </w:r>
    </w:p>
    <w:p w14:paraId="2E248418" w14:textId="77777777" w:rsidR="00EB70F3" w:rsidRDefault="00EB70F3" w:rsidP="00EB70F3">
      <w:r>
        <w:t>Spin @ max speed, 4 C, 3 min.</w:t>
      </w:r>
    </w:p>
    <w:p w14:paraId="49EC4E81" w14:textId="1360E362" w:rsidR="00EB70F3" w:rsidRDefault="00EB70F3" w:rsidP="00EB70F3">
      <w:r>
        <w:t>Remove supernatant and air dry pellet.</w:t>
      </w:r>
      <w:r w:rsidR="00520CFE">
        <w:t xml:space="preserve"> Left dried pellets at room temp overnight.</w:t>
      </w:r>
    </w:p>
    <w:p w14:paraId="702D3DEA" w14:textId="77777777" w:rsidR="00FF219C" w:rsidRDefault="00FF219C" w:rsidP="00EB70F3"/>
    <w:p w14:paraId="12AD28C1" w14:textId="18013993" w:rsidR="00FF219C" w:rsidRDefault="00FF219C" w:rsidP="00EB70F3">
      <w:r>
        <w:t>**Note that I had a very difficult time seeing pellets in samples 2 and 3 after wash. They may have been lost.</w:t>
      </w:r>
    </w:p>
    <w:p w14:paraId="49132BC3" w14:textId="77777777" w:rsidR="00BE4BBB" w:rsidRDefault="00BE4BBB" w:rsidP="00A30F00"/>
    <w:p w14:paraId="781EE47F" w14:textId="77777777" w:rsidR="00FF219C" w:rsidRDefault="00FF219C" w:rsidP="00A30F00"/>
    <w:p w14:paraId="4ED33941" w14:textId="222B7471" w:rsidR="00BE4BBB" w:rsidRDefault="00FF219C" w:rsidP="00FF219C">
      <w:pPr>
        <w:ind w:left="-720"/>
      </w:pPr>
      <w:r>
        <w:t>1/18/13</w:t>
      </w:r>
    </w:p>
    <w:p w14:paraId="1762A10F" w14:textId="77777777" w:rsidR="00F95312" w:rsidRDefault="00F95312" w:rsidP="00A30F00"/>
    <w:p w14:paraId="7CD9B01A" w14:textId="5430C6FC" w:rsidR="0073270A" w:rsidRDefault="00FF219C" w:rsidP="00A30F00">
      <w:r>
        <w:t>Continuing with Southern blot from yesterday.</w:t>
      </w:r>
    </w:p>
    <w:p w14:paraId="5668A515" w14:textId="77777777" w:rsidR="00FF219C" w:rsidRDefault="00FF219C" w:rsidP="00A30F00"/>
    <w:p w14:paraId="07920B72" w14:textId="456DCA7E" w:rsidR="00FF219C" w:rsidRDefault="00FF219C" w:rsidP="00A30F00">
      <w:r>
        <w:t>First, the reprobing of the old blot. Stopped hybridization at 8:30am (20.5 hrs). Followed washing and detection protocol described on 12/20/12.</w:t>
      </w:r>
    </w:p>
    <w:p w14:paraId="36B6A9B3" w14:textId="77777777" w:rsidR="00717E67" w:rsidRDefault="00717E67" w:rsidP="00A30F00"/>
    <w:p w14:paraId="18991457" w14:textId="09EA2093" w:rsidR="00717E67" w:rsidRDefault="00717E67" w:rsidP="00A30F00">
      <w:r>
        <w:t xml:space="preserve">30 min exposure of LAS 4000. </w:t>
      </w:r>
    </w:p>
    <w:p w14:paraId="43AE1F0D" w14:textId="77777777" w:rsidR="00717E67" w:rsidRDefault="00717E67" w:rsidP="00A30F00"/>
    <w:p w14:paraId="75F05BA0" w14:textId="14F57347" w:rsidR="00717E67" w:rsidRDefault="00717E67" w:rsidP="00A30F00">
      <w:r>
        <w:t>Results: Disaster. Massive background like the last re-probed blot. Maybe the problems had nothing to do with re-probing because this is a brand new blot.</w:t>
      </w:r>
      <w:r w:rsidR="00163507">
        <w:t xml:space="preserve"> I can’t think of any obvious causes that differentiate the first successful run vs. the last two. A few miscellaneous changes (grasping as straws here).</w:t>
      </w:r>
    </w:p>
    <w:p w14:paraId="7DA09808" w14:textId="77777777" w:rsidR="00163507" w:rsidRDefault="00163507" w:rsidP="00A30F00"/>
    <w:p w14:paraId="275434C0" w14:textId="7A38593F" w:rsidR="00163507" w:rsidRDefault="00163507" w:rsidP="00A30F00">
      <w:r>
        <w:t>--I used Roche hybridization bags for the hyb and pre-hyb steps the first time. Since then, I have used heat sealable pouches.</w:t>
      </w:r>
    </w:p>
    <w:p w14:paraId="647867F0" w14:textId="25BB1CE2" w:rsidR="00163507" w:rsidRDefault="00163507" w:rsidP="00A30F00">
      <w:r>
        <w:t>--I have been re-using the large plastic tubs with simple ddH2O rinses between each step. They would have been brand new for the first blot.</w:t>
      </w:r>
    </w:p>
    <w:p w14:paraId="1159310B" w14:textId="67FBFAFF" w:rsidR="00163507" w:rsidRDefault="00163507" w:rsidP="00A30F00">
      <w:r>
        <w:t>--I did a 65 C wash before hybridization the first time, but not this time (does not really apply to the issue of re-probing)</w:t>
      </w:r>
    </w:p>
    <w:p w14:paraId="1FFE1B71" w14:textId="48D3362D" w:rsidR="00FF219C" w:rsidRDefault="00163507" w:rsidP="00A30F00">
      <w:r>
        <w:t>--I may not have had the orbital shaker all the way down to 2 for pre-hyb and hyb in these last two rounds.</w:t>
      </w:r>
    </w:p>
    <w:p w14:paraId="48D9064B" w14:textId="3D673683" w:rsidR="00163507" w:rsidRDefault="00163507" w:rsidP="00A30F00">
      <w:r>
        <w:t>--For development, I believe I used the smaller type of pouch for the first blot and the larger pouches for the last two.</w:t>
      </w:r>
    </w:p>
    <w:p w14:paraId="726F8574" w14:textId="77777777" w:rsidR="00FF219C" w:rsidRDefault="00FF219C" w:rsidP="00A30F00"/>
    <w:p w14:paraId="4FA485A7" w14:textId="1C6676CB" w:rsidR="00041CE2" w:rsidRDefault="00041CE2" w:rsidP="00A30F00">
      <w:r>
        <w:t>I will probably try to move forward with a new blot—very small and simple to (look at prfB probe?). The hope will try to do everything as similar as possible to my first pass through.</w:t>
      </w:r>
    </w:p>
    <w:p w14:paraId="3B5FB751" w14:textId="77777777" w:rsidR="00FF219C" w:rsidRDefault="00FF219C" w:rsidP="00A30F00"/>
    <w:p w14:paraId="620861C9" w14:textId="637D1710" w:rsidR="00FF219C" w:rsidRDefault="00FF219C" w:rsidP="00A30F00">
      <w:r>
        <w:t>********</w:t>
      </w:r>
    </w:p>
    <w:p w14:paraId="769C412B" w14:textId="77777777" w:rsidR="00FF219C" w:rsidRDefault="00FF219C" w:rsidP="00A30F00"/>
    <w:p w14:paraId="50EAB82C" w14:textId="67A36331" w:rsidR="00FF219C" w:rsidRDefault="00FF219C" w:rsidP="00A30F00">
      <w:r>
        <w:t>Continuing with DNA extraction from yesterday. Dissolved each pellet in 10 ul Qiagen buffer AE.</w:t>
      </w:r>
    </w:p>
    <w:p w14:paraId="020A7E7E" w14:textId="77777777" w:rsidR="00FF219C" w:rsidRDefault="00FF219C" w:rsidP="00A30F00"/>
    <w:p w14:paraId="02212A38" w14:textId="1D96F500" w:rsidR="00FF219C" w:rsidRDefault="00FF219C" w:rsidP="00A30F00">
      <w:r>
        <w:t>Add 1 ul of Qiagen RNase A to each sample and incubated at 37 C</w:t>
      </w:r>
      <w:r w:rsidR="00590E66">
        <w:t xml:space="preserve"> for 1 hour</w:t>
      </w:r>
      <w:r>
        <w:t>.</w:t>
      </w:r>
    </w:p>
    <w:p w14:paraId="4E2AAC97" w14:textId="77777777" w:rsidR="00EA3E72" w:rsidRDefault="00EA3E72" w:rsidP="00A30F00"/>
    <w:p w14:paraId="562BF5F2" w14:textId="31B43D24" w:rsidR="00EA3E72" w:rsidRDefault="00EA3E72" w:rsidP="00A30F00">
      <w:r>
        <w:t>Re-purified with EtOH precipitation (no phenol/chloroform).  Dissolved pellets in 10 ul Qiagen Buffer AE.</w:t>
      </w:r>
    </w:p>
    <w:p w14:paraId="5E7E634C" w14:textId="77777777" w:rsidR="00EA3E72" w:rsidRDefault="00EA3E72" w:rsidP="00A30F00"/>
    <w:p w14:paraId="6A9A6272" w14:textId="5F35489D" w:rsidR="00EA3E72" w:rsidRDefault="00EA3E72" w:rsidP="00A30F00">
      <w:r>
        <w:t>Measured concentrations with Qubit dsDNA BR kit:</w:t>
      </w:r>
    </w:p>
    <w:p w14:paraId="3FBF9D7C" w14:textId="77777777" w:rsidR="00EA3E72" w:rsidRDefault="00EA3E72" w:rsidP="00A30F00"/>
    <w:p w14:paraId="464EFC63" w14:textId="318252EC" w:rsidR="00EA3E72" w:rsidRDefault="00EA3E72" w:rsidP="00A30F00">
      <w:r>
        <w:t>#1: 3.6 ng/ul</w:t>
      </w:r>
    </w:p>
    <w:p w14:paraId="1A2FA965" w14:textId="6FB3E94B" w:rsidR="00EA3E72" w:rsidRDefault="00EA3E72" w:rsidP="00A30F00">
      <w:r>
        <w:t>#2: Below detection limit</w:t>
      </w:r>
    </w:p>
    <w:p w14:paraId="22FE7E9C" w14:textId="31A92DB8" w:rsidR="00EA3E72" w:rsidRPr="00F97F15" w:rsidRDefault="00EA3E72" w:rsidP="00EA3E72">
      <w:r>
        <w:t>#3: Below detection limit</w:t>
      </w:r>
    </w:p>
    <w:p w14:paraId="424BB426" w14:textId="4E607C28" w:rsidR="00EA3E72" w:rsidRPr="00F97F15" w:rsidRDefault="00EA3E72" w:rsidP="00EA3E72">
      <w:r>
        <w:t xml:space="preserve">#4: </w:t>
      </w:r>
      <w:r w:rsidR="00932317">
        <w:t>3.2 ng/ul</w:t>
      </w:r>
    </w:p>
    <w:p w14:paraId="4873F157" w14:textId="77777777" w:rsidR="00EA3E72" w:rsidRDefault="00EA3E72" w:rsidP="00A30F00"/>
    <w:p w14:paraId="6687E75E" w14:textId="06C3DD04" w:rsidR="00932317" w:rsidRDefault="00932317" w:rsidP="00A30F00">
      <w:r>
        <w:t>Labeled as B. tab 1 through 4. Stored at -20 C.</w:t>
      </w:r>
    </w:p>
    <w:p w14:paraId="75BBC9F3" w14:textId="77777777" w:rsidR="001473C9" w:rsidRDefault="001473C9" w:rsidP="00A30F00"/>
    <w:p w14:paraId="403F59C0" w14:textId="7EB71016" w:rsidR="001473C9" w:rsidRDefault="001473C9" w:rsidP="001473C9">
      <w:pPr>
        <w:ind w:left="-720"/>
      </w:pPr>
      <w:r>
        <w:t>1/21/13</w:t>
      </w:r>
    </w:p>
    <w:p w14:paraId="5962F8EF" w14:textId="77777777" w:rsidR="001473C9" w:rsidRDefault="001473C9" w:rsidP="00A30F00"/>
    <w:p w14:paraId="44F4CF07" w14:textId="72EAF7E1" w:rsidR="001473C9" w:rsidRDefault="001473C9" w:rsidP="00A30F00">
      <w:r>
        <w:t>PCR to use as a positive control for Southern blots.</w:t>
      </w:r>
    </w:p>
    <w:p w14:paraId="466A311D" w14:textId="77777777" w:rsidR="001473C9" w:rsidRDefault="001473C9" w:rsidP="00A30F00"/>
    <w:tbl>
      <w:tblPr>
        <w:tblW w:w="8565" w:type="dxa"/>
        <w:tblInd w:w="93" w:type="dxa"/>
        <w:tblLayout w:type="fixed"/>
        <w:tblLook w:val="04A0" w:firstRow="1" w:lastRow="0" w:firstColumn="1" w:lastColumn="0" w:noHBand="0" w:noVBand="1"/>
      </w:tblPr>
      <w:tblGrid>
        <w:gridCol w:w="1995"/>
        <w:gridCol w:w="1980"/>
        <w:gridCol w:w="3780"/>
        <w:gridCol w:w="810"/>
      </w:tblGrid>
      <w:tr w:rsidR="001473C9" w:rsidRPr="001473C9" w14:paraId="551AF770" w14:textId="77777777" w:rsidTr="001473C9">
        <w:trPr>
          <w:trHeight w:val="240"/>
        </w:trPr>
        <w:tc>
          <w:tcPr>
            <w:tcW w:w="1995" w:type="dxa"/>
            <w:tcBorders>
              <w:top w:val="single" w:sz="4" w:space="0" w:color="auto"/>
              <w:left w:val="single" w:sz="4" w:space="0" w:color="auto"/>
              <w:bottom w:val="single" w:sz="4" w:space="0" w:color="auto"/>
              <w:right w:val="single" w:sz="4" w:space="0" w:color="auto"/>
            </w:tcBorders>
            <w:shd w:val="clear" w:color="auto" w:fill="auto"/>
            <w:noWrap/>
            <w:hideMark/>
          </w:tcPr>
          <w:p w14:paraId="367316C3"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Fwd Primer</w:t>
            </w:r>
          </w:p>
        </w:tc>
        <w:tc>
          <w:tcPr>
            <w:tcW w:w="1980" w:type="dxa"/>
            <w:tcBorders>
              <w:top w:val="single" w:sz="4" w:space="0" w:color="auto"/>
              <w:left w:val="nil"/>
              <w:bottom w:val="single" w:sz="4" w:space="0" w:color="auto"/>
              <w:right w:val="single" w:sz="4" w:space="0" w:color="auto"/>
            </w:tcBorders>
            <w:shd w:val="clear" w:color="auto" w:fill="auto"/>
            <w:noWrap/>
            <w:hideMark/>
          </w:tcPr>
          <w:p w14:paraId="783D0DFA"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Rev Primer</w:t>
            </w:r>
          </w:p>
        </w:tc>
        <w:tc>
          <w:tcPr>
            <w:tcW w:w="3780" w:type="dxa"/>
            <w:tcBorders>
              <w:top w:val="single" w:sz="4" w:space="0" w:color="auto"/>
              <w:left w:val="nil"/>
              <w:bottom w:val="single" w:sz="4" w:space="0" w:color="auto"/>
              <w:right w:val="single" w:sz="4" w:space="0" w:color="auto"/>
            </w:tcBorders>
            <w:shd w:val="clear" w:color="auto" w:fill="auto"/>
            <w:noWrap/>
            <w:hideMark/>
          </w:tcPr>
          <w:p w14:paraId="594E398A"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Templates</w:t>
            </w:r>
          </w:p>
        </w:tc>
        <w:tc>
          <w:tcPr>
            <w:tcW w:w="810" w:type="dxa"/>
            <w:tcBorders>
              <w:top w:val="single" w:sz="4" w:space="0" w:color="auto"/>
              <w:left w:val="nil"/>
              <w:bottom w:val="single" w:sz="4" w:space="0" w:color="auto"/>
              <w:right w:val="single" w:sz="4" w:space="0" w:color="auto"/>
            </w:tcBorders>
            <w:shd w:val="clear" w:color="auto" w:fill="auto"/>
            <w:noWrap/>
            <w:hideMark/>
          </w:tcPr>
          <w:p w14:paraId="29023794"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 rxns</w:t>
            </w:r>
          </w:p>
        </w:tc>
      </w:tr>
      <w:tr w:rsidR="001473C9" w:rsidRPr="001473C9" w14:paraId="7A1C4170" w14:textId="77777777" w:rsidTr="001473C9">
        <w:trPr>
          <w:trHeight w:val="300"/>
        </w:trPr>
        <w:tc>
          <w:tcPr>
            <w:tcW w:w="1995" w:type="dxa"/>
            <w:tcBorders>
              <w:top w:val="nil"/>
              <w:left w:val="single" w:sz="4" w:space="0" w:color="auto"/>
              <w:bottom w:val="single" w:sz="4" w:space="0" w:color="auto"/>
              <w:right w:val="single" w:sz="4" w:space="0" w:color="auto"/>
            </w:tcBorders>
            <w:shd w:val="clear" w:color="auto" w:fill="auto"/>
            <w:noWrap/>
            <w:vAlign w:val="bottom"/>
            <w:hideMark/>
          </w:tcPr>
          <w:p w14:paraId="06937941" w14:textId="77777777" w:rsidR="001473C9" w:rsidRPr="001473C9" w:rsidRDefault="001473C9" w:rsidP="001473C9">
            <w:pPr>
              <w:rPr>
                <w:rFonts w:ascii="Courier New" w:eastAsia="Times New Roman" w:hAnsi="Courier New" w:cs="Courier New"/>
              </w:rPr>
            </w:pPr>
            <w:r w:rsidRPr="001473C9">
              <w:rPr>
                <w:rFonts w:ascii="Courier New" w:eastAsia="Times New Roman" w:hAnsi="Courier New" w:cs="Courier New"/>
              </w:rPr>
              <w:t>prfB_blot_F2</w:t>
            </w:r>
          </w:p>
        </w:tc>
        <w:tc>
          <w:tcPr>
            <w:tcW w:w="1980" w:type="dxa"/>
            <w:tcBorders>
              <w:top w:val="nil"/>
              <w:left w:val="nil"/>
              <w:bottom w:val="single" w:sz="4" w:space="0" w:color="auto"/>
              <w:right w:val="single" w:sz="4" w:space="0" w:color="auto"/>
            </w:tcBorders>
            <w:shd w:val="clear" w:color="auto" w:fill="auto"/>
            <w:noWrap/>
            <w:vAlign w:val="bottom"/>
            <w:hideMark/>
          </w:tcPr>
          <w:p w14:paraId="629F65DD" w14:textId="77777777" w:rsidR="001473C9" w:rsidRPr="001473C9" w:rsidRDefault="001473C9" w:rsidP="001473C9">
            <w:pPr>
              <w:rPr>
                <w:rFonts w:ascii="Courier New" w:eastAsia="Times New Roman" w:hAnsi="Courier New" w:cs="Courier New"/>
              </w:rPr>
            </w:pPr>
            <w:r w:rsidRPr="001473C9">
              <w:rPr>
                <w:rFonts w:ascii="Courier New" w:eastAsia="Times New Roman" w:hAnsi="Courier New" w:cs="Courier New"/>
              </w:rPr>
              <w:t>prfB_blot_R2</w:t>
            </w:r>
          </w:p>
        </w:tc>
        <w:tc>
          <w:tcPr>
            <w:tcW w:w="3780" w:type="dxa"/>
            <w:tcBorders>
              <w:top w:val="nil"/>
              <w:left w:val="nil"/>
              <w:bottom w:val="single" w:sz="4" w:space="0" w:color="auto"/>
              <w:right w:val="single" w:sz="4" w:space="0" w:color="auto"/>
            </w:tcBorders>
            <w:shd w:val="clear" w:color="auto" w:fill="auto"/>
            <w:noWrap/>
            <w:vAlign w:val="bottom"/>
            <w:hideMark/>
          </w:tcPr>
          <w:p w14:paraId="1813B26B"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46B07243"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1</w:t>
            </w:r>
          </w:p>
        </w:tc>
      </w:tr>
      <w:tr w:rsidR="001473C9" w:rsidRPr="001473C9" w14:paraId="7055AF7E" w14:textId="77777777" w:rsidTr="001473C9">
        <w:trPr>
          <w:trHeight w:val="300"/>
        </w:trPr>
        <w:tc>
          <w:tcPr>
            <w:tcW w:w="1995" w:type="dxa"/>
            <w:tcBorders>
              <w:top w:val="nil"/>
              <w:left w:val="single" w:sz="4" w:space="0" w:color="auto"/>
              <w:bottom w:val="single" w:sz="4" w:space="0" w:color="auto"/>
              <w:right w:val="single" w:sz="4" w:space="0" w:color="auto"/>
            </w:tcBorders>
            <w:shd w:val="clear" w:color="auto" w:fill="auto"/>
            <w:noWrap/>
            <w:vAlign w:val="bottom"/>
            <w:hideMark/>
          </w:tcPr>
          <w:p w14:paraId="2907625F" w14:textId="77777777" w:rsidR="001473C9" w:rsidRPr="001473C9" w:rsidRDefault="001473C9" w:rsidP="001473C9">
            <w:pPr>
              <w:rPr>
                <w:rFonts w:ascii="Courier New" w:eastAsia="Times New Roman" w:hAnsi="Courier New" w:cs="Courier New"/>
              </w:rPr>
            </w:pPr>
            <w:r w:rsidRPr="001473C9">
              <w:rPr>
                <w:rFonts w:ascii="Courier New" w:eastAsia="Times New Roman" w:hAnsi="Courier New" w:cs="Courier New"/>
              </w:rPr>
              <w:t>6kb_flank_F</w:t>
            </w:r>
          </w:p>
        </w:tc>
        <w:tc>
          <w:tcPr>
            <w:tcW w:w="1980" w:type="dxa"/>
            <w:tcBorders>
              <w:top w:val="nil"/>
              <w:left w:val="nil"/>
              <w:bottom w:val="single" w:sz="4" w:space="0" w:color="auto"/>
              <w:right w:val="single" w:sz="4" w:space="0" w:color="auto"/>
            </w:tcBorders>
            <w:shd w:val="clear" w:color="auto" w:fill="auto"/>
            <w:noWrap/>
            <w:vAlign w:val="bottom"/>
            <w:hideMark/>
          </w:tcPr>
          <w:p w14:paraId="1B559395" w14:textId="77777777" w:rsidR="001473C9" w:rsidRPr="001473C9" w:rsidRDefault="001473C9" w:rsidP="001473C9">
            <w:pPr>
              <w:rPr>
                <w:rFonts w:ascii="Courier New" w:eastAsia="Times New Roman" w:hAnsi="Courier New" w:cs="Courier New"/>
              </w:rPr>
            </w:pPr>
            <w:r w:rsidRPr="001473C9">
              <w:rPr>
                <w:rFonts w:ascii="Courier New" w:eastAsia="Times New Roman" w:hAnsi="Courier New" w:cs="Courier New"/>
              </w:rPr>
              <w:t>6kb_flank_R</w:t>
            </w:r>
          </w:p>
        </w:tc>
        <w:tc>
          <w:tcPr>
            <w:tcW w:w="3780" w:type="dxa"/>
            <w:tcBorders>
              <w:top w:val="nil"/>
              <w:left w:val="nil"/>
              <w:bottom w:val="single" w:sz="4" w:space="0" w:color="auto"/>
              <w:right w:val="single" w:sz="4" w:space="0" w:color="auto"/>
            </w:tcBorders>
            <w:shd w:val="clear" w:color="auto" w:fill="auto"/>
            <w:noWrap/>
            <w:vAlign w:val="bottom"/>
            <w:hideMark/>
          </w:tcPr>
          <w:p w14:paraId="3D0B7007"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xml:space="preserve">Bemisia tabaci 11/26 (11/29/12) 1/100x </w:t>
            </w:r>
          </w:p>
        </w:tc>
        <w:tc>
          <w:tcPr>
            <w:tcW w:w="810" w:type="dxa"/>
            <w:tcBorders>
              <w:top w:val="nil"/>
              <w:left w:val="nil"/>
              <w:bottom w:val="single" w:sz="4" w:space="0" w:color="auto"/>
              <w:right w:val="single" w:sz="4" w:space="0" w:color="auto"/>
            </w:tcBorders>
            <w:shd w:val="clear" w:color="auto" w:fill="auto"/>
            <w:noWrap/>
            <w:hideMark/>
          </w:tcPr>
          <w:p w14:paraId="7AD59F85"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1</w:t>
            </w:r>
          </w:p>
        </w:tc>
      </w:tr>
    </w:tbl>
    <w:p w14:paraId="3B34647B" w14:textId="77777777" w:rsidR="001473C9" w:rsidRDefault="001473C9" w:rsidP="00A30F00"/>
    <w:tbl>
      <w:tblPr>
        <w:tblW w:w="5145" w:type="dxa"/>
        <w:tblInd w:w="93" w:type="dxa"/>
        <w:tblLook w:val="04A0" w:firstRow="1" w:lastRow="0" w:firstColumn="1" w:lastColumn="0" w:noHBand="0" w:noVBand="1"/>
      </w:tblPr>
      <w:tblGrid>
        <w:gridCol w:w="2240"/>
        <w:gridCol w:w="1760"/>
        <w:gridCol w:w="1145"/>
      </w:tblGrid>
      <w:tr w:rsidR="001473C9" w:rsidRPr="001473C9" w14:paraId="279B5299" w14:textId="77777777" w:rsidTr="001473C9">
        <w:trPr>
          <w:trHeight w:val="240"/>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5126C"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7A0654A"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 </w:t>
            </w:r>
          </w:p>
        </w:tc>
        <w:tc>
          <w:tcPr>
            <w:tcW w:w="1145" w:type="dxa"/>
            <w:tcBorders>
              <w:top w:val="single" w:sz="4" w:space="0" w:color="auto"/>
              <w:left w:val="nil"/>
              <w:bottom w:val="single" w:sz="4" w:space="0" w:color="auto"/>
              <w:right w:val="single" w:sz="4" w:space="0" w:color="auto"/>
            </w:tcBorders>
            <w:shd w:val="clear" w:color="auto" w:fill="auto"/>
            <w:noWrap/>
            <w:vAlign w:val="bottom"/>
            <w:hideMark/>
          </w:tcPr>
          <w:p w14:paraId="0F5AC098" w14:textId="77777777" w:rsidR="001473C9" w:rsidRPr="001473C9" w:rsidRDefault="001473C9" w:rsidP="001473C9">
            <w:pPr>
              <w:jc w:val="center"/>
              <w:rPr>
                <w:rFonts w:ascii="Arial" w:eastAsia="Times New Roman" w:hAnsi="Arial" w:cs="Arial"/>
                <w:b/>
                <w:bCs/>
                <w:sz w:val="20"/>
                <w:szCs w:val="20"/>
              </w:rPr>
            </w:pPr>
            <w:r w:rsidRPr="001473C9">
              <w:rPr>
                <w:rFonts w:ascii="Arial" w:eastAsia="Times New Roman" w:hAnsi="Arial" w:cs="Arial"/>
                <w:b/>
                <w:bCs/>
                <w:sz w:val="20"/>
                <w:szCs w:val="20"/>
              </w:rPr>
              <w:t>Mult Fact</w:t>
            </w:r>
          </w:p>
        </w:tc>
      </w:tr>
      <w:tr w:rsidR="001473C9" w:rsidRPr="001473C9" w14:paraId="0C5936BB"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CBC8716"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Reagent</w:t>
            </w:r>
          </w:p>
        </w:tc>
        <w:tc>
          <w:tcPr>
            <w:tcW w:w="1760" w:type="dxa"/>
            <w:tcBorders>
              <w:top w:val="nil"/>
              <w:left w:val="nil"/>
              <w:bottom w:val="single" w:sz="4" w:space="0" w:color="auto"/>
              <w:right w:val="single" w:sz="4" w:space="0" w:color="auto"/>
            </w:tcBorders>
            <w:shd w:val="clear" w:color="auto" w:fill="auto"/>
            <w:noWrap/>
            <w:vAlign w:val="bottom"/>
            <w:hideMark/>
          </w:tcPr>
          <w:p w14:paraId="3796FFC1" w14:textId="77777777" w:rsidR="001473C9" w:rsidRPr="001473C9" w:rsidRDefault="001473C9" w:rsidP="001473C9">
            <w:pPr>
              <w:jc w:val="center"/>
              <w:rPr>
                <w:rFonts w:ascii="Arial" w:eastAsia="Times New Roman" w:hAnsi="Arial" w:cs="Arial"/>
                <w:b/>
                <w:bCs/>
                <w:sz w:val="20"/>
                <w:szCs w:val="20"/>
              </w:rPr>
            </w:pPr>
            <w:r w:rsidRPr="001473C9">
              <w:rPr>
                <w:rFonts w:ascii="Arial" w:eastAsia="Times New Roman" w:hAnsi="Arial" w:cs="Arial"/>
                <w:b/>
                <w:bCs/>
                <w:sz w:val="20"/>
                <w:szCs w:val="20"/>
              </w:rPr>
              <w:t>Vol per rxn (ul)</w:t>
            </w:r>
          </w:p>
        </w:tc>
        <w:tc>
          <w:tcPr>
            <w:tcW w:w="1145" w:type="dxa"/>
            <w:tcBorders>
              <w:top w:val="nil"/>
              <w:left w:val="nil"/>
              <w:bottom w:val="single" w:sz="4" w:space="0" w:color="auto"/>
              <w:right w:val="single" w:sz="4" w:space="0" w:color="auto"/>
            </w:tcBorders>
            <w:shd w:val="clear" w:color="auto" w:fill="auto"/>
            <w:noWrap/>
            <w:vAlign w:val="bottom"/>
            <w:hideMark/>
          </w:tcPr>
          <w:p w14:paraId="36DE61C3" w14:textId="77777777" w:rsidR="001473C9" w:rsidRPr="001473C9" w:rsidRDefault="001473C9" w:rsidP="001473C9">
            <w:pPr>
              <w:jc w:val="center"/>
              <w:rPr>
                <w:rFonts w:ascii="Arial" w:eastAsia="Times New Roman" w:hAnsi="Arial" w:cs="Arial"/>
                <w:b/>
                <w:bCs/>
                <w:sz w:val="20"/>
                <w:szCs w:val="20"/>
              </w:rPr>
            </w:pPr>
            <w:r w:rsidRPr="001473C9">
              <w:rPr>
                <w:rFonts w:ascii="Arial" w:eastAsia="Times New Roman" w:hAnsi="Arial" w:cs="Arial"/>
                <w:b/>
                <w:bCs/>
                <w:sz w:val="20"/>
                <w:szCs w:val="20"/>
              </w:rPr>
              <w:t>2.5</w:t>
            </w:r>
          </w:p>
        </w:tc>
      </w:tr>
      <w:tr w:rsidR="001473C9" w:rsidRPr="001473C9" w14:paraId="21D537E1"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59562F3"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Template</w:t>
            </w:r>
          </w:p>
        </w:tc>
        <w:tc>
          <w:tcPr>
            <w:tcW w:w="1760" w:type="dxa"/>
            <w:tcBorders>
              <w:top w:val="nil"/>
              <w:left w:val="nil"/>
              <w:bottom w:val="single" w:sz="4" w:space="0" w:color="auto"/>
              <w:right w:val="single" w:sz="4" w:space="0" w:color="auto"/>
            </w:tcBorders>
            <w:shd w:val="clear" w:color="auto" w:fill="auto"/>
            <w:noWrap/>
            <w:vAlign w:val="bottom"/>
            <w:hideMark/>
          </w:tcPr>
          <w:p w14:paraId="5F01D4E6"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1</w:t>
            </w:r>
          </w:p>
        </w:tc>
        <w:tc>
          <w:tcPr>
            <w:tcW w:w="1145" w:type="dxa"/>
            <w:tcBorders>
              <w:top w:val="nil"/>
              <w:left w:val="nil"/>
              <w:bottom w:val="single" w:sz="4" w:space="0" w:color="auto"/>
              <w:right w:val="single" w:sz="4" w:space="0" w:color="auto"/>
            </w:tcBorders>
            <w:shd w:val="clear" w:color="auto" w:fill="auto"/>
            <w:noWrap/>
            <w:vAlign w:val="bottom"/>
            <w:hideMark/>
          </w:tcPr>
          <w:p w14:paraId="6451667A"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2.5</w:t>
            </w:r>
          </w:p>
        </w:tc>
      </w:tr>
      <w:tr w:rsidR="001473C9" w:rsidRPr="001473C9" w14:paraId="2217C62E"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CD7940"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10x Buffer</w:t>
            </w:r>
          </w:p>
        </w:tc>
        <w:tc>
          <w:tcPr>
            <w:tcW w:w="1760" w:type="dxa"/>
            <w:tcBorders>
              <w:top w:val="nil"/>
              <w:left w:val="nil"/>
              <w:bottom w:val="single" w:sz="4" w:space="0" w:color="auto"/>
              <w:right w:val="single" w:sz="4" w:space="0" w:color="auto"/>
            </w:tcBorders>
            <w:shd w:val="clear" w:color="auto" w:fill="auto"/>
            <w:noWrap/>
            <w:vAlign w:val="bottom"/>
            <w:hideMark/>
          </w:tcPr>
          <w:p w14:paraId="64B13CCD"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1.5</w:t>
            </w:r>
          </w:p>
        </w:tc>
        <w:tc>
          <w:tcPr>
            <w:tcW w:w="1145" w:type="dxa"/>
            <w:tcBorders>
              <w:top w:val="nil"/>
              <w:left w:val="nil"/>
              <w:bottom w:val="single" w:sz="4" w:space="0" w:color="auto"/>
              <w:right w:val="single" w:sz="4" w:space="0" w:color="auto"/>
            </w:tcBorders>
            <w:shd w:val="clear" w:color="auto" w:fill="auto"/>
            <w:noWrap/>
            <w:vAlign w:val="bottom"/>
            <w:hideMark/>
          </w:tcPr>
          <w:p w14:paraId="7E767948"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3.75</w:t>
            </w:r>
          </w:p>
        </w:tc>
      </w:tr>
      <w:tr w:rsidR="001473C9" w:rsidRPr="001473C9" w14:paraId="1EFABBCB"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51A927B"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25 mM MgCl2</w:t>
            </w:r>
          </w:p>
        </w:tc>
        <w:tc>
          <w:tcPr>
            <w:tcW w:w="1760" w:type="dxa"/>
            <w:tcBorders>
              <w:top w:val="nil"/>
              <w:left w:val="nil"/>
              <w:bottom w:val="single" w:sz="4" w:space="0" w:color="auto"/>
              <w:right w:val="single" w:sz="4" w:space="0" w:color="auto"/>
            </w:tcBorders>
            <w:shd w:val="clear" w:color="auto" w:fill="auto"/>
            <w:noWrap/>
            <w:vAlign w:val="bottom"/>
            <w:hideMark/>
          </w:tcPr>
          <w:p w14:paraId="67721BE6"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0</w:t>
            </w:r>
          </w:p>
        </w:tc>
        <w:tc>
          <w:tcPr>
            <w:tcW w:w="1145" w:type="dxa"/>
            <w:tcBorders>
              <w:top w:val="nil"/>
              <w:left w:val="nil"/>
              <w:bottom w:val="single" w:sz="4" w:space="0" w:color="auto"/>
              <w:right w:val="single" w:sz="4" w:space="0" w:color="auto"/>
            </w:tcBorders>
            <w:shd w:val="clear" w:color="auto" w:fill="auto"/>
            <w:noWrap/>
            <w:vAlign w:val="bottom"/>
            <w:hideMark/>
          </w:tcPr>
          <w:p w14:paraId="1FA52EA2"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0</w:t>
            </w:r>
          </w:p>
        </w:tc>
      </w:tr>
      <w:tr w:rsidR="001473C9" w:rsidRPr="001473C9" w14:paraId="5290C6BB"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032467"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2.5 mM dNTPs</w:t>
            </w:r>
          </w:p>
        </w:tc>
        <w:tc>
          <w:tcPr>
            <w:tcW w:w="1760" w:type="dxa"/>
            <w:tcBorders>
              <w:top w:val="nil"/>
              <w:left w:val="nil"/>
              <w:bottom w:val="single" w:sz="4" w:space="0" w:color="auto"/>
              <w:right w:val="single" w:sz="4" w:space="0" w:color="auto"/>
            </w:tcBorders>
            <w:shd w:val="clear" w:color="auto" w:fill="auto"/>
            <w:noWrap/>
            <w:vAlign w:val="bottom"/>
            <w:hideMark/>
          </w:tcPr>
          <w:p w14:paraId="57984C19"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1.2</w:t>
            </w:r>
          </w:p>
        </w:tc>
        <w:tc>
          <w:tcPr>
            <w:tcW w:w="1145" w:type="dxa"/>
            <w:tcBorders>
              <w:top w:val="nil"/>
              <w:left w:val="nil"/>
              <w:bottom w:val="single" w:sz="4" w:space="0" w:color="auto"/>
              <w:right w:val="single" w:sz="4" w:space="0" w:color="auto"/>
            </w:tcBorders>
            <w:shd w:val="clear" w:color="auto" w:fill="auto"/>
            <w:noWrap/>
            <w:vAlign w:val="bottom"/>
            <w:hideMark/>
          </w:tcPr>
          <w:p w14:paraId="08AC3C45"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3</w:t>
            </w:r>
          </w:p>
        </w:tc>
      </w:tr>
      <w:tr w:rsidR="001473C9" w:rsidRPr="001473C9" w14:paraId="7733E064"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724DF75"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Fwd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7C9D5814"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0.75</w:t>
            </w:r>
          </w:p>
        </w:tc>
        <w:tc>
          <w:tcPr>
            <w:tcW w:w="1145" w:type="dxa"/>
            <w:tcBorders>
              <w:top w:val="nil"/>
              <w:left w:val="nil"/>
              <w:bottom w:val="single" w:sz="4" w:space="0" w:color="auto"/>
              <w:right w:val="single" w:sz="4" w:space="0" w:color="auto"/>
            </w:tcBorders>
            <w:shd w:val="clear" w:color="auto" w:fill="auto"/>
            <w:noWrap/>
            <w:vAlign w:val="bottom"/>
            <w:hideMark/>
          </w:tcPr>
          <w:p w14:paraId="3B48E988"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 </w:t>
            </w:r>
          </w:p>
        </w:tc>
      </w:tr>
      <w:tr w:rsidR="001473C9" w:rsidRPr="001473C9" w14:paraId="6D8969DE"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C34624D"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Rev Primer (10 uM)</w:t>
            </w:r>
          </w:p>
        </w:tc>
        <w:tc>
          <w:tcPr>
            <w:tcW w:w="1760" w:type="dxa"/>
            <w:tcBorders>
              <w:top w:val="nil"/>
              <w:left w:val="nil"/>
              <w:bottom w:val="single" w:sz="4" w:space="0" w:color="auto"/>
              <w:right w:val="single" w:sz="4" w:space="0" w:color="auto"/>
            </w:tcBorders>
            <w:shd w:val="clear" w:color="auto" w:fill="auto"/>
            <w:noWrap/>
            <w:vAlign w:val="bottom"/>
            <w:hideMark/>
          </w:tcPr>
          <w:p w14:paraId="20ABF51F"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0.75</w:t>
            </w:r>
          </w:p>
        </w:tc>
        <w:tc>
          <w:tcPr>
            <w:tcW w:w="1145" w:type="dxa"/>
            <w:tcBorders>
              <w:top w:val="nil"/>
              <w:left w:val="nil"/>
              <w:bottom w:val="single" w:sz="4" w:space="0" w:color="auto"/>
              <w:right w:val="single" w:sz="4" w:space="0" w:color="auto"/>
            </w:tcBorders>
            <w:shd w:val="clear" w:color="auto" w:fill="auto"/>
            <w:noWrap/>
            <w:vAlign w:val="bottom"/>
            <w:hideMark/>
          </w:tcPr>
          <w:p w14:paraId="7FE7753C"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 </w:t>
            </w:r>
          </w:p>
        </w:tc>
      </w:tr>
      <w:tr w:rsidR="001473C9" w:rsidRPr="001473C9" w14:paraId="641379BC"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BAF5937"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Taq (5 U/ul)</w:t>
            </w:r>
          </w:p>
        </w:tc>
        <w:tc>
          <w:tcPr>
            <w:tcW w:w="1760" w:type="dxa"/>
            <w:tcBorders>
              <w:top w:val="nil"/>
              <w:left w:val="nil"/>
              <w:bottom w:val="single" w:sz="4" w:space="0" w:color="auto"/>
              <w:right w:val="single" w:sz="4" w:space="0" w:color="auto"/>
            </w:tcBorders>
            <w:shd w:val="clear" w:color="auto" w:fill="auto"/>
            <w:noWrap/>
            <w:vAlign w:val="bottom"/>
            <w:hideMark/>
          </w:tcPr>
          <w:p w14:paraId="20FE7EA8"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0.15</w:t>
            </w:r>
          </w:p>
        </w:tc>
        <w:tc>
          <w:tcPr>
            <w:tcW w:w="1145" w:type="dxa"/>
            <w:tcBorders>
              <w:top w:val="nil"/>
              <w:left w:val="nil"/>
              <w:bottom w:val="single" w:sz="4" w:space="0" w:color="auto"/>
              <w:right w:val="single" w:sz="4" w:space="0" w:color="auto"/>
            </w:tcBorders>
            <w:shd w:val="clear" w:color="auto" w:fill="auto"/>
            <w:noWrap/>
            <w:vAlign w:val="bottom"/>
            <w:hideMark/>
          </w:tcPr>
          <w:p w14:paraId="5E4DA72E"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0.375</w:t>
            </w:r>
          </w:p>
        </w:tc>
      </w:tr>
      <w:tr w:rsidR="001473C9" w:rsidRPr="001473C9" w14:paraId="6B7AED83"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A31FBF5"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dH2O</w:t>
            </w:r>
          </w:p>
        </w:tc>
        <w:tc>
          <w:tcPr>
            <w:tcW w:w="1760" w:type="dxa"/>
            <w:tcBorders>
              <w:top w:val="nil"/>
              <w:left w:val="nil"/>
              <w:bottom w:val="single" w:sz="4" w:space="0" w:color="auto"/>
              <w:right w:val="single" w:sz="4" w:space="0" w:color="auto"/>
            </w:tcBorders>
            <w:shd w:val="clear" w:color="auto" w:fill="auto"/>
            <w:noWrap/>
            <w:vAlign w:val="bottom"/>
            <w:hideMark/>
          </w:tcPr>
          <w:p w14:paraId="4A9BDDF7"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9.65</w:t>
            </w:r>
          </w:p>
        </w:tc>
        <w:tc>
          <w:tcPr>
            <w:tcW w:w="1145" w:type="dxa"/>
            <w:tcBorders>
              <w:top w:val="nil"/>
              <w:left w:val="nil"/>
              <w:bottom w:val="single" w:sz="4" w:space="0" w:color="auto"/>
              <w:right w:val="single" w:sz="4" w:space="0" w:color="auto"/>
            </w:tcBorders>
            <w:shd w:val="clear" w:color="auto" w:fill="auto"/>
            <w:noWrap/>
            <w:vAlign w:val="bottom"/>
            <w:hideMark/>
          </w:tcPr>
          <w:p w14:paraId="589F1F27" w14:textId="77777777" w:rsidR="001473C9" w:rsidRPr="001473C9" w:rsidRDefault="001473C9" w:rsidP="001473C9">
            <w:pPr>
              <w:jc w:val="center"/>
              <w:rPr>
                <w:rFonts w:ascii="Arial" w:eastAsia="Times New Roman" w:hAnsi="Arial" w:cs="Arial"/>
                <w:sz w:val="20"/>
                <w:szCs w:val="20"/>
              </w:rPr>
            </w:pPr>
            <w:r w:rsidRPr="001473C9">
              <w:rPr>
                <w:rFonts w:ascii="Arial" w:eastAsia="Times New Roman" w:hAnsi="Arial" w:cs="Arial"/>
                <w:sz w:val="20"/>
                <w:szCs w:val="20"/>
              </w:rPr>
              <w:t>24.125</w:t>
            </w:r>
          </w:p>
        </w:tc>
      </w:tr>
      <w:tr w:rsidR="001473C9" w:rsidRPr="001473C9" w14:paraId="6F42D636" w14:textId="77777777" w:rsidTr="001473C9">
        <w:trPr>
          <w:trHeight w:val="240"/>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5F6AC54"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Total Vol</w:t>
            </w:r>
          </w:p>
        </w:tc>
        <w:tc>
          <w:tcPr>
            <w:tcW w:w="1760" w:type="dxa"/>
            <w:tcBorders>
              <w:top w:val="nil"/>
              <w:left w:val="nil"/>
              <w:bottom w:val="single" w:sz="4" w:space="0" w:color="auto"/>
              <w:right w:val="single" w:sz="4" w:space="0" w:color="auto"/>
            </w:tcBorders>
            <w:shd w:val="clear" w:color="auto" w:fill="auto"/>
            <w:noWrap/>
            <w:vAlign w:val="bottom"/>
            <w:hideMark/>
          </w:tcPr>
          <w:p w14:paraId="433E0887" w14:textId="77777777" w:rsidR="001473C9" w:rsidRPr="001473C9" w:rsidRDefault="001473C9" w:rsidP="001473C9">
            <w:pPr>
              <w:jc w:val="center"/>
              <w:rPr>
                <w:rFonts w:ascii="Arial" w:eastAsia="Times New Roman" w:hAnsi="Arial" w:cs="Arial"/>
                <w:b/>
                <w:bCs/>
                <w:sz w:val="20"/>
                <w:szCs w:val="20"/>
              </w:rPr>
            </w:pPr>
            <w:r w:rsidRPr="001473C9">
              <w:rPr>
                <w:rFonts w:ascii="Arial" w:eastAsia="Times New Roman" w:hAnsi="Arial" w:cs="Arial"/>
                <w:b/>
                <w:bCs/>
                <w:sz w:val="20"/>
                <w:szCs w:val="20"/>
              </w:rPr>
              <w:t>15</w:t>
            </w:r>
          </w:p>
        </w:tc>
        <w:tc>
          <w:tcPr>
            <w:tcW w:w="1145" w:type="dxa"/>
            <w:tcBorders>
              <w:top w:val="nil"/>
              <w:left w:val="nil"/>
              <w:bottom w:val="single" w:sz="4" w:space="0" w:color="auto"/>
              <w:right w:val="single" w:sz="4" w:space="0" w:color="auto"/>
            </w:tcBorders>
            <w:shd w:val="clear" w:color="auto" w:fill="auto"/>
            <w:noWrap/>
            <w:vAlign w:val="bottom"/>
            <w:hideMark/>
          </w:tcPr>
          <w:p w14:paraId="3DDA001B" w14:textId="77777777" w:rsidR="001473C9" w:rsidRPr="001473C9" w:rsidRDefault="001473C9" w:rsidP="001473C9">
            <w:pPr>
              <w:jc w:val="center"/>
              <w:rPr>
                <w:rFonts w:ascii="Arial" w:eastAsia="Times New Roman" w:hAnsi="Arial" w:cs="Arial"/>
                <w:b/>
                <w:bCs/>
                <w:sz w:val="20"/>
                <w:szCs w:val="20"/>
              </w:rPr>
            </w:pPr>
            <w:r w:rsidRPr="001473C9">
              <w:rPr>
                <w:rFonts w:ascii="Arial" w:eastAsia="Times New Roman" w:hAnsi="Arial" w:cs="Arial"/>
                <w:b/>
                <w:bCs/>
                <w:sz w:val="20"/>
                <w:szCs w:val="20"/>
              </w:rPr>
              <w:t>33.75</w:t>
            </w:r>
          </w:p>
        </w:tc>
      </w:tr>
    </w:tbl>
    <w:p w14:paraId="223A707B" w14:textId="77777777" w:rsidR="001473C9" w:rsidRDefault="001473C9" w:rsidP="00A30F00"/>
    <w:tbl>
      <w:tblPr>
        <w:tblW w:w="3259" w:type="dxa"/>
        <w:tblInd w:w="93" w:type="dxa"/>
        <w:tblLook w:val="04A0" w:firstRow="1" w:lastRow="0" w:firstColumn="1" w:lastColumn="0" w:noHBand="0" w:noVBand="1"/>
      </w:tblPr>
      <w:tblGrid>
        <w:gridCol w:w="1144"/>
        <w:gridCol w:w="1144"/>
        <w:gridCol w:w="971"/>
      </w:tblGrid>
      <w:tr w:rsidR="001473C9" w:rsidRPr="001473C9" w14:paraId="58B932F2" w14:textId="77777777" w:rsidTr="001473C9">
        <w:trPr>
          <w:trHeight w:val="243"/>
        </w:trPr>
        <w:tc>
          <w:tcPr>
            <w:tcW w:w="1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FEF20"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Temp</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14:paraId="23C55673"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Time</w:t>
            </w:r>
          </w:p>
        </w:tc>
        <w:tc>
          <w:tcPr>
            <w:tcW w:w="971" w:type="dxa"/>
            <w:tcBorders>
              <w:top w:val="single" w:sz="4" w:space="0" w:color="auto"/>
              <w:left w:val="nil"/>
              <w:bottom w:val="single" w:sz="4" w:space="0" w:color="auto"/>
              <w:right w:val="single" w:sz="4" w:space="0" w:color="auto"/>
            </w:tcBorders>
            <w:shd w:val="clear" w:color="auto" w:fill="auto"/>
            <w:noWrap/>
            <w:vAlign w:val="bottom"/>
            <w:hideMark/>
          </w:tcPr>
          <w:p w14:paraId="6492399D" w14:textId="77777777" w:rsidR="001473C9" w:rsidRPr="001473C9" w:rsidRDefault="001473C9" w:rsidP="001473C9">
            <w:pPr>
              <w:rPr>
                <w:rFonts w:ascii="Arial" w:eastAsia="Times New Roman" w:hAnsi="Arial" w:cs="Arial"/>
                <w:b/>
                <w:bCs/>
                <w:sz w:val="20"/>
                <w:szCs w:val="20"/>
              </w:rPr>
            </w:pPr>
            <w:r w:rsidRPr="001473C9">
              <w:rPr>
                <w:rFonts w:ascii="Arial" w:eastAsia="Times New Roman" w:hAnsi="Arial" w:cs="Arial"/>
                <w:b/>
                <w:bCs/>
                <w:sz w:val="20"/>
                <w:szCs w:val="20"/>
              </w:rPr>
              <w:t>Cycle #</w:t>
            </w:r>
          </w:p>
        </w:tc>
      </w:tr>
      <w:tr w:rsidR="001473C9" w:rsidRPr="001473C9" w14:paraId="3F02B5BE" w14:textId="77777777" w:rsidTr="001473C9">
        <w:trPr>
          <w:trHeight w:val="243"/>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3E451DE"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94 deg</w:t>
            </w:r>
          </w:p>
        </w:tc>
        <w:tc>
          <w:tcPr>
            <w:tcW w:w="1144" w:type="dxa"/>
            <w:tcBorders>
              <w:top w:val="nil"/>
              <w:left w:val="nil"/>
              <w:bottom w:val="single" w:sz="4" w:space="0" w:color="auto"/>
              <w:right w:val="single" w:sz="4" w:space="0" w:color="auto"/>
            </w:tcBorders>
            <w:shd w:val="clear" w:color="auto" w:fill="auto"/>
            <w:noWrap/>
            <w:vAlign w:val="bottom"/>
            <w:hideMark/>
          </w:tcPr>
          <w:p w14:paraId="79259753"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2 min</w:t>
            </w:r>
          </w:p>
        </w:tc>
        <w:tc>
          <w:tcPr>
            <w:tcW w:w="971" w:type="dxa"/>
            <w:tcBorders>
              <w:top w:val="nil"/>
              <w:left w:val="nil"/>
              <w:bottom w:val="single" w:sz="4" w:space="0" w:color="auto"/>
              <w:right w:val="single" w:sz="4" w:space="0" w:color="auto"/>
            </w:tcBorders>
            <w:shd w:val="clear" w:color="auto" w:fill="auto"/>
            <w:noWrap/>
            <w:vAlign w:val="bottom"/>
            <w:hideMark/>
          </w:tcPr>
          <w:p w14:paraId="322B37A6"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w:t>
            </w:r>
          </w:p>
        </w:tc>
      </w:tr>
      <w:tr w:rsidR="001473C9" w:rsidRPr="001473C9" w14:paraId="0C92CFDC" w14:textId="77777777" w:rsidTr="001473C9">
        <w:trPr>
          <w:trHeight w:val="243"/>
        </w:trPr>
        <w:tc>
          <w:tcPr>
            <w:tcW w:w="1144" w:type="dxa"/>
            <w:tcBorders>
              <w:top w:val="nil"/>
              <w:left w:val="single" w:sz="4" w:space="0" w:color="auto"/>
              <w:bottom w:val="single" w:sz="4" w:space="0" w:color="auto"/>
              <w:right w:val="single" w:sz="4" w:space="0" w:color="auto"/>
            </w:tcBorders>
            <w:shd w:val="clear" w:color="000000" w:fill="FCF305"/>
            <w:noWrap/>
            <w:vAlign w:val="bottom"/>
            <w:hideMark/>
          </w:tcPr>
          <w:p w14:paraId="66031D14"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94 deg</w:t>
            </w:r>
          </w:p>
        </w:tc>
        <w:tc>
          <w:tcPr>
            <w:tcW w:w="1144" w:type="dxa"/>
            <w:tcBorders>
              <w:top w:val="nil"/>
              <w:left w:val="nil"/>
              <w:bottom w:val="single" w:sz="4" w:space="0" w:color="auto"/>
              <w:right w:val="single" w:sz="4" w:space="0" w:color="auto"/>
            </w:tcBorders>
            <w:shd w:val="clear" w:color="000000" w:fill="FCF305"/>
            <w:noWrap/>
            <w:vAlign w:val="bottom"/>
            <w:hideMark/>
          </w:tcPr>
          <w:p w14:paraId="207F670D"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15 sec</w:t>
            </w:r>
          </w:p>
        </w:tc>
        <w:tc>
          <w:tcPr>
            <w:tcW w:w="971" w:type="dxa"/>
            <w:tcBorders>
              <w:top w:val="nil"/>
              <w:left w:val="nil"/>
              <w:bottom w:val="single" w:sz="4" w:space="0" w:color="auto"/>
              <w:right w:val="single" w:sz="4" w:space="0" w:color="auto"/>
            </w:tcBorders>
            <w:shd w:val="clear" w:color="auto" w:fill="auto"/>
            <w:noWrap/>
            <w:vAlign w:val="bottom"/>
            <w:hideMark/>
          </w:tcPr>
          <w:p w14:paraId="52A12EF2"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w:t>
            </w:r>
          </w:p>
        </w:tc>
      </w:tr>
      <w:tr w:rsidR="001473C9" w:rsidRPr="001473C9" w14:paraId="0F5CF706" w14:textId="77777777" w:rsidTr="001473C9">
        <w:trPr>
          <w:trHeight w:val="243"/>
        </w:trPr>
        <w:tc>
          <w:tcPr>
            <w:tcW w:w="1144" w:type="dxa"/>
            <w:tcBorders>
              <w:top w:val="nil"/>
              <w:left w:val="single" w:sz="4" w:space="0" w:color="auto"/>
              <w:bottom w:val="single" w:sz="4" w:space="0" w:color="auto"/>
              <w:right w:val="single" w:sz="4" w:space="0" w:color="auto"/>
            </w:tcBorders>
            <w:shd w:val="clear" w:color="000000" w:fill="FCF305"/>
            <w:noWrap/>
            <w:vAlign w:val="bottom"/>
            <w:hideMark/>
          </w:tcPr>
          <w:p w14:paraId="773CEB82"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51 deg</w:t>
            </w:r>
          </w:p>
        </w:tc>
        <w:tc>
          <w:tcPr>
            <w:tcW w:w="1144" w:type="dxa"/>
            <w:tcBorders>
              <w:top w:val="nil"/>
              <w:left w:val="nil"/>
              <w:bottom w:val="single" w:sz="4" w:space="0" w:color="auto"/>
              <w:right w:val="single" w:sz="4" w:space="0" w:color="auto"/>
            </w:tcBorders>
            <w:shd w:val="clear" w:color="000000" w:fill="FCF305"/>
            <w:noWrap/>
            <w:vAlign w:val="bottom"/>
            <w:hideMark/>
          </w:tcPr>
          <w:p w14:paraId="7723CA17"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15 sec</w:t>
            </w:r>
          </w:p>
        </w:tc>
        <w:tc>
          <w:tcPr>
            <w:tcW w:w="971" w:type="dxa"/>
            <w:tcBorders>
              <w:top w:val="nil"/>
              <w:left w:val="nil"/>
              <w:bottom w:val="single" w:sz="4" w:space="0" w:color="auto"/>
              <w:right w:val="single" w:sz="4" w:space="0" w:color="auto"/>
            </w:tcBorders>
            <w:shd w:val="clear" w:color="auto" w:fill="auto"/>
            <w:noWrap/>
            <w:vAlign w:val="bottom"/>
            <w:hideMark/>
          </w:tcPr>
          <w:p w14:paraId="330CDBE7" w14:textId="77777777" w:rsidR="001473C9" w:rsidRPr="001473C9" w:rsidRDefault="001473C9" w:rsidP="001473C9">
            <w:pPr>
              <w:jc w:val="right"/>
              <w:rPr>
                <w:rFonts w:ascii="Arial" w:eastAsia="Times New Roman" w:hAnsi="Arial" w:cs="Arial"/>
                <w:sz w:val="20"/>
                <w:szCs w:val="20"/>
              </w:rPr>
            </w:pPr>
            <w:r w:rsidRPr="001473C9">
              <w:rPr>
                <w:rFonts w:ascii="Arial" w:eastAsia="Times New Roman" w:hAnsi="Arial" w:cs="Arial"/>
                <w:sz w:val="20"/>
                <w:szCs w:val="20"/>
              </w:rPr>
              <w:t>40</w:t>
            </w:r>
          </w:p>
        </w:tc>
      </w:tr>
      <w:tr w:rsidR="001473C9" w:rsidRPr="001473C9" w14:paraId="1251158A" w14:textId="77777777" w:rsidTr="001473C9">
        <w:trPr>
          <w:trHeight w:val="243"/>
        </w:trPr>
        <w:tc>
          <w:tcPr>
            <w:tcW w:w="1144" w:type="dxa"/>
            <w:tcBorders>
              <w:top w:val="nil"/>
              <w:left w:val="single" w:sz="4" w:space="0" w:color="auto"/>
              <w:bottom w:val="single" w:sz="4" w:space="0" w:color="auto"/>
              <w:right w:val="single" w:sz="4" w:space="0" w:color="auto"/>
            </w:tcBorders>
            <w:shd w:val="clear" w:color="000000" w:fill="FCF305"/>
            <w:noWrap/>
            <w:vAlign w:val="bottom"/>
            <w:hideMark/>
          </w:tcPr>
          <w:p w14:paraId="7C7D6D4E"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72 deg</w:t>
            </w:r>
          </w:p>
        </w:tc>
        <w:tc>
          <w:tcPr>
            <w:tcW w:w="1144" w:type="dxa"/>
            <w:tcBorders>
              <w:top w:val="nil"/>
              <w:left w:val="nil"/>
              <w:bottom w:val="single" w:sz="4" w:space="0" w:color="auto"/>
              <w:right w:val="single" w:sz="4" w:space="0" w:color="auto"/>
            </w:tcBorders>
            <w:shd w:val="clear" w:color="000000" w:fill="FCF305"/>
            <w:noWrap/>
            <w:vAlign w:val="bottom"/>
            <w:hideMark/>
          </w:tcPr>
          <w:p w14:paraId="72D73827"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1 min</w:t>
            </w:r>
          </w:p>
        </w:tc>
        <w:tc>
          <w:tcPr>
            <w:tcW w:w="971" w:type="dxa"/>
            <w:tcBorders>
              <w:top w:val="nil"/>
              <w:left w:val="nil"/>
              <w:bottom w:val="single" w:sz="4" w:space="0" w:color="auto"/>
              <w:right w:val="single" w:sz="4" w:space="0" w:color="auto"/>
            </w:tcBorders>
            <w:shd w:val="clear" w:color="auto" w:fill="auto"/>
            <w:noWrap/>
            <w:vAlign w:val="bottom"/>
            <w:hideMark/>
          </w:tcPr>
          <w:p w14:paraId="459222E2"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w:t>
            </w:r>
          </w:p>
        </w:tc>
      </w:tr>
      <w:tr w:rsidR="001473C9" w:rsidRPr="001473C9" w14:paraId="3F844D2A" w14:textId="77777777" w:rsidTr="001473C9">
        <w:trPr>
          <w:trHeight w:val="243"/>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4BB41604"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72 deg</w:t>
            </w:r>
          </w:p>
        </w:tc>
        <w:tc>
          <w:tcPr>
            <w:tcW w:w="1144" w:type="dxa"/>
            <w:tcBorders>
              <w:top w:val="nil"/>
              <w:left w:val="nil"/>
              <w:bottom w:val="single" w:sz="4" w:space="0" w:color="auto"/>
              <w:right w:val="single" w:sz="4" w:space="0" w:color="auto"/>
            </w:tcBorders>
            <w:shd w:val="clear" w:color="auto" w:fill="auto"/>
            <w:noWrap/>
            <w:vAlign w:val="bottom"/>
            <w:hideMark/>
          </w:tcPr>
          <w:p w14:paraId="56BD6AD9"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5 min</w:t>
            </w:r>
          </w:p>
        </w:tc>
        <w:tc>
          <w:tcPr>
            <w:tcW w:w="971" w:type="dxa"/>
            <w:tcBorders>
              <w:top w:val="nil"/>
              <w:left w:val="nil"/>
              <w:bottom w:val="single" w:sz="4" w:space="0" w:color="auto"/>
              <w:right w:val="single" w:sz="4" w:space="0" w:color="auto"/>
            </w:tcBorders>
            <w:shd w:val="clear" w:color="auto" w:fill="auto"/>
            <w:noWrap/>
            <w:vAlign w:val="bottom"/>
            <w:hideMark/>
          </w:tcPr>
          <w:p w14:paraId="3BB8E70A"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w:t>
            </w:r>
          </w:p>
        </w:tc>
      </w:tr>
      <w:tr w:rsidR="001473C9" w:rsidRPr="001473C9" w14:paraId="575E7B49" w14:textId="77777777" w:rsidTr="001473C9">
        <w:trPr>
          <w:trHeight w:val="243"/>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19118A0"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4 deg</w:t>
            </w:r>
          </w:p>
        </w:tc>
        <w:tc>
          <w:tcPr>
            <w:tcW w:w="1144" w:type="dxa"/>
            <w:tcBorders>
              <w:top w:val="nil"/>
              <w:left w:val="nil"/>
              <w:bottom w:val="single" w:sz="4" w:space="0" w:color="auto"/>
              <w:right w:val="single" w:sz="4" w:space="0" w:color="auto"/>
            </w:tcBorders>
            <w:shd w:val="clear" w:color="auto" w:fill="auto"/>
            <w:noWrap/>
            <w:vAlign w:val="bottom"/>
            <w:hideMark/>
          </w:tcPr>
          <w:p w14:paraId="466AA032"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Hold</w:t>
            </w:r>
          </w:p>
        </w:tc>
        <w:tc>
          <w:tcPr>
            <w:tcW w:w="971" w:type="dxa"/>
            <w:tcBorders>
              <w:top w:val="nil"/>
              <w:left w:val="nil"/>
              <w:bottom w:val="single" w:sz="4" w:space="0" w:color="auto"/>
              <w:right w:val="single" w:sz="4" w:space="0" w:color="auto"/>
            </w:tcBorders>
            <w:shd w:val="clear" w:color="auto" w:fill="auto"/>
            <w:noWrap/>
            <w:vAlign w:val="bottom"/>
            <w:hideMark/>
          </w:tcPr>
          <w:p w14:paraId="0390717D" w14:textId="77777777" w:rsidR="001473C9" w:rsidRPr="001473C9" w:rsidRDefault="001473C9" w:rsidP="001473C9">
            <w:pPr>
              <w:rPr>
                <w:rFonts w:ascii="Arial" w:eastAsia="Times New Roman" w:hAnsi="Arial" w:cs="Arial"/>
                <w:sz w:val="20"/>
                <w:szCs w:val="20"/>
              </w:rPr>
            </w:pPr>
            <w:r w:rsidRPr="001473C9">
              <w:rPr>
                <w:rFonts w:ascii="Arial" w:eastAsia="Times New Roman" w:hAnsi="Arial" w:cs="Arial"/>
                <w:sz w:val="20"/>
                <w:szCs w:val="20"/>
              </w:rPr>
              <w:t> </w:t>
            </w:r>
          </w:p>
        </w:tc>
      </w:tr>
    </w:tbl>
    <w:p w14:paraId="36F9F454" w14:textId="77777777" w:rsidR="001473C9" w:rsidRDefault="001473C9" w:rsidP="00A30F00"/>
    <w:p w14:paraId="67084000" w14:textId="3BB16F52" w:rsidR="006941E0" w:rsidRDefault="006941E0" w:rsidP="00A30F00">
      <w:r>
        <w:t>********</w:t>
      </w:r>
    </w:p>
    <w:p w14:paraId="428C2CF2" w14:textId="77777777" w:rsidR="006941E0" w:rsidRDefault="006941E0" w:rsidP="00A30F00"/>
    <w:p w14:paraId="16A51DCD" w14:textId="2A84E46F" w:rsidR="006941E0" w:rsidRDefault="006941E0" w:rsidP="00A30F00">
      <w:r>
        <w:t>New Bemisia tabaci DNA extractions. CTAB protocol.</w:t>
      </w:r>
    </w:p>
    <w:p w14:paraId="473C5316" w14:textId="77777777" w:rsidR="006941E0" w:rsidRDefault="006941E0" w:rsidP="00A30F00"/>
    <w:p w14:paraId="704C47E2" w14:textId="4931353D" w:rsidR="006941E0" w:rsidRDefault="006941E0" w:rsidP="00A30F00">
      <w:r>
        <w:t>6 samples (all from our lab B. tabaci culture):</w:t>
      </w:r>
    </w:p>
    <w:p w14:paraId="396EA196" w14:textId="19937661" w:rsidR="006941E0" w:rsidRDefault="006941E0" w:rsidP="00A30F00">
      <w:r>
        <w:t>4 single individuals</w:t>
      </w:r>
    </w:p>
    <w:p w14:paraId="57750BCD" w14:textId="0D030EDB" w:rsidR="006941E0" w:rsidRDefault="006941E0" w:rsidP="00A30F00">
      <w:r>
        <w:t>2 pools of &gt;100 individuals.</w:t>
      </w:r>
    </w:p>
    <w:p w14:paraId="7FD4425E" w14:textId="77777777" w:rsidR="006941E0" w:rsidRDefault="006941E0" w:rsidP="00A30F00"/>
    <w:p w14:paraId="40529881" w14:textId="50A74641" w:rsidR="006941E0" w:rsidRDefault="006941E0" w:rsidP="00A30F00">
      <w:r>
        <w:t>Master mix of 1.7 ml CTAB buffer + 14 ul B-Mercaptoethanol.</w:t>
      </w:r>
    </w:p>
    <w:p w14:paraId="1D654225" w14:textId="77777777" w:rsidR="006941E0" w:rsidRDefault="006941E0" w:rsidP="00A30F00"/>
    <w:p w14:paraId="3C3F0A06" w14:textId="6E86A03A" w:rsidR="006941E0" w:rsidRDefault="006941E0" w:rsidP="00A30F00">
      <w:r>
        <w:t>Ground samples after freezing in liquid nitrogen. Add 600 ul of buffer for pools and 100 ul for singles. Added 20 ul of prot K (20 mg/ml) to pools and 4 ul to singles.</w:t>
      </w:r>
    </w:p>
    <w:p w14:paraId="7220BD9D" w14:textId="77777777" w:rsidR="001473C9" w:rsidRDefault="001473C9" w:rsidP="00A30F00"/>
    <w:p w14:paraId="54EB22B0" w14:textId="151A9979" w:rsidR="006941E0" w:rsidRDefault="006941E0" w:rsidP="00A30F00">
      <w:r>
        <w:t xml:space="preserve">Incubated at 55 C for </w:t>
      </w:r>
      <w:r w:rsidR="007C64C5">
        <w:t>1 hr 15 min.</w:t>
      </w:r>
    </w:p>
    <w:p w14:paraId="38C31DCC" w14:textId="77777777" w:rsidR="007E6620" w:rsidRDefault="007E6620" w:rsidP="00A30F00"/>
    <w:p w14:paraId="305AF04E" w14:textId="780FE534" w:rsidR="007E6620" w:rsidRDefault="007E6620" w:rsidP="00A30F00">
      <w:r>
        <w:t>Phenol and Chloroform extractions</w:t>
      </w:r>
    </w:p>
    <w:p w14:paraId="531F6FC6" w14:textId="77777777" w:rsidR="007E6620" w:rsidRDefault="007E6620" w:rsidP="00A30F00"/>
    <w:p w14:paraId="14D8F9C6" w14:textId="44E731C8" w:rsidR="007E6620" w:rsidRDefault="007E6620" w:rsidP="00A30F00">
      <w:r>
        <w:t>Isopropanol precipitation. (added 2 ul of 5 ug/ul glycogen to the single samples).</w:t>
      </w:r>
    </w:p>
    <w:p w14:paraId="19B1611C" w14:textId="77777777" w:rsidR="007E6620" w:rsidRDefault="007E6620" w:rsidP="00A30F00"/>
    <w:p w14:paraId="746DB1DA" w14:textId="32CBE1E1" w:rsidR="007E6620" w:rsidRDefault="007E6620" w:rsidP="00A30F00">
      <w:r>
        <w:t>Dissolved pellets in 10 ul (singles) or 50 ul (pools) Qiagen buffer AE.</w:t>
      </w:r>
    </w:p>
    <w:p w14:paraId="2F4CDD20" w14:textId="77777777" w:rsidR="007E6620" w:rsidRDefault="007E6620" w:rsidP="00A30F00"/>
    <w:p w14:paraId="52A532A1" w14:textId="7B7DBAE6" w:rsidR="007E6620" w:rsidRDefault="007E6620" w:rsidP="00A30F00">
      <w:r>
        <w:t>Proceeded with RNase A digestion for the pooled samples only (single samples will still have RNA but I don’t want to lose DNA unneccesarily).</w:t>
      </w:r>
    </w:p>
    <w:p w14:paraId="21780AE2" w14:textId="77777777" w:rsidR="007E6620" w:rsidRDefault="007E6620" w:rsidP="00A30F00"/>
    <w:p w14:paraId="1546475C" w14:textId="1EABD609" w:rsidR="007E6620" w:rsidRDefault="007E6620" w:rsidP="00A30F00">
      <w:r>
        <w:t xml:space="preserve">Add 4 ul of Qiagen RNase A stock to each pooled sample. Incubated at 37 C for 1 hour. </w:t>
      </w:r>
      <w:r w:rsidR="00004E5A">
        <w:t>Another round of phenol/chloroform clean up and isopropanol precipitation</w:t>
      </w:r>
      <w:r>
        <w:t xml:space="preserve"> (added </w:t>
      </w:r>
      <w:r w:rsidR="00004E5A">
        <w:t xml:space="preserve">0.1x volume of 3 M NaOAc and </w:t>
      </w:r>
      <w:r>
        <w:t>2 ul of 5 ug/ul glycogen to each sample). Dissolved pellet</w:t>
      </w:r>
      <w:r w:rsidR="00004E5A">
        <w:t>s</w:t>
      </w:r>
      <w:r>
        <w:t xml:space="preserve"> in 50 ul Qiagen Buffer AE.</w:t>
      </w:r>
    </w:p>
    <w:p w14:paraId="413EECC3" w14:textId="77777777" w:rsidR="00004E5A" w:rsidRDefault="00004E5A" w:rsidP="00A30F00"/>
    <w:p w14:paraId="3C449ECE" w14:textId="5101A57F" w:rsidR="00004E5A" w:rsidRDefault="00004E5A" w:rsidP="00A30F00">
      <w:r>
        <w:t>Samples labeled as B. tab S1-S4 (for single samples) and P1-P2 (for pooled samples)</w:t>
      </w:r>
    </w:p>
    <w:p w14:paraId="2F8D0B92" w14:textId="77777777" w:rsidR="00004E5A" w:rsidRDefault="00004E5A" w:rsidP="00A30F00"/>
    <w:p w14:paraId="260DD859" w14:textId="13DDD535" w:rsidR="00004E5A" w:rsidRDefault="00004E5A" w:rsidP="00A30F00">
      <w:r>
        <w:t>Qubit dsDNA BR quantifications:</w:t>
      </w:r>
    </w:p>
    <w:p w14:paraId="404920C7" w14:textId="77777777" w:rsidR="00004E5A" w:rsidRDefault="00004E5A" w:rsidP="00A30F00"/>
    <w:p w14:paraId="507B59EB" w14:textId="27356E3B" w:rsidR="00004E5A" w:rsidRDefault="00004E5A" w:rsidP="00A30F00">
      <w:r>
        <w:t>S1</w:t>
      </w:r>
      <w:r>
        <w:tab/>
        <w:t>8 ng/ul</w:t>
      </w:r>
    </w:p>
    <w:p w14:paraId="72EFED92" w14:textId="7CC9E2CE" w:rsidR="00004E5A" w:rsidRDefault="00004E5A" w:rsidP="00004E5A">
      <w:r>
        <w:t>S2</w:t>
      </w:r>
      <w:r>
        <w:tab/>
        <w:t>4 ng/ul</w:t>
      </w:r>
    </w:p>
    <w:p w14:paraId="7979F059" w14:textId="1E9AA73B" w:rsidR="00004E5A" w:rsidRDefault="00004E5A" w:rsidP="00004E5A">
      <w:r>
        <w:t>S3</w:t>
      </w:r>
      <w:r>
        <w:tab/>
        <w:t>5 ng/ul</w:t>
      </w:r>
    </w:p>
    <w:p w14:paraId="56067F57" w14:textId="74D4BF2E" w:rsidR="00004E5A" w:rsidRDefault="00004E5A" w:rsidP="00004E5A">
      <w:r>
        <w:t>S4</w:t>
      </w:r>
      <w:r>
        <w:tab/>
        <w:t>undetectable</w:t>
      </w:r>
    </w:p>
    <w:p w14:paraId="2BBD2FC1" w14:textId="3212508C" w:rsidR="00004E5A" w:rsidRDefault="00004E5A" w:rsidP="00A30F00">
      <w:r>
        <w:t>P1</w:t>
      </w:r>
      <w:r>
        <w:tab/>
        <w:t>26 ng/ul</w:t>
      </w:r>
    </w:p>
    <w:p w14:paraId="20B74658" w14:textId="7F18B2B1" w:rsidR="00004E5A" w:rsidRDefault="00004E5A" w:rsidP="00A30F00">
      <w:r>
        <w:t>P2</w:t>
      </w:r>
      <w:r>
        <w:tab/>
        <w:t>29 ng/ul</w:t>
      </w:r>
    </w:p>
    <w:p w14:paraId="03A8D5A4" w14:textId="77777777" w:rsidR="00004E5A" w:rsidRDefault="00004E5A" w:rsidP="00A30F00"/>
    <w:p w14:paraId="718C2064" w14:textId="77777777" w:rsidR="00004E5A" w:rsidRDefault="00004E5A" w:rsidP="00A30F00"/>
    <w:p w14:paraId="27C39258" w14:textId="4F671384" w:rsidR="00004E5A" w:rsidRDefault="00004E5A" w:rsidP="00A30F00">
      <w:r>
        <w:t xml:space="preserve">Restriction Digests </w:t>
      </w:r>
      <w:r w:rsidR="002322C2">
        <w:t xml:space="preserve">of B. tabaci DNA </w:t>
      </w:r>
      <w:r>
        <w:t>for Southern blots</w:t>
      </w:r>
    </w:p>
    <w:p w14:paraId="550D7A65" w14:textId="77777777" w:rsidR="00004E5A" w:rsidRDefault="00004E5A" w:rsidP="00A30F00"/>
    <w:p w14:paraId="48E8D1B7" w14:textId="794CBBA9" w:rsidR="002322C2" w:rsidRDefault="002322C2" w:rsidP="00A30F00">
      <w:r>
        <w:t>To be probed with prfB:</w:t>
      </w:r>
    </w:p>
    <w:p w14:paraId="4D42087F" w14:textId="41783B66" w:rsidR="002322C2" w:rsidRDefault="002322C2" w:rsidP="00A30F00">
      <w:r>
        <w:t>EcoRI—2 samples (11/26 and 11/28, 1 ug each)</w:t>
      </w:r>
    </w:p>
    <w:p w14:paraId="4EB2EE99" w14:textId="21F88D30" w:rsidR="002322C2" w:rsidRDefault="002322C2" w:rsidP="00A30F00">
      <w:r>
        <w:t>EcoRV—3 samples (11/26 and 11/28, 1 ug each; Today’s S1 sample, 8.4 ul, ~60 ng)</w:t>
      </w:r>
    </w:p>
    <w:p w14:paraId="62F79D0A" w14:textId="77777777" w:rsidR="002322C2" w:rsidRDefault="002322C2" w:rsidP="00A30F00"/>
    <w:p w14:paraId="3BEF0A4E" w14:textId="184AF7D9" w:rsidR="002322C2" w:rsidRDefault="002322C2" w:rsidP="00A30F00">
      <w:r>
        <w:t>To be probed with 6kb_flank:</w:t>
      </w:r>
    </w:p>
    <w:p w14:paraId="5C6B37DD" w14:textId="4EE1F45F" w:rsidR="002322C2" w:rsidRDefault="002322C2" w:rsidP="00A30F00">
      <w:r>
        <w:t>EcoRV/SpeI double digest—3 samples (11/26 and 11/28, 1 ug each; Today’s S2 sample, 8.4 ul, ~35 ng)</w:t>
      </w:r>
    </w:p>
    <w:p w14:paraId="14D1F0BF" w14:textId="77777777" w:rsidR="00004E5A" w:rsidRDefault="00004E5A" w:rsidP="00A30F00"/>
    <w:p w14:paraId="2C65823C" w14:textId="3D58DD74" w:rsidR="002322C2" w:rsidRPr="002322C2" w:rsidRDefault="002322C2" w:rsidP="002322C2">
      <w:pPr>
        <w:rPr>
          <w:u w:val="single"/>
        </w:rPr>
      </w:pPr>
      <w:r w:rsidRPr="002322C2">
        <w:rPr>
          <w:u w:val="single"/>
        </w:rPr>
        <w:t>10 ul reactions</w:t>
      </w:r>
    </w:p>
    <w:p w14:paraId="76B22C97" w14:textId="06E7652D" w:rsidR="002322C2" w:rsidRDefault="002322C2" w:rsidP="00A30F00">
      <w:r>
        <w:t>8.4 ul</w:t>
      </w:r>
      <w:r>
        <w:tab/>
        <w:t>DNA + ddH2O</w:t>
      </w:r>
    </w:p>
    <w:p w14:paraId="15347852" w14:textId="1998FA89" w:rsidR="002322C2" w:rsidRDefault="002322C2" w:rsidP="00A30F00">
      <w:r>
        <w:t>1 ul</w:t>
      </w:r>
      <w:r>
        <w:tab/>
        <w:t>10x Buffer #4</w:t>
      </w:r>
    </w:p>
    <w:p w14:paraId="2A8AD5BA" w14:textId="787E6EAE" w:rsidR="002322C2" w:rsidRDefault="002322C2" w:rsidP="00A30F00">
      <w:r>
        <w:t>0.1 ul</w:t>
      </w:r>
      <w:r>
        <w:tab/>
        <w:t>100x BSA</w:t>
      </w:r>
    </w:p>
    <w:p w14:paraId="1CD0273F" w14:textId="76212CDC" w:rsidR="002322C2" w:rsidRDefault="002322C2" w:rsidP="00A30F00">
      <w:r>
        <w:t>0.5 ul</w:t>
      </w:r>
      <w:r>
        <w:tab/>
        <w:t>Each enzyme (total rxn volume for double digest was 10.5 ul)</w:t>
      </w:r>
    </w:p>
    <w:p w14:paraId="59E2BCF7" w14:textId="77777777" w:rsidR="00C25FD6" w:rsidRDefault="00C25FD6" w:rsidP="00A30F00"/>
    <w:p w14:paraId="6A783D46" w14:textId="5FA53EF0" w:rsidR="00C25FD6" w:rsidRDefault="00C25FD6" w:rsidP="00A30F00">
      <w:r>
        <w:t>Added the half the enzyme(s) and incubated for 1 hour. Then added other half and incubated for another hour.</w:t>
      </w:r>
    </w:p>
    <w:p w14:paraId="72BA4B28" w14:textId="77777777" w:rsidR="006B1680" w:rsidRDefault="006B1680" w:rsidP="00A30F00"/>
    <w:p w14:paraId="6FE22E12" w14:textId="3DFE8B8C" w:rsidR="006B1680" w:rsidRDefault="006B1680" w:rsidP="00A30F00">
      <w:r>
        <w:t>Ran 0.8% agarose TBE gel. Medium gel tray/rig. 11x16 cm gel cast. 125 V for 1 hour.</w:t>
      </w:r>
    </w:p>
    <w:p w14:paraId="3FEE8F5C" w14:textId="77777777" w:rsidR="006B1680" w:rsidRDefault="006B1680" w:rsidP="00A30F00"/>
    <w:p w14:paraId="693C4C81" w14:textId="1722B5EA" w:rsidR="006B1680" w:rsidRDefault="006B1680" w:rsidP="00A30F00">
      <w:r>
        <w:t>30 well comb. Loading order:</w:t>
      </w:r>
    </w:p>
    <w:p w14:paraId="494FD81D" w14:textId="77777777" w:rsidR="006B1680" w:rsidRDefault="006B1680" w:rsidP="00A30F00"/>
    <w:p w14:paraId="68092B3D" w14:textId="70AB3A7C" w:rsidR="006B1680" w:rsidRDefault="006B1680" w:rsidP="006B1680">
      <w:pPr>
        <w:pStyle w:val="ListParagraph"/>
        <w:numPr>
          <w:ilvl w:val="0"/>
          <w:numId w:val="63"/>
        </w:numPr>
      </w:pPr>
      <w:r>
        <w:t>Roche DNA Molecular Weight Marker III, DIG-labeled (4 ul)</w:t>
      </w:r>
    </w:p>
    <w:p w14:paraId="73EF8BE6" w14:textId="63E6C8E3" w:rsidR="006B1680" w:rsidRDefault="006B1680" w:rsidP="006B1680">
      <w:pPr>
        <w:pStyle w:val="ListParagraph"/>
        <w:numPr>
          <w:ilvl w:val="0"/>
          <w:numId w:val="63"/>
        </w:numPr>
      </w:pPr>
      <w:r>
        <w:t>EcoRI: 11/26</w:t>
      </w:r>
    </w:p>
    <w:p w14:paraId="5706D97E" w14:textId="754D6557" w:rsidR="006B1680" w:rsidRDefault="006B1680" w:rsidP="006B1680">
      <w:pPr>
        <w:pStyle w:val="ListParagraph"/>
        <w:numPr>
          <w:ilvl w:val="0"/>
          <w:numId w:val="63"/>
        </w:numPr>
      </w:pPr>
      <w:r>
        <w:t>EcoRI: 11/28</w:t>
      </w:r>
    </w:p>
    <w:p w14:paraId="3EDE57D0" w14:textId="72DB8BCB" w:rsidR="006B1680" w:rsidRDefault="006B1680" w:rsidP="006B1680">
      <w:pPr>
        <w:pStyle w:val="ListParagraph"/>
        <w:numPr>
          <w:ilvl w:val="0"/>
          <w:numId w:val="63"/>
        </w:numPr>
      </w:pPr>
      <w:r>
        <w:t>EcoRV: 11/26</w:t>
      </w:r>
    </w:p>
    <w:p w14:paraId="27B58DCC" w14:textId="7B0DA312" w:rsidR="006B1680" w:rsidRDefault="006B1680" w:rsidP="006B1680">
      <w:pPr>
        <w:pStyle w:val="ListParagraph"/>
        <w:numPr>
          <w:ilvl w:val="0"/>
          <w:numId w:val="63"/>
        </w:numPr>
      </w:pPr>
      <w:r>
        <w:t>EcoRV: 11/28</w:t>
      </w:r>
    </w:p>
    <w:p w14:paraId="3CD29290" w14:textId="46E44957" w:rsidR="006B1680" w:rsidRDefault="006B1680" w:rsidP="006B1680">
      <w:pPr>
        <w:pStyle w:val="ListParagraph"/>
        <w:numPr>
          <w:ilvl w:val="0"/>
          <w:numId w:val="63"/>
        </w:numPr>
      </w:pPr>
      <w:r>
        <w:t>EcoRV: S1</w:t>
      </w:r>
    </w:p>
    <w:p w14:paraId="11BF1F7A" w14:textId="379628A9" w:rsidR="006B1680" w:rsidRDefault="006B1680" w:rsidP="006B1680">
      <w:pPr>
        <w:pStyle w:val="ListParagraph"/>
        <w:numPr>
          <w:ilvl w:val="0"/>
          <w:numId w:val="63"/>
        </w:numPr>
      </w:pPr>
      <w:r>
        <w:t>Roche DNA Molecular Weight Marker III, DIG-labeled (2 ul)</w:t>
      </w:r>
    </w:p>
    <w:p w14:paraId="16A2B3BD" w14:textId="0FF1D83F" w:rsidR="006B1680" w:rsidRDefault="006B1680" w:rsidP="006B1680">
      <w:pPr>
        <w:pStyle w:val="ListParagraph"/>
        <w:numPr>
          <w:ilvl w:val="0"/>
          <w:numId w:val="63"/>
        </w:numPr>
      </w:pPr>
      <w:r>
        <w:t>Blank</w:t>
      </w:r>
    </w:p>
    <w:p w14:paraId="7AD6130D" w14:textId="36B32D82" w:rsidR="006B1680" w:rsidRDefault="006B1680" w:rsidP="006B1680">
      <w:pPr>
        <w:pStyle w:val="ListParagraph"/>
        <w:numPr>
          <w:ilvl w:val="0"/>
          <w:numId w:val="63"/>
        </w:numPr>
      </w:pPr>
      <w:r>
        <w:t>prfB PCR product from today. 1 ul of 200x dilution.</w:t>
      </w:r>
    </w:p>
    <w:p w14:paraId="7488946E" w14:textId="78874309" w:rsidR="006B1680" w:rsidRDefault="006B1680" w:rsidP="006B1680">
      <w:pPr>
        <w:pStyle w:val="ListParagraph"/>
        <w:numPr>
          <w:ilvl w:val="0"/>
          <w:numId w:val="63"/>
        </w:numPr>
      </w:pPr>
      <w:r>
        <w:t>Blank</w:t>
      </w:r>
    </w:p>
    <w:p w14:paraId="4C01B4F0" w14:textId="0ACBB401" w:rsidR="006B1680" w:rsidRDefault="006B1680" w:rsidP="006B1680">
      <w:pPr>
        <w:pStyle w:val="ListParagraph"/>
        <w:numPr>
          <w:ilvl w:val="0"/>
          <w:numId w:val="63"/>
        </w:numPr>
      </w:pPr>
      <w:r>
        <w:t>Blank</w:t>
      </w:r>
    </w:p>
    <w:p w14:paraId="7823A707" w14:textId="7F33062C" w:rsidR="006B1680" w:rsidRDefault="006B1680" w:rsidP="006B1680">
      <w:pPr>
        <w:pStyle w:val="ListParagraph"/>
        <w:numPr>
          <w:ilvl w:val="0"/>
          <w:numId w:val="63"/>
        </w:numPr>
      </w:pPr>
      <w:r>
        <w:t>Blank</w:t>
      </w:r>
    </w:p>
    <w:p w14:paraId="43C5329A" w14:textId="6380CA15" w:rsidR="006B1680" w:rsidRDefault="006B1680" w:rsidP="006B1680">
      <w:pPr>
        <w:pStyle w:val="ListParagraph"/>
        <w:numPr>
          <w:ilvl w:val="0"/>
          <w:numId w:val="63"/>
        </w:numPr>
      </w:pPr>
      <w:r>
        <w:t>Roche DNA Molecular Weight Marker III, DIG-labeled (4 ul)</w:t>
      </w:r>
    </w:p>
    <w:p w14:paraId="5ED56A75" w14:textId="15DD4EFA" w:rsidR="006B1680" w:rsidRDefault="006B1680" w:rsidP="006B1680">
      <w:pPr>
        <w:pStyle w:val="ListParagraph"/>
        <w:numPr>
          <w:ilvl w:val="0"/>
          <w:numId w:val="63"/>
        </w:numPr>
      </w:pPr>
      <w:r>
        <w:t>SpeI/EcoRV: 11/26</w:t>
      </w:r>
    </w:p>
    <w:p w14:paraId="3C61FABF" w14:textId="2D251DF3" w:rsidR="006B1680" w:rsidRDefault="006B1680" w:rsidP="006B1680">
      <w:pPr>
        <w:pStyle w:val="ListParagraph"/>
        <w:numPr>
          <w:ilvl w:val="0"/>
          <w:numId w:val="63"/>
        </w:numPr>
      </w:pPr>
      <w:r>
        <w:t>SpeI/EcoRV: 11/28</w:t>
      </w:r>
    </w:p>
    <w:p w14:paraId="03FAADE0" w14:textId="1DDE4306" w:rsidR="006B1680" w:rsidRDefault="006B1680" w:rsidP="006B1680">
      <w:pPr>
        <w:pStyle w:val="ListParagraph"/>
        <w:numPr>
          <w:ilvl w:val="0"/>
          <w:numId w:val="63"/>
        </w:numPr>
      </w:pPr>
      <w:r>
        <w:t>Blank</w:t>
      </w:r>
    </w:p>
    <w:p w14:paraId="42ED1F80" w14:textId="7F5E0551" w:rsidR="006B1680" w:rsidRDefault="006B1680" w:rsidP="006B1680">
      <w:pPr>
        <w:pStyle w:val="ListParagraph"/>
        <w:numPr>
          <w:ilvl w:val="0"/>
          <w:numId w:val="63"/>
        </w:numPr>
      </w:pPr>
      <w:r>
        <w:t>SpeI/EcoRV: S2</w:t>
      </w:r>
    </w:p>
    <w:p w14:paraId="72BE08A1" w14:textId="51C82F95" w:rsidR="006B1680" w:rsidRDefault="006B1680" w:rsidP="006B1680">
      <w:pPr>
        <w:pStyle w:val="ListParagraph"/>
        <w:numPr>
          <w:ilvl w:val="0"/>
          <w:numId w:val="63"/>
        </w:numPr>
      </w:pPr>
      <w:r>
        <w:t>Blank</w:t>
      </w:r>
    </w:p>
    <w:p w14:paraId="54FEE5F1" w14:textId="05AE3906" w:rsidR="006B1680" w:rsidRDefault="006B1680" w:rsidP="006B1680">
      <w:pPr>
        <w:pStyle w:val="ListParagraph"/>
        <w:numPr>
          <w:ilvl w:val="0"/>
          <w:numId w:val="63"/>
        </w:numPr>
      </w:pPr>
      <w:r>
        <w:t>Roche DNA Molecular Weight Marker III, DIG-labeled (2 ul)</w:t>
      </w:r>
    </w:p>
    <w:p w14:paraId="07CE47C4" w14:textId="1CEC48D7" w:rsidR="006B1680" w:rsidRDefault="006B1680" w:rsidP="006B1680">
      <w:pPr>
        <w:pStyle w:val="ListParagraph"/>
        <w:numPr>
          <w:ilvl w:val="0"/>
          <w:numId w:val="63"/>
        </w:numPr>
      </w:pPr>
      <w:r>
        <w:t>Blank</w:t>
      </w:r>
    </w:p>
    <w:p w14:paraId="0FA3E09B" w14:textId="089AB7E9" w:rsidR="006B1680" w:rsidRDefault="006B1680" w:rsidP="006B1680">
      <w:pPr>
        <w:pStyle w:val="ListParagraph"/>
        <w:numPr>
          <w:ilvl w:val="0"/>
          <w:numId w:val="63"/>
        </w:numPr>
      </w:pPr>
      <w:r>
        <w:t>6kb_flank PCR product from today. 1 ul of 200x dilution.</w:t>
      </w:r>
    </w:p>
    <w:p w14:paraId="2FB3323A" w14:textId="10B42872" w:rsidR="006B1680" w:rsidRDefault="006B1680" w:rsidP="006B1680">
      <w:pPr>
        <w:pStyle w:val="ListParagraph"/>
        <w:numPr>
          <w:ilvl w:val="0"/>
          <w:numId w:val="63"/>
        </w:numPr>
      </w:pPr>
      <w:r>
        <w:t>Blank</w:t>
      </w:r>
    </w:p>
    <w:p w14:paraId="328E1B25" w14:textId="582D66AE" w:rsidR="006B1680" w:rsidRDefault="006B1680" w:rsidP="006B1680">
      <w:pPr>
        <w:pStyle w:val="ListParagraph"/>
        <w:numPr>
          <w:ilvl w:val="0"/>
          <w:numId w:val="63"/>
        </w:numPr>
      </w:pPr>
      <w:r>
        <w:t>Blank</w:t>
      </w:r>
    </w:p>
    <w:p w14:paraId="6A805442" w14:textId="1A37092E" w:rsidR="006B1680" w:rsidRDefault="006B1680" w:rsidP="006B1680">
      <w:pPr>
        <w:pStyle w:val="ListParagraph"/>
        <w:numPr>
          <w:ilvl w:val="0"/>
          <w:numId w:val="63"/>
        </w:numPr>
      </w:pPr>
      <w:r>
        <w:t>Blank</w:t>
      </w:r>
    </w:p>
    <w:p w14:paraId="60C900F8" w14:textId="4A800ADF" w:rsidR="006B1680" w:rsidRDefault="006B1680" w:rsidP="006B1680">
      <w:pPr>
        <w:pStyle w:val="ListParagraph"/>
        <w:numPr>
          <w:ilvl w:val="0"/>
          <w:numId w:val="63"/>
        </w:numPr>
      </w:pPr>
      <w:r>
        <w:t>Blank</w:t>
      </w:r>
    </w:p>
    <w:p w14:paraId="4C67F071" w14:textId="3F7389A1" w:rsidR="006B1680" w:rsidRDefault="006B1680" w:rsidP="006B1680">
      <w:pPr>
        <w:pStyle w:val="ListParagraph"/>
        <w:numPr>
          <w:ilvl w:val="0"/>
          <w:numId w:val="63"/>
        </w:numPr>
      </w:pPr>
      <w:r>
        <w:t>1 kb plus ladder (1/10x) – 5 ul</w:t>
      </w:r>
    </w:p>
    <w:p w14:paraId="153C2566" w14:textId="5C54165C" w:rsidR="006B1680" w:rsidRDefault="006B1680" w:rsidP="006B1680">
      <w:pPr>
        <w:pStyle w:val="ListParagraph"/>
        <w:numPr>
          <w:ilvl w:val="0"/>
          <w:numId w:val="63"/>
        </w:numPr>
      </w:pPr>
      <w:r>
        <w:t>P1 DNA extraction from today – 1 ul</w:t>
      </w:r>
    </w:p>
    <w:p w14:paraId="4E73BB95" w14:textId="0B91847E" w:rsidR="006B1680" w:rsidRDefault="006B1680" w:rsidP="006B1680">
      <w:pPr>
        <w:pStyle w:val="ListParagraph"/>
        <w:numPr>
          <w:ilvl w:val="0"/>
          <w:numId w:val="63"/>
        </w:numPr>
      </w:pPr>
      <w:r>
        <w:t>P2 DNA extraction from today – 1 ul</w:t>
      </w:r>
    </w:p>
    <w:p w14:paraId="3CE21B4B" w14:textId="0604E367" w:rsidR="006B1680" w:rsidRDefault="006B1680" w:rsidP="006B1680">
      <w:pPr>
        <w:pStyle w:val="ListParagraph"/>
        <w:numPr>
          <w:ilvl w:val="0"/>
          <w:numId w:val="63"/>
        </w:numPr>
      </w:pPr>
      <w:r>
        <w:t>prfB PCR product from today</w:t>
      </w:r>
      <w:r w:rsidR="00720524">
        <w:t xml:space="preserve"> – 3 ul</w:t>
      </w:r>
    </w:p>
    <w:p w14:paraId="57056BC9" w14:textId="1F699B58" w:rsidR="00720524" w:rsidRDefault="00720524" w:rsidP="006B1680">
      <w:pPr>
        <w:pStyle w:val="ListParagraph"/>
        <w:numPr>
          <w:ilvl w:val="0"/>
          <w:numId w:val="63"/>
        </w:numPr>
      </w:pPr>
      <w:r>
        <w:t>6kb_flank PCR product from today – 3ul</w:t>
      </w:r>
    </w:p>
    <w:p w14:paraId="03639C23" w14:textId="77777777" w:rsidR="00720524" w:rsidRDefault="00720524" w:rsidP="00720524"/>
    <w:p w14:paraId="040BC52A" w14:textId="77777777" w:rsidR="00720524" w:rsidRDefault="00720524" w:rsidP="00720524"/>
    <w:p w14:paraId="52979B59" w14:textId="41D85089" w:rsidR="00720524" w:rsidRDefault="00720524" w:rsidP="00720524">
      <w:r>
        <w:t>Cut off everything after lane 22 and ethidium stained it. Image taken:</w:t>
      </w:r>
    </w:p>
    <w:p w14:paraId="1D2F7CED" w14:textId="77777777" w:rsidR="00720524" w:rsidRDefault="00720524" w:rsidP="00720524"/>
    <w:p w14:paraId="229679B4" w14:textId="0677C527" w:rsidR="00720524" w:rsidRDefault="00720524" w:rsidP="00720524">
      <w:r w:rsidRPr="00720524">
        <w:t>/Users/drt_lab/Documents/Yale/MoranLab/PhotosAndGelPics/20130121_extractionsAndPCR.TIF</w:t>
      </w:r>
    </w:p>
    <w:p w14:paraId="3BD30FFB" w14:textId="77777777" w:rsidR="00720524" w:rsidRDefault="00720524" w:rsidP="00720524"/>
    <w:p w14:paraId="2B18ED79" w14:textId="1D8B9A24" w:rsidR="00720524" w:rsidRDefault="00720524" w:rsidP="00720524">
      <w:r>
        <w:t>Results: DNA preps look good (no major degradation). Amplification in both PCRs. The 6kb_flank is on the weak side, as usual.</w:t>
      </w:r>
    </w:p>
    <w:p w14:paraId="16037426" w14:textId="77777777" w:rsidR="00720524" w:rsidRDefault="00720524" w:rsidP="00720524"/>
    <w:p w14:paraId="0FA523BC" w14:textId="77777777" w:rsidR="00720524" w:rsidRDefault="00720524" w:rsidP="00720524"/>
    <w:p w14:paraId="4D588FCE" w14:textId="3B6E64B5" w:rsidR="00720524" w:rsidRDefault="00720524" w:rsidP="00720524">
      <w:r>
        <w:t xml:space="preserve">Set up the rest of the gel for transfer </w:t>
      </w:r>
      <w:r w:rsidR="00A27A85">
        <w:t xml:space="preserve">to </w:t>
      </w:r>
      <w:r>
        <w:t>nylon membrane. See 12/18/12 protocol. Transfer to single mem</w:t>
      </w:r>
      <w:r w:rsidR="00A27A85">
        <w:t>brane that will be subsequently split at lane 11 into section that will be pro</w:t>
      </w:r>
      <w:r w:rsidR="007A1F05">
        <w:t>bed with either prfB (lanes 1-10</w:t>
      </w:r>
      <w:r w:rsidR="00A27A85">
        <w:t>) or 6kb_flank (lanes 12-22).</w:t>
      </w:r>
    </w:p>
    <w:p w14:paraId="59038198" w14:textId="77777777" w:rsidR="00A27A85" w:rsidRDefault="00A27A85" w:rsidP="00720524"/>
    <w:p w14:paraId="11A122C1" w14:textId="2DA0E4BE" w:rsidR="00A27A85" w:rsidRDefault="00A27A85" w:rsidP="00720524">
      <w:r>
        <w:t>Depurination took the full 10 minutes to get bromophenyl blue band to turn yellow</w:t>
      </w:r>
    </w:p>
    <w:p w14:paraId="528E069F" w14:textId="77777777" w:rsidR="00A27A85" w:rsidRDefault="00A27A85" w:rsidP="00720524"/>
    <w:p w14:paraId="107424D8" w14:textId="302E0E59" w:rsidR="00A27A85" w:rsidRDefault="00A27A85" w:rsidP="00720524">
      <w:r>
        <w:t>Started transfer at 6:30pm.</w:t>
      </w:r>
    </w:p>
    <w:p w14:paraId="52B62173" w14:textId="77777777" w:rsidR="00A27A85" w:rsidRDefault="00A27A85" w:rsidP="00720524"/>
    <w:p w14:paraId="71E93070" w14:textId="785F1FA7" w:rsidR="00A27A85" w:rsidRDefault="00A27A85" w:rsidP="00A27A85">
      <w:pPr>
        <w:ind w:left="-720"/>
      </w:pPr>
      <w:r>
        <w:t>1/22/13</w:t>
      </w:r>
    </w:p>
    <w:p w14:paraId="19F43D2A" w14:textId="77777777" w:rsidR="00A27A85" w:rsidRDefault="00A27A85" w:rsidP="00720524"/>
    <w:p w14:paraId="49DB2D21" w14:textId="18CC87A1" w:rsidR="00A27A85" w:rsidRDefault="00A27A85" w:rsidP="00720524">
      <w:r>
        <w:t>Stopped transfer at 9:30am (15 hrs). The paper towels were already wet through to the top in some places—particularly what will correspond to the bottom portion of the prfB blot. This has not happened before (and is to be avoided). In the future I should either use more paper towels or a lighter weight (1 used the same 500 ml squeeze bottle as I had been using in the past) with these smaller gels.</w:t>
      </w:r>
    </w:p>
    <w:p w14:paraId="7C61FA68" w14:textId="77777777" w:rsidR="00A27A85" w:rsidRDefault="00A27A85" w:rsidP="00720524"/>
    <w:p w14:paraId="29A9A2A2" w14:textId="2C55F3BB" w:rsidR="006B1680" w:rsidRDefault="007A1F05" w:rsidP="00A30F00">
      <w:r>
        <w:t>Generally followed 12/19/12 protocol for hybridization. I did include the 65 C incubation. I also remembered the ddH2O wash that I forgot on 12/19.</w:t>
      </w:r>
    </w:p>
    <w:p w14:paraId="394F2547" w14:textId="77777777" w:rsidR="007A1F05" w:rsidRDefault="007A1F05" w:rsidP="00A30F00"/>
    <w:p w14:paraId="4B4AD405" w14:textId="10B48E4C" w:rsidR="00934F18" w:rsidRDefault="007A1F05" w:rsidP="00934F18">
      <w:r>
        <w:t>I divided the membrane in two at lane 11. I cut off the bottom right corner of each membrane for orientation. The cut-off corner in the 6kb_flank membrane (lanes 12-22) was made larger to distinguish between the two membranes.</w:t>
      </w:r>
      <w:r w:rsidR="00934F18" w:rsidRPr="00934F18">
        <w:t xml:space="preserve"> </w:t>
      </w:r>
      <w:r w:rsidR="00934F18">
        <w:t>VWR orbital shaker, setting 2.</w:t>
      </w:r>
    </w:p>
    <w:p w14:paraId="787405BA" w14:textId="695AD75D" w:rsidR="007A1F05" w:rsidRDefault="007A1F05" w:rsidP="00A30F00"/>
    <w:p w14:paraId="25347AE1" w14:textId="77777777" w:rsidR="007A1F05" w:rsidRDefault="007A1F05" w:rsidP="00A30F00"/>
    <w:p w14:paraId="5D04EB84" w14:textId="67867374" w:rsidR="007A1F05" w:rsidRDefault="007A1F05" w:rsidP="00A30F00">
      <w:r>
        <w:t>65 C wash was done in 25 ml (each membrane) of 0.1x SSC and 0.1% SDS. 20 min</w:t>
      </w:r>
    </w:p>
    <w:p w14:paraId="3DA46A15" w14:textId="77777777" w:rsidR="007A1F05" w:rsidRDefault="007A1F05" w:rsidP="00A30F00"/>
    <w:p w14:paraId="47CE1B65" w14:textId="48FDCA68" w:rsidR="00934F18" w:rsidRDefault="007A1F05" w:rsidP="00934F18">
      <w:r>
        <w:t>Pre-hybiridization in 10 ml of easy-hyb buffer at 37 C for 35-40 min.</w:t>
      </w:r>
      <w:r w:rsidR="00934F18" w:rsidRPr="00934F18">
        <w:t xml:space="preserve"> </w:t>
      </w:r>
      <w:r w:rsidR="00934F18">
        <w:t>VWR orbital shaker, setting 2.</w:t>
      </w:r>
    </w:p>
    <w:p w14:paraId="2C082273" w14:textId="797983A0" w:rsidR="007A1F05" w:rsidRDefault="007A1F05" w:rsidP="00A30F00"/>
    <w:p w14:paraId="4F1E728A" w14:textId="77777777" w:rsidR="007A1F05" w:rsidRDefault="007A1F05" w:rsidP="00A30F00"/>
    <w:p w14:paraId="16BDF7AB" w14:textId="772CB828" w:rsidR="007A1F05" w:rsidRDefault="007A1F05" w:rsidP="00A30F00">
      <w:r>
        <w:t>Hybridization in 5 ml of easy hyb-buffer with 10 ul of the corresponding denatured probe (8 min at 99 C on thermal cycler and immediately transferred to ice). 37 C starting at 11:30am.</w:t>
      </w:r>
      <w:r w:rsidR="00934F18">
        <w:t xml:space="preserve"> VWR orbital shaker, setting 2.</w:t>
      </w:r>
    </w:p>
    <w:p w14:paraId="407C1432" w14:textId="77777777" w:rsidR="007A1F05" w:rsidRDefault="007A1F05" w:rsidP="00A30F00"/>
    <w:p w14:paraId="20A4E48A" w14:textId="09A1DA8F" w:rsidR="007A1F05" w:rsidRDefault="007A1F05" w:rsidP="00A30F00">
      <w:r>
        <w:t>These steps were all performed in Roche hybridization bags (not heat sealable p</w:t>
      </w:r>
      <w:r w:rsidR="00934F18">
        <w:t>o</w:t>
      </w:r>
      <w:r>
        <w:t>uches like the last two blots</w:t>
      </w:r>
      <w:r w:rsidR="00934F18">
        <w:t>)</w:t>
      </w:r>
      <w:r>
        <w:t>.</w:t>
      </w:r>
    </w:p>
    <w:p w14:paraId="43ED6AFC" w14:textId="77777777" w:rsidR="007A1F05" w:rsidRDefault="007A1F05" w:rsidP="00A30F00"/>
    <w:p w14:paraId="34CCCFBD" w14:textId="77777777" w:rsidR="007A1F05" w:rsidRDefault="007A1F05" w:rsidP="00A30F00"/>
    <w:p w14:paraId="530E6226" w14:textId="43F73A11" w:rsidR="006B1680" w:rsidRDefault="0091733B" w:rsidP="0091733B">
      <w:pPr>
        <w:ind w:left="-720"/>
      </w:pPr>
      <w:r>
        <w:t>1/23/13</w:t>
      </w:r>
    </w:p>
    <w:p w14:paraId="3AEA4A59" w14:textId="77777777" w:rsidR="0091733B" w:rsidRDefault="0091733B" w:rsidP="00A30F00"/>
    <w:p w14:paraId="7E7B73E4" w14:textId="4EFC2E05" w:rsidR="0091733B" w:rsidRDefault="0091733B" w:rsidP="00A30F00">
      <w:r>
        <w:t>Stoppped hybridization at 8:15 am (20 hrs, 45 min) and proceeded with washing and detection of Southern blots. Generally following protocol from 12/20/12. Note the following changes. Both blots were processed in parallel (but always in separate washing containers)</w:t>
      </w:r>
    </w:p>
    <w:p w14:paraId="74A30A8E" w14:textId="77777777" w:rsidR="0091733B" w:rsidRDefault="0091733B" w:rsidP="00A30F00"/>
    <w:p w14:paraId="76A48F82" w14:textId="51F1D4BD" w:rsidR="0091733B" w:rsidRDefault="0091733B" w:rsidP="00A30F00">
      <w:r>
        <w:t>Low and high stringency washes done in 125 ml volumes. Both low stringency washes were done for 10 minutes.</w:t>
      </w:r>
    </w:p>
    <w:p w14:paraId="4A12E541" w14:textId="77777777" w:rsidR="0091733B" w:rsidRDefault="0091733B" w:rsidP="00A30F00"/>
    <w:p w14:paraId="457B469A" w14:textId="1900271F" w:rsidR="0091733B" w:rsidRDefault="0091733B" w:rsidP="00A30F00">
      <w:r>
        <w:t>110 ml of blocking solution</w:t>
      </w:r>
    </w:p>
    <w:p w14:paraId="25506A06" w14:textId="77777777" w:rsidR="0091733B" w:rsidRDefault="0091733B" w:rsidP="00A30F00"/>
    <w:p w14:paraId="35E999EB" w14:textId="0CDCF4E8" w:rsidR="0091733B" w:rsidRDefault="0091733B" w:rsidP="00A30F00">
      <w:r>
        <w:t>20 ml of antibody solution</w:t>
      </w:r>
    </w:p>
    <w:p w14:paraId="5DC2950D" w14:textId="77777777" w:rsidR="0091733B" w:rsidRDefault="0091733B" w:rsidP="00A30F00"/>
    <w:p w14:paraId="13AC3250" w14:textId="00FD134A" w:rsidR="0091733B" w:rsidRDefault="0091733B" w:rsidP="00A30F00">
      <w:r>
        <w:t>20 ml of detection buffer</w:t>
      </w:r>
    </w:p>
    <w:p w14:paraId="5012EC38" w14:textId="77777777" w:rsidR="0091733B" w:rsidRDefault="0091733B" w:rsidP="00A30F00"/>
    <w:p w14:paraId="07D9A36D" w14:textId="382CD5F2" w:rsidR="0091733B" w:rsidRDefault="0091733B" w:rsidP="00A30F00">
      <w:r>
        <w:t>1 ml of CSPD</w:t>
      </w:r>
    </w:p>
    <w:p w14:paraId="435F4026" w14:textId="77777777" w:rsidR="0091733B" w:rsidRDefault="0091733B" w:rsidP="00A30F00"/>
    <w:p w14:paraId="65B2CD25" w14:textId="0FE2FEBB" w:rsidR="0091733B" w:rsidRDefault="0091733B" w:rsidP="00A30F00">
      <w:r>
        <w:t>No 37 C incubation after heat sealing pouch.</w:t>
      </w:r>
    </w:p>
    <w:p w14:paraId="65EB532E" w14:textId="77777777" w:rsidR="0091733B" w:rsidRDefault="0091733B" w:rsidP="00A30F00"/>
    <w:p w14:paraId="1252F872" w14:textId="77777777" w:rsidR="0091733B" w:rsidRDefault="0091733B" w:rsidP="00A30F00"/>
    <w:p w14:paraId="1411DCD9" w14:textId="4AB51ABB" w:rsidR="0091733B" w:rsidRDefault="0091733B" w:rsidP="00A30F00">
      <w:r>
        <w:t>In general, I tried to return to the protocol I used for the 12/20/12 blot protocol that was relatively successful (in contrast to the last two). This included the following changes relative to more recent runs:</w:t>
      </w:r>
    </w:p>
    <w:p w14:paraId="1774EAB9" w14:textId="5833D3A2" w:rsidR="0091733B" w:rsidRDefault="0091733B" w:rsidP="00A30F00">
      <w:r>
        <w:t>--hybridization in Roche hybridization bags rather than the heat-seal pouches</w:t>
      </w:r>
    </w:p>
    <w:p w14:paraId="3B7E592C" w14:textId="6AB644A7" w:rsidR="0091733B" w:rsidRDefault="0091733B" w:rsidP="00A30F00">
      <w:r>
        <w:t>--development in the smaller (green package) heat seal pouches</w:t>
      </w:r>
    </w:p>
    <w:p w14:paraId="574AC6B7" w14:textId="6D74A344" w:rsidR="0091733B" w:rsidRDefault="0091733B" w:rsidP="00A30F00">
      <w:r>
        <w:t>--make sure to keep low orbital shaker speed (setting 2) during pre-hyb and hyb steps</w:t>
      </w:r>
    </w:p>
    <w:p w14:paraId="4932FBEB" w14:textId="7BB2B620" w:rsidR="0091733B" w:rsidRDefault="0091733B" w:rsidP="00A30F00">
      <w:r>
        <w:t>--I didn’t get new tupperwares, but I did wash them with alconox between each step, rather than just a ddH2O rinse.</w:t>
      </w:r>
    </w:p>
    <w:p w14:paraId="6D8E0069" w14:textId="77777777" w:rsidR="0091733B" w:rsidRDefault="0091733B" w:rsidP="00A30F00"/>
    <w:p w14:paraId="1201DEBE" w14:textId="26D74727" w:rsidR="0091733B" w:rsidRDefault="0091733B" w:rsidP="00A30F00">
      <w:r>
        <w:t>Took images of the two blots (both blots are included in each image) with Groisman lab LAS 4000.</w:t>
      </w:r>
    </w:p>
    <w:p w14:paraId="6CCACEE6" w14:textId="77777777" w:rsidR="0091733B" w:rsidRDefault="0091733B" w:rsidP="00A30F00"/>
    <w:p w14:paraId="5EC878C5" w14:textId="77777777" w:rsidR="0091733B" w:rsidRDefault="0091733B" w:rsidP="00A30F00"/>
    <w:p w14:paraId="1B650B6A" w14:textId="3149106C" w:rsidR="0091733B" w:rsidRDefault="0091733B" w:rsidP="0091733B">
      <w:r>
        <w:t>/Users/drt_lab/Documents/Yale/MoranLab/PhotosAndGelPics/20130123_1125_10min.tif</w:t>
      </w:r>
      <w:r>
        <w:br/>
      </w:r>
    </w:p>
    <w:p w14:paraId="0E739117" w14:textId="77777777" w:rsidR="0091733B" w:rsidRDefault="0091733B" w:rsidP="0091733B">
      <w:r>
        <w:t>/Users/drt_lab/Documents/Yale/MoranLab/PhotosAndGelPics/20130123_1502_30min.tif</w:t>
      </w:r>
    </w:p>
    <w:p w14:paraId="5B07B9FB" w14:textId="77777777" w:rsidR="0091733B" w:rsidRDefault="0091733B" w:rsidP="0091733B"/>
    <w:p w14:paraId="4BCE0E1C" w14:textId="0291DFF3" w:rsidR="0091733B" w:rsidRDefault="0091733B" w:rsidP="0091733B">
      <w:r>
        <w:t>/Users/drt_lab/Documents/Yale/MoranLab/PhotosAndGelPics/20130123_1528_10min_2.tif</w:t>
      </w:r>
    </w:p>
    <w:p w14:paraId="1F791947" w14:textId="77777777" w:rsidR="00004E5A" w:rsidRDefault="00004E5A" w:rsidP="00A30F00"/>
    <w:p w14:paraId="2E41C206" w14:textId="32D85679" w:rsidR="00004E5A" w:rsidRDefault="0091733B" w:rsidP="00A30F00">
      <w:r>
        <w:t xml:space="preserve">The first image (10 min exposure) was taken essentially right after sealing (remember there was no 37 C treatment).  The other two pictures were taken </w:t>
      </w:r>
      <w:r w:rsidR="003D439F">
        <w:t>about 3 hours later when the signal intensity had increased.</w:t>
      </w:r>
    </w:p>
    <w:p w14:paraId="5AEF8BF0" w14:textId="77777777" w:rsidR="003D439F" w:rsidRDefault="003D439F" w:rsidP="00A30F00"/>
    <w:p w14:paraId="307A2318" w14:textId="7D6B9E2A" w:rsidR="003D439F" w:rsidRDefault="003D439F" w:rsidP="00A30F00">
      <w:r>
        <w:t>Results: Looks a lot better than the last two rounds. The terrible background problems appear to have abated. But the bands are not as sharp as my first blot and there is more non-specific hybridization within the lanes. I would guess that the fuzzy signal reflects one or both of the following: 1) moisture reached the top of the paper towel stack during transfer, and 2) I ran the gel for a short time at high voltage (125 V for 1 hr).</w:t>
      </w:r>
    </w:p>
    <w:p w14:paraId="02FB4AA7" w14:textId="77777777" w:rsidR="003D439F" w:rsidRDefault="003D439F" w:rsidP="00A30F00"/>
    <w:p w14:paraId="249FA5A0" w14:textId="3905B1D2" w:rsidR="003D439F" w:rsidRDefault="003D439F" w:rsidP="00A30F00">
      <w:r>
        <w:t>The prfB blot appears to confirm the following predictions, with main fragment clearly stronger than the secondary fragment:</w:t>
      </w:r>
    </w:p>
    <w:p w14:paraId="1E19EBFC" w14:textId="77777777" w:rsidR="003D439F" w:rsidRDefault="003D439F" w:rsidP="00A30F00"/>
    <w:p w14:paraId="0C906DDF" w14:textId="77777777" w:rsidR="003D439F" w:rsidRDefault="003D439F" w:rsidP="003D439F">
      <w:r>
        <w:t>EcoRI</w:t>
      </w:r>
    </w:p>
    <w:p w14:paraId="1BD3C93F" w14:textId="77777777" w:rsidR="003D439F" w:rsidRDefault="003D439F" w:rsidP="003D439F">
      <w:r>
        <w:t xml:space="preserve">main fragment: 4483 bp </w:t>
      </w:r>
    </w:p>
    <w:p w14:paraId="26DC496F" w14:textId="77777777" w:rsidR="003D439F" w:rsidRDefault="003D439F" w:rsidP="003D439F">
      <w:r>
        <w:t>recombinant: 2020 bp</w:t>
      </w:r>
    </w:p>
    <w:p w14:paraId="6BF9EF1A" w14:textId="77777777" w:rsidR="003D439F" w:rsidRDefault="003D439F" w:rsidP="003D439F"/>
    <w:p w14:paraId="6E56B918" w14:textId="77777777" w:rsidR="003D439F" w:rsidRDefault="003D439F" w:rsidP="003D439F">
      <w:r>
        <w:t>EcoRV:</w:t>
      </w:r>
    </w:p>
    <w:p w14:paraId="1007C947" w14:textId="77777777" w:rsidR="003D439F" w:rsidRDefault="003D439F" w:rsidP="003D439F">
      <w:r>
        <w:t>main fragment: 8824 bp</w:t>
      </w:r>
    </w:p>
    <w:p w14:paraId="15C17081" w14:textId="77777777" w:rsidR="003D439F" w:rsidRDefault="003D439F" w:rsidP="003D439F">
      <w:r>
        <w:t>recombinant: 6853 bp</w:t>
      </w:r>
    </w:p>
    <w:p w14:paraId="15BCE0A5" w14:textId="77777777" w:rsidR="003D439F" w:rsidRDefault="003D439F" w:rsidP="00A30F00"/>
    <w:p w14:paraId="2A839E88" w14:textId="6377613B" w:rsidR="003D439F" w:rsidRDefault="003D439F" w:rsidP="00A30F00">
      <w:r>
        <w:t>There are also some other weak but detectable bands in the prfB blot.</w:t>
      </w:r>
    </w:p>
    <w:p w14:paraId="284E6B4E" w14:textId="77777777" w:rsidR="003D439F" w:rsidRDefault="003D439F" w:rsidP="00A30F00"/>
    <w:p w14:paraId="75DA02BA" w14:textId="1BFB1DD3" w:rsidR="003D439F" w:rsidRDefault="003D439F" w:rsidP="00A30F00">
      <w:r>
        <w:t>The 6kb_flank blot also seems to confirm the following prediction:</w:t>
      </w:r>
    </w:p>
    <w:p w14:paraId="148188D0" w14:textId="77777777" w:rsidR="003D439F" w:rsidRDefault="003D439F" w:rsidP="003D439F">
      <w:r>
        <w:t>EcoRV/SpeI double digest</w:t>
      </w:r>
    </w:p>
    <w:p w14:paraId="486A6336" w14:textId="77777777" w:rsidR="003D439F" w:rsidRDefault="003D439F" w:rsidP="003D439F">
      <w:r>
        <w:t>--ca. 1180 bp (dominant, 0 copies of 6 kb seq)</w:t>
      </w:r>
    </w:p>
    <w:p w14:paraId="346CEBAE" w14:textId="77777777" w:rsidR="003D439F" w:rsidRDefault="003D439F" w:rsidP="003D439F">
      <w:r>
        <w:t>--ca. 2510 bp (rare, 1 or more copies of 6 kb seq)</w:t>
      </w:r>
    </w:p>
    <w:p w14:paraId="7506ABD6" w14:textId="77777777" w:rsidR="003D439F" w:rsidRDefault="003D439F" w:rsidP="00A30F00"/>
    <w:p w14:paraId="519A3C9D" w14:textId="24F4144A" w:rsidR="003D439F" w:rsidRDefault="003D439F" w:rsidP="00A30F00">
      <w:r>
        <w:t xml:space="preserve">In this blot, there are even more </w:t>
      </w:r>
      <w:r w:rsidR="009955BC">
        <w:t xml:space="preserve">(and stronger) </w:t>
      </w:r>
      <w:r>
        <w:t>unexpected</w:t>
      </w:r>
      <w:r w:rsidR="009955BC">
        <w:t xml:space="preserve"> bands, plus a lot of </w:t>
      </w:r>
      <w:r w:rsidR="000A63A5">
        <w:t>HMW signal from 5</w:t>
      </w:r>
      <w:r w:rsidR="009955BC">
        <w:t xml:space="preserve"> </w:t>
      </w:r>
      <w:r w:rsidR="000A63A5">
        <w:t>to 20+ kb. Remember that this probe was especially short and AT rich, so specificity may be an issue with it.</w:t>
      </w:r>
    </w:p>
    <w:p w14:paraId="63433924" w14:textId="77777777" w:rsidR="000A63A5" w:rsidRDefault="000A63A5" w:rsidP="00A30F00"/>
    <w:p w14:paraId="42BB182D" w14:textId="1E9B4028" w:rsidR="000A63A5" w:rsidRDefault="000A63A5" w:rsidP="00A30F00">
      <w:r>
        <w:t>The single insect samples in each blot were two weak to provide any evidence of structural variation within an individual.</w:t>
      </w:r>
    </w:p>
    <w:p w14:paraId="25143B0A" w14:textId="77777777" w:rsidR="003D439F" w:rsidRDefault="003D439F" w:rsidP="00A30F00"/>
    <w:p w14:paraId="44F8EEC9" w14:textId="6D2C8376" w:rsidR="000A63A5" w:rsidRDefault="000A63A5" w:rsidP="00A30F00">
      <w:r>
        <w:t>How to proceed: More or less repeat the new blot design started on 1/15/13. Include multiple single individual samples (EcoRV) side by side.</w:t>
      </w:r>
    </w:p>
    <w:p w14:paraId="0254A76B" w14:textId="77777777" w:rsidR="006B122A" w:rsidRDefault="006B122A" w:rsidP="00A30F00"/>
    <w:p w14:paraId="04A757C4" w14:textId="53C2747D" w:rsidR="006B122A" w:rsidRDefault="006B122A" w:rsidP="006B122A">
      <w:pPr>
        <w:ind w:left="-720"/>
      </w:pPr>
      <w:r>
        <w:t>1/24/13</w:t>
      </w:r>
    </w:p>
    <w:p w14:paraId="22DEADE8" w14:textId="77777777" w:rsidR="006B122A" w:rsidRDefault="006B122A" w:rsidP="00A30F00"/>
    <w:p w14:paraId="65FBBA7C" w14:textId="4CA98F14" w:rsidR="006B122A" w:rsidRDefault="006B122A" w:rsidP="00A30F00">
      <w:r>
        <w:t>Took another image of the blots from yesterday with a 5 minute exposure time. The overnight wait appears to have cleaned up the signal somewhat</w:t>
      </w:r>
      <w:r w:rsidR="00846BD8">
        <w:t xml:space="preserve"> (and changed the relative intensity of some of the band—perhaps the substrate concentration has been reduced in some places?)</w:t>
      </w:r>
    </w:p>
    <w:p w14:paraId="0CFFCEB4" w14:textId="77777777" w:rsidR="00846BD8" w:rsidRDefault="00846BD8" w:rsidP="00A30F00"/>
    <w:p w14:paraId="3D889916" w14:textId="77777777" w:rsidR="00846BD8" w:rsidRDefault="00846BD8" w:rsidP="00846BD8">
      <w:r>
        <w:t>20130124_0926_5min.gel</w:t>
      </w:r>
    </w:p>
    <w:p w14:paraId="2641891B" w14:textId="77777777" w:rsidR="00846BD8" w:rsidRDefault="00846BD8" w:rsidP="00846BD8"/>
    <w:p w14:paraId="1FE2DB3E" w14:textId="3C65BE47" w:rsidR="00846BD8" w:rsidRDefault="00846BD8" w:rsidP="00846BD8">
      <w:r>
        <w:t>20130124_0927_5min.tif</w:t>
      </w:r>
    </w:p>
    <w:p w14:paraId="181EC48D" w14:textId="77777777" w:rsidR="00405F66" w:rsidRDefault="00405F66" w:rsidP="00846BD8"/>
    <w:p w14:paraId="6F67197B" w14:textId="59503013" w:rsidR="00405F66" w:rsidRDefault="00405F66" w:rsidP="00846BD8">
      <w:r>
        <w:t>*******</w:t>
      </w:r>
    </w:p>
    <w:p w14:paraId="61496FBA" w14:textId="77777777" w:rsidR="00405F66" w:rsidRDefault="00405F66" w:rsidP="00846BD8"/>
    <w:p w14:paraId="74512C41" w14:textId="256A2CD9" w:rsidR="00405F66" w:rsidRDefault="00405F66" w:rsidP="00846BD8">
      <w:r>
        <w:t>Doing extractions on more single Bemisia tabaci whitefly individuals for next Southern blot. From our lab colony.</w:t>
      </w:r>
      <w:r w:rsidR="00820E2A">
        <w:t xml:space="preserve"> </w:t>
      </w:r>
      <w:r w:rsidR="00C5586D">
        <w:t xml:space="preserve">6 samples. </w:t>
      </w:r>
      <w:r w:rsidR="00820E2A">
        <w:t>Same basic protocol as 1/21/13.</w:t>
      </w:r>
    </w:p>
    <w:p w14:paraId="5E815297" w14:textId="77777777" w:rsidR="00C5586D" w:rsidRDefault="00C5586D" w:rsidP="00846BD8"/>
    <w:p w14:paraId="224A5422" w14:textId="4BD61C85" w:rsidR="00C5586D" w:rsidRDefault="00C5586D" w:rsidP="00846BD8">
      <w:r>
        <w:t>Labeled tubes B. tab S5-S10 (continuing number scheme from last batch).</w:t>
      </w:r>
    </w:p>
    <w:p w14:paraId="75475007" w14:textId="77777777" w:rsidR="00C5586D" w:rsidRDefault="00C5586D" w:rsidP="00846BD8"/>
    <w:p w14:paraId="7010FD72" w14:textId="5BDCE0E4" w:rsidR="00C5586D" w:rsidRDefault="00C5586D" w:rsidP="00846BD8">
      <w:r>
        <w:t>Qubit dsDNA BR quantification:</w:t>
      </w:r>
    </w:p>
    <w:p w14:paraId="7B35D943" w14:textId="77777777" w:rsidR="00C5586D" w:rsidRDefault="00C5586D" w:rsidP="00846BD8"/>
    <w:p w14:paraId="43AC66EA" w14:textId="47F501EA" w:rsidR="00C5586D" w:rsidRDefault="00C5586D" w:rsidP="00846BD8">
      <w:r>
        <w:t>S5</w:t>
      </w:r>
      <w:r>
        <w:tab/>
        <w:t>9 ng/ul</w:t>
      </w:r>
    </w:p>
    <w:p w14:paraId="37133106" w14:textId="561156F4" w:rsidR="00C5586D" w:rsidRDefault="00C5586D" w:rsidP="00C5586D">
      <w:r>
        <w:t>S6</w:t>
      </w:r>
      <w:r>
        <w:tab/>
        <w:t>9 ng/ul</w:t>
      </w:r>
    </w:p>
    <w:p w14:paraId="764C885F" w14:textId="7BC79FE9" w:rsidR="00C5586D" w:rsidRDefault="00C5586D" w:rsidP="00C5586D">
      <w:r>
        <w:t>S7</w:t>
      </w:r>
      <w:r>
        <w:tab/>
        <w:t>3 ng/ul</w:t>
      </w:r>
    </w:p>
    <w:p w14:paraId="71189281" w14:textId="4AB22118" w:rsidR="00C5586D" w:rsidRDefault="00C5586D" w:rsidP="00C5586D">
      <w:r>
        <w:t>S8</w:t>
      </w:r>
      <w:r>
        <w:tab/>
        <w:t>14 ng/ul</w:t>
      </w:r>
    </w:p>
    <w:p w14:paraId="7A5D5F91" w14:textId="290CA971" w:rsidR="00405F66" w:rsidRDefault="00C5586D" w:rsidP="00846BD8">
      <w:r>
        <w:t>S9</w:t>
      </w:r>
      <w:r>
        <w:tab/>
        <w:t>12 ng/ul</w:t>
      </w:r>
    </w:p>
    <w:p w14:paraId="01BF29C7" w14:textId="07BA5FCB" w:rsidR="00C5586D" w:rsidRDefault="00C5586D" w:rsidP="00C5586D">
      <w:r>
        <w:t>S10</w:t>
      </w:r>
      <w:r>
        <w:tab/>
        <w:t>5 ng/ul</w:t>
      </w:r>
    </w:p>
    <w:p w14:paraId="1E7B7834" w14:textId="77777777" w:rsidR="00C5586D" w:rsidRDefault="00C5586D" w:rsidP="00846BD8"/>
    <w:p w14:paraId="7E9BF7EF" w14:textId="38286E4F" w:rsidR="00405F66" w:rsidRDefault="00F96B79" w:rsidP="00846BD8">
      <w:r>
        <w:t>************</w:t>
      </w:r>
    </w:p>
    <w:p w14:paraId="691BB445" w14:textId="77777777" w:rsidR="00405F66" w:rsidRDefault="00405F66" w:rsidP="00820E2A"/>
    <w:p w14:paraId="2C6002EF" w14:textId="6622C614" w:rsidR="00405F66" w:rsidRDefault="00F96B79" w:rsidP="00846BD8">
      <w:r>
        <w:t>I’m running low on my original DIG labeled probe and will need some more for my next planned blot….</w:t>
      </w:r>
    </w:p>
    <w:p w14:paraId="1EA2C9C1" w14:textId="77777777" w:rsidR="00F96B79" w:rsidRDefault="00F96B79" w:rsidP="00846BD8"/>
    <w:p w14:paraId="5F15ECB8" w14:textId="0C0D7CEB" w:rsidR="00F96B79" w:rsidRDefault="00F96B79" w:rsidP="00846BD8">
      <w:r>
        <w:t>Repeated DIG labeling from 12/11/12, using most of the remaining cleaned PCR product (exact same sample as used on 12/11/12). Same protocol. Started overnight incubation at 3:45pm.</w:t>
      </w:r>
    </w:p>
    <w:p w14:paraId="77409746" w14:textId="77777777" w:rsidR="00DE68CF" w:rsidRDefault="00DE68CF" w:rsidP="00846BD8"/>
    <w:p w14:paraId="03F84228" w14:textId="5D9E86BD" w:rsidR="00DE68CF" w:rsidRDefault="00DE68CF" w:rsidP="00DE68CF">
      <w:pPr>
        <w:ind w:left="-720"/>
      </w:pPr>
      <w:r>
        <w:t>1/25/13</w:t>
      </w:r>
    </w:p>
    <w:p w14:paraId="660EB765" w14:textId="77777777" w:rsidR="00DE68CF" w:rsidRDefault="00DE68CF" w:rsidP="00846BD8"/>
    <w:p w14:paraId="25A3F3D4" w14:textId="075664A4" w:rsidR="00DE68CF" w:rsidRDefault="00DE68CF" w:rsidP="00846BD8">
      <w:r>
        <w:t>Stopped labeling reaction at 8:45am (17 hours) by adding 2 ul 200 mM EDTA and incubating at 65 C for 10 min. Stored at -20 C.</w:t>
      </w:r>
    </w:p>
    <w:p w14:paraId="185F8C12" w14:textId="77777777" w:rsidR="00DE68CF" w:rsidRDefault="00DE68CF" w:rsidP="00846BD8"/>
    <w:p w14:paraId="248D53A0" w14:textId="62198A52" w:rsidR="00DE68CF" w:rsidRDefault="00DE68CF" w:rsidP="00846BD8">
      <w:r>
        <w:t>Setting up restriction digests for a new Southern Blot.</w:t>
      </w:r>
    </w:p>
    <w:p w14:paraId="5CCDE6BB" w14:textId="77777777" w:rsidR="00DE68CF" w:rsidRDefault="00DE68CF" w:rsidP="00846BD8"/>
    <w:p w14:paraId="08DC4555" w14:textId="49346DB9" w:rsidR="00DE68CF" w:rsidRDefault="00DE68CF" w:rsidP="00846BD8">
      <w:r>
        <w:t>Planned gel layout:</w:t>
      </w:r>
    </w:p>
    <w:p w14:paraId="055C83AE" w14:textId="77777777" w:rsidR="00DE68CF" w:rsidRDefault="00DE68CF" w:rsidP="00846BD8"/>
    <w:p w14:paraId="7B621EEE" w14:textId="69959C7E" w:rsidR="00DE68CF" w:rsidRDefault="003E0E3D" w:rsidP="003E0E3D">
      <w:pPr>
        <w:pStyle w:val="ListParagraph"/>
        <w:numPr>
          <w:ilvl w:val="0"/>
          <w:numId w:val="64"/>
        </w:numPr>
      </w:pPr>
      <w:r>
        <w:t>EcoRV -  Single sample S6 (1/24/13)</w:t>
      </w:r>
    </w:p>
    <w:p w14:paraId="436A06F6" w14:textId="50250D6D" w:rsidR="003E0E3D" w:rsidRDefault="003E0E3D" w:rsidP="003E0E3D">
      <w:pPr>
        <w:pStyle w:val="ListParagraph"/>
        <w:numPr>
          <w:ilvl w:val="0"/>
          <w:numId w:val="64"/>
        </w:numPr>
      </w:pPr>
      <w:r>
        <w:t>EcoRV -  Single sample S8 (1/24/13)</w:t>
      </w:r>
    </w:p>
    <w:p w14:paraId="44B85746" w14:textId="482D76A6" w:rsidR="003E0E3D" w:rsidRDefault="003E0E3D" w:rsidP="003E0E3D">
      <w:pPr>
        <w:pStyle w:val="ListParagraph"/>
        <w:numPr>
          <w:ilvl w:val="0"/>
          <w:numId w:val="64"/>
        </w:numPr>
      </w:pPr>
      <w:r>
        <w:t>EcoRV -  Single sample S9 (1/24/13)</w:t>
      </w:r>
    </w:p>
    <w:p w14:paraId="7A297A67" w14:textId="67577E11" w:rsidR="003E0E3D" w:rsidRDefault="003E0E3D" w:rsidP="003E0E3D">
      <w:pPr>
        <w:pStyle w:val="ListParagraph"/>
        <w:numPr>
          <w:ilvl w:val="0"/>
          <w:numId w:val="64"/>
        </w:numPr>
      </w:pPr>
      <w:r>
        <w:t>Blank</w:t>
      </w:r>
    </w:p>
    <w:p w14:paraId="3B131D4A" w14:textId="1CC8E949" w:rsidR="003E0E3D" w:rsidRDefault="003E0E3D" w:rsidP="003E0E3D">
      <w:pPr>
        <w:pStyle w:val="ListParagraph"/>
        <w:numPr>
          <w:ilvl w:val="0"/>
          <w:numId w:val="64"/>
        </w:numPr>
      </w:pPr>
      <w:r>
        <w:t>Roche DNA Molecular Weight Marker III, DIG-labeled (1 ul)</w:t>
      </w:r>
    </w:p>
    <w:p w14:paraId="62AA69AA" w14:textId="555B2A52" w:rsidR="003E0E3D" w:rsidRDefault="003E0E3D" w:rsidP="003E0E3D">
      <w:pPr>
        <w:pStyle w:val="ListParagraph"/>
        <w:numPr>
          <w:ilvl w:val="0"/>
          <w:numId w:val="64"/>
        </w:numPr>
      </w:pPr>
      <w:r>
        <w:t>Uncut – 11/26 sample (11/29/12)</w:t>
      </w:r>
    </w:p>
    <w:p w14:paraId="132D8BDC" w14:textId="44D2DAAE" w:rsidR="003E0E3D" w:rsidRDefault="003E0E3D" w:rsidP="003E0E3D">
      <w:pPr>
        <w:pStyle w:val="ListParagraph"/>
        <w:numPr>
          <w:ilvl w:val="0"/>
          <w:numId w:val="64"/>
        </w:numPr>
      </w:pPr>
      <w:r>
        <w:t>Uncut – P1 sample (1/21/13)</w:t>
      </w:r>
    </w:p>
    <w:p w14:paraId="21D10398" w14:textId="54EC2629" w:rsidR="003E0E3D" w:rsidRPr="00F97F15" w:rsidRDefault="003E0E3D" w:rsidP="003E0E3D">
      <w:pPr>
        <w:pStyle w:val="ListParagraph"/>
        <w:numPr>
          <w:ilvl w:val="0"/>
          <w:numId w:val="64"/>
        </w:numPr>
      </w:pPr>
      <w:r>
        <w:t>Uncut – P2 sample (1/21/13)</w:t>
      </w:r>
    </w:p>
    <w:p w14:paraId="211F1A0E" w14:textId="063E61E4" w:rsidR="003E0E3D" w:rsidRDefault="003E0E3D" w:rsidP="003E0E3D">
      <w:pPr>
        <w:pStyle w:val="ListParagraph"/>
        <w:numPr>
          <w:ilvl w:val="0"/>
          <w:numId w:val="64"/>
        </w:numPr>
      </w:pPr>
      <w:r>
        <w:t>XbaI – 11/26 sample (11/29/12)</w:t>
      </w:r>
    </w:p>
    <w:p w14:paraId="4137611B" w14:textId="45791C30" w:rsidR="003E0E3D" w:rsidRDefault="003E0E3D" w:rsidP="003E0E3D">
      <w:pPr>
        <w:pStyle w:val="ListParagraph"/>
        <w:numPr>
          <w:ilvl w:val="0"/>
          <w:numId w:val="64"/>
        </w:numPr>
      </w:pPr>
      <w:r>
        <w:t>XbaI – P1 sample (1/21/13)</w:t>
      </w:r>
    </w:p>
    <w:p w14:paraId="0495105E" w14:textId="430124C5" w:rsidR="003E0E3D" w:rsidRPr="00F97F15" w:rsidRDefault="003E0E3D" w:rsidP="003E0E3D">
      <w:pPr>
        <w:pStyle w:val="ListParagraph"/>
        <w:numPr>
          <w:ilvl w:val="0"/>
          <w:numId w:val="64"/>
        </w:numPr>
      </w:pPr>
      <w:r>
        <w:t>XbaI – P2 sample (1/21/13)</w:t>
      </w:r>
    </w:p>
    <w:p w14:paraId="1DEC6DCA" w14:textId="20AE45EE" w:rsidR="003E0E3D" w:rsidRDefault="003E0E3D" w:rsidP="003E0E3D">
      <w:pPr>
        <w:pStyle w:val="ListParagraph"/>
        <w:numPr>
          <w:ilvl w:val="0"/>
          <w:numId w:val="64"/>
        </w:numPr>
      </w:pPr>
      <w:r>
        <w:t>SpeI – 11/26 sample (11/29/12)</w:t>
      </w:r>
    </w:p>
    <w:p w14:paraId="123C9828" w14:textId="7BA281D0" w:rsidR="003E0E3D" w:rsidRDefault="003E0E3D" w:rsidP="003E0E3D">
      <w:pPr>
        <w:pStyle w:val="ListParagraph"/>
        <w:numPr>
          <w:ilvl w:val="0"/>
          <w:numId w:val="64"/>
        </w:numPr>
      </w:pPr>
      <w:r>
        <w:t>SpeI – P1 sample (1/21/13)</w:t>
      </w:r>
    </w:p>
    <w:p w14:paraId="39A5EBBB" w14:textId="550FC611" w:rsidR="003E0E3D" w:rsidRPr="00F97F15" w:rsidRDefault="003E0E3D" w:rsidP="003E0E3D">
      <w:pPr>
        <w:pStyle w:val="ListParagraph"/>
        <w:numPr>
          <w:ilvl w:val="0"/>
          <w:numId w:val="64"/>
        </w:numPr>
      </w:pPr>
      <w:r>
        <w:t>SpeI – P2 sample (1/21/13)</w:t>
      </w:r>
    </w:p>
    <w:p w14:paraId="592E66AC" w14:textId="67E5FCD7" w:rsidR="003E0E3D" w:rsidRDefault="003E0E3D" w:rsidP="003E0E3D">
      <w:pPr>
        <w:pStyle w:val="ListParagraph"/>
        <w:numPr>
          <w:ilvl w:val="0"/>
          <w:numId w:val="64"/>
        </w:numPr>
      </w:pPr>
      <w:r>
        <w:t>EcoRV – 11/26 sample (11/29/12)</w:t>
      </w:r>
    </w:p>
    <w:p w14:paraId="6425AEEC" w14:textId="12DF6319" w:rsidR="003E0E3D" w:rsidRDefault="003E0E3D" w:rsidP="003E0E3D">
      <w:pPr>
        <w:pStyle w:val="ListParagraph"/>
        <w:numPr>
          <w:ilvl w:val="0"/>
          <w:numId w:val="64"/>
        </w:numPr>
      </w:pPr>
      <w:r>
        <w:t>EcoRV – P1 sample (1/21/13)</w:t>
      </w:r>
    </w:p>
    <w:p w14:paraId="14B476CB" w14:textId="7ED63E56" w:rsidR="003E0E3D" w:rsidRPr="00F97F15" w:rsidRDefault="003E0E3D" w:rsidP="003E0E3D">
      <w:pPr>
        <w:pStyle w:val="ListParagraph"/>
        <w:numPr>
          <w:ilvl w:val="0"/>
          <w:numId w:val="64"/>
        </w:numPr>
      </w:pPr>
      <w:r>
        <w:t>EcoRV – P2 sample (1/21/13)</w:t>
      </w:r>
    </w:p>
    <w:p w14:paraId="7C2270C9" w14:textId="633E6F05" w:rsidR="003E0E3D" w:rsidRDefault="003E0E3D" w:rsidP="003E0E3D">
      <w:pPr>
        <w:pStyle w:val="ListParagraph"/>
        <w:numPr>
          <w:ilvl w:val="0"/>
          <w:numId w:val="64"/>
        </w:numPr>
      </w:pPr>
      <w:r>
        <w:t>BamHI – 11/26 sample (11/29/12)</w:t>
      </w:r>
    </w:p>
    <w:p w14:paraId="504DBF7C" w14:textId="4E0E9DCA" w:rsidR="003E0E3D" w:rsidRDefault="003E0E3D" w:rsidP="003E0E3D">
      <w:pPr>
        <w:pStyle w:val="ListParagraph"/>
        <w:numPr>
          <w:ilvl w:val="0"/>
          <w:numId w:val="64"/>
        </w:numPr>
      </w:pPr>
      <w:r>
        <w:t>BamHI– P1 sample (1/21/13)</w:t>
      </w:r>
    </w:p>
    <w:p w14:paraId="51B7EA9D" w14:textId="19008A42" w:rsidR="003E0E3D" w:rsidRPr="00F97F15" w:rsidRDefault="003E0E3D" w:rsidP="003E0E3D">
      <w:pPr>
        <w:pStyle w:val="ListParagraph"/>
        <w:numPr>
          <w:ilvl w:val="0"/>
          <w:numId w:val="64"/>
        </w:numPr>
      </w:pPr>
      <w:r>
        <w:t>BamHI – P2 sample (1/21/13)</w:t>
      </w:r>
    </w:p>
    <w:p w14:paraId="4BB4D5AC" w14:textId="11A1D8E1" w:rsidR="003E0E3D" w:rsidRDefault="003E0E3D" w:rsidP="003E0E3D">
      <w:pPr>
        <w:pStyle w:val="ListParagraph"/>
        <w:numPr>
          <w:ilvl w:val="0"/>
          <w:numId w:val="64"/>
        </w:numPr>
      </w:pPr>
      <w:r>
        <w:t>Roche DNA Molecular Weight Marker III, DIG-labeled (4 ul)</w:t>
      </w:r>
    </w:p>
    <w:p w14:paraId="3AEFEFD8" w14:textId="77777777" w:rsidR="003E0E3D" w:rsidRDefault="003E0E3D" w:rsidP="003E0E3D">
      <w:pPr>
        <w:pStyle w:val="ListParagraph"/>
      </w:pPr>
    </w:p>
    <w:p w14:paraId="2AFA7B6F" w14:textId="77777777" w:rsidR="00095BA2" w:rsidRDefault="00095BA2" w:rsidP="003E0E3D">
      <w:pPr>
        <w:pStyle w:val="ListParagraph"/>
      </w:pPr>
    </w:p>
    <w:p w14:paraId="665E288A" w14:textId="40FB638B" w:rsidR="00095BA2" w:rsidRDefault="00095BA2" w:rsidP="00095BA2">
      <w:pPr>
        <w:pStyle w:val="ListParagraph"/>
        <w:ind w:left="0"/>
      </w:pPr>
      <w:r>
        <w:t>The P1 and P2 samples are much less concentrated than the 11/26 sample (more than an order of magnitude difference according to the original Qubit measurements on each). But I re-ran a Qubit dsDNA BR quantification on a 10x dilution of the 11/26 sample, and got a value of 17 ng/ul (only about half of what I expected). So I am going to dilute the 11/26 sample 5-fold and use it at equal volumes with the (undiluted) P1 and P2 samples</w:t>
      </w:r>
    </w:p>
    <w:p w14:paraId="0695EEEB" w14:textId="77777777" w:rsidR="00095BA2" w:rsidRDefault="00095BA2" w:rsidP="00095BA2">
      <w:pPr>
        <w:pStyle w:val="ListParagraph"/>
        <w:ind w:left="0"/>
      </w:pPr>
    </w:p>
    <w:p w14:paraId="0726B1DA" w14:textId="77777777" w:rsidR="00095BA2" w:rsidRDefault="00095BA2" w:rsidP="00095BA2">
      <w:pPr>
        <w:pStyle w:val="ListParagraph"/>
        <w:ind w:left="0"/>
      </w:pPr>
    </w:p>
    <w:p w14:paraId="7281B050" w14:textId="7455EF23" w:rsidR="00095BA2" w:rsidRPr="00095BA2" w:rsidRDefault="00095BA2" w:rsidP="00095BA2">
      <w:pPr>
        <w:pStyle w:val="ListParagraph"/>
        <w:ind w:left="0"/>
        <w:rPr>
          <w:u w:val="single"/>
        </w:rPr>
      </w:pPr>
      <w:r w:rsidRPr="00095BA2">
        <w:rPr>
          <w:u w:val="single"/>
        </w:rPr>
        <w:t>10 ul reaction volumes</w:t>
      </w:r>
    </w:p>
    <w:p w14:paraId="2E57F8AE" w14:textId="3C13629B" w:rsidR="00095BA2" w:rsidRDefault="00095BA2" w:rsidP="00095BA2">
      <w:pPr>
        <w:pStyle w:val="ListParagraph"/>
        <w:ind w:left="0"/>
      </w:pPr>
      <w:r>
        <w:t>8.4 ul DNA</w:t>
      </w:r>
    </w:p>
    <w:p w14:paraId="1FC3F825" w14:textId="6AC558A9" w:rsidR="00095BA2" w:rsidRDefault="00095BA2" w:rsidP="00095BA2">
      <w:pPr>
        <w:pStyle w:val="ListParagraph"/>
        <w:ind w:left="0"/>
      </w:pPr>
      <w:r>
        <w:t>1 ul NEB 10x Buffer 4</w:t>
      </w:r>
    </w:p>
    <w:p w14:paraId="003F054A" w14:textId="6ACD8DC9" w:rsidR="00095BA2" w:rsidRDefault="00095BA2" w:rsidP="00095BA2">
      <w:pPr>
        <w:pStyle w:val="ListParagraph"/>
        <w:ind w:left="0"/>
      </w:pPr>
      <w:r>
        <w:t>0.1 ul NEB 100x BSA</w:t>
      </w:r>
    </w:p>
    <w:p w14:paraId="7FEBEC52" w14:textId="2FE737AB" w:rsidR="00095BA2" w:rsidRDefault="00095BA2" w:rsidP="00095BA2">
      <w:pPr>
        <w:pStyle w:val="ListParagraph"/>
        <w:ind w:left="0"/>
      </w:pPr>
      <w:r>
        <w:t>0.5 ul enzyme</w:t>
      </w:r>
    </w:p>
    <w:p w14:paraId="544F60BB" w14:textId="77777777" w:rsidR="00095BA2" w:rsidRDefault="00095BA2" w:rsidP="00095BA2">
      <w:pPr>
        <w:pStyle w:val="ListParagraph"/>
        <w:ind w:left="0"/>
      </w:pPr>
    </w:p>
    <w:p w14:paraId="043EB5F6" w14:textId="29448D9A" w:rsidR="00095BA2" w:rsidRDefault="00D60360" w:rsidP="00095BA2">
      <w:pPr>
        <w:pStyle w:val="ListParagraph"/>
        <w:ind w:left="0"/>
      </w:pPr>
      <w:r>
        <w:t xml:space="preserve">Starting with 0.25 ul of each enzyme for </w:t>
      </w:r>
      <w:r w:rsidR="00D13FCF">
        <w:t>40 min</w:t>
      </w:r>
      <w:r>
        <w:t xml:space="preserve"> incubation at 37 C. The</w:t>
      </w:r>
      <w:r w:rsidR="00D13FCF">
        <w:t>n</w:t>
      </w:r>
      <w:r>
        <w:t xml:space="preserve"> add a second 0.25 ul of enzyme to each reaction and incubate for another </w:t>
      </w:r>
      <w:r w:rsidR="008536CF">
        <w:t>30</w:t>
      </w:r>
      <w:r w:rsidR="00D13FCF">
        <w:t xml:space="preserve"> min</w:t>
      </w:r>
      <w:r w:rsidR="008536CF">
        <w:t xml:space="preserve"> (plus 10 min handling time associated with adding the second dose of enzyme</w:t>
      </w:r>
      <w:r>
        <w:t>.</w:t>
      </w:r>
    </w:p>
    <w:p w14:paraId="5E2F13BF" w14:textId="77777777" w:rsidR="00D60360" w:rsidRDefault="00D60360" w:rsidP="00095BA2">
      <w:pPr>
        <w:pStyle w:val="ListParagraph"/>
        <w:ind w:left="0"/>
      </w:pPr>
    </w:p>
    <w:p w14:paraId="4F157E59" w14:textId="54D295E3" w:rsidR="00D60360" w:rsidRDefault="00D60360" w:rsidP="00095BA2">
      <w:pPr>
        <w:pStyle w:val="ListParagraph"/>
        <w:ind w:left="0"/>
      </w:pPr>
      <w:r>
        <w:t>Note that the uncut sample will be processed with the digestions (including all heating steps), just with ddH2O in place of enzyme</w:t>
      </w:r>
      <w:r w:rsidR="00D13FCF">
        <w:t>.</w:t>
      </w:r>
    </w:p>
    <w:p w14:paraId="13F5B94E" w14:textId="77777777" w:rsidR="00D13FCF" w:rsidRDefault="00D13FCF" w:rsidP="00095BA2">
      <w:pPr>
        <w:pStyle w:val="ListParagraph"/>
        <w:ind w:left="0"/>
      </w:pPr>
    </w:p>
    <w:p w14:paraId="58280648" w14:textId="7A2C19BF" w:rsidR="00577472" w:rsidRDefault="00577472" w:rsidP="00577472">
      <w:r>
        <w:t xml:space="preserve">NOTE: I screwed up when I added the second round of enzyme, and accidentally added XbaI to the three </w:t>
      </w:r>
      <w:r w:rsidR="008536CF">
        <w:t>“</w:t>
      </w:r>
      <w:r>
        <w:t>uncut</w:t>
      </w:r>
      <w:r w:rsidR="008536CF">
        <w:t>”</w:t>
      </w:r>
      <w:r>
        <w:t xml:space="preserve"> sample</w:t>
      </w:r>
      <w:r w:rsidR="008536CF">
        <w:t>s.  So, I pulled these three samples out and will run them along side the main samples. I will ethidium stain them to get a sense of digest quality (even though they were only digested for ca. 30 min) I replaced them with new uncut DNA samples. Unfortunately, there are two limitations. First, the samples only experienced the last ~20 min at 37, so they are no longer well matched control. Second, I did not hae enough DNA left of the P1 and P2 samples, so they only included about half the DNA (roughly 4 ul each).</w:t>
      </w:r>
    </w:p>
    <w:p w14:paraId="3B8AD55C" w14:textId="77777777" w:rsidR="00577472" w:rsidRDefault="00577472" w:rsidP="00095BA2">
      <w:pPr>
        <w:pStyle w:val="ListParagraph"/>
        <w:ind w:left="0"/>
      </w:pPr>
    </w:p>
    <w:p w14:paraId="2DCD1A48" w14:textId="08E4A1C0" w:rsidR="00D13FCF" w:rsidRDefault="00D13FCF" w:rsidP="00095BA2">
      <w:pPr>
        <w:pStyle w:val="ListParagraph"/>
        <w:ind w:left="0"/>
      </w:pPr>
      <w:r>
        <w:t>Inactivate</w:t>
      </w:r>
      <w:r w:rsidR="008536CF">
        <w:t>d</w:t>
      </w:r>
      <w:r>
        <w:t xml:space="preserve"> enzymes with 20 min at 80 C.</w:t>
      </w:r>
    </w:p>
    <w:p w14:paraId="3075F674" w14:textId="77777777" w:rsidR="00D13FCF" w:rsidRDefault="00D13FCF" w:rsidP="00095BA2">
      <w:pPr>
        <w:pStyle w:val="ListParagraph"/>
        <w:ind w:left="0"/>
      </w:pPr>
    </w:p>
    <w:p w14:paraId="1B3DF11F" w14:textId="05316DA6" w:rsidR="00D13FCF" w:rsidRDefault="008536CF" w:rsidP="00095BA2">
      <w:pPr>
        <w:pStyle w:val="ListParagraph"/>
        <w:ind w:left="0"/>
      </w:pPr>
      <w:r>
        <w:t>Ran large (20 cm; 36-tooth comb) gel with the loading order indicated above. On far the right side of the gel. I added the following 5 samples:</w:t>
      </w:r>
    </w:p>
    <w:p w14:paraId="49921B62" w14:textId="77777777" w:rsidR="008536CF" w:rsidRDefault="008536CF" w:rsidP="00095BA2">
      <w:pPr>
        <w:pStyle w:val="ListParagraph"/>
        <w:ind w:left="0"/>
      </w:pPr>
    </w:p>
    <w:p w14:paraId="41D66F9A" w14:textId="0C262C02" w:rsidR="008536CF" w:rsidRDefault="008536CF" w:rsidP="008536CF">
      <w:pPr>
        <w:pStyle w:val="ListParagraph"/>
        <w:numPr>
          <w:ilvl w:val="0"/>
          <w:numId w:val="35"/>
        </w:numPr>
      </w:pPr>
      <w:r>
        <w:t>DIG labeled ladder – 5 ul</w:t>
      </w:r>
    </w:p>
    <w:p w14:paraId="5448341F" w14:textId="57004EA8" w:rsidR="008536CF" w:rsidRDefault="008536CF" w:rsidP="008536CF">
      <w:pPr>
        <w:pStyle w:val="ListParagraph"/>
        <w:numPr>
          <w:ilvl w:val="0"/>
          <w:numId w:val="35"/>
        </w:numPr>
      </w:pPr>
      <w:r>
        <w:t>1 kb plus ladded – 5ul</w:t>
      </w:r>
    </w:p>
    <w:p w14:paraId="3FDAA803" w14:textId="2F730A11" w:rsidR="008536CF" w:rsidRDefault="008536CF" w:rsidP="008536CF">
      <w:pPr>
        <w:pStyle w:val="ListParagraph"/>
        <w:numPr>
          <w:ilvl w:val="0"/>
          <w:numId w:val="35"/>
        </w:numPr>
      </w:pPr>
      <w:r>
        <w:t>uncut + accidental XbaI 11/26 sample</w:t>
      </w:r>
    </w:p>
    <w:p w14:paraId="5AFD7B79" w14:textId="5E70416E" w:rsidR="008536CF" w:rsidRDefault="008536CF" w:rsidP="008536CF">
      <w:pPr>
        <w:pStyle w:val="ListParagraph"/>
        <w:numPr>
          <w:ilvl w:val="0"/>
          <w:numId w:val="35"/>
        </w:numPr>
      </w:pPr>
      <w:r>
        <w:t>uncut + accidental XbaI P1 sample</w:t>
      </w:r>
    </w:p>
    <w:p w14:paraId="6B6E8427" w14:textId="53F07B63" w:rsidR="008536CF" w:rsidRDefault="008536CF" w:rsidP="008536CF">
      <w:pPr>
        <w:pStyle w:val="ListParagraph"/>
        <w:numPr>
          <w:ilvl w:val="0"/>
          <w:numId w:val="35"/>
        </w:numPr>
      </w:pPr>
      <w:r>
        <w:t>uncut + accidental XbaI P2 sample</w:t>
      </w:r>
    </w:p>
    <w:p w14:paraId="0165E667" w14:textId="77777777" w:rsidR="00B947D9" w:rsidRDefault="00B947D9" w:rsidP="00B947D9"/>
    <w:p w14:paraId="2CE41CF0" w14:textId="77777777" w:rsidR="00B947D9" w:rsidRDefault="00B947D9" w:rsidP="00B947D9"/>
    <w:p w14:paraId="2474B4EF" w14:textId="77777777" w:rsidR="00B947D9" w:rsidRDefault="00B947D9" w:rsidP="00B947D9">
      <w:r>
        <w:t>All samples loaded with standard lab “OJ” loading dye.  But I added 5 ul of blue dye to the blank lane (#4) to try to gauge migration distance.</w:t>
      </w:r>
    </w:p>
    <w:p w14:paraId="4802F389" w14:textId="77777777" w:rsidR="00B947D9" w:rsidRDefault="00B947D9" w:rsidP="00B947D9"/>
    <w:p w14:paraId="4637002C" w14:textId="3E03C990" w:rsidR="00B947D9" w:rsidRDefault="00B947D9" w:rsidP="00B947D9">
      <w:r>
        <w:t xml:space="preserve">0.8% agarose TBE gel. Run at 44 V starting at 3:15pm. </w:t>
      </w:r>
    </w:p>
    <w:p w14:paraId="72E03463" w14:textId="77777777" w:rsidR="00EC286A" w:rsidRDefault="00EC286A" w:rsidP="00B947D9"/>
    <w:p w14:paraId="12BC4B0E" w14:textId="77777777" w:rsidR="00EC286A" w:rsidRDefault="00EC286A" w:rsidP="00B947D9"/>
    <w:p w14:paraId="1E46C063" w14:textId="50BD8C4D" w:rsidR="00EC286A" w:rsidRDefault="00EC286A" w:rsidP="00EC286A">
      <w:pPr>
        <w:ind w:left="-720"/>
      </w:pPr>
      <w:r>
        <w:t>1/26/13</w:t>
      </w:r>
    </w:p>
    <w:p w14:paraId="1B4F6AB6" w14:textId="77777777" w:rsidR="00EC286A" w:rsidRDefault="00EC286A" w:rsidP="00B947D9"/>
    <w:p w14:paraId="5C980CD6" w14:textId="32050C10" w:rsidR="00EC286A" w:rsidRDefault="00EC286A" w:rsidP="00B947D9">
      <w:r>
        <w:t>Stopped gel at 10:45a,=m (19.5 hrs). Did depurination, denaturation, and transfer setup as described on 12/18/12.</w:t>
      </w:r>
    </w:p>
    <w:p w14:paraId="0CDBF915" w14:textId="77777777" w:rsidR="00EC286A" w:rsidRDefault="00EC286A" w:rsidP="00B947D9"/>
    <w:p w14:paraId="06AC8C4C" w14:textId="27731C65" w:rsidR="00EC286A" w:rsidRDefault="00EC286A" w:rsidP="00B947D9">
      <w:r>
        <w:t>Transferred portion of gel corresponding to lanes 1-22. Cut off ~2 inches off bottom of gel.</w:t>
      </w:r>
    </w:p>
    <w:p w14:paraId="248EE1DB" w14:textId="77777777" w:rsidR="00EC286A" w:rsidRDefault="00EC286A" w:rsidP="00B947D9"/>
    <w:p w14:paraId="0FCAFC89" w14:textId="7946DAB9" w:rsidR="00EC286A" w:rsidRDefault="00EC286A" w:rsidP="00B947D9">
      <w:r>
        <w:t>Transfer started at 12:30.</w:t>
      </w:r>
    </w:p>
    <w:p w14:paraId="06151ECB" w14:textId="77777777" w:rsidR="00EC286A" w:rsidRDefault="00EC286A" w:rsidP="00B947D9"/>
    <w:p w14:paraId="734B0BE3" w14:textId="211401DF" w:rsidR="00EC286A" w:rsidRDefault="00EC286A" w:rsidP="00B947D9">
      <w:r>
        <w:t>Ethidium stained and imaged the 5 right-most lanes on the gel.</w:t>
      </w:r>
    </w:p>
    <w:p w14:paraId="477ECAF7" w14:textId="77777777" w:rsidR="0098523D" w:rsidRDefault="0098523D" w:rsidP="00B947D9"/>
    <w:p w14:paraId="663D39A6" w14:textId="67D2C96E" w:rsidR="0098523D" w:rsidRDefault="0098523D" w:rsidP="00B947D9">
      <w:r w:rsidRPr="0098523D">
        <w:t>/Users/drt_lab/Documents/Yale/MoranLab/PhotosAndGelPics/20130126_digests.TIF</w:t>
      </w:r>
    </w:p>
    <w:p w14:paraId="4EE7914D" w14:textId="77777777" w:rsidR="00866E6B" w:rsidRDefault="00866E6B" w:rsidP="00B947D9"/>
    <w:p w14:paraId="24BE159C" w14:textId="06658278" w:rsidR="00866E6B" w:rsidRDefault="00866E6B" w:rsidP="00B947D9">
      <w:r>
        <w:t>Results: Looks good</w:t>
      </w:r>
      <w:r w:rsidR="00437989">
        <w:t>. Gel retain</w:t>
      </w:r>
      <w:r w:rsidR="003700C8">
        <w:t>s</w:t>
      </w:r>
      <w:r w:rsidR="00437989">
        <w:t xml:space="preserve"> fragments of a little over 1 kb and above. But for the transfer, I cut off the bottom at roughly 2 kb. The relative intensity </w:t>
      </w:r>
      <w:r w:rsidR="003700C8">
        <w:t>of the DNA samples appears to va</w:t>
      </w:r>
      <w:r w:rsidR="00437989">
        <w:t xml:space="preserve">ry, with the 11/26 sample noticeably weaker than the other two. </w:t>
      </w:r>
    </w:p>
    <w:p w14:paraId="45E32606" w14:textId="77777777" w:rsidR="00EB1EBB" w:rsidRDefault="00EB1EBB" w:rsidP="00B947D9"/>
    <w:p w14:paraId="3C25C12B" w14:textId="77777777" w:rsidR="00EB1EBB" w:rsidRDefault="00EB1EBB" w:rsidP="00B947D9"/>
    <w:p w14:paraId="363682EE" w14:textId="66328BB0" w:rsidR="00EB1EBB" w:rsidRDefault="00EB1EBB" w:rsidP="00EB1EBB">
      <w:pPr>
        <w:ind w:left="-720"/>
      </w:pPr>
      <w:r>
        <w:t>1/27/13</w:t>
      </w:r>
    </w:p>
    <w:p w14:paraId="6449BAA0" w14:textId="77777777" w:rsidR="00EB1EBB" w:rsidRDefault="00EB1EBB" w:rsidP="00B947D9"/>
    <w:p w14:paraId="7B8987FA" w14:textId="559AFFF2" w:rsidR="00EB1EBB" w:rsidRDefault="00EB1EBB" w:rsidP="00B947D9">
      <w:r>
        <w:t>Stopped transfer after ca. 24 hours. Followed protocol from 12/19/12 for cross-linking, 65 C pre-wash, pre-hyb and hybridization. (I did include the ddH2O wash forgotten on 12/19/12). Used 30 ml of pre-hyb solution and 10 ml of hybridization solution with 10 ul of PABT probe. The probe was the last 5 ul of the original 12/11/12 labeling and 5 ul from the new batch from 1/24/13. Note that the latter has not been measured for labeling efficieny. I am just assuming it’s similar to the original labeling reaction.</w:t>
      </w:r>
    </w:p>
    <w:p w14:paraId="4E380169" w14:textId="77777777" w:rsidR="00EB1EBB" w:rsidRDefault="00EB1EBB" w:rsidP="00B947D9"/>
    <w:p w14:paraId="3659C8D9" w14:textId="4439BBED" w:rsidR="00EB1EBB" w:rsidRDefault="00EB1EBB" w:rsidP="00B947D9">
      <w:r>
        <w:t>Started hybridization (37 C) at 2 pm.</w:t>
      </w:r>
      <w:r w:rsidR="00A22753">
        <w:t xml:space="preserve"> Left overnight.</w:t>
      </w:r>
    </w:p>
    <w:p w14:paraId="00743038" w14:textId="77777777" w:rsidR="00C059EF" w:rsidRDefault="00C059EF" w:rsidP="00B947D9"/>
    <w:p w14:paraId="046A7CF5" w14:textId="044887B8" w:rsidR="00C059EF" w:rsidRDefault="00C059EF" w:rsidP="00B947D9">
      <w:r>
        <w:t>Ethidium stained gel post-transfer. Did not see any signal from residual DNA (no image saved).</w:t>
      </w:r>
    </w:p>
    <w:p w14:paraId="16C33309" w14:textId="77777777" w:rsidR="006C2297" w:rsidRDefault="006C2297" w:rsidP="00B947D9"/>
    <w:p w14:paraId="5989A367" w14:textId="104E9D08" w:rsidR="006C2297" w:rsidRDefault="006C2297" w:rsidP="006C2297">
      <w:pPr>
        <w:ind w:left="-720"/>
      </w:pPr>
      <w:r>
        <w:t>1/28/13</w:t>
      </w:r>
    </w:p>
    <w:p w14:paraId="32EB03FD" w14:textId="77777777" w:rsidR="006C2297" w:rsidRDefault="006C2297" w:rsidP="006C2297">
      <w:pPr>
        <w:ind w:left="-720"/>
      </w:pPr>
    </w:p>
    <w:p w14:paraId="7D04D0B5" w14:textId="0B8B0A7B" w:rsidR="006C2297" w:rsidRDefault="006C2297" w:rsidP="006C2297">
      <w:r>
        <w:t>Stopped hybridization at 9:00am (19 hrs). Essentially followed 12/20/12 protocol for washing and detection, with slight modifications:</w:t>
      </w:r>
    </w:p>
    <w:p w14:paraId="5C678CA2" w14:textId="77777777" w:rsidR="006C2297" w:rsidRDefault="006C2297" w:rsidP="006C2297"/>
    <w:p w14:paraId="701DCC2D" w14:textId="42B57DF8" w:rsidR="006C2297" w:rsidRDefault="006C2297" w:rsidP="006C2297">
      <w:r>
        <w:t>-10 min each for low stringency washes.</w:t>
      </w:r>
    </w:p>
    <w:p w14:paraId="160B1872" w14:textId="77777777" w:rsidR="006C2297" w:rsidRDefault="006C2297" w:rsidP="006C2297"/>
    <w:p w14:paraId="47AE618B" w14:textId="0E90987E" w:rsidR="006C2297" w:rsidRDefault="006C2297" w:rsidP="006C2297">
      <w:r>
        <w:t>-Also, I didn’t precisely measure out the volumes for most of the wash/incubation steps, so they are not exactly the values from 12/20/12. They tend to be slightly above those values.</w:t>
      </w:r>
    </w:p>
    <w:p w14:paraId="14FFFCEF" w14:textId="77777777" w:rsidR="00950CFA" w:rsidRDefault="00950CFA" w:rsidP="006C2297"/>
    <w:p w14:paraId="3B9716AB" w14:textId="29BF1B01" w:rsidR="00950CFA" w:rsidRDefault="00950CFA" w:rsidP="006C2297">
      <w:r>
        <w:t>-No, 10 min 37 C incubation after adding development reagent.</w:t>
      </w:r>
    </w:p>
    <w:p w14:paraId="5877807B" w14:textId="77777777" w:rsidR="00A374E9" w:rsidRDefault="00A374E9" w:rsidP="006C2297"/>
    <w:p w14:paraId="7B88E584" w14:textId="3EB0FFD9" w:rsidR="00A374E9" w:rsidRDefault="00A374E9" w:rsidP="006C2297">
      <w:r>
        <w:t>Took multiple images on Groisman Lab LAS 4000.</w:t>
      </w:r>
    </w:p>
    <w:p w14:paraId="4DD9FC4D" w14:textId="77777777" w:rsidR="00A374E9" w:rsidRDefault="00A374E9" w:rsidP="006C2297"/>
    <w:p w14:paraId="2753F48F" w14:textId="2C22A69F" w:rsidR="00A374E9" w:rsidRDefault="00A374E9" w:rsidP="006C2297">
      <w:r>
        <w:t>--15 min exposure: right away</w:t>
      </w:r>
    </w:p>
    <w:p w14:paraId="5AD9EBC9" w14:textId="7DD8E0C5" w:rsidR="00A374E9" w:rsidRDefault="00A374E9" w:rsidP="006C2297">
      <w:r>
        <w:t>--1 hour exposure: immediately after 15 min exposure</w:t>
      </w:r>
    </w:p>
    <w:p w14:paraId="485EF48F" w14:textId="2A367BF8" w:rsidR="00A374E9" w:rsidRDefault="00A374E9" w:rsidP="006C2297">
      <w:r>
        <w:t>--1 hour exposure: 3.5 hrs after development</w:t>
      </w:r>
    </w:p>
    <w:p w14:paraId="1375D343" w14:textId="07604A57" w:rsidR="00A374E9" w:rsidRDefault="00A374E9" w:rsidP="006C2297">
      <w:r>
        <w:t>--20 min exposure: immediately after 2</w:t>
      </w:r>
      <w:r w:rsidRPr="00A374E9">
        <w:rPr>
          <w:vertAlign w:val="superscript"/>
        </w:rPr>
        <w:t>nd</w:t>
      </w:r>
      <w:r>
        <w:t xml:space="preserve"> 1 hour exposure</w:t>
      </w:r>
    </w:p>
    <w:p w14:paraId="0AE4D231" w14:textId="77777777" w:rsidR="00A374E9" w:rsidRDefault="00A374E9" w:rsidP="006C2297"/>
    <w:p w14:paraId="1410A959" w14:textId="79ADA061" w:rsidR="00A374E9" w:rsidRDefault="00A374E9" w:rsidP="006C2297">
      <w:r>
        <w:t>I also plan to take a 40 minute exposure tomorrow morning.</w:t>
      </w:r>
    </w:p>
    <w:p w14:paraId="5E3D8895" w14:textId="77777777" w:rsidR="00A374E9" w:rsidRDefault="00A374E9" w:rsidP="006C2297"/>
    <w:p w14:paraId="14EEAACB" w14:textId="574F3466" w:rsidR="00A374E9" w:rsidRDefault="00A374E9" w:rsidP="006C2297">
      <w:r>
        <w:t>All images can be found in the following directory:</w:t>
      </w:r>
      <w:r w:rsidR="007C0FFB">
        <w:t xml:space="preserve"> </w:t>
      </w:r>
      <w:r w:rsidR="007C0FFB" w:rsidRPr="007C0FFB">
        <w:t>/Users/drt_lab/Documents/Yale/MoranLab/projects/PortieraTV/Southerns/exposures/20130128</w:t>
      </w:r>
    </w:p>
    <w:p w14:paraId="149A131C" w14:textId="77777777" w:rsidR="007C0FFB" w:rsidRDefault="007C0FFB" w:rsidP="006C2297"/>
    <w:p w14:paraId="75DBDBC8" w14:textId="7EF2E344" w:rsidR="007C0FFB" w:rsidRDefault="007C0FFB" w:rsidP="006C2297">
      <w:r>
        <w:t>Results: The signal is weak relative to background. The background problems aren’t as extreme as my 2</w:t>
      </w:r>
      <w:r w:rsidRPr="007C0FFB">
        <w:rPr>
          <w:vertAlign w:val="superscript"/>
        </w:rPr>
        <w:t>nd</w:t>
      </w:r>
      <w:r>
        <w:t xml:space="preserve"> and 3</w:t>
      </w:r>
      <w:r w:rsidRPr="007C0FFB">
        <w:rPr>
          <w:vertAlign w:val="superscript"/>
        </w:rPr>
        <w:t>rd</w:t>
      </w:r>
      <w:r>
        <w:t xml:space="preserve"> blots, but it’s pretty ugly. Part of the problem might be the lower quantities of DNA that were loaded (less signal, requiring longer exposures).</w:t>
      </w:r>
    </w:p>
    <w:p w14:paraId="450AE994" w14:textId="77777777" w:rsidR="007C0FFB" w:rsidRDefault="007C0FFB" w:rsidP="006C2297"/>
    <w:p w14:paraId="46C7ED99" w14:textId="13D2F063" w:rsidR="007C0FFB" w:rsidRDefault="007C0FFB" w:rsidP="006C2297">
      <w:r>
        <w:t xml:space="preserve">But there is still some interpretable signal… </w:t>
      </w:r>
    </w:p>
    <w:p w14:paraId="759AF76E" w14:textId="77777777" w:rsidR="007C0FFB" w:rsidRDefault="007C0FFB" w:rsidP="006C2297"/>
    <w:p w14:paraId="1E5CD158" w14:textId="4ED09D04" w:rsidR="007C0FFB" w:rsidRDefault="007C0FFB" w:rsidP="006C2297">
      <w:r>
        <w:t>--First, it is clear that the single DNA samples contain two bands confirming that variation exists within a single individual. This is most clear in the second of the three individual samples loaded. If I wanted to go out on a limb and overinterpret the data, a case could be made that there is variance in the relative intensity of the two bands, with the HMW band being weakest in sample 1 and strongest (relative to the LMW band) in sample 3.</w:t>
      </w:r>
    </w:p>
    <w:p w14:paraId="34247FE4" w14:textId="77777777" w:rsidR="007C0FFB" w:rsidRDefault="007C0FFB" w:rsidP="006C2297"/>
    <w:p w14:paraId="684EB4F3" w14:textId="35037E7D" w:rsidR="007C0FFB" w:rsidRDefault="007C0FFB" w:rsidP="006C2297">
      <w:r>
        <w:t>--XbaI has similar HMW banding to SpeI, but it lacks the 7.65 kb band</w:t>
      </w:r>
      <w:r w:rsidR="00333FF5">
        <w:t xml:space="preserve">. This make general sense given the model of tandem duplications. This is generally consistent with the tandem duplication model. The only thing I’m uncertain about is that XbaI bands should be slightly lower MW than the SpeI bands (e.g., 13 kb vs 14 kb), and I don’t see evidence of this. They look very similar, so one alternative interpretations is that the those high MW bands represent some sort of alternative conformation (circle or circular multimer in different supercoiled vs relaxed states??). This could be tested with another enzyme(s) that generate a smallest predicted band &lt;&lt;14 kb or &gt;&gt;14 kb. </w:t>
      </w:r>
      <w:r w:rsidR="006F4C33">
        <w:t>But I don’t think this is necessary. The banding does not show up in the uncut sample, so I think the tandem repeat interpretation is well supported</w:t>
      </w:r>
    </w:p>
    <w:p w14:paraId="2E80BDD9" w14:textId="77777777" w:rsidR="007C0FFB" w:rsidRDefault="007C0FFB" w:rsidP="006C2297"/>
    <w:p w14:paraId="774B14B5" w14:textId="509F0FB1" w:rsidR="007C0FFB" w:rsidRDefault="007C0FFB" w:rsidP="006C2297">
      <w:r>
        <w:t>--BamHI shares the dominant 6.5 kb band with EcoRV as expected (one cut site in the 6 kb “circle”). It’s tough to tell if it is has the expected faint band 42 kb, but there’s a bit of a smudge.</w:t>
      </w:r>
    </w:p>
    <w:p w14:paraId="0129CFD9" w14:textId="77777777" w:rsidR="007C0FFB" w:rsidRDefault="007C0FFB" w:rsidP="006C2297"/>
    <w:p w14:paraId="6218510F" w14:textId="15AA30FF" w:rsidR="006F4C33" w:rsidRDefault="006F4C33" w:rsidP="006C2297">
      <w:r>
        <w:t>--SpeI and EcoRV show expected banding pattern consistent with the first blot</w:t>
      </w:r>
    </w:p>
    <w:p w14:paraId="59EA8982" w14:textId="77777777" w:rsidR="006F4C33" w:rsidRDefault="006F4C33" w:rsidP="006C2297"/>
    <w:p w14:paraId="3D266846" w14:textId="06087DE5" w:rsidR="006F4C33" w:rsidRDefault="006F4C33" w:rsidP="006C2297">
      <w:r>
        <w:t>--In the first blot, there was an interesting double band at very HMW—just out of the wells. The bands were present in uncut and SpeI samples, but absent in samples any samples with EcoRV. This made me wonder if there was some sort of complex branched structure (replication related?) in the 6 kb tandem repeat region that was eliminated whenever you cut inside it (EcoRV). If that were the case, I would have expected to see the same bands in XbaI samples but not in BamHI samples. Unfortunately, the image quality is too poor to get any sense of whether these bands are present or absent in any of the samples, so I don’t think I can shed any light on this question.</w:t>
      </w:r>
    </w:p>
    <w:p w14:paraId="3C176371" w14:textId="77777777" w:rsidR="007C0FFB" w:rsidRDefault="007C0FFB" w:rsidP="006C2297"/>
    <w:p w14:paraId="5D71956B" w14:textId="77777777" w:rsidR="007C0FFB" w:rsidRDefault="007C0FFB" w:rsidP="006C2297"/>
    <w:p w14:paraId="0E64909C" w14:textId="4C232638" w:rsidR="000E7700" w:rsidRDefault="000E7700" w:rsidP="006C2297">
      <w:r>
        <w:t>***********</w:t>
      </w:r>
    </w:p>
    <w:p w14:paraId="430C5B9B" w14:textId="77777777" w:rsidR="000E7700" w:rsidRDefault="000E7700" w:rsidP="006C2297"/>
    <w:p w14:paraId="36948FCC" w14:textId="16E3FFAF" w:rsidR="00A374E9" w:rsidRDefault="007D2EFE" w:rsidP="006C2297">
      <w:r>
        <w:t>I have been keeping some split-open hackberry petiole galls at room temp in very small Ziploc bags on my dest (I think since 12/27/12, but it might have been since 1/7/13). Adults have been emerging sporadically for a while. Some have died, but I went through today and collected live ones. Eight individuals in total. I distinguished what I believe are males based on their upturned abdomens. I dissected two individuals (and took pictures). I stored the other 6 in different ways: 2 in EtOH at -20 C. 2 in RNA protect at -20 C</w:t>
      </w:r>
      <w:r w:rsidR="00E65BB8">
        <w:t>. 2 at 80 C.</w:t>
      </w:r>
    </w:p>
    <w:p w14:paraId="7DDCB3A0" w14:textId="77777777" w:rsidR="00E65BB8" w:rsidRDefault="00E65BB8" w:rsidP="006C2297"/>
    <w:p w14:paraId="43D4881C" w14:textId="62FF2471" w:rsidR="00E65BB8" w:rsidRDefault="00E65BB8" w:rsidP="00E65BB8">
      <w:pPr>
        <w:pStyle w:val="ListParagraph"/>
        <w:numPr>
          <w:ilvl w:val="0"/>
          <w:numId w:val="65"/>
        </w:numPr>
      </w:pPr>
      <w:r>
        <w:t>Female – dissected</w:t>
      </w:r>
    </w:p>
    <w:p w14:paraId="4B76621A" w14:textId="2233B773" w:rsidR="00E65BB8" w:rsidRDefault="00E65BB8" w:rsidP="00E65BB8">
      <w:pPr>
        <w:pStyle w:val="ListParagraph"/>
        <w:numPr>
          <w:ilvl w:val="0"/>
          <w:numId w:val="65"/>
        </w:numPr>
      </w:pPr>
      <w:r>
        <w:t>Male – dissected</w:t>
      </w:r>
    </w:p>
    <w:p w14:paraId="7125ECEC" w14:textId="4E2A086C" w:rsidR="00E65BB8" w:rsidRDefault="00E65BB8" w:rsidP="00E65BB8">
      <w:pPr>
        <w:pStyle w:val="ListParagraph"/>
        <w:numPr>
          <w:ilvl w:val="0"/>
          <w:numId w:val="65"/>
        </w:numPr>
      </w:pPr>
      <w:r>
        <w:t>Male – RNA protect</w:t>
      </w:r>
    </w:p>
    <w:p w14:paraId="065035BB" w14:textId="2466AF0E" w:rsidR="00E65BB8" w:rsidRDefault="00E65BB8" w:rsidP="00E65BB8">
      <w:pPr>
        <w:pStyle w:val="ListParagraph"/>
        <w:numPr>
          <w:ilvl w:val="0"/>
          <w:numId w:val="65"/>
        </w:numPr>
      </w:pPr>
      <w:r>
        <w:t>Female – EtOH (looked immature compared to others. Wings not well developed.</w:t>
      </w:r>
    </w:p>
    <w:p w14:paraId="119B6FA5" w14:textId="453FEA72" w:rsidR="00E65BB8" w:rsidRDefault="00E65BB8" w:rsidP="00E65BB8">
      <w:pPr>
        <w:pStyle w:val="ListParagraph"/>
        <w:numPr>
          <w:ilvl w:val="0"/>
          <w:numId w:val="65"/>
        </w:numPr>
      </w:pPr>
      <w:r>
        <w:t>Female – EtOH</w:t>
      </w:r>
    </w:p>
    <w:p w14:paraId="125665DC" w14:textId="7E89C500" w:rsidR="00E65BB8" w:rsidRDefault="00E65BB8" w:rsidP="00E65BB8">
      <w:pPr>
        <w:pStyle w:val="ListParagraph"/>
        <w:numPr>
          <w:ilvl w:val="0"/>
          <w:numId w:val="65"/>
        </w:numPr>
      </w:pPr>
      <w:r>
        <w:t>Female – RNA protect</w:t>
      </w:r>
    </w:p>
    <w:p w14:paraId="7BA831C1" w14:textId="553FEDF8" w:rsidR="00E65BB8" w:rsidRDefault="00E65BB8" w:rsidP="00E65BB8">
      <w:pPr>
        <w:pStyle w:val="ListParagraph"/>
        <w:numPr>
          <w:ilvl w:val="0"/>
          <w:numId w:val="65"/>
        </w:numPr>
      </w:pPr>
      <w:r>
        <w:t>Male – 80 C</w:t>
      </w:r>
    </w:p>
    <w:p w14:paraId="3E8A287C" w14:textId="0CA31F4B" w:rsidR="00E65BB8" w:rsidRDefault="00E65BB8" w:rsidP="00E65BB8">
      <w:pPr>
        <w:pStyle w:val="ListParagraph"/>
        <w:numPr>
          <w:ilvl w:val="0"/>
          <w:numId w:val="65"/>
        </w:numPr>
      </w:pPr>
      <w:r>
        <w:t>Female – 80 C</w:t>
      </w:r>
    </w:p>
    <w:p w14:paraId="76FE161C" w14:textId="77777777" w:rsidR="00E65BB8" w:rsidRDefault="00E65BB8" w:rsidP="00E65BB8"/>
    <w:p w14:paraId="39252B26" w14:textId="48443726" w:rsidR="00E65BB8" w:rsidRDefault="00E65BB8" w:rsidP="00E65BB8">
      <w:r>
        <w:t>Dissection supported my gender identification. The putative male contained two very large, bright yellow/orange structures, which I believe to be testis. The female contained white lobed structures, which I believe to be ovaries.</w:t>
      </w:r>
    </w:p>
    <w:p w14:paraId="4FB9A3B7" w14:textId="77777777" w:rsidR="00E65BB8" w:rsidRDefault="00E65BB8" w:rsidP="00E65BB8"/>
    <w:p w14:paraId="38B4A7C0" w14:textId="40E4C4D5" w:rsidR="00E65BB8" w:rsidRDefault="00E65BB8" w:rsidP="00E65BB8">
      <w:r>
        <w:t>Images were taken of individuals 1 and 2, including shots post-dissection. The images are titled Pv1_X and Pv2_X for individuals 1 and 2, respectively. They can be found in the following directory:</w:t>
      </w:r>
    </w:p>
    <w:p w14:paraId="379DEEF3" w14:textId="77777777" w:rsidR="00E65BB8" w:rsidRDefault="00E65BB8" w:rsidP="00E65BB8"/>
    <w:p w14:paraId="245E29F8" w14:textId="2221688D" w:rsidR="00A374E9" w:rsidRDefault="00E65BB8" w:rsidP="006C2297">
      <w:r w:rsidRPr="00E65BB8">
        <w:t>/Users/drt_lab/Documents/Yale/MoranLab/PhotosAndGelPics/1_Photos/20130128_Pachypsylla_venusta_adults</w:t>
      </w:r>
    </w:p>
    <w:p w14:paraId="76B4A623" w14:textId="77777777" w:rsidR="00E65BB8" w:rsidRDefault="00E65BB8" w:rsidP="006C2297"/>
    <w:p w14:paraId="0B568068" w14:textId="10698AF0" w:rsidR="00E65BB8" w:rsidRDefault="00E65BB8" w:rsidP="006C2297">
      <w:r>
        <w:t>Looking at the images, I see that the wing markings</w:t>
      </w:r>
      <w:r w:rsidR="00372FDD">
        <w:t xml:space="preserve"> between the male and female show the same differences that I commented on earlier (12/12/27). Only two of each gender inspected but this could be an easy way to distinguish genders.</w:t>
      </w:r>
    </w:p>
    <w:p w14:paraId="5399FA7F" w14:textId="77777777" w:rsidR="00EB72BA" w:rsidRDefault="00EB72BA" w:rsidP="006C2297"/>
    <w:p w14:paraId="552BB4E0" w14:textId="4DD764DA" w:rsidR="00EB72BA" w:rsidRDefault="00EB72BA" w:rsidP="00EB72BA">
      <w:pPr>
        <w:ind w:left="-720"/>
      </w:pPr>
      <w:r>
        <w:t>1/29/13</w:t>
      </w:r>
    </w:p>
    <w:p w14:paraId="08C6CDF2" w14:textId="77777777" w:rsidR="00EB72BA" w:rsidRDefault="00EB72BA" w:rsidP="006C2297"/>
    <w:p w14:paraId="5B44D1EA" w14:textId="74BB988E" w:rsidR="00EB72BA" w:rsidRDefault="00EB72BA" w:rsidP="006C2297">
      <w:r>
        <w:t>After taking a final 40 min exposure of yesterday’s blot, I stripped the membrane as follows:</w:t>
      </w:r>
    </w:p>
    <w:p w14:paraId="6A37AB82" w14:textId="77777777" w:rsidR="00EB72BA" w:rsidRDefault="00EB72BA" w:rsidP="006C2297"/>
    <w:p w14:paraId="5BD862DD" w14:textId="4CB63A8D" w:rsidR="00EB72BA" w:rsidRDefault="00EB72BA" w:rsidP="006C2297">
      <w:r>
        <w:t>Rinse in ddH2O</w:t>
      </w:r>
    </w:p>
    <w:p w14:paraId="1755AC0D" w14:textId="0A867C63" w:rsidR="00EB72BA" w:rsidRDefault="00EB72BA" w:rsidP="006C2297">
      <w:r>
        <w:t>2x15 min in ~50 ml of 0.2 M NaOH at 37 C, orbital shaker, setting 2</w:t>
      </w:r>
    </w:p>
    <w:p w14:paraId="05F1062C" w14:textId="581C0ACB" w:rsidR="00EB72BA" w:rsidRDefault="00EB72BA" w:rsidP="006C2297">
      <w:r>
        <w:t>5 min in 100 ml 2x SSC. Room temp. orbital shaker, setting 2</w:t>
      </w:r>
    </w:p>
    <w:p w14:paraId="46D6E616" w14:textId="5509FACD" w:rsidR="00EB72BA" w:rsidRDefault="00EB72BA" w:rsidP="006C2297">
      <w:r>
        <w:t>Aired dried and stored at room temp between 2 pieces of filter paper</w:t>
      </w:r>
    </w:p>
    <w:p w14:paraId="1F32E02F" w14:textId="77777777" w:rsidR="00C5622D" w:rsidRDefault="00C5622D" w:rsidP="006C2297"/>
    <w:p w14:paraId="7DCF2B36" w14:textId="77777777" w:rsidR="00C5622D" w:rsidRDefault="00C5622D" w:rsidP="006C2297"/>
    <w:p w14:paraId="0FB9A30B" w14:textId="77777777" w:rsidR="00C5622D" w:rsidRDefault="00C5622D" w:rsidP="006C2297"/>
    <w:p w14:paraId="5FB08A2D" w14:textId="77777777" w:rsidR="00C5622D" w:rsidRDefault="00C5622D" w:rsidP="006C2297"/>
    <w:p w14:paraId="12B1CE7F" w14:textId="4A4B9210" w:rsidR="00C5622D" w:rsidRDefault="00C5622D" w:rsidP="00C5622D">
      <w:pPr>
        <w:ind w:left="-720"/>
      </w:pPr>
      <w:r>
        <w:t>2/7/13</w:t>
      </w:r>
    </w:p>
    <w:p w14:paraId="502F44EE" w14:textId="77777777" w:rsidR="00C5622D" w:rsidRDefault="00C5622D" w:rsidP="00C5622D">
      <w:pPr>
        <w:ind w:left="-720"/>
      </w:pPr>
    </w:p>
    <w:p w14:paraId="4074457D" w14:textId="11816717" w:rsidR="00C5622D" w:rsidRDefault="00C5622D" w:rsidP="00C5622D">
      <w:r>
        <w:t>Based on the early returns from sequencing and assembly, it sounds like I may need more DNA for the i5K Pachypsylla venusta genome project.</w:t>
      </w:r>
    </w:p>
    <w:p w14:paraId="479A9CE2" w14:textId="77777777" w:rsidR="00C5622D" w:rsidRDefault="00C5622D" w:rsidP="00C5622D"/>
    <w:p w14:paraId="2C5CA0CB" w14:textId="675FA431" w:rsidR="00C5622D" w:rsidRDefault="00C5622D" w:rsidP="00C5622D">
      <w:r>
        <w:t xml:space="preserve">I still have live nymphs at 4 C from Nancy’s 10/30/12 gall collection in Austin, TX. </w:t>
      </w:r>
      <w:r w:rsidR="003A27A7">
        <w:t>But they are near their limit after 3+ months in the fridge, so I removed a total of 44 (still living) 5</w:t>
      </w:r>
      <w:r w:rsidR="003A27A7" w:rsidRPr="003A27A7">
        <w:rPr>
          <w:vertAlign w:val="superscript"/>
        </w:rPr>
        <w:t>th</w:t>
      </w:r>
      <w:r w:rsidR="003A27A7">
        <w:t xml:space="preserve"> instar nymphs from 9 galls, and stored them in individual eppendorf tubes at -80 C. Each nymph was briefly rinsed in EtOH and dried on a kim-wipe</w:t>
      </w:r>
      <w:r w:rsidR="00336E49">
        <w:t xml:space="preserve"> before being put in the eppendorf tubes.</w:t>
      </w:r>
    </w:p>
    <w:p w14:paraId="79C07544" w14:textId="77777777" w:rsidR="00336E49" w:rsidRDefault="00336E49" w:rsidP="00C5622D"/>
    <w:p w14:paraId="5B2ADA9E" w14:textId="44B3A006" w:rsidR="00336E49" w:rsidRDefault="00336E49" w:rsidP="00C5622D">
      <w:r>
        <w:t>The tubes were labeled with only two numbers corresponding to gall and nymph #.</w:t>
      </w:r>
    </w:p>
    <w:p w14:paraId="1611D20B" w14:textId="505260D2" w:rsidR="00336E49" w:rsidRDefault="00336E49" w:rsidP="00C5622D">
      <w:r>
        <w:t>For example, 4.3 would mean the third nymph from gall 4. They were not dated or labeled with any other identifying information. The (square, plastic) freezer box is labeled “DBS 2/7/13 Pachypsylla venusta Nymphs”.</w:t>
      </w:r>
    </w:p>
    <w:p w14:paraId="56D667D6" w14:textId="77777777" w:rsidR="000936CB" w:rsidRDefault="000936CB" w:rsidP="00C5622D"/>
    <w:p w14:paraId="7A5A52FB" w14:textId="77777777" w:rsidR="000936CB" w:rsidRDefault="000936CB" w:rsidP="00C5622D"/>
    <w:p w14:paraId="762E6A01" w14:textId="6DA5AE42" w:rsidR="000936CB" w:rsidRDefault="000936CB" w:rsidP="000936CB">
      <w:pPr>
        <w:ind w:left="-720"/>
      </w:pPr>
      <w:r>
        <w:t>2/27/13</w:t>
      </w:r>
    </w:p>
    <w:p w14:paraId="081B0A99" w14:textId="77777777" w:rsidR="000936CB" w:rsidRDefault="000936CB" w:rsidP="000936CB">
      <w:pPr>
        <w:ind w:left="-720"/>
      </w:pPr>
    </w:p>
    <w:p w14:paraId="1072435C" w14:textId="2757EE37" w:rsidR="000936CB" w:rsidRDefault="000936CB" w:rsidP="000936CB">
      <w:r>
        <w:t>I pulled some more (barely) live nymphs from the hackberry petiole galls collected in Austin on 10/30/12 for a round of DNA extractions today.</w:t>
      </w:r>
    </w:p>
    <w:p w14:paraId="0A8EE79B" w14:textId="77777777" w:rsidR="000936CB" w:rsidRDefault="000936CB" w:rsidP="000936CB"/>
    <w:p w14:paraId="735A83B4" w14:textId="766D63BC" w:rsidR="000936CB" w:rsidRDefault="000936CB" w:rsidP="000936CB">
      <w:r>
        <w:t>Eight nymphs (5</w:t>
      </w:r>
      <w:r w:rsidRPr="000936CB">
        <w:rPr>
          <w:vertAlign w:val="superscript"/>
        </w:rPr>
        <w:t>th</w:t>
      </w:r>
      <w:r>
        <w:t xml:space="preserve"> instar) from two galls. Number 1-6 were from the same gall, while numbers 7 and 8 were from a second gall. All individuals showed at least slight signs of life (twitching legs). Each was briefly dipped in EtOH to surface sterilize and then dried on a kimwipe. Put in individual eppendorf tubes and stored on dry ice in -80 C for 1 hour (we are out of liquid nitrogen, so this my attempt at deep freezing).</w:t>
      </w:r>
    </w:p>
    <w:p w14:paraId="06E7672A" w14:textId="77777777" w:rsidR="000936CB" w:rsidRDefault="000936CB" w:rsidP="000936CB"/>
    <w:p w14:paraId="0F0BDBCC" w14:textId="5AB89FF1" w:rsidR="000936CB" w:rsidRDefault="000936CB" w:rsidP="000936CB">
      <w:r>
        <w:t>CTAB buffer: 4.5 ml of stock + 30 ul B-ME</w:t>
      </w:r>
    </w:p>
    <w:p w14:paraId="54FBCB71" w14:textId="77777777" w:rsidR="000936CB" w:rsidRDefault="000936CB" w:rsidP="000936CB"/>
    <w:p w14:paraId="5D982D50" w14:textId="198E944B" w:rsidR="000936CB" w:rsidRDefault="000936CB" w:rsidP="000936CB">
      <w:r>
        <w:t>Ground each nymph with pestle (pre-cooled at -80 C).</w:t>
      </w:r>
    </w:p>
    <w:p w14:paraId="43BBEBD5" w14:textId="77777777" w:rsidR="000936CB" w:rsidRDefault="000936CB" w:rsidP="000936CB"/>
    <w:p w14:paraId="1B531F80" w14:textId="16CDC94C" w:rsidR="000936CB" w:rsidRDefault="000936CB" w:rsidP="000936CB">
      <w:r>
        <w:t xml:space="preserve">Incubated at </w:t>
      </w:r>
      <w:r w:rsidR="004C7D77">
        <w:t>55</w:t>
      </w:r>
      <w:r>
        <w:t xml:space="preserve"> C in 500 ul CTAB buffer for 2 hours.</w:t>
      </w:r>
      <w:r w:rsidR="005B5B13">
        <w:t xml:space="preserve"> After 2 hours, I realized I never added proteinase K, so </w:t>
      </w:r>
      <w:r w:rsidR="00542632">
        <w:t>I added 10 ul of 20 mg/ml (from Vince Martinsen) to each tube and continued incubation overnight.</w:t>
      </w:r>
    </w:p>
    <w:p w14:paraId="6A7159CA" w14:textId="77777777" w:rsidR="000936CB" w:rsidRDefault="000936CB" w:rsidP="000936CB"/>
    <w:p w14:paraId="2F026C8F" w14:textId="77777777" w:rsidR="00F867DF" w:rsidRDefault="00F867DF" w:rsidP="000936CB"/>
    <w:p w14:paraId="0DDBC908" w14:textId="017A8C52" w:rsidR="000936CB" w:rsidRDefault="00F867DF" w:rsidP="00F867DF">
      <w:pPr>
        <w:ind w:left="-720"/>
      </w:pPr>
      <w:r>
        <w:t>2/28/13</w:t>
      </w:r>
    </w:p>
    <w:p w14:paraId="5565C3FC" w14:textId="77777777" w:rsidR="00F867DF" w:rsidRDefault="00F867DF" w:rsidP="00F867DF">
      <w:pPr>
        <w:ind w:left="-720"/>
      </w:pPr>
    </w:p>
    <w:p w14:paraId="3C1C7C1B" w14:textId="4F95BE8D" w:rsidR="00F867DF" w:rsidRDefault="00F867DF" w:rsidP="00F867DF">
      <w:r>
        <w:t>Continuing with DNA extractions.</w:t>
      </w:r>
    </w:p>
    <w:p w14:paraId="0B0B67B2" w14:textId="77777777" w:rsidR="00F867DF" w:rsidRDefault="00F867DF" w:rsidP="00F867DF"/>
    <w:p w14:paraId="4F112282" w14:textId="5D331807" w:rsidR="00F867DF" w:rsidRDefault="00F867DF" w:rsidP="00F867DF">
      <w:r>
        <w:t>Added 500 ul PCI. Mix by inversion. Settle for a couple minutes</w:t>
      </w:r>
    </w:p>
    <w:p w14:paraId="2EA07847" w14:textId="50945F92" w:rsidR="00F867DF" w:rsidRDefault="00F867DF" w:rsidP="00F867DF">
      <w:r>
        <w:t>Spin 10 min at max speed, 4 C</w:t>
      </w:r>
    </w:p>
    <w:p w14:paraId="0C2DB563" w14:textId="67233E40" w:rsidR="00F867DF" w:rsidRDefault="00F867DF" w:rsidP="00F867DF">
      <w:r>
        <w:t>Transfer aqueous phase to tube with 450 ul CI. Mix by inversion and let settle.</w:t>
      </w:r>
    </w:p>
    <w:p w14:paraId="2CF2E3B3" w14:textId="77777777" w:rsidR="00F867DF" w:rsidRDefault="00F867DF" w:rsidP="00F867DF">
      <w:r>
        <w:t>Spin 10 min at max speed, 4 C</w:t>
      </w:r>
    </w:p>
    <w:p w14:paraId="7D1611A8" w14:textId="7C522231" w:rsidR="00F867DF" w:rsidRDefault="00F867DF" w:rsidP="00F867DF">
      <w:r>
        <w:t>Transfer aqueous phase to tube with 400 ul isopropanol. Mix by inversion. 1 hr at -20 C</w:t>
      </w:r>
    </w:p>
    <w:p w14:paraId="1B3103EA" w14:textId="77777777" w:rsidR="00F867DF" w:rsidRDefault="00F867DF" w:rsidP="00F867DF">
      <w:r>
        <w:t>Spin 10 min at max speed, 4 C</w:t>
      </w:r>
    </w:p>
    <w:p w14:paraId="4E123E75" w14:textId="5A96FAF2" w:rsidR="00F867DF" w:rsidRDefault="00F867DF" w:rsidP="00F867DF">
      <w:r>
        <w:t>Wash pellet in 500 ul cold 70% EtOH.</w:t>
      </w:r>
    </w:p>
    <w:p w14:paraId="67BE3EFE" w14:textId="3914304E" w:rsidR="00F867DF" w:rsidRDefault="00F867DF" w:rsidP="00F867DF">
      <w:r>
        <w:t>Spin 5 min at max speed, 4 C</w:t>
      </w:r>
    </w:p>
    <w:p w14:paraId="426FEAFE" w14:textId="20D195DD" w:rsidR="00F867DF" w:rsidRDefault="00F867DF" w:rsidP="00F867DF">
      <w:r>
        <w:t>Dry pellet and dissolve in 100 ul Qiagen buffer AE.</w:t>
      </w:r>
    </w:p>
    <w:p w14:paraId="568E0138" w14:textId="77777777" w:rsidR="00F867DF" w:rsidRDefault="00F867DF" w:rsidP="00F867DF"/>
    <w:p w14:paraId="236F14EE" w14:textId="0D545EA2" w:rsidR="00F867DF" w:rsidRDefault="00F867DF" w:rsidP="00F867DF">
      <w:r>
        <w:t>Add 4ul of Qiagen RNase A stock to each tube. Mix by inversion. 30 min at 37 C.</w:t>
      </w:r>
    </w:p>
    <w:p w14:paraId="086D3ADD" w14:textId="77777777" w:rsidR="00BE594C" w:rsidRDefault="00BE594C" w:rsidP="00F867DF"/>
    <w:p w14:paraId="6177EE66" w14:textId="31F0015B" w:rsidR="00BE594C" w:rsidRDefault="00BE594C" w:rsidP="00F867DF">
      <w:r>
        <w:t>EtOH Precipitation (0.1 vol 3 M NaOAc, 2.5 vol EtoH, ~30 min at -20 C). Spin 10 min at 4 C, max speed. Wash in 500 ul cold 70% EtOH. Spin 5 more min. Remove sups. Dry pellets and dissolve each in 10 ul Qiagen buffer AE.</w:t>
      </w:r>
    </w:p>
    <w:p w14:paraId="1740F47C" w14:textId="77777777" w:rsidR="00BE594C" w:rsidRDefault="00BE594C" w:rsidP="00F867DF"/>
    <w:p w14:paraId="5F70BE66" w14:textId="0FF6A297" w:rsidR="00BE594C" w:rsidRDefault="00BE594C" w:rsidP="00F867DF">
      <w:r>
        <w:t>Remove 1.5 ul from each tube and dilute 1:1 with dH2O.</w:t>
      </w:r>
    </w:p>
    <w:p w14:paraId="03452DB1" w14:textId="77777777" w:rsidR="00BE594C" w:rsidRDefault="00BE594C" w:rsidP="00F867DF"/>
    <w:p w14:paraId="03C832AF" w14:textId="52072491" w:rsidR="00BE594C" w:rsidRDefault="00BE594C" w:rsidP="00F867DF">
      <w:r>
        <w:t>Qubit dsDNA BR quantification:</w:t>
      </w:r>
    </w:p>
    <w:p w14:paraId="324D140E" w14:textId="77777777" w:rsidR="00BE594C" w:rsidRDefault="00BE594C" w:rsidP="00F867DF"/>
    <w:tbl>
      <w:tblPr>
        <w:tblW w:w="8835" w:type="dxa"/>
        <w:tblInd w:w="93" w:type="dxa"/>
        <w:tblLayout w:type="fixed"/>
        <w:tblLook w:val="04A0" w:firstRow="1" w:lastRow="0" w:firstColumn="1" w:lastColumn="0" w:noHBand="0" w:noVBand="1"/>
      </w:tblPr>
      <w:tblGrid>
        <w:gridCol w:w="915"/>
        <w:gridCol w:w="2520"/>
        <w:gridCol w:w="2520"/>
        <w:gridCol w:w="2880"/>
      </w:tblGrid>
      <w:tr w:rsidR="007B4C88" w:rsidRPr="007B4C88" w14:paraId="4FEA8D5E" w14:textId="05FD45F3" w:rsidTr="007B4C88">
        <w:trPr>
          <w:trHeight w:val="307"/>
        </w:trPr>
        <w:tc>
          <w:tcPr>
            <w:tcW w:w="9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9B5E99" w14:textId="77777777" w:rsidR="007B4C88" w:rsidRPr="007B4C88" w:rsidRDefault="007B4C88" w:rsidP="007B4C88">
            <w:pPr>
              <w:rPr>
                <w:rFonts w:ascii="Arial" w:eastAsia="Times New Roman" w:hAnsi="Arial" w:cs="Arial"/>
                <w:b/>
                <w:bCs/>
                <w:color w:val="000000"/>
                <w:sz w:val="18"/>
                <w:szCs w:val="18"/>
              </w:rPr>
            </w:pPr>
            <w:r w:rsidRPr="007B4C88">
              <w:rPr>
                <w:rFonts w:ascii="Arial" w:eastAsia="Times New Roman" w:hAnsi="Arial" w:cs="Arial"/>
                <w:b/>
                <w:bCs/>
                <w:color w:val="000000"/>
                <w:sz w:val="18"/>
                <w:szCs w:val="18"/>
              </w:rPr>
              <w:t>Sample</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16890181" w14:textId="77777777" w:rsidR="007B4C88" w:rsidRPr="007B4C88" w:rsidRDefault="007B4C88" w:rsidP="007B4C88">
            <w:pPr>
              <w:jc w:val="center"/>
              <w:rPr>
                <w:rFonts w:ascii="Arial" w:eastAsia="Times New Roman" w:hAnsi="Arial" w:cs="Arial"/>
                <w:b/>
                <w:bCs/>
                <w:color w:val="000000"/>
                <w:sz w:val="18"/>
                <w:szCs w:val="18"/>
              </w:rPr>
            </w:pPr>
            <w:r w:rsidRPr="007B4C88">
              <w:rPr>
                <w:rFonts w:ascii="Arial" w:eastAsia="Times New Roman" w:hAnsi="Arial" w:cs="Arial"/>
                <w:b/>
                <w:bCs/>
                <w:color w:val="000000"/>
                <w:sz w:val="18"/>
                <w:szCs w:val="18"/>
              </w:rPr>
              <w:t>Qubit Reading (ng/ul)</w:t>
            </w: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14:paraId="210B7740" w14:textId="77777777" w:rsidR="007B4C88" w:rsidRPr="007B4C88" w:rsidRDefault="007B4C88" w:rsidP="007B4C88">
            <w:pPr>
              <w:jc w:val="center"/>
              <w:rPr>
                <w:rFonts w:ascii="Arial" w:eastAsia="Times New Roman" w:hAnsi="Arial" w:cs="Arial"/>
                <w:b/>
                <w:bCs/>
                <w:color w:val="000000"/>
                <w:sz w:val="18"/>
                <w:szCs w:val="18"/>
              </w:rPr>
            </w:pPr>
            <w:r w:rsidRPr="007B4C88">
              <w:rPr>
                <w:rFonts w:ascii="Arial" w:eastAsia="Times New Roman" w:hAnsi="Arial" w:cs="Arial"/>
                <w:b/>
                <w:bCs/>
                <w:color w:val="000000"/>
                <w:sz w:val="18"/>
                <w:szCs w:val="18"/>
              </w:rPr>
              <w:t>Undiluted Conc (ng/ul)</w:t>
            </w:r>
          </w:p>
        </w:tc>
        <w:tc>
          <w:tcPr>
            <w:tcW w:w="2880" w:type="dxa"/>
            <w:tcBorders>
              <w:top w:val="single" w:sz="4" w:space="0" w:color="auto"/>
              <w:left w:val="nil"/>
              <w:bottom w:val="single" w:sz="4" w:space="0" w:color="auto"/>
              <w:right w:val="single" w:sz="4" w:space="0" w:color="auto"/>
            </w:tcBorders>
            <w:vAlign w:val="center"/>
          </w:tcPr>
          <w:p w14:paraId="6071247C" w14:textId="644C04BD" w:rsidR="007B4C88" w:rsidRPr="007B4C88" w:rsidRDefault="007B4C88" w:rsidP="007B4C88">
            <w:pPr>
              <w:jc w:val="center"/>
              <w:rPr>
                <w:rFonts w:ascii="Arial" w:eastAsia="Times New Roman" w:hAnsi="Arial" w:cs="Arial"/>
                <w:b/>
                <w:bCs/>
                <w:color w:val="000000"/>
                <w:sz w:val="18"/>
                <w:szCs w:val="18"/>
              </w:rPr>
            </w:pPr>
            <w:r w:rsidRPr="007B4C88">
              <w:rPr>
                <w:rFonts w:ascii="Arial" w:eastAsia="Times New Roman" w:hAnsi="Arial" w:cs="Arial"/>
                <w:b/>
                <w:bCs/>
                <w:color w:val="000000"/>
                <w:sz w:val="18"/>
                <w:szCs w:val="18"/>
              </w:rPr>
              <w:t>Total Remaining Yield (ng)</w:t>
            </w:r>
          </w:p>
        </w:tc>
      </w:tr>
      <w:tr w:rsidR="007B4C88" w:rsidRPr="007B4C88" w14:paraId="62F2010E" w14:textId="6F91A580"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743E350C"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1</w:t>
            </w:r>
          </w:p>
        </w:tc>
        <w:tc>
          <w:tcPr>
            <w:tcW w:w="2520" w:type="dxa"/>
            <w:tcBorders>
              <w:top w:val="nil"/>
              <w:left w:val="nil"/>
              <w:bottom w:val="single" w:sz="4" w:space="0" w:color="auto"/>
              <w:right w:val="single" w:sz="4" w:space="0" w:color="auto"/>
            </w:tcBorders>
            <w:shd w:val="clear" w:color="auto" w:fill="auto"/>
            <w:noWrap/>
            <w:vAlign w:val="center"/>
            <w:hideMark/>
          </w:tcPr>
          <w:p w14:paraId="11860EC4"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20</w:t>
            </w:r>
          </w:p>
        </w:tc>
        <w:tc>
          <w:tcPr>
            <w:tcW w:w="2520" w:type="dxa"/>
            <w:tcBorders>
              <w:top w:val="nil"/>
              <w:left w:val="nil"/>
              <w:bottom w:val="single" w:sz="4" w:space="0" w:color="auto"/>
              <w:right w:val="single" w:sz="4" w:space="0" w:color="auto"/>
            </w:tcBorders>
            <w:shd w:val="clear" w:color="auto" w:fill="auto"/>
            <w:noWrap/>
            <w:vAlign w:val="center"/>
            <w:hideMark/>
          </w:tcPr>
          <w:p w14:paraId="5EF11CFD"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40</w:t>
            </w:r>
          </w:p>
        </w:tc>
        <w:tc>
          <w:tcPr>
            <w:tcW w:w="2880" w:type="dxa"/>
            <w:tcBorders>
              <w:top w:val="nil"/>
              <w:left w:val="nil"/>
              <w:bottom w:val="single" w:sz="4" w:space="0" w:color="auto"/>
              <w:right w:val="single" w:sz="4" w:space="0" w:color="auto"/>
            </w:tcBorders>
            <w:vAlign w:val="center"/>
          </w:tcPr>
          <w:p w14:paraId="41871463" w14:textId="000048B3"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340</w:t>
            </w:r>
          </w:p>
        </w:tc>
      </w:tr>
      <w:tr w:rsidR="007B4C88" w:rsidRPr="007B4C88" w14:paraId="1271A0B0" w14:textId="76260196"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791F6C8B"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2</w:t>
            </w:r>
          </w:p>
        </w:tc>
        <w:tc>
          <w:tcPr>
            <w:tcW w:w="2520" w:type="dxa"/>
            <w:tcBorders>
              <w:top w:val="nil"/>
              <w:left w:val="nil"/>
              <w:bottom w:val="single" w:sz="4" w:space="0" w:color="auto"/>
              <w:right w:val="single" w:sz="4" w:space="0" w:color="auto"/>
            </w:tcBorders>
            <w:shd w:val="clear" w:color="auto" w:fill="auto"/>
            <w:noWrap/>
            <w:vAlign w:val="center"/>
            <w:hideMark/>
          </w:tcPr>
          <w:p w14:paraId="4594175E"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42</w:t>
            </w:r>
          </w:p>
        </w:tc>
        <w:tc>
          <w:tcPr>
            <w:tcW w:w="2520" w:type="dxa"/>
            <w:tcBorders>
              <w:top w:val="nil"/>
              <w:left w:val="nil"/>
              <w:bottom w:val="single" w:sz="4" w:space="0" w:color="auto"/>
              <w:right w:val="single" w:sz="4" w:space="0" w:color="auto"/>
            </w:tcBorders>
            <w:shd w:val="clear" w:color="auto" w:fill="auto"/>
            <w:noWrap/>
            <w:vAlign w:val="center"/>
            <w:hideMark/>
          </w:tcPr>
          <w:p w14:paraId="5D514930"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84</w:t>
            </w:r>
          </w:p>
        </w:tc>
        <w:tc>
          <w:tcPr>
            <w:tcW w:w="2880" w:type="dxa"/>
            <w:tcBorders>
              <w:top w:val="nil"/>
              <w:left w:val="nil"/>
              <w:bottom w:val="single" w:sz="4" w:space="0" w:color="auto"/>
              <w:right w:val="single" w:sz="4" w:space="0" w:color="auto"/>
            </w:tcBorders>
            <w:vAlign w:val="center"/>
          </w:tcPr>
          <w:p w14:paraId="2B17DFB7" w14:textId="25F1AF2E"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714</w:t>
            </w:r>
          </w:p>
        </w:tc>
      </w:tr>
      <w:tr w:rsidR="007B4C88" w:rsidRPr="007B4C88" w14:paraId="600FE779" w14:textId="4DEE2BA6"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2C2E4925"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3</w:t>
            </w:r>
          </w:p>
        </w:tc>
        <w:tc>
          <w:tcPr>
            <w:tcW w:w="2520" w:type="dxa"/>
            <w:tcBorders>
              <w:top w:val="nil"/>
              <w:left w:val="nil"/>
              <w:bottom w:val="single" w:sz="4" w:space="0" w:color="auto"/>
              <w:right w:val="single" w:sz="4" w:space="0" w:color="auto"/>
            </w:tcBorders>
            <w:shd w:val="clear" w:color="auto" w:fill="auto"/>
            <w:noWrap/>
            <w:vAlign w:val="center"/>
            <w:hideMark/>
          </w:tcPr>
          <w:p w14:paraId="06B8D5AE"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25</w:t>
            </w:r>
          </w:p>
        </w:tc>
        <w:tc>
          <w:tcPr>
            <w:tcW w:w="2520" w:type="dxa"/>
            <w:tcBorders>
              <w:top w:val="nil"/>
              <w:left w:val="nil"/>
              <w:bottom w:val="single" w:sz="4" w:space="0" w:color="auto"/>
              <w:right w:val="single" w:sz="4" w:space="0" w:color="auto"/>
            </w:tcBorders>
            <w:shd w:val="clear" w:color="auto" w:fill="auto"/>
            <w:noWrap/>
            <w:vAlign w:val="center"/>
            <w:hideMark/>
          </w:tcPr>
          <w:p w14:paraId="7BEA2164"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50</w:t>
            </w:r>
          </w:p>
        </w:tc>
        <w:tc>
          <w:tcPr>
            <w:tcW w:w="2880" w:type="dxa"/>
            <w:tcBorders>
              <w:top w:val="nil"/>
              <w:left w:val="nil"/>
              <w:bottom w:val="single" w:sz="4" w:space="0" w:color="auto"/>
              <w:right w:val="single" w:sz="4" w:space="0" w:color="auto"/>
            </w:tcBorders>
            <w:vAlign w:val="center"/>
          </w:tcPr>
          <w:p w14:paraId="450D53AD" w14:textId="43DA3B5F"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425</w:t>
            </w:r>
          </w:p>
        </w:tc>
      </w:tr>
      <w:tr w:rsidR="007B4C88" w:rsidRPr="007B4C88" w14:paraId="78F29F34" w14:textId="2B4FDB8E"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5D2FE765"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4</w:t>
            </w:r>
          </w:p>
        </w:tc>
        <w:tc>
          <w:tcPr>
            <w:tcW w:w="2520" w:type="dxa"/>
            <w:tcBorders>
              <w:top w:val="nil"/>
              <w:left w:val="nil"/>
              <w:bottom w:val="single" w:sz="4" w:space="0" w:color="auto"/>
              <w:right w:val="single" w:sz="4" w:space="0" w:color="auto"/>
            </w:tcBorders>
            <w:shd w:val="clear" w:color="auto" w:fill="auto"/>
            <w:noWrap/>
            <w:vAlign w:val="center"/>
            <w:hideMark/>
          </w:tcPr>
          <w:p w14:paraId="11CCF0C0"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61</w:t>
            </w:r>
          </w:p>
        </w:tc>
        <w:tc>
          <w:tcPr>
            <w:tcW w:w="2520" w:type="dxa"/>
            <w:tcBorders>
              <w:top w:val="nil"/>
              <w:left w:val="nil"/>
              <w:bottom w:val="single" w:sz="4" w:space="0" w:color="auto"/>
              <w:right w:val="single" w:sz="4" w:space="0" w:color="auto"/>
            </w:tcBorders>
            <w:shd w:val="clear" w:color="auto" w:fill="auto"/>
            <w:noWrap/>
            <w:vAlign w:val="center"/>
            <w:hideMark/>
          </w:tcPr>
          <w:p w14:paraId="7E3CAE2B"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122</w:t>
            </w:r>
          </w:p>
        </w:tc>
        <w:tc>
          <w:tcPr>
            <w:tcW w:w="2880" w:type="dxa"/>
            <w:tcBorders>
              <w:top w:val="nil"/>
              <w:left w:val="nil"/>
              <w:bottom w:val="single" w:sz="4" w:space="0" w:color="auto"/>
              <w:right w:val="single" w:sz="4" w:space="0" w:color="auto"/>
            </w:tcBorders>
            <w:vAlign w:val="center"/>
          </w:tcPr>
          <w:p w14:paraId="31A6A9E8" w14:textId="262493F7"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1037</w:t>
            </w:r>
          </w:p>
        </w:tc>
      </w:tr>
      <w:tr w:rsidR="007B4C88" w:rsidRPr="007B4C88" w14:paraId="1FDAE16B" w14:textId="61D10285"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0ED28A33"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5</w:t>
            </w:r>
          </w:p>
        </w:tc>
        <w:tc>
          <w:tcPr>
            <w:tcW w:w="2520" w:type="dxa"/>
            <w:tcBorders>
              <w:top w:val="nil"/>
              <w:left w:val="nil"/>
              <w:bottom w:val="single" w:sz="4" w:space="0" w:color="auto"/>
              <w:right w:val="single" w:sz="4" w:space="0" w:color="auto"/>
            </w:tcBorders>
            <w:shd w:val="clear" w:color="auto" w:fill="auto"/>
            <w:noWrap/>
            <w:vAlign w:val="center"/>
            <w:hideMark/>
          </w:tcPr>
          <w:p w14:paraId="3E0C8731"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66</w:t>
            </w:r>
          </w:p>
        </w:tc>
        <w:tc>
          <w:tcPr>
            <w:tcW w:w="2520" w:type="dxa"/>
            <w:tcBorders>
              <w:top w:val="nil"/>
              <w:left w:val="nil"/>
              <w:bottom w:val="single" w:sz="4" w:space="0" w:color="auto"/>
              <w:right w:val="single" w:sz="4" w:space="0" w:color="auto"/>
            </w:tcBorders>
            <w:shd w:val="clear" w:color="auto" w:fill="auto"/>
            <w:noWrap/>
            <w:vAlign w:val="center"/>
            <w:hideMark/>
          </w:tcPr>
          <w:p w14:paraId="01AB3347"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132</w:t>
            </w:r>
          </w:p>
        </w:tc>
        <w:tc>
          <w:tcPr>
            <w:tcW w:w="2880" w:type="dxa"/>
            <w:tcBorders>
              <w:top w:val="nil"/>
              <w:left w:val="nil"/>
              <w:bottom w:val="single" w:sz="4" w:space="0" w:color="auto"/>
              <w:right w:val="single" w:sz="4" w:space="0" w:color="auto"/>
            </w:tcBorders>
            <w:vAlign w:val="center"/>
          </w:tcPr>
          <w:p w14:paraId="2A5A8EF8" w14:textId="644D2626"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1122</w:t>
            </w:r>
          </w:p>
        </w:tc>
      </w:tr>
      <w:tr w:rsidR="007B4C88" w:rsidRPr="007B4C88" w14:paraId="6965D9F6" w14:textId="6F2B9416"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2B06894F"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6</w:t>
            </w:r>
          </w:p>
        </w:tc>
        <w:tc>
          <w:tcPr>
            <w:tcW w:w="2520" w:type="dxa"/>
            <w:tcBorders>
              <w:top w:val="nil"/>
              <w:left w:val="nil"/>
              <w:bottom w:val="single" w:sz="4" w:space="0" w:color="auto"/>
              <w:right w:val="single" w:sz="4" w:space="0" w:color="auto"/>
            </w:tcBorders>
            <w:shd w:val="clear" w:color="auto" w:fill="auto"/>
            <w:noWrap/>
            <w:vAlign w:val="center"/>
            <w:hideMark/>
          </w:tcPr>
          <w:p w14:paraId="34CE7876"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50</w:t>
            </w:r>
          </w:p>
        </w:tc>
        <w:tc>
          <w:tcPr>
            <w:tcW w:w="2520" w:type="dxa"/>
            <w:tcBorders>
              <w:top w:val="nil"/>
              <w:left w:val="nil"/>
              <w:bottom w:val="single" w:sz="4" w:space="0" w:color="auto"/>
              <w:right w:val="single" w:sz="4" w:space="0" w:color="auto"/>
            </w:tcBorders>
            <w:shd w:val="clear" w:color="auto" w:fill="auto"/>
            <w:noWrap/>
            <w:vAlign w:val="center"/>
            <w:hideMark/>
          </w:tcPr>
          <w:p w14:paraId="6FF01BC2"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100</w:t>
            </w:r>
          </w:p>
        </w:tc>
        <w:tc>
          <w:tcPr>
            <w:tcW w:w="2880" w:type="dxa"/>
            <w:tcBorders>
              <w:top w:val="nil"/>
              <w:left w:val="nil"/>
              <w:bottom w:val="single" w:sz="4" w:space="0" w:color="auto"/>
              <w:right w:val="single" w:sz="4" w:space="0" w:color="auto"/>
            </w:tcBorders>
            <w:vAlign w:val="center"/>
          </w:tcPr>
          <w:p w14:paraId="75DD0195" w14:textId="7EBD5B37"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850</w:t>
            </w:r>
          </w:p>
        </w:tc>
      </w:tr>
      <w:tr w:rsidR="007B4C88" w:rsidRPr="007B4C88" w14:paraId="5C57E8BF" w14:textId="3A92990E"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03678F35"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7</w:t>
            </w:r>
          </w:p>
        </w:tc>
        <w:tc>
          <w:tcPr>
            <w:tcW w:w="2520" w:type="dxa"/>
            <w:tcBorders>
              <w:top w:val="nil"/>
              <w:left w:val="nil"/>
              <w:bottom w:val="single" w:sz="4" w:space="0" w:color="auto"/>
              <w:right w:val="single" w:sz="4" w:space="0" w:color="auto"/>
            </w:tcBorders>
            <w:shd w:val="clear" w:color="auto" w:fill="auto"/>
            <w:noWrap/>
            <w:vAlign w:val="center"/>
            <w:hideMark/>
          </w:tcPr>
          <w:p w14:paraId="36ED99C1"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41</w:t>
            </w:r>
          </w:p>
        </w:tc>
        <w:tc>
          <w:tcPr>
            <w:tcW w:w="2520" w:type="dxa"/>
            <w:tcBorders>
              <w:top w:val="nil"/>
              <w:left w:val="nil"/>
              <w:bottom w:val="single" w:sz="4" w:space="0" w:color="auto"/>
              <w:right w:val="single" w:sz="4" w:space="0" w:color="auto"/>
            </w:tcBorders>
            <w:shd w:val="clear" w:color="auto" w:fill="auto"/>
            <w:noWrap/>
            <w:vAlign w:val="center"/>
            <w:hideMark/>
          </w:tcPr>
          <w:p w14:paraId="54304F1D"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82</w:t>
            </w:r>
          </w:p>
        </w:tc>
        <w:tc>
          <w:tcPr>
            <w:tcW w:w="2880" w:type="dxa"/>
            <w:tcBorders>
              <w:top w:val="nil"/>
              <w:left w:val="nil"/>
              <w:bottom w:val="single" w:sz="4" w:space="0" w:color="auto"/>
              <w:right w:val="single" w:sz="4" w:space="0" w:color="auto"/>
            </w:tcBorders>
            <w:vAlign w:val="center"/>
          </w:tcPr>
          <w:p w14:paraId="25068587" w14:textId="41613DE6"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697</w:t>
            </w:r>
          </w:p>
        </w:tc>
      </w:tr>
      <w:tr w:rsidR="007B4C88" w:rsidRPr="007B4C88" w14:paraId="67A60DAD" w14:textId="063D64E9" w:rsidTr="007B4C88">
        <w:trPr>
          <w:trHeight w:val="307"/>
        </w:trPr>
        <w:tc>
          <w:tcPr>
            <w:tcW w:w="915" w:type="dxa"/>
            <w:tcBorders>
              <w:top w:val="nil"/>
              <w:left w:val="single" w:sz="4" w:space="0" w:color="auto"/>
              <w:bottom w:val="single" w:sz="4" w:space="0" w:color="auto"/>
              <w:right w:val="single" w:sz="4" w:space="0" w:color="auto"/>
            </w:tcBorders>
            <w:shd w:val="clear" w:color="auto" w:fill="auto"/>
            <w:noWrap/>
            <w:vAlign w:val="center"/>
            <w:hideMark/>
          </w:tcPr>
          <w:p w14:paraId="3388BFBA" w14:textId="77777777" w:rsidR="007B4C88" w:rsidRPr="007B4C88" w:rsidRDefault="007B4C88" w:rsidP="007B4C88">
            <w:pPr>
              <w:jc w:val="right"/>
              <w:rPr>
                <w:rFonts w:ascii="Arial" w:eastAsia="Times New Roman" w:hAnsi="Arial" w:cs="Arial"/>
                <w:color w:val="000000"/>
                <w:sz w:val="18"/>
                <w:szCs w:val="18"/>
              </w:rPr>
            </w:pPr>
            <w:r w:rsidRPr="007B4C88">
              <w:rPr>
                <w:rFonts w:ascii="Arial" w:eastAsia="Times New Roman" w:hAnsi="Arial" w:cs="Arial"/>
                <w:color w:val="000000"/>
                <w:sz w:val="18"/>
                <w:szCs w:val="18"/>
              </w:rPr>
              <w:t>8</w:t>
            </w:r>
          </w:p>
        </w:tc>
        <w:tc>
          <w:tcPr>
            <w:tcW w:w="2520" w:type="dxa"/>
            <w:tcBorders>
              <w:top w:val="nil"/>
              <w:left w:val="nil"/>
              <w:bottom w:val="single" w:sz="4" w:space="0" w:color="auto"/>
              <w:right w:val="single" w:sz="4" w:space="0" w:color="auto"/>
            </w:tcBorders>
            <w:shd w:val="clear" w:color="auto" w:fill="auto"/>
            <w:noWrap/>
            <w:vAlign w:val="center"/>
            <w:hideMark/>
          </w:tcPr>
          <w:p w14:paraId="20302255"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69</w:t>
            </w:r>
          </w:p>
        </w:tc>
        <w:tc>
          <w:tcPr>
            <w:tcW w:w="2520" w:type="dxa"/>
            <w:tcBorders>
              <w:top w:val="nil"/>
              <w:left w:val="nil"/>
              <w:bottom w:val="single" w:sz="4" w:space="0" w:color="auto"/>
              <w:right w:val="single" w:sz="4" w:space="0" w:color="auto"/>
            </w:tcBorders>
            <w:shd w:val="clear" w:color="auto" w:fill="auto"/>
            <w:noWrap/>
            <w:vAlign w:val="center"/>
            <w:hideMark/>
          </w:tcPr>
          <w:p w14:paraId="71A1CF99" w14:textId="77777777" w:rsidR="007B4C88" w:rsidRPr="007B4C88" w:rsidRDefault="007B4C88" w:rsidP="007B4C88">
            <w:pPr>
              <w:jc w:val="center"/>
              <w:rPr>
                <w:rFonts w:ascii="Arial" w:eastAsia="Times New Roman" w:hAnsi="Arial" w:cs="Arial"/>
                <w:color w:val="000000"/>
                <w:sz w:val="18"/>
                <w:szCs w:val="18"/>
              </w:rPr>
            </w:pPr>
            <w:r w:rsidRPr="007B4C88">
              <w:rPr>
                <w:rFonts w:ascii="Arial" w:eastAsia="Times New Roman" w:hAnsi="Arial" w:cs="Arial"/>
                <w:color w:val="000000"/>
                <w:sz w:val="18"/>
                <w:szCs w:val="18"/>
              </w:rPr>
              <w:t>138</w:t>
            </w:r>
          </w:p>
        </w:tc>
        <w:tc>
          <w:tcPr>
            <w:tcW w:w="2880" w:type="dxa"/>
            <w:tcBorders>
              <w:top w:val="nil"/>
              <w:left w:val="nil"/>
              <w:bottom w:val="single" w:sz="4" w:space="0" w:color="auto"/>
              <w:right w:val="single" w:sz="4" w:space="0" w:color="auto"/>
            </w:tcBorders>
            <w:vAlign w:val="center"/>
          </w:tcPr>
          <w:p w14:paraId="7C550274" w14:textId="4A907034" w:rsidR="007B4C88" w:rsidRPr="007B4C88" w:rsidRDefault="007B4C88" w:rsidP="007B4C88">
            <w:pPr>
              <w:jc w:val="center"/>
              <w:rPr>
                <w:rFonts w:ascii="Arial" w:eastAsia="Times New Roman" w:hAnsi="Arial" w:cs="Arial"/>
                <w:color w:val="000000"/>
                <w:sz w:val="18"/>
                <w:szCs w:val="18"/>
              </w:rPr>
            </w:pPr>
            <w:r w:rsidRPr="007B4C88">
              <w:rPr>
                <w:rFonts w:ascii="Arial" w:hAnsi="Arial" w:cs="Arial"/>
                <w:sz w:val="18"/>
                <w:szCs w:val="18"/>
              </w:rPr>
              <w:t>1173</w:t>
            </w:r>
          </w:p>
        </w:tc>
      </w:tr>
    </w:tbl>
    <w:p w14:paraId="7712B374" w14:textId="77777777" w:rsidR="00BE594C" w:rsidRDefault="00BE594C" w:rsidP="00F867DF"/>
    <w:p w14:paraId="222D57F4" w14:textId="7D43AC04" w:rsidR="007B4C88" w:rsidRDefault="007B4C88" w:rsidP="00F867DF">
      <w:r>
        <w:t>Ran 0.5x TBE gel with 5 ul of 1/10 x 1 kb plus ladder and 1.5 ul of (2-fold diluted) DNA from each sample.</w:t>
      </w:r>
      <w:r w:rsidR="00EF5DA7">
        <w:t xml:space="preserve"> 120 V for 40 min. Gordon Bennett took picture for me because I had to leave early.</w:t>
      </w:r>
    </w:p>
    <w:p w14:paraId="7069054A" w14:textId="77777777" w:rsidR="00BA5415" w:rsidRDefault="00BA5415" w:rsidP="00F867DF"/>
    <w:p w14:paraId="07FCDF2C" w14:textId="702A85BF" w:rsidR="00BA5415" w:rsidRDefault="00BA5415" w:rsidP="00F867DF">
      <w:r>
        <w:t>Image:</w:t>
      </w:r>
    </w:p>
    <w:p w14:paraId="0B0A550F" w14:textId="5D17ABE6" w:rsidR="00BA5415" w:rsidRDefault="00BA5415" w:rsidP="00F867DF">
      <w:r w:rsidRPr="00BA5415">
        <w:t>/Users/drt_lab/Documents/Yale/MoranLab/PhotosAndGelPics/20130228_extractions.TIF</w:t>
      </w:r>
    </w:p>
    <w:p w14:paraId="2A59DF82" w14:textId="77777777" w:rsidR="00BA5415" w:rsidRDefault="00BA5415" w:rsidP="00F867DF"/>
    <w:p w14:paraId="54E04016" w14:textId="5E7456AE" w:rsidR="00BA5415" w:rsidRDefault="00BA5415" w:rsidP="00F867DF">
      <w:r>
        <w:t>Results: Looks OK. Mostly HMW DNA but there is also some streaking.</w:t>
      </w:r>
    </w:p>
    <w:p w14:paraId="3A077F3C" w14:textId="77777777" w:rsidR="00BA5415" w:rsidRDefault="00BA5415" w:rsidP="00F867DF"/>
    <w:p w14:paraId="3E9EB76C" w14:textId="77777777" w:rsidR="002871CC" w:rsidRDefault="002871CC" w:rsidP="00F867DF"/>
    <w:p w14:paraId="4CA8E235" w14:textId="30260BC8" w:rsidR="00BA5415" w:rsidRDefault="002871CC" w:rsidP="002871CC">
      <w:pPr>
        <w:ind w:left="-720"/>
      </w:pPr>
      <w:r>
        <w:t>3/4/13</w:t>
      </w:r>
    </w:p>
    <w:p w14:paraId="2A053585" w14:textId="77777777" w:rsidR="002871CC" w:rsidRDefault="002871CC" w:rsidP="00F867DF"/>
    <w:p w14:paraId="24E2E98A" w14:textId="308C3824" w:rsidR="002871CC" w:rsidRDefault="002871CC" w:rsidP="00F867DF">
      <w:r>
        <w:t>Took some pictures at max zoom on dissecting scope of Bemisia tabaci adults from our lab colony growing on cow pea.</w:t>
      </w:r>
    </w:p>
    <w:p w14:paraId="0E52780D" w14:textId="77777777" w:rsidR="002871CC" w:rsidRDefault="002871CC" w:rsidP="00F867DF"/>
    <w:p w14:paraId="0CD43C54" w14:textId="14285B5E" w:rsidR="002871CC" w:rsidRDefault="002871CC" w:rsidP="00F867DF">
      <w:r w:rsidRPr="002871CC">
        <w:t>/Users/drt_lab/Documents/Yale/MoranLab/PhotosAndGelPics/1_Photos/20130304_Bemisia_tabaci</w:t>
      </w:r>
      <w:r w:rsidR="00984F2A">
        <w:t>.</w:t>
      </w:r>
    </w:p>
    <w:p w14:paraId="5867760B" w14:textId="77777777" w:rsidR="00984F2A" w:rsidRDefault="00984F2A" w:rsidP="00F867DF"/>
    <w:p w14:paraId="6B45D0AE" w14:textId="77777777" w:rsidR="00984F2A" w:rsidRDefault="00984F2A" w:rsidP="00F867DF"/>
    <w:p w14:paraId="70639181" w14:textId="2E0E414F" w:rsidR="00984F2A" w:rsidRDefault="00984F2A" w:rsidP="00984F2A">
      <w:pPr>
        <w:ind w:left="-720"/>
      </w:pPr>
      <w:r>
        <w:t>3/7/13</w:t>
      </w:r>
    </w:p>
    <w:p w14:paraId="36D1EA17" w14:textId="77777777" w:rsidR="00984F2A" w:rsidRDefault="00984F2A" w:rsidP="00F867DF"/>
    <w:p w14:paraId="73EC3C14" w14:textId="141680C4" w:rsidR="00984F2A" w:rsidRDefault="00984F2A" w:rsidP="00F867DF">
      <w:r>
        <w:t>Qiagen Blood and Tissue DNA extraction kit preps from Pachypsylla venusta nymphs from the 10/30/12 collection in Austin, TX. Twelve extractions (1 5</w:t>
      </w:r>
      <w:r w:rsidRPr="00984F2A">
        <w:rPr>
          <w:vertAlign w:val="superscript"/>
        </w:rPr>
        <w:t>th</w:t>
      </w:r>
      <w:r>
        <w:t xml:space="preserve"> instar nymph each). From two different galls. Tubes labeled Pv 1-1 to 1-6 and 2-1 to 2-6.</w:t>
      </w:r>
    </w:p>
    <w:p w14:paraId="23948747" w14:textId="77777777" w:rsidR="00984F2A" w:rsidRDefault="00984F2A" w:rsidP="00F867DF"/>
    <w:p w14:paraId="74FAB335" w14:textId="5E5750E0" w:rsidR="00984F2A" w:rsidRDefault="00984F2A" w:rsidP="00F867DF">
      <w:r>
        <w:t>ca. 4hr incubation step at 56 C</w:t>
      </w:r>
    </w:p>
    <w:p w14:paraId="19D8E2FB" w14:textId="77777777" w:rsidR="00984F2A" w:rsidRDefault="00984F2A" w:rsidP="00F867DF"/>
    <w:p w14:paraId="3E56AE1A" w14:textId="3095917A" w:rsidR="00984F2A" w:rsidRDefault="00984F2A" w:rsidP="00F867DF">
      <w:r>
        <w:t>Included optional RNase digestion.</w:t>
      </w:r>
    </w:p>
    <w:p w14:paraId="30886AA9" w14:textId="77777777" w:rsidR="00984F2A" w:rsidRDefault="00984F2A" w:rsidP="00F867DF"/>
    <w:p w14:paraId="7C70A710" w14:textId="58E812F3" w:rsidR="00984F2A" w:rsidRDefault="00984F2A" w:rsidP="00F867DF">
      <w:r>
        <w:t>Eluted in 50 ul Buffer AE. For half of the samples (all those ending in even number, e.g., 1-2, 1-4, 2-2, etc.). I took the eluate and added it back to the column and did a second centrifugation. Based on qubit values, this appears to have roughly doubled yield.</w:t>
      </w:r>
    </w:p>
    <w:p w14:paraId="501F395A" w14:textId="77777777" w:rsidR="00984F2A" w:rsidRDefault="00984F2A" w:rsidP="00F867DF"/>
    <w:p w14:paraId="5A2BEBA3" w14:textId="61FBB39D" w:rsidR="00984F2A" w:rsidRDefault="00984F2A" w:rsidP="00F867DF">
      <w:r>
        <w:t>Qubit dsDNA BR quantification.</w:t>
      </w:r>
    </w:p>
    <w:p w14:paraId="34511E93" w14:textId="77777777" w:rsidR="0026303C" w:rsidRDefault="0026303C" w:rsidP="00F867DF"/>
    <w:tbl>
      <w:tblPr>
        <w:tblW w:w="3251" w:type="dxa"/>
        <w:tblInd w:w="93" w:type="dxa"/>
        <w:tblLayout w:type="fixed"/>
        <w:tblLook w:val="04A0" w:firstRow="1" w:lastRow="0" w:firstColumn="1" w:lastColumn="0" w:noHBand="0" w:noVBand="1"/>
      </w:tblPr>
      <w:tblGrid>
        <w:gridCol w:w="1238"/>
        <w:gridCol w:w="2013"/>
      </w:tblGrid>
      <w:tr w:rsidR="0026303C" w:rsidRPr="0026303C" w14:paraId="6A1619BF" w14:textId="77777777" w:rsidTr="0026303C">
        <w:trPr>
          <w:trHeight w:val="266"/>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19772" w14:textId="77777777" w:rsidR="0026303C" w:rsidRPr="0026303C" w:rsidRDefault="0026303C" w:rsidP="0026303C">
            <w:pPr>
              <w:jc w:val="center"/>
              <w:rPr>
                <w:rFonts w:ascii="Verdana" w:eastAsia="Times New Roman" w:hAnsi="Verdana" w:cs="Times New Roman"/>
                <w:b/>
                <w:sz w:val="20"/>
                <w:szCs w:val="20"/>
              </w:rPr>
            </w:pPr>
            <w:r w:rsidRPr="0026303C">
              <w:rPr>
                <w:rFonts w:ascii="Verdana" w:eastAsia="Times New Roman" w:hAnsi="Verdana" w:cs="Times New Roman"/>
                <w:b/>
                <w:sz w:val="20"/>
                <w:szCs w:val="20"/>
              </w:rPr>
              <w:t>Sample</w:t>
            </w:r>
          </w:p>
        </w:tc>
        <w:tc>
          <w:tcPr>
            <w:tcW w:w="2013" w:type="dxa"/>
            <w:tcBorders>
              <w:top w:val="single" w:sz="4" w:space="0" w:color="auto"/>
              <w:left w:val="nil"/>
              <w:bottom w:val="single" w:sz="4" w:space="0" w:color="auto"/>
              <w:right w:val="single" w:sz="4" w:space="0" w:color="auto"/>
            </w:tcBorders>
            <w:shd w:val="clear" w:color="auto" w:fill="auto"/>
            <w:noWrap/>
            <w:vAlign w:val="bottom"/>
            <w:hideMark/>
          </w:tcPr>
          <w:p w14:paraId="407BD7E4" w14:textId="77777777" w:rsidR="0026303C" w:rsidRPr="0026303C" w:rsidRDefault="0026303C" w:rsidP="0026303C">
            <w:pPr>
              <w:jc w:val="center"/>
              <w:rPr>
                <w:rFonts w:ascii="Verdana" w:eastAsia="Times New Roman" w:hAnsi="Verdana" w:cs="Times New Roman"/>
                <w:b/>
                <w:sz w:val="20"/>
                <w:szCs w:val="20"/>
              </w:rPr>
            </w:pPr>
            <w:r w:rsidRPr="0026303C">
              <w:rPr>
                <w:rFonts w:ascii="Verdana" w:eastAsia="Times New Roman" w:hAnsi="Verdana" w:cs="Times New Roman"/>
                <w:b/>
                <w:sz w:val="20"/>
                <w:szCs w:val="20"/>
              </w:rPr>
              <w:t>Conc (ng/ul)</w:t>
            </w:r>
          </w:p>
        </w:tc>
      </w:tr>
      <w:tr w:rsidR="0026303C" w:rsidRPr="0026303C" w14:paraId="4ABDB212"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CE69F02" w14:textId="3D6619BA"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1-1</w:t>
            </w:r>
          </w:p>
        </w:tc>
        <w:tc>
          <w:tcPr>
            <w:tcW w:w="2013" w:type="dxa"/>
            <w:tcBorders>
              <w:top w:val="nil"/>
              <w:left w:val="nil"/>
              <w:bottom w:val="single" w:sz="4" w:space="0" w:color="auto"/>
              <w:right w:val="single" w:sz="4" w:space="0" w:color="auto"/>
            </w:tcBorders>
            <w:shd w:val="clear" w:color="auto" w:fill="auto"/>
            <w:noWrap/>
            <w:vAlign w:val="bottom"/>
            <w:hideMark/>
          </w:tcPr>
          <w:p w14:paraId="666EFBC5"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5.4</w:t>
            </w:r>
          </w:p>
        </w:tc>
      </w:tr>
      <w:tr w:rsidR="0026303C" w:rsidRPr="0026303C" w14:paraId="44BF6426"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A653FE4" w14:textId="10F5C472"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1-2</w:t>
            </w:r>
          </w:p>
        </w:tc>
        <w:tc>
          <w:tcPr>
            <w:tcW w:w="2013" w:type="dxa"/>
            <w:tcBorders>
              <w:top w:val="nil"/>
              <w:left w:val="nil"/>
              <w:bottom w:val="single" w:sz="4" w:space="0" w:color="auto"/>
              <w:right w:val="single" w:sz="4" w:space="0" w:color="auto"/>
            </w:tcBorders>
            <w:shd w:val="clear" w:color="auto" w:fill="auto"/>
            <w:noWrap/>
            <w:vAlign w:val="bottom"/>
            <w:hideMark/>
          </w:tcPr>
          <w:p w14:paraId="4951087C"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12.9</w:t>
            </w:r>
          </w:p>
        </w:tc>
      </w:tr>
      <w:tr w:rsidR="0026303C" w:rsidRPr="0026303C" w14:paraId="32A7BA13"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7D71DD3E" w14:textId="3F7E1504"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1-3</w:t>
            </w:r>
          </w:p>
        </w:tc>
        <w:tc>
          <w:tcPr>
            <w:tcW w:w="2013" w:type="dxa"/>
            <w:tcBorders>
              <w:top w:val="nil"/>
              <w:left w:val="nil"/>
              <w:bottom w:val="single" w:sz="4" w:space="0" w:color="auto"/>
              <w:right w:val="single" w:sz="4" w:space="0" w:color="auto"/>
            </w:tcBorders>
            <w:shd w:val="clear" w:color="auto" w:fill="auto"/>
            <w:noWrap/>
            <w:vAlign w:val="bottom"/>
            <w:hideMark/>
          </w:tcPr>
          <w:p w14:paraId="144192C1"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8.8</w:t>
            </w:r>
          </w:p>
        </w:tc>
      </w:tr>
      <w:tr w:rsidR="0026303C" w:rsidRPr="0026303C" w14:paraId="00FB702A"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79A3B13" w14:textId="62F91EDB"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1-4</w:t>
            </w:r>
          </w:p>
        </w:tc>
        <w:tc>
          <w:tcPr>
            <w:tcW w:w="2013" w:type="dxa"/>
            <w:tcBorders>
              <w:top w:val="nil"/>
              <w:left w:val="nil"/>
              <w:bottom w:val="single" w:sz="4" w:space="0" w:color="auto"/>
              <w:right w:val="single" w:sz="4" w:space="0" w:color="auto"/>
            </w:tcBorders>
            <w:shd w:val="clear" w:color="auto" w:fill="auto"/>
            <w:noWrap/>
            <w:vAlign w:val="bottom"/>
            <w:hideMark/>
          </w:tcPr>
          <w:p w14:paraId="22D92F61"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12.3</w:t>
            </w:r>
          </w:p>
        </w:tc>
      </w:tr>
      <w:tr w:rsidR="0026303C" w:rsidRPr="0026303C" w14:paraId="0D457571"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490A9927" w14:textId="6BBE65A7"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1-5</w:t>
            </w:r>
          </w:p>
        </w:tc>
        <w:tc>
          <w:tcPr>
            <w:tcW w:w="2013" w:type="dxa"/>
            <w:tcBorders>
              <w:top w:val="nil"/>
              <w:left w:val="nil"/>
              <w:bottom w:val="single" w:sz="4" w:space="0" w:color="auto"/>
              <w:right w:val="single" w:sz="4" w:space="0" w:color="auto"/>
            </w:tcBorders>
            <w:shd w:val="clear" w:color="auto" w:fill="auto"/>
            <w:noWrap/>
            <w:vAlign w:val="bottom"/>
            <w:hideMark/>
          </w:tcPr>
          <w:p w14:paraId="36A25937"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9.8</w:t>
            </w:r>
          </w:p>
        </w:tc>
      </w:tr>
      <w:tr w:rsidR="0026303C" w:rsidRPr="0026303C" w14:paraId="59EA7305"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3CB71717" w14:textId="024EABF6"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1-6</w:t>
            </w:r>
          </w:p>
        </w:tc>
        <w:tc>
          <w:tcPr>
            <w:tcW w:w="2013" w:type="dxa"/>
            <w:tcBorders>
              <w:top w:val="nil"/>
              <w:left w:val="nil"/>
              <w:bottom w:val="single" w:sz="4" w:space="0" w:color="auto"/>
              <w:right w:val="single" w:sz="4" w:space="0" w:color="auto"/>
            </w:tcBorders>
            <w:shd w:val="clear" w:color="auto" w:fill="auto"/>
            <w:noWrap/>
            <w:vAlign w:val="bottom"/>
            <w:hideMark/>
          </w:tcPr>
          <w:p w14:paraId="56FD992F"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16.1</w:t>
            </w:r>
          </w:p>
        </w:tc>
      </w:tr>
      <w:tr w:rsidR="0026303C" w:rsidRPr="0026303C" w14:paraId="0B719A85"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124B6395" w14:textId="1F27AC40"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2-1</w:t>
            </w:r>
          </w:p>
        </w:tc>
        <w:tc>
          <w:tcPr>
            <w:tcW w:w="2013" w:type="dxa"/>
            <w:tcBorders>
              <w:top w:val="nil"/>
              <w:left w:val="nil"/>
              <w:bottom w:val="single" w:sz="4" w:space="0" w:color="auto"/>
              <w:right w:val="single" w:sz="4" w:space="0" w:color="auto"/>
            </w:tcBorders>
            <w:shd w:val="clear" w:color="auto" w:fill="auto"/>
            <w:noWrap/>
            <w:vAlign w:val="bottom"/>
            <w:hideMark/>
          </w:tcPr>
          <w:p w14:paraId="7137F9A8"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6.6</w:t>
            </w:r>
          </w:p>
        </w:tc>
      </w:tr>
      <w:tr w:rsidR="0026303C" w:rsidRPr="0026303C" w14:paraId="09E401E4"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204196CB" w14:textId="5007C95A"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2-2</w:t>
            </w:r>
          </w:p>
        </w:tc>
        <w:tc>
          <w:tcPr>
            <w:tcW w:w="2013" w:type="dxa"/>
            <w:tcBorders>
              <w:top w:val="nil"/>
              <w:left w:val="nil"/>
              <w:bottom w:val="single" w:sz="4" w:space="0" w:color="auto"/>
              <w:right w:val="single" w:sz="4" w:space="0" w:color="auto"/>
            </w:tcBorders>
            <w:shd w:val="clear" w:color="auto" w:fill="auto"/>
            <w:noWrap/>
            <w:vAlign w:val="bottom"/>
            <w:hideMark/>
          </w:tcPr>
          <w:p w14:paraId="0F429F40"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15.2</w:t>
            </w:r>
          </w:p>
        </w:tc>
      </w:tr>
      <w:tr w:rsidR="0026303C" w:rsidRPr="0026303C" w14:paraId="318F5032"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0B293EAE" w14:textId="55C451B8"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2-3</w:t>
            </w:r>
          </w:p>
        </w:tc>
        <w:tc>
          <w:tcPr>
            <w:tcW w:w="2013" w:type="dxa"/>
            <w:tcBorders>
              <w:top w:val="nil"/>
              <w:left w:val="nil"/>
              <w:bottom w:val="single" w:sz="4" w:space="0" w:color="auto"/>
              <w:right w:val="single" w:sz="4" w:space="0" w:color="auto"/>
            </w:tcBorders>
            <w:shd w:val="clear" w:color="auto" w:fill="auto"/>
            <w:noWrap/>
            <w:vAlign w:val="bottom"/>
            <w:hideMark/>
          </w:tcPr>
          <w:p w14:paraId="48564B30"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4.8</w:t>
            </w:r>
          </w:p>
        </w:tc>
      </w:tr>
      <w:tr w:rsidR="0026303C" w:rsidRPr="0026303C" w14:paraId="5112E701"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2046D3F" w14:textId="677FD962"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2-4</w:t>
            </w:r>
          </w:p>
        </w:tc>
        <w:tc>
          <w:tcPr>
            <w:tcW w:w="2013" w:type="dxa"/>
            <w:tcBorders>
              <w:top w:val="nil"/>
              <w:left w:val="nil"/>
              <w:bottom w:val="single" w:sz="4" w:space="0" w:color="auto"/>
              <w:right w:val="single" w:sz="4" w:space="0" w:color="auto"/>
            </w:tcBorders>
            <w:shd w:val="clear" w:color="auto" w:fill="auto"/>
            <w:noWrap/>
            <w:vAlign w:val="bottom"/>
            <w:hideMark/>
          </w:tcPr>
          <w:p w14:paraId="5EDFF6FB"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13.9</w:t>
            </w:r>
          </w:p>
        </w:tc>
      </w:tr>
      <w:tr w:rsidR="0026303C" w:rsidRPr="0026303C" w14:paraId="15754562"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5D34F9D0" w14:textId="2EC360C4"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2-5</w:t>
            </w:r>
          </w:p>
        </w:tc>
        <w:tc>
          <w:tcPr>
            <w:tcW w:w="2013" w:type="dxa"/>
            <w:tcBorders>
              <w:top w:val="nil"/>
              <w:left w:val="nil"/>
              <w:bottom w:val="single" w:sz="4" w:space="0" w:color="auto"/>
              <w:right w:val="single" w:sz="4" w:space="0" w:color="auto"/>
            </w:tcBorders>
            <w:shd w:val="clear" w:color="auto" w:fill="auto"/>
            <w:noWrap/>
            <w:vAlign w:val="bottom"/>
            <w:hideMark/>
          </w:tcPr>
          <w:p w14:paraId="54608258"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9.2</w:t>
            </w:r>
          </w:p>
        </w:tc>
      </w:tr>
      <w:tr w:rsidR="0026303C" w:rsidRPr="0026303C" w14:paraId="3B50DAE7" w14:textId="77777777" w:rsidTr="0026303C">
        <w:trPr>
          <w:trHeight w:val="266"/>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4EF38B28" w14:textId="186402B7" w:rsidR="0026303C" w:rsidRPr="0026303C" w:rsidRDefault="0026303C" w:rsidP="0026303C">
            <w:pPr>
              <w:jc w:val="center"/>
              <w:rPr>
                <w:rFonts w:ascii="Verdana" w:eastAsia="Times New Roman" w:hAnsi="Verdana" w:cs="Times New Roman"/>
                <w:sz w:val="20"/>
                <w:szCs w:val="20"/>
              </w:rPr>
            </w:pPr>
            <w:r>
              <w:rPr>
                <w:rFonts w:ascii="Verdana" w:eastAsia="Times New Roman" w:hAnsi="Verdana" w:cs="Times New Roman"/>
                <w:sz w:val="20"/>
                <w:szCs w:val="20"/>
              </w:rPr>
              <w:t>2-6</w:t>
            </w:r>
          </w:p>
        </w:tc>
        <w:tc>
          <w:tcPr>
            <w:tcW w:w="2013" w:type="dxa"/>
            <w:tcBorders>
              <w:top w:val="nil"/>
              <w:left w:val="nil"/>
              <w:bottom w:val="single" w:sz="4" w:space="0" w:color="auto"/>
              <w:right w:val="single" w:sz="4" w:space="0" w:color="auto"/>
            </w:tcBorders>
            <w:shd w:val="clear" w:color="auto" w:fill="auto"/>
            <w:noWrap/>
            <w:vAlign w:val="bottom"/>
            <w:hideMark/>
          </w:tcPr>
          <w:p w14:paraId="702E4D1A" w14:textId="77777777" w:rsidR="0026303C" w:rsidRPr="0026303C" w:rsidRDefault="0026303C" w:rsidP="0026303C">
            <w:pPr>
              <w:jc w:val="center"/>
              <w:rPr>
                <w:rFonts w:ascii="Verdana" w:eastAsia="Times New Roman" w:hAnsi="Verdana" w:cs="Times New Roman"/>
                <w:sz w:val="20"/>
                <w:szCs w:val="20"/>
              </w:rPr>
            </w:pPr>
            <w:r w:rsidRPr="0026303C">
              <w:rPr>
                <w:rFonts w:ascii="Verdana" w:eastAsia="Times New Roman" w:hAnsi="Verdana" w:cs="Times New Roman"/>
                <w:sz w:val="20"/>
                <w:szCs w:val="20"/>
              </w:rPr>
              <w:t>18.9</w:t>
            </w:r>
          </w:p>
        </w:tc>
      </w:tr>
    </w:tbl>
    <w:p w14:paraId="270EC7EB" w14:textId="77777777" w:rsidR="0026303C" w:rsidRDefault="0026303C" w:rsidP="00F867DF"/>
    <w:p w14:paraId="7D184607" w14:textId="2CB9F5B5" w:rsidR="0026303C" w:rsidRDefault="00ED47C4" w:rsidP="00F867DF">
      <w:r>
        <w:t>Stored at -20 C.</w:t>
      </w:r>
    </w:p>
    <w:p w14:paraId="27437B92" w14:textId="77777777" w:rsidR="0026303C" w:rsidRDefault="0026303C" w:rsidP="00F867DF"/>
    <w:p w14:paraId="208E4F87" w14:textId="750D301E" w:rsidR="00612E6B" w:rsidRDefault="00612E6B" w:rsidP="00F867DF">
      <w:r>
        <w:t xml:space="preserve">Ran 1% agarose TBE gel with each DNA sample from above. 1 ul for </w:t>
      </w:r>
      <w:r w:rsidR="00D962BF">
        <w:t>the double elution samples, and 2 ul for the single elution samples. 5 ul of 1 kb plus Invitrogen ladder. Ran at 100 V. I’m not sure how long. I asked Katherine Urban-Mead to stop it and take a picture for me.</w:t>
      </w:r>
    </w:p>
    <w:p w14:paraId="15FBD5A1" w14:textId="77777777" w:rsidR="00D962BF" w:rsidRDefault="00D962BF" w:rsidP="00F867DF"/>
    <w:p w14:paraId="793F3629" w14:textId="4BA9F052" w:rsidR="00D962BF" w:rsidRDefault="00D962BF" w:rsidP="00F867DF">
      <w:r>
        <w:t xml:space="preserve">Image: </w:t>
      </w:r>
      <w:r w:rsidR="003E0629" w:rsidRPr="003E0629">
        <w:t>/Users/drt_lab/Documents/Yale/MoranLab/PhotosAndGelPics/20130308_extractions.TIF</w:t>
      </w:r>
    </w:p>
    <w:p w14:paraId="5175695B" w14:textId="77777777" w:rsidR="003E0629" w:rsidRDefault="003E0629" w:rsidP="00F867DF"/>
    <w:p w14:paraId="2057B3A8" w14:textId="66B86428" w:rsidR="003E0629" w:rsidRDefault="003E0629" w:rsidP="00F867DF">
      <w:r>
        <w:t>Results: Looks like there is some degradation, but it’s tough to tell because the image is underexposed.</w:t>
      </w:r>
    </w:p>
    <w:p w14:paraId="5F940793" w14:textId="77777777" w:rsidR="003E0629" w:rsidRDefault="003E0629" w:rsidP="00F867DF"/>
    <w:p w14:paraId="35DA46D5" w14:textId="77777777" w:rsidR="00612E6B" w:rsidRDefault="00612E6B" w:rsidP="00F867DF"/>
    <w:p w14:paraId="0E8DA5CB" w14:textId="7DE95F36" w:rsidR="00612E6B" w:rsidRDefault="00612E6B" w:rsidP="00612E6B">
      <w:pPr>
        <w:ind w:left="-720"/>
      </w:pPr>
      <w:r>
        <w:t>3/25/13</w:t>
      </w:r>
    </w:p>
    <w:p w14:paraId="6B1E211E" w14:textId="77777777" w:rsidR="00612E6B" w:rsidRDefault="00612E6B" w:rsidP="00F867DF"/>
    <w:p w14:paraId="7CF6A502" w14:textId="22EB804D" w:rsidR="00612E6B" w:rsidRDefault="003E0629" w:rsidP="00F867DF">
      <w:r>
        <w:t>More Pachypsylla venusta DNA extractions. As above, except I did 4 cycles of elutions (kept passing the same 50 ul volume of buffer AE over the column to increase yield).</w:t>
      </w:r>
    </w:p>
    <w:p w14:paraId="4AE73EA7" w14:textId="77777777" w:rsidR="003E0629" w:rsidRDefault="003E0629" w:rsidP="00F867DF"/>
    <w:p w14:paraId="621673C9" w14:textId="3E97074B" w:rsidR="003E0629" w:rsidRDefault="003E0629" w:rsidP="00F867DF">
      <w:r>
        <w:t>Two galls: 12 samples.</w:t>
      </w:r>
    </w:p>
    <w:p w14:paraId="1264C2EF" w14:textId="77777777" w:rsidR="003E0629" w:rsidRDefault="003E0629" w:rsidP="00F867DF"/>
    <w:p w14:paraId="42FF9220" w14:textId="4708F370" w:rsidR="003E0629" w:rsidRDefault="003E0629" w:rsidP="00F867DF">
      <w:r>
        <w:t>Labled 1-1 to 1-7 and 2-1 to 2-5. All were clearly alive except the last two (2-4 and 2-5), which did not show signs of movement.</w:t>
      </w:r>
    </w:p>
    <w:p w14:paraId="6195B335" w14:textId="77777777" w:rsidR="003E0629" w:rsidRDefault="003E0629" w:rsidP="00F867DF"/>
    <w:p w14:paraId="72532B91" w14:textId="5D2C01CB" w:rsidR="00A558E1" w:rsidRDefault="00A558E1" w:rsidP="00F867DF">
      <w:r>
        <w:t>Stored at -20 C.</w:t>
      </w:r>
    </w:p>
    <w:p w14:paraId="7BBB5800" w14:textId="77777777" w:rsidR="00A558E1" w:rsidRDefault="00A558E1" w:rsidP="00F867DF"/>
    <w:p w14:paraId="3D6FDAD7" w14:textId="44BE6828" w:rsidR="003E0629" w:rsidRDefault="00A558E1" w:rsidP="00F867DF">
      <w:r>
        <w:t>Qubit dsDNA BR kit:</w:t>
      </w:r>
    </w:p>
    <w:p w14:paraId="7FED1152" w14:textId="77777777" w:rsidR="00A558E1" w:rsidRDefault="00A558E1" w:rsidP="00F867DF"/>
    <w:tbl>
      <w:tblPr>
        <w:tblW w:w="3760" w:type="dxa"/>
        <w:tblInd w:w="93" w:type="dxa"/>
        <w:tblLook w:val="04A0" w:firstRow="1" w:lastRow="0" w:firstColumn="1" w:lastColumn="0" w:noHBand="0" w:noVBand="1"/>
      </w:tblPr>
      <w:tblGrid>
        <w:gridCol w:w="1300"/>
        <w:gridCol w:w="2460"/>
      </w:tblGrid>
      <w:tr w:rsidR="00A558E1" w:rsidRPr="00A558E1" w14:paraId="26126233" w14:textId="77777777" w:rsidTr="00A558E1">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AC8E5" w14:textId="77777777" w:rsidR="00A558E1" w:rsidRPr="00A558E1" w:rsidRDefault="00A558E1" w:rsidP="00A558E1">
            <w:pPr>
              <w:rPr>
                <w:rFonts w:ascii="Calibri" w:eastAsia="Times New Roman" w:hAnsi="Calibri" w:cs="Times New Roman"/>
                <w:b/>
                <w:bCs/>
                <w:color w:val="000000"/>
              </w:rPr>
            </w:pPr>
            <w:r w:rsidRPr="00A558E1">
              <w:rPr>
                <w:rFonts w:ascii="Calibri" w:eastAsia="Times New Roman" w:hAnsi="Calibri" w:cs="Times New Roman"/>
                <w:b/>
                <w:bCs/>
                <w:color w:val="000000"/>
              </w:rPr>
              <w:t>Sample</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14:paraId="7EC9FD96" w14:textId="77777777" w:rsidR="00A558E1" w:rsidRPr="00A558E1" w:rsidRDefault="00A558E1" w:rsidP="00A558E1">
            <w:pPr>
              <w:jc w:val="center"/>
              <w:rPr>
                <w:rFonts w:ascii="Calibri" w:eastAsia="Times New Roman" w:hAnsi="Calibri" w:cs="Times New Roman"/>
                <w:b/>
                <w:bCs/>
                <w:color w:val="000000"/>
              </w:rPr>
            </w:pPr>
            <w:r w:rsidRPr="00A558E1">
              <w:rPr>
                <w:rFonts w:ascii="Calibri" w:eastAsia="Times New Roman" w:hAnsi="Calibri" w:cs="Times New Roman"/>
                <w:b/>
                <w:bCs/>
                <w:color w:val="000000"/>
              </w:rPr>
              <w:t>Concentration (ng/ul)</w:t>
            </w:r>
          </w:p>
        </w:tc>
      </w:tr>
      <w:tr w:rsidR="00A558E1" w:rsidRPr="00A558E1" w14:paraId="227263EA"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4DF800"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1-1</w:t>
            </w:r>
          </w:p>
        </w:tc>
        <w:tc>
          <w:tcPr>
            <w:tcW w:w="2460" w:type="dxa"/>
            <w:tcBorders>
              <w:top w:val="nil"/>
              <w:left w:val="nil"/>
              <w:bottom w:val="single" w:sz="4" w:space="0" w:color="auto"/>
              <w:right w:val="single" w:sz="4" w:space="0" w:color="auto"/>
            </w:tcBorders>
            <w:shd w:val="clear" w:color="auto" w:fill="auto"/>
            <w:noWrap/>
            <w:vAlign w:val="bottom"/>
            <w:hideMark/>
          </w:tcPr>
          <w:p w14:paraId="0C2FD7B1"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24.9</w:t>
            </w:r>
          </w:p>
        </w:tc>
      </w:tr>
      <w:tr w:rsidR="00A558E1" w:rsidRPr="00A558E1" w14:paraId="22E0A473"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6FCDD8"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1-2</w:t>
            </w:r>
          </w:p>
        </w:tc>
        <w:tc>
          <w:tcPr>
            <w:tcW w:w="2460" w:type="dxa"/>
            <w:tcBorders>
              <w:top w:val="nil"/>
              <w:left w:val="nil"/>
              <w:bottom w:val="single" w:sz="4" w:space="0" w:color="auto"/>
              <w:right w:val="single" w:sz="4" w:space="0" w:color="auto"/>
            </w:tcBorders>
            <w:shd w:val="clear" w:color="auto" w:fill="auto"/>
            <w:noWrap/>
            <w:vAlign w:val="bottom"/>
            <w:hideMark/>
          </w:tcPr>
          <w:p w14:paraId="71389608"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21.2</w:t>
            </w:r>
          </w:p>
        </w:tc>
      </w:tr>
      <w:tr w:rsidR="00A558E1" w:rsidRPr="00A558E1" w14:paraId="082E72AA"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1186DA"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1-3</w:t>
            </w:r>
          </w:p>
        </w:tc>
        <w:tc>
          <w:tcPr>
            <w:tcW w:w="2460" w:type="dxa"/>
            <w:tcBorders>
              <w:top w:val="nil"/>
              <w:left w:val="nil"/>
              <w:bottom w:val="single" w:sz="4" w:space="0" w:color="auto"/>
              <w:right w:val="single" w:sz="4" w:space="0" w:color="auto"/>
            </w:tcBorders>
            <w:shd w:val="clear" w:color="auto" w:fill="auto"/>
            <w:noWrap/>
            <w:vAlign w:val="bottom"/>
            <w:hideMark/>
          </w:tcPr>
          <w:p w14:paraId="7E6F2013"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33.9</w:t>
            </w:r>
          </w:p>
        </w:tc>
      </w:tr>
      <w:tr w:rsidR="00A558E1" w:rsidRPr="00A558E1" w14:paraId="35972995"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F19DAD"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1-4</w:t>
            </w:r>
          </w:p>
        </w:tc>
        <w:tc>
          <w:tcPr>
            <w:tcW w:w="2460" w:type="dxa"/>
            <w:tcBorders>
              <w:top w:val="nil"/>
              <w:left w:val="nil"/>
              <w:bottom w:val="single" w:sz="4" w:space="0" w:color="auto"/>
              <w:right w:val="single" w:sz="4" w:space="0" w:color="auto"/>
            </w:tcBorders>
            <w:shd w:val="clear" w:color="auto" w:fill="auto"/>
            <w:noWrap/>
            <w:vAlign w:val="bottom"/>
            <w:hideMark/>
          </w:tcPr>
          <w:p w14:paraId="683ADF58"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21.1</w:t>
            </w:r>
          </w:p>
        </w:tc>
      </w:tr>
      <w:tr w:rsidR="00A558E1" w:rsidRPr="00A558E1" w14:paraId="19378183"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230137"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1-5</w:t>
            </w:r>
          </w:p>
        </w:tc>
        <w:tc>
          <w:tcPr>
            <w:tcW w:w="2460" w:type="dxa"/>
            <w:tcBorders>
              <w:top w:val="nil"/>
              <w:left w:val="nil"/>
              <w:bottom w:val="single" w:sz="4" w:space="0" w:color="auto"/>
              <w:right w:val="single" w:sz="4" w:space="0" w:color="auto"/>
            </w:tcBorders>
            <w:shd w:val="clear" w:color="auto" w:fill="auto"/>
            <w:noWrap/>
            <w:vAlign w:val="bottom"/>
            <w:hideMark/>
          </w:tcPr>
          <w:p w14:paraId="70F2446A"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32.9</w:t>
            </w:r>
          </w:p>
        </w:tc>
      </w:tr>
      <w:tr w:rsidR="00A558E1" w:rsidRPr="00A558E1" w14:paraId="095E1A1A"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703178"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1-6</w:t>
            </w:r>
          </w:p>
        </w:tc>
        <w:tc>
          <w:tcPr>
            <w:tcW w:w="2460" w:type="dxa"/>
            <w:tcBorders>
              <w:top w:val="nil"/>
              <w:left w:val="nil"/>
              <w:bottom w:val="single" w:sz="4" w:space="0" w:color="auto"/>
              <w:right w:val="single" w:sz="4" w:space="0" w:color="auto"/>
            </w:tcBorders>
            <w:shd w:val="clear" w:color="auto" w:fill="auto"/>
            <w:noWrap/>
            <w:vAlign w:val="bottom"/>
            <w:hideMark/>
          </w:tcPr>
          <w:p w14:paraId="482688E2"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31.0</w:t>
            </w:r>
          </w:p>
        </w:tc>
      </w:tr>
      <w:tr w:rsidR="00A558E1" w:rsidRPr="00A558E1" w14:paraId="146FFCC4"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C07C5"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1-7</w:t>
            </w:r>
          </w:p>
        </w:tc>
        <w:tc>
          <w:tcPr>
            <w:tcW w:w="2460" w:type="dxa"/>
            <w:tcBorders>
              <w:top w:val="nil"/>
              <w:left w:val="nil"/>
              <w:bottom w:val="single" w:sz="4" w:space="0" w:color="auto"/>
              <w:right w:val="single" w:sz="4" w:space="0" w:color="auto"/>
            </w:tcBorders>
            <w:shd w:val="clear" w:color="auto" w:fill="auto"/>
            <w:noWrap/>
            <w:vAlign w:val="bottom"/>
            <w:hideMark/>
          </w:tcPr>
          <w:p w14:paraId="206316D7"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28.3</w:t>
            </w:r>
          </w:p>
        </w:tc>
      </w:tr>
      <w:tr w:rsidR="00A558E1" w:rsidRPr="00A558E1" w14:paraId="78F8676A"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40A9B2"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2-1</w:t>
            </w:r>
          </w:p>
        </w:tc>
        <w:tc>
          <w:tcPr>
            <w:tcW w:w="2460" w:type="dxa"/>
            <w:tcBorders>
              <w:top w:val="nil"/>
              <w:left w:val="nil"/>
              <w:bottom w:val="single" w:sz="4" w:space="0" w:color="auto"/>
              <w:right w:val="single" w:sz="4" w:space="0" w:color="auto"/>
            </w:tcBorders>
            <w:shd w:val="clear" w:color="auto" w:fill="auto"/>
            <w:noWrap/>
            <w:vAlign w:val="bottom"/>
            <w:hideMark/>
          </w:tcPr>
          <w:p w14:paraId="76BAD7DE"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25.0</w:t>
            </w:r>
          </w:p>
        </w:tc>
      </w:tr>
      <w:tr w:rsidR="00A558E1" w:rsidRPr="00A558E1" w14:paraId="43B5EF48"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A452CE"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2-2</w:t>
            </w:r>
          </w:p>
        </w:tc>
        <w:tc>
          <w:tcPr>
            <w:tcW w:w="2460" w:type="dxa"/>
            <w:tcBorders>
              <w:top w:val="nil"/>
              <w:left w:val="nil"/>
              <w:bottom w:val="single" w:sz="4" w:space="0" w:color="auto"/>
              <w:right w:val="single" w:sz="4" w:space="0" w:color="auto"/>
            </w:tcBorders>
            <w:shd w:val="clear" w:color="auto" w:fill="auto"/>
            <w:noWrap/>
            <w:vAlign w:val="bottom"/>
            <w:hideMark/>
          </w:tcPr>
          <w:p w14:paraId="77098811"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21.3</w:t>
            </w:r>
          </w:p>
        </w:tc>
      </w:tr>
      <w:tr w:rsidR="00A558E1" w:rsidRPr="00A558E1" w14:paraId="559AE599"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A987C8"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2-3</w:t>
            </w:r>
          </w:p>
        </w:tc>
        <w:tc>
          <w:tcPr>
            <w:tcW w:w="2460" w:type="dxa"/>
            <w:tcBorders>
              <w:top w:val="nil"/>
              <w:left w:val="nil"/>
              <w:bottom w:val="single" w:sz="4" w:space="0" w:color="auto"/>
              <w:right w:val="single" w:sz="4" w:space="0" w:color="auto"/>
            </w:tcBorders>
            <w:shd w:val="clear" w:color="auto" w:fill="auto"/>
            <w:noWrap/>
            <w:vAlign w:val="bottom"/>
            <w:hideMark/>
          </w:tcPr>
          <w:p w14:paraId="43CAC957"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20.6</w:t>
            </w:r>
          </w:p>
        </w:tc>
      </w:tr>
      <w:tr w:rsidR="00A558E1" w:rsidRPr="00A558E1" w14:paraId="786EEE1E"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66F400"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2-4</w:t>
            </w:r>
          </w:p>
        </w:tc>
        <w:tc>
          <w:tcPr>
            <w:tcW w:w="2460" w:type="dxa"/>
            <w:tcBorders>
              <w:top w:val="nil"/>
              <w:left w:val="nil"/>
              <w:bottom w:val="single" w:sz="4" w:space="0" w:color="auto"/>
              <w:right w:val="single" w:sz="4" w:space="0" w:color="auto"/>
            </w:tcBorders>
            <w:shd w:val="clear" w:color="auto" w:fill="auto"/>
            <w:noWrap/>
            <w:vAlign w:val="bottom"/>
            <w:hideMark/>
          </w:tcPr>
          <w:p w14:paraId="32AB808A"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31.3</w:t>
            </w:r>
          </w:p>
        </w:tc>
      </w:tr>
      <w:tr w:rsidR="00A558E1" w:rsidRPr="00A558E1" w14:paraId="3AF8B561" w14:textId="77777777" w:rsidTr="00A558E1">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B1F9BF" w14:textId="77777777" w:rsidR="00A558E1" w:rsidRPr="00A558E1" w:rsidRDefault="00A558E1" w:rsidP="00A558E1">
            <w:pPr>
              <w:rPr>
                <w:rFonts w:ascii="Calibri" w:eastAsia="Times New Roman" w:hAnsi="Calibri" w:cs="Times New Roman"/>
                <w:color w:val="000000"/>
              </w:rPr>
            </w:pPr>
            <w:r w:rsidRPr="00A558E1">
              <w:rPr>
                <w:rFonts w:ascii="Calibri" w:eastAsia="Times New Roman" w:hAnsi="Calibri" w:cs="Times New Roman"/>
                <w:color w:val="000000"/>
              </w:rPr>
              <w:t>2-5</w:t>
            </w:r>
          </w:p>
        </w:tc>
        <w:tc>
          <w:tcPr>
            <w:tcW w:w="2460" w:type="dxa"/>
            <w:tcBorders>
              <w:top w:val="nil"/>
              <w:left w:val="nil"/>
              <w:bottom w:val="single" w:sz="4" w:space="0" w:color="auto"/>
              <w:right w:val="single" w:sz="4" w:space="0" w:color="auto"/>
            </w:tcBorders>
            <w:shd w:val="clear" w:color="auto" w:fill="auto"/>
            <w:noWrap/>
            <w:vAlign w:val="bottom"/>
            <w:hideMark/>
          </w:tcPr>
          <w:p w14:paraId="10C6F02D" w14:textId="77777777" w:rsidR="00A558E1" w:rsidRPr="00A558E1" w:rsidRDefault="00A558E1" w:rsidP="00A558E1">
            <w:pPr>
              <w:jc w:val="center"/>
              <w:rPr>
                <w:rFonts w:ascii="Calibri" w:eastAsia="Times New Roman" w:hAnsi="Calibri" w:cs="Times New Roman"/>
                <w:color w:val="000000"/>
              </w:rPr>
            </w:pPr>
            <w:r w:rsidRPr="00A558E1">
              <w:rPr>
                <w:rFonts w:ascii="Calibri" w:eastAsia="Times New Roman" w:hAnsi="Calibri" w:cs="Times New Roman"/>
                <w:color w:val="000000"/>
              </w:rPr>
              <w:t>18.7</w:t>
            </w:r>
          </w:p>
        </w:tc>
      </w:tr>
    </w:tbl>
    <w:p w14:paraId="57AE99A0" w14:textId="77777777" w:rsidR="00A558E1" w:rsidRDefault="00A558E1" w:rsidP="00F867DF"/>
    <w:p w14:paraId="1D252A73" w14:textId="77777777" w:rsidR="00612E6B" w:rsidRDefault="00612E6B" w:rsidP="00F867DF"/>
    <w:p w14:paraId="038B1FD0" w14:textId="1B0E98A1" w:rsidR="0057411C" w:rsidRDefault="0057411C" w:rsidP="0057411C">
      <w:pPr>
        <w:ind w:left="-720"/>
      </w:pPr>
      <w:r>
        <w:t>5/21/13</w:t>
      </w:r>
    </w:p>
    <w:p w14:paraId="0B501A53" w14:textId="77777777" w:rsidR="0057411C" w:rsidRDefault="0057411C" w:rsidP="00F867DF"/>
    <w:p w14:paraId="1A020DFD" w14:textId="3B31E4E6" w:rsidR="0057411C" w:rsidRDefault="0057411C" w:rsidP="00F867DF">
      <w:r>
        <w:t>Doing a couple of RNA extractions from adult Pachypsylla venusta specimens that have been stored at -80 C.</w:t>
      </w:r>
    </w:p>
    <w:p w14:paraId="25FB77DB" w14:textId="77777777" w:rsidR="0057411C" w:rsidRDefault="0057411C" w:rsidP="00F867DF"/>
    <w:p w14:paraId="20BCB0B1" w14:textId="01D329DB" w:rsidR="00B46641" w:rsidRDefault="00B46641" w:rsidP="00F867DF">
      <w:r>
        <w:t>Two samples:</w:t>
      </w:r>
    </w:p>
    <w:p w14:paraId="04272B51" w14:textId="0980795E" w:rsidR="0057411C" w:rsidRDefault="00B46641" w:rsidP="00F867DF">
      <w:r>
        <w:t>P. venusta #7 male. 1/28/13</w:t>
      </w:r>
    </w:p>
    <w:p w14:paraId="755CF06D" w14:textId="2737AF04" w:rsidR="00B46641" w:rsidRDefault="00B46641" w:rsidP="00F867DF">
      <w:r>
        <w:t>P. venusta #8 female. 1/28/13</w:t>
      </w:r>
    </w:p>
    <w:p w14:paraId="1CF968D7" w14:textId="77777777" w:rsidR="00B46641" w:rsidRDefault="00B46641" w:rsidP="00F867DF"/>
    <w:p w14:paraId="1E41EBB2" w14:textId="77777777" w:rsidR="00B46641" w:rsidRDefault="00B46641" w:rsidP="00F867DF"/>
    <w:p w14:paraId="666E242D" w14:textId="77777777" w:rsidR="00D25CDC" w:rsidRDefault="00D25CDC" w:rsidP="00D25CDC"/>
    <w:p w14:paraId="2A6EB973" w14:textId="77777777" w:rsidR="00D25CDC" w:rsidRDefault="00D25CDC" w:rsidP="00D25CDC">
      <w:pPr>
        <w:pStyle w:val="ListParagraph"/>
        <w:numPr>
          <w:ilvl w:val="0"/>
          <w:numId w:val="18"/>
        </w:numPr>
      </w:pPr>
      <w:r>
        <w:t xml:space="preserve">Remove frozen psyllids from -80 C. </w:t>
      </w:r>
    </w:p>
    <w:p w14:paraId="74CD4837" w14:textId="77777777" w:rsidR="00D25CDC" w:rsidRDefault="00D25CDC" w:rsidP="00D25CDC">
      <w:pPr>
        <w:pStyle w:val="ListParagraph"/>
        <w:numPr>
          <w:ilvl w:val="0"/>
          <w:numId w:val="18"/>
        </w:numPr>
      </w:pPr>
      <w:r>
        <w:t xml:space="preserve">Add 1 ml of Trizol added to each sample. </w:t>
      </w:r>
    </w:p>
    <w:p w14:paraId="02586536" w14:textId="77777777" w:rsidR="00D25CDC" w:rsidRDefault="00D25CDC" w:rsidP="00D25CDC">
      <w:pPr>
        <w:pStyle w:val="ListParagraph"/>
        <w:numPr>
          <w:ilvl w:val="0"/>
          <w:numId w:val="18"/>
        </w:numPr>
      </w:pPr>
      <w:r>
        <w:t>Grind with pre-cooled pestles (-80 C).</w:t>
      </w:r>
    </w:p>
    <w:p w14:paraId="142F8C95" w14:textId="77777777" w:rsidR="00D25CDC" w:rsidRDefault="00D25CDC" w:rsidP="00D25CDC">
      <w:pPr>
        <w:pStyle w:val="ListParagraph"/>
        <w:numPr>
          <w:ilvl w:val="0"/>
          <w:numId w:val="18"/>
        </w:numPr>
      </w:pPr>
      <w:r>
        <w:t>Vortex.</w:t>
      </w:r>
    </w:p>
    <w:p w14:paraId="7F30D9F0" w14:textId="77777777" w:rsidR="00D25CDC" w:rsidRDefault="00D25CDC" w:rsidP="00D25CDC">
      <w:pPr>
        <w:pStyle w:val="ListParagraph"/>
        <w:numPr>
          <w:ilvl w:val="0"/>
          <w:numId w:val="18"/>
        </w:numPr>
      </w:pPr>
      <w:r>
        <w:t>10 min at room temp.</w:t>
      </w:r>
    </w:p>
    <w:p w14:paraId="1025CAAB" w14:textId="77777777" w:rsidR="00D25CDC" w:rsidRDefault="00D25CDC" w:rsidP="00D25CDC">
      <w:pPr>
        <w:pStyle w:val="ListParagraph"/>
        <w:numPr>
          <w:ilvl w:val="0"/>
          <w:numId w:val="18"/>
        </w:numPr>
      </w:pPr>
      <w:r>
        <w:t>Add 200 ul chloroform. Vigorous shaking. 3 min at room temp</w:t>
      </w:r>
    </w:p>
    <w:p w14:paraId="14DCCCFA" w14:textId="77777777" w:rsidR="00D25CDC" w:rsidRDefault="00D25CDC" w:rsidP="00D25CDC">
      <w:pPr>
        <w:pStyle w:val="ListParagraph"/>
        <w:numPr>
          <w:ilvl w:val="0"/>
          <w:numId w:val="18"/>
        </w:numPr>
      </w:pPr>
      <w:r>
        <w:t>15 min at 12000g, 4C</w:t>
      </w:r>
    </w:p>
    <w:p w14:paraId="75B057E7" w14:textId="77777777" w:rsidR="00D25CDC" w:rsidRDefault="00D25CDC" w:rsidP="00D25CDC">
      <w:pPr>
        <w:pStyle w:val="ListParagraph"/>
        <w:numPr>
          <w:ilvl w:val="0"/>
          <w:numId w:val="18"/>
        </w:numPr>
      </w:pPr>
      <w:r>
        <w:t>Transfer 550 ul sup to new tube</w:t>
      </w:r>
    </w:p>
    <w:p w14:paraId="092924E5" w14:textId="77777777" w:rsidR="00D25CDC" w:rsidRDefault="00D25CDC" w:rsidP="00D25CDC">
      <w:pPr>
        <w:pStyle w:val="ListParagraph"/>
        <w:numPr>
          <w:ilvl w:val="0"/>
          <w:numId w:val="18"/>
        </w:numPr>
      </w:pPr>
      <w:r>
        <w:t>Add 1 ul (5 ug) glycogen</w:t>
      </w:r>
    </w:p>
    <w:p w14:paraId="0A790EEE" w14:textId="77777777" w:rsidR="00D25CDC" w:rsidRDefault="00D25CDC" w:rsidP="00D25CDC">
      <w:pPr>
        <w:pStyle w:val="ListParagraph"/>
        <w:numPr>
          <w:ilvl w:val="0"/>
          <w:numId w:val="18"/>
        </w:numPr>
      </w:pPr>
      <w:r>
        <w:t xml:space="preserve">Add 550 ul isopropanol. </w:t>
      </w:r>
    </w:p>
    <w:p w14:paraId="613E7A9B" w14:textId="77777777" w:rsidR="00D25CDC" w:rsidRDefault="00D25CDC" w:rsidP="00D25CDC">
      <w:pPr>
        <w:pStyle w:val="ListParagraph"/>
        <w:numPr>
          <w:ilvl w:val="0"/>
          <w:numId w:val="18"/>
        </w:numPr>
      </w:pPr>
      <w:r>
        <w:t>Mix by inversion</w:t>
      </w:r>
    </w:p>
    <w:p w14:paraId="34F2645A" w14:textId="77777777" w:rsidR="00D25CDC" w:rsidRDefault="00D25CDC" w:rsidP="00D25CDC">
      <w:pPr>
        <w:pStyle w:val="ListParagraph"/>
        <w:numPr>
          <w:ilvl w:val="0"/>
          <w:numId w:val="18"/>
        </w:numPr>
      </w:pPr>
      <w:r>
        <w:t>10 min at 12000g, 4C</w:t>
      </w:r>
    </w:p>
    <w:p w14:paraId="52009494" w14:textId="77777777" w:rsidR="00D25CDC" w:rsidRDefault="00D25CDC" w:rsidP="00D25CDC">
      <w:pPr>
        <w:pStyle w:val="ListParagraph"/>
        <w:numPr>
          <w:ilvl w:val="0"/>
          <w:numId w:val="18"/>
        </w:numPr>
      </w:pPr>
      <w:r>
        <w:t>Wash pellet with 1 ml 80% EtOH.</w:t>
      </w:r>
    </w:p>
    <w:p w14:paraId="7B50E155" w14:textId="77777777" w:rsidR="00D25CDC" w:rsidRDefault="00D25CDC" w:rsidP="00D25CDC">
      <w:pPr>
        <w:pStyle w:val="ListParagraph"/>
        <w:numPr>
          <w:ilvl w:val="0"/>
          <w:numId w:val="18"/>
        </w:numPr>
      </w:pPr>
      <w:r>
        <w:t>5 min at 7500g, 4C. Remove sup</w:t>
      </w:r>
    </w:p>
    <w:p w14:paraId="68E16579" w14:textId="77777777" w:rsidR="00D25CDC" w:rsidRDefault="00D25CDC" w:rsidP="00D25CDC">
      <w:pPr>
        <w:pStyle w:val="ListParagraph"/>
        <w:numPr>
          <w:ilvl w:val="0"/>
          <w:numId w:val="18"/>
        </w:numPr>
      </w:pPr>
      <w:r>
        <w:t>Air dry pellet.</w:t>
      </w:r>
    </w:p>
    <w:p w14:paraId="29FECCDE" w14:textId="77777777" w:rsidR="00D25CDC" w:rsidRDefault="00D25CDC" w:rsidP="00D25CDC">
      <w:pPr>
        <w:pStyle w:val="ListParagraph"/>
        <w:numPr>
          <w:ilvl w:val="0"/>
          <w:numId w:val="18"/>
        </w:numPr>
      </w:pPr>
      <w:r>
        <w:t>Dissolve in 40 ul RNase-free dH2O just before pellet went completely transparent.</w:t>
      </w:r>
    </w:p>
    <w:p w14:paraId="2F06286E" w14:textId="77777777" w:rsidR="00D25CDC" w:rsidRDefault="00D25CDC" w:rsidP="00D25CDC">
      <w:pPr>
        <w:pStyle w:val="ListParagraph"/>
        <w:numPr>
          <w:ilvl w:val="0"/>
          <w:numId w:val="18"/>
        </w:numPr>
      </w:pPr>
      <w:r>
        <w:t>~3 min at 55 C.</w:t>
      </w:r>
    </w:p>
    <w:p w14:paraId="1A49DE41" w14:textId="77777777" w:rsidR="00D25CDC" w:rsidRDefault="00D25CDC" w:rsidP="00D25CDC"/>
    <w:p w14:paraId="1EE0125F" w14:textId="77777777" w:rsidR="00D25CDC" w:rsidRDefault="00D25CDC" w:rsidP="00D25CDC">
      <w:pPr>
        <w:pStyle w:val="ListParagraph"/>
      </w:pPr>
      <w:r>
        <w:sym w:font="Wingdings" w:char="F0E0"/>
      </w:r>
      <w:r>
        <w:t xml:space="preserve">   Remove 1.5 ul samples for subsequent Agilent analysis.</w:t>
      </w:r>
    </w:p>
    <w:p w14:paraId="152D872E" w14:textId="77777777" w:rsidR="00D25CDC" w:rsidRDefault="00D25CDC" w:rsidP="00D25CDC">
      <w:pPr>
        <w:pStyle w:val="ListParagraph"/>
      </w:pPr>
    </w:p>
    <w:p w14:paraId="0EA799D3" w14:textId="77777777" w:rsidR="00D25CDC" w:rsidRDefault="00D25CDC" w:rsidP="00D25CDC">
      <w:pPr>
        <w:pStyle w:val="ListParagraph"/>
        <w:numPr>
          <w:ilvl w:val="0"/>
          <w:numId w:val="18"/>
        </w:numPr>
      </w:pPr>
      <w:r>
        <w:t>Treat each sample with Ambion DNA-free kit. Add 4 ul 10x DNase Buffer and 1 ul rDNase I.</w:t>
      </w:r>
    </w:p>
    <w:p w14:paraId="4EC4EA46" w14:textId="77777777" w:rsidR="00D25CDC" w:rsidRDefault="00D25CDC" w:rsidP="00D25CDC">
      <w:pPr>
        <w:pStyle w:val="ListParagraph"/>
        <w:numPr>
          <w:ilvl w:val="0"/>
          <w:numId w:val="18"/>
        </w:numPr>
      </w:pPr>
      <w:r>
        <w:t>30 min @ 37 C</w:t>
      </w:r>
    </w:p>
    <w:p w14:paraId="735C693A" w14:textId="77777777" w:rsidR="00D25CDC" w:rsidRDefault="00D25CDC" w:rsidP="00D25CDC">
      <w:pPr>
        <w:pStyle w:val="ListParagraph"/>
        <w:numPr>
          <w:ilvl w:val="0"/>
          <w:numId w:val="18"/>
        </w:numPr>
      </w:pPr>
      <w:r>
        <w:t>Add 4.5 ul DNase inactivation reagent</w:t>
      </w:r>
    </w:p>
    <w:p w14:paraId="3B3DC231" w14:textId="77777777" w:rsidR="00D25CDC" w:rsidRDefault="00D25CDC" w:rsidP="00D25CDC">
      <w:pPr>
        <w:pStyle w:val="ListParagraph"/>
        <w:numPr>
          <w:ilvl w:val="0"/>
          <w:numId w:val="18"/>
        </w:numPr>
      </w:pPr>
      <w:r>
        <w:t>2-3 min at room temp with occasional mixing</w:t>
      </w:r>
    </w:p>
    <w:p w14:paraId="4B4FAFD6" w14:textId="77777777" w:rsidR="00D25CDC" w:rsidRDefault="00D25CDC" w:rsidP="00D25CDC">
      <w:pPr>
        <w:pStyle w:val="ListParagraph"/>
        <w:numPr>
          <w:ilvl w:val="0"/>
          <w:numId w:val="18"/>
        </w:numPr>
      </w:pPr>
      <w:r>
        <w:t>1.5 min @10,000g, 4 C.</w:t>
      </w:r>
    </w:p>
    <w:p w14:paraId="4B197D02" w14:textId="77777777" w:rsidR="00D25CDC" w:rsidRDefault="00D25CDC" w:rsidP="00D25CDC">
      <w:pPr>
        <w:pStyle w:val="ListParagraph"/>
        <w:numPr>
          <w:ilvl w:val="0"/>
          <w:numId w:val="18"/>
        </w:numPr>
      </w:pPr>
      <w:r>
        <w:t>Transfer sup to new tube. Add 120 ul cold EtOH and 1.5 ul 3M NaOAc. Mix by inversion</w:t>
      </w:r>
    </w:p>
    <w:p w14:paraId="2BDD8E85" w14:textId="77777777" w:rsidR="00D25CDC" w:rsidRDefault="00D25CDC" w:rsidP="00D25CDC">
      <w:pPr>
        <w:pStyle w:val="ListParagraph"/>
        <w:numPr>
          <w:ilvl w:val="0"/>
          <w:numId w:val="18"/>
        </w:numPr>
      </w:pPr>
      <w:r>
        <w:t>1.5 hours at -20 C</w:t>
      </w:r>
    </w:p>
    <w:p w14:paraId="6DB14128" w14:textId="77777777" w:rsidR="00D25CDC" w:rsidRDefault="00D25CDC" w:rsidP="00D25CDC">
      <w:pPr>
        <w:pStyle w:val="ListParagraph"/>
        <w:numPr>
          <w:ilvl w:val="0"/>
          <w:numId w:val="18"/>
        </w:numPr>
      </w:pPr>
      <w:r>
        <w:t>Spin 10 min, 12000g, 4 C</w:t>
      </w:r>
    </w:p>
    <w:p w14:paraId="441D8841" w14:textId="77777777" w:rsidR="00D25CDC" w:rsidRDefault="00D25CDC" w:rsidP="00D25CDC">
      <w:pPr>
        <w:pStyle w:val="ListParagraph"/>
        <w:numPr>
          <w:ilvl w:val="0"/>
          <w:numId w:val="18"/>
        </w:numPr>
      </w:pPr>
      <w:r>
        <w:t>Wash in 500 ul cold 80% EtOH</w:t>
      </w:r>
    </w:p>
    <w:p w14:paraId="3C00EEAB" w14:textId="77777777" w:rsidR="00D25CDC" w:rsidRDefault="00D25CDC" w:rsidP="00D25CDC">
      <w:pPr>
        <w:pStyle w:val="ListParagraph"/>
        <w:numPr>
          <w:ilvl w:val="0"/>
          <w:numId w:val="18"/>
        </w:numPr>
      </w:pPr>
      <w:r>
        <w:t>Air dry pellet.</w:t>
      </w:r>
    </w:p>
    <w:p w14:paraId="0AD0F3C9" w14:textId="77777777" w:rsidR="00D25CDC" w:rsidRDefault="00D25CDC" w:rsidP="00D25CDC">
      <w:pPr>
        <w:pStyle w:val="ListParagraph"/>
        <w:numPr>
          <w:ilvl w:val="0"/>
          <w:numId w:val="18"/>
        </w:numPr>
      </w:pPr>
      <w:r>
        <w:t>Dissolve in 21 ul RNase-free dH2O</w:t>
      </w:r>
    </w:p>
    <w:p w14:paraId="0D251B72" w14:textId="77777777" w:rsidR="00D25CDC" w:rsidRDefault="00D25CDC" w:rsidP="00D25CDC">
      <w:pPr>
        <w:pStyle w:val="ListParagraph"/>
        <w:numPr>
          <w:ilvl w:val="0"/>
          <w:numId w:val="18"/>
        </w:numPr>
      </w:pPr>
      <w:r>
        <w:t>~3 min at 55 C.</w:t>
      </w:r>
    </w:p>
    <w:p w14:paraId="639AAB72" w14:textId="77777777" w:rsidR="00D25CDC" w:rsidRDefault="00D25CDC" w:rsidP="00D25CDC">
      <w:pPr>
        <w:pStyle w:val="ListParagraph"/>
      </w:pPr>
    </w:p>
    <w:p w14:paraId="3FB015BF" w14:textId="77777777" w:rsidR="00D25CDC" w:rsidRDefault="00D25CDC" w:rsidP="00D25CDC">
      <w:r>
        <w:t xml:space="preserve">Stored samples at -80 C </w:t>
      </w:r>
    </w:p>
    <w:p w14:paraId="613F185A" w14:textId="77777777" w:rsidR="00D25CDC" w:rsidRDefault="00D25CDC" w:rsidP="00D25CDC"/>
    <w:p w14:paraId="4C9617FA" w14:textId="77777777" w:rsidR="00D25CDC" w:rsidRDefault="00D25CDC" w:rsidP="00D25CDC">
      <w:r>
        <w:t>Ran Agilent Bioanlyzer 2100 RNA Nano 6000 chip.</w:t>
      </w:r>
    </w:p>
    <w:p w14:paraId="35229F26" w14:textId="77777777" w:rsidR="00D25CDC" w:rsidRDefault="00D25CDC" w:rsidP="00D25CDC"/>
    <w:p w14:paraId="0C4039AB" w14:textId="77777777" w:rsidR="00D25CDC" w:rsidRDefault="00D25CDC" w:rsidP="00D25CDC">
      <w:r>
        <w:t>4 samples:</w:t>
      </w:r>
    </w:p>
    <w:p w14:paraId="16F105D4" w14:textId="77777777" w:rsidR="00D25CDC" w:rsidRDefault="00D25CDC" w:rsidP="00D25CDC">
      <w:r>
        <w:t>#1. Pven 7 male, pre-DNase</w:t>
      </w:r>
    </w:p>
    <w:p w14:paraId="37794C0A" w14:textId="77777777" w:rsidR="00D25CDC" w:rsidRDefault="00D25CDC" w:rsidP="00D25CDC">
      <w:r>
        <w:t>#2. Pven 8 female, pre-DNase</w:t>
      </w:r>
    </w:p>
    <w:p w14:paraId="4366F40C" w14:textId="77777777" w:rsidR="00D25CDC" w:rsidRDefault="00D25CDC" w:rsidP="00D25CDC">
      <w:r>
        <w:t>#3. Pven 7 male, post-DNase</w:t>
      </w:r>
    </w:p>
    <w:p w14:paraId="5FAD5716" w14:textId="77777777" w:rsidR="00D25CDC" w:rsidRDefault="00D25CDC" w:rsidP="00D25CDC">
      <w:r>
        <w:t>#4. Pven 8 female, post-DNase</w:t>
      </w:r>
    </w:p>
    <w:p w14:paraId="17F2C1F5" w14:textId="77777777" w:rsidR="00D25CDC" w:rsidRDefault="00D25CDC" w:rsidP="00D25CDC">
      <w:r>
        <w:t>See results here:</w:t>
      </w:r>
    </w:p>
    <w:p w14:paraId="57079B1C" w14:textId="77777777" w:rsidR="00D25CDC" w:rsidRDefault="00D25CDC" w:rsidP="00D25CDC">
      <w:r w:rsidRPr="00C46837">
        <w:t>/Users/drt_lab/Documents/Yale/MoranLab/AgilentRuns/2013-05-21</w:t>
      </w:r>
    </w:p>
    <w:p w14:paraId="59D66979" w14:textId="77777777" w:rsidR="00D25CDC" w:rsidRDefault="00D25CDC" w:rsidP="00D25CDC"/>
    <w:p w14:paraId="11991ACE" w14:textId="77777777" w:rsidR="00D25CDC" w:rsidRDefault="00D25CDC" w:rsidP="00D25CDC">
      <w:r>
        <w:t>Concentration estimates for samples 1-4 are as follows:</w:t>
      </w:r>
    </w:p>
    <w:p w14:paraId="39A60E21" w14:textId="77777777" w:rsidR="00D25CDC" w:rsidRDefault="00D25CDC" w:rsidP="00D25CDC">
      <w:pPr>
        <w:pStyle w:val="ListParagraph"/>
        <w:numPr>
          <w:ilvl w:val="0"/>
          <w:numId w:val="66"/>
        </w:numPr>
      </w:pPr>
      <w:r>
        <w:t>40.4 ng/ul</w:t>
      </w:r>
    </w:p>
    <w:p w14:paraId="3278D1CB" w14:textId="77777777" w:rsidR="00D25CDC" w:rsidRDefault="00D25CDC" w:rsidP="00D25CDC">
      <w:pPr>
        <w:pStyle w:val="ListParagraph"/>
        <w:numPr>
          <w:ilvl w:val="0"/>
          <w:numId w:val="66"/>
        </w:numPr>
      </w:pPr>
      <w:r>
        <w:t>143.1 ng/ul</w:t>
      </w:r>
    </w:p>
    <w:p w14:paraId="60152F5D" w14:textId="77777777" w:rsidR="00D25CDC" w:rsidRDefault="00D25CDC" w:rsidP="00D25CDC">
      <w:pPr>
        <w:pStyle w:val="ListParagraph"/>
        <w:numPr>
          <w:ilvl w:val="0"/>
          <w:numId w:val="66"/>
        </w:numPr>
      </w:pPr>
      <w:r>
        <w:t>26.8 ng/ul</w:t>
      </w:r>
    </w:p>
    <w:p w14:paraId="27C6DBBA" w14:textId="77777777" w:rsidR="00D25CDC" w:rsidRDefault="00D25CDC" w:rsidP="00D25CDC">
      <w:pPr>
        <w:pStyle w:val="ListParagraph"/>
        <w:numPr>
          <w:ilvl w:val="0"/>
          <w:numId w:val="66"/>
        </w:numPr>
      </w:pPr>
      <w:r>
        <w:t>214.4 ng/ul</w:t>
      </w:r>
    </w:p>
    <w:p w14:paraId="12E8395A" w14:textId="77777777" w:rsidR="00D25CDC" w:rsidRDefault="00D25CDC" w:rsidP="00D25CDC"/>
    <w:p w14:paraId="71ECEFCF" w14:textId="77777777" w:rsidR="00D25CDC" w:rsidRDefault="00D25CDC" w:rsidP="00D25CDC">
      <w:r>
        <w:t>Consistent with very small (almost invisible pellet for the male). Looks like I have 0.5 ug for the male and 4 ug for the female.</w:t>
      </w:r>
    </w:p>
    <w:p w14:paraId="29B8C84B" w14:textId="77777777" w:rsidR="00D25CDC" w:rsidRDefault="00D25CDC" w:rsidP="00D25CDC"/>
    <w:p w14:paraId="30E8B4E5" w14:textId="77777777" w:rsidR="00D25CDC" w:rsidRDefault="00D25CDC" w:rsidP="00D25CDC">
      <w:r>
        <w:t>No evidence of major degradation (typical funny rRNA size pattern).</w:t>
      </w:r>
    </w:p>
    <w:p w14:paraId="5BDF70E9" w14:textId="77777777" w:rsidR="0057411C" w:rsidRDefault="0057411C" w:rsidP="00F867DF"/>
    <w:p w14:paraId="10261C10" w14:textId="77777777" w:rsidR="00C02F8E" w:rsidRDefault="00C02F8E" w:rsidP="00F867DF"/>
    <w:p w14:paraId="210F4C7C" w14:textId="0F974B7B" w:rsidR="00C02F8E" w:rsidRDefault="00C02F8E" w:rsidP="00C02F8E">
      <w:pPr>
        <w:ind w:left="-720"/>
      </w:pPr>
      <w:r>
        <w:t>5/27/13</w:t>
      </w:r>
    </w:p>
    <w:p w14:paraId="62F5ED23" w14:textId="77777777" w:rsidR="00C02F8E" w:rsidRDefault="00C02F8E" w:rsidP="00F867DF"/>
    <w:p w14:paraId="3A377983" w14:textId="0207F63B" w:rsidR="00C02F8E" w:rsidRDefault="00C02F8E" w:rsidP="00F867DF">
      <w:r>
        <w:t>Running 1% agarose TBE gel to check out DNA quality from recent rounds of Pachypyslla venusta genomic extractions.</w:t>
      </w:r>
      <w:r w:rsidR="00A73754">
        <w:t xml:space="preserve"> 100V for 1 hour.</w:t>
      </w:r>
    </w:p>
    <w:p w14:paraId="7D3D6988" w14:textId="77777777" w:rsidR="00C02F8E" w:rsidRDefault="00C02F8E" w:rsidP="00F867DF"/>
    <w:p w14:paraId="6DD6FB73" w14:textId="2738C87D" w:rsidR="00C02F8E" w:rsidRDefault="00C02F8E" w:rsidP="00F867DF">
      <w:r>
        <w:t>Loading order:</w:t>
      </w:r>
    </w:p>
    <w:p w14:paraId="6B794AD5" w14:textId="77777777" w:rsidR="00C02F8E" w:rsidRDefault="00C02F8E" w:rsidP="00F867DF"/>
    <w:p w14:paraId="487027AB" w14:textId="361E3374" w:rsidR="00C02F8E" w:rsidRDefault="00C02F8E" w:rsidP="00C02F8E">
      <w:pPr>
        <w:pStyle w:val="ListParagraph"/>
        <w:numPr>
          <w:ilvl w:val="0"/>
          <w:numId w:val="67"/>
        </w:numPr>
      </w:pPr>
      <w:r>
        <w:t>Invitrogen 1 kb plus ladder. 1/10x. 5 ul</w:t>
      </w:r>
    </w:p>
    <w:p w14:paraId="11AEB72C" w14:textId="55544836" w:rsidR="00C02F8E" w:rsidRDefault="00C02F8E" w:rsidP="00C02F8E">
      <w:pPr>
        <w:pStyle w:val="ListParagraph"/>
        <w:numPr>
          <w:ilvl w:val="0"/>
          <w:numId w:val="67"/>
        </w:numPr>
      </w:pPr>
      <w:r>
        <w:t>Pv 1-1 (3/7/13) – 2 ul</w:t>
      </w:r>
    </w:p>
    <w:p w14:paraId="003B9381" w14:textId="62F5EB7E" w:rsidR="00C02F8E" w:rsidRDefault="00C02F8E" w:rsidP="00C02F8E">
      <w:pPr>
        <w:pStyle w:val="ListParagraph"/>
        <w:numPr>
          <w:ilvl w:val="0"/>
          <w:numId w:val="67"/>
        </w:numPr>
      </w:pPr>
      <w:r>
        <w:t>Pv 1-2 (3/7/13) – 1 ul</w:t>
      </w:r>
    </w:p>
    <w:p w14:paraId="0887C2A4" w14:textId="20A0CF40" w:rsidR="00C02F8E" w:rsidRDefault="00C02F8E" w:rsidP="00C02F8E">
      <w:pPr>
        <w:pStyle w:val="ListParagraph"/>
        <w:numPr>
          <w:ilvl w:val="0"/>
          <w:numId w:val="67"/>
        </w:numPr>
      </w:pPr>
      <w:r>
        <w:t>Pv 1-3 (3/7/13) – 2 ul</w:t>
      </w:r>
    </w:p>
    <w:p w14:paraId="5B42D13D" w14:textId="0DF644D5" w:rsidR="00C02F8E" w:rsidRDefault="00C02F8E" w:rsidP="00C02F8E">
      <w:pPr>
        <w:pStyle w:val="ListParagraph"/>
        <w:numPr>
          <w:ilvl w:val="0"/>
          <w:numId w:val="67"/>
        </w:numPr>
      </w:pPr>
      <w:r>
        <w:t>Pv 1-4 (3/7/13) – 1 ul</w:t>
      </w:r>
    </w:p>
    <w:p w14:paraId="3BBB6AC2" w14:textId="17E808D8" w:rsidR="00C02F8E" w:rsidRDefault="00C02F8E" w:rsidP="00C02F8E">
      <w:pPr>
        <w:pStyle w:val="ListParagraph"/>
        <w:numPr>
          <w:ilvl w:val="0"/>
          <w:numId w:val="67"/>
        </w:numPr>
      </w:pPr>
      <w:r>
        <w:t>Pv 1-1 (3/25/13) – 1 ul</w:t>
      </w:r>
    </w:p>
    <w:p w14:paraId="1FFB63FA" w14:textId="5DE7DCE7" w:rsidR="00C02F8E" w:rsidRDefault="00C02F8E" w:rsidP="00C02F8E">
      <w:pPr>
        <w:pStyle w:val="ListParagraph"/>
        <w:numPr>
          <w:ilvl w:val="0"/>
          <w:numId w:val="67"/>
        </w:numPr>
      </w:pPr>
      <w:r>
        <w:t>Pv 1-2 (3/25/13) – 1 ul</w:t>
      </w:r>
    </w:p>
    <w:p w14:paraId="1D0EA172" w14:textId="77777777" w:rsidR="00C02F8E" w:rsidRDefault="00C02F8E" w:rsidP="00A73754"/>
    <w:p w14:paraId="546BD89A" w14:textId="0F76F7CF" w:rsidR="00514EC9" w:rsidRDefault="00514EC9" w:rsidP="00A73754">
      <w:r>
        <w:t xml:space="preserve">Image taken: </w:t>
      </w:r>
      <w:r w:rsidRPr="00514EC9">
        <w:t>/Users/drt_lab/Documents/Yale/MoranLab/PhotosAndGelPics/20130527_DNAextractions.TIF</w:t>
      </w:r>
    </w:p>
    <w:p w14:paraId="51DFDDD7" w14:textId="77777777" w:rsidR="00CA2ECE" w:rsidRDefault="00CA2ECE" w:rsidP="00A73754"/>
    <w:p w14:paraId="144E5541" w14:textId="78252F30" w:rsidR="00CA2ECE" w:rsidRDefault="00CA2ECE" w:rsidP="00A73754">
      <w:r>
        <w:t>Also retook image with fresh ethidium:</w:t>
      </w:r>
    </w:p>
    <w:p w14:paraId="4A63FC39" w14:textId="78D00227" w:rsidR="00CA2ECE" w:rsidRDefault="00CA2ECE" w:rsidP="00CA2ECE">
      <w:r w:rsidRPr="00514EC9">
        <w:t>/Users/drt_lab/Documents/Yale/MoranLab/PhotosAndGelPics/20130527_DNAextractions</w:t>
      </w:r>
      <w:r>
        <w:t>2</w:t>
      </w:r>
      <w:r w:rsidRPr="00514EC9">
        <w:t>.TIF</w:t>
      </w:r>
    </w:p>
    <w:p w14:paraId="1C29516B" w14:textId="77777777" w:rsidR="00CA2ECE" w:rsidRDefault="00CA2ECE" w:rsidP="00A73754"/>
    <w:p w14:paraId="3A2D7A05" w14:textId="77777777" w:rsidR="00514EC9" w:rsidRDefault="00514EC9" w:rsidP="00A73754"/>
    <w:p w14:paraId="48615D78" w14:textId="25E914F8" w:rsidR="00514EC9" w:rsidRDefault="00514EC9" w:rsidP="00A73754">
      <w:r>
        <w:t>Results: Looks fine. Some degradation, but nothing more than normal. No obvious difference in quality between samples with two passes over the Qiagen column vs. those with a single pass.</w:t>
      </w:r>
    </w:p>
    <w:p w14:paraId="29D57C8A" w14:textId="77777777" w:rsidR="00D95473" w:rsidRDefault="00D95473" w:rsidP="00A73754"/>
    <w:p w14:paraId="7E1772ED" w14:textId="77777777" w:rsidR="00D95473" w:rsidRDefault="00D95473" w:rsidP="00A73754"/>
    <w:p w14:paraId="0B1126AC" w14:textId="77777777" w:rsidR="00D95473" w:rsidRDefault="00D95473" w:rsidP="00A73754"/>
    <w:p w14:paraId="2C055DEA" w14:textId="77777777" w:rsidR="00D95473" w:rsidRDefault="00D95473" w:rsidP="00A73754"/>
    <w:p w14:paraId="64F0B425" w14:textId="70999ED0" w:rsidR="00D95473" w:rsidRDefault="00D95473" w:rsidP="00D95473">
      <w:pPr>
        <w:ind w:left="-720"/>
      </w:pPr>
      <w:r>
        <w:t>7/1/13</w:t>
      </w:r>
    </w:p>
    <w:p w14:paraId="013BDCFE" w14:textId="77777777" w:rsidR="00D95473" w:rsidRDefault="00D95473" w:rsidP="00A73754"/>
    <w:p w14:paraId="64A0E229" w14:textId="3B56DAE0" w:rsidR="00D95473" w:rsidRDefault="00D95473" w:rsidP="00A73754">
      <w:r>
        <w:t>Shipped RNA samples from adult Pachypsylla venusta males and females to Baylor HGSC to be used for RNA-seq libraries for annotation in i5k project.</w:t>
      </w:r>
    </w:p>
    <w:p w14:paraId="506E87A6" w14:textId="77777777" w:rsidR="00D95473" w:rsidRDefault="00D95473" w:rsidP="00A73754"/>
    <w:p w14:paraId="37E09C38" w14:textId="4ADAF6D7" w:rsidR="00D95473" w:rsidRDefault="00D95473" w:rsidP="00A73754">
      <w:r>
        <w:t>Samples from 5/21/13</w:t>
      </w:r>
      <w:r w:rsidR="00464C05">
        <w:t xml:space="preserve"> and labeled:</w:t>
      </w:r>
    </w:p>
    <w:p w14:paraId="2CD11DEA" w14:textId="3BFA56E4" w:rsidR="00D95473" w:rsidRDefault="00D95473" w:rsidP="00A73754">
      <w:r>
        <w:t>Pven_male</w:t>
      </w:r>
    </w:p>
    <w:p w14:paraId="0F4D5DF5" w14:textId="5D8ED053" w:rsidR="00D95473" w:rsidRDefault="00D95473" w:rsidP="00A73754">
      <w:r>
        <w:t>Pven_female</w:t>
      </w:r>
    </w:p>
    <w:p w14:paraId="2164A28D" w14:textId="77777777" w:rsidR="00D95473" w:rsidRDefault="00D95473" w:rsidP="00A73754"/>
    <w:p w14:paraId="0F7BAD85" w14:textId="16BC80CA" w:rsidR="00586C7C" w:rsidRDefault="00586C7C" w:rsidP="00A73754">
      <w:r>
        <w:t>Shipped standard overnight on dry ice.</w:t>
      </w:r>
    </w:p>
    <w:p w14:paraId="4D3C6528" w14:textId="77777777" w:rsidR="00464C05" w:rsidRDefault="00464C05" w:rsidP="00A73754"/>
    <w:p w14:paraId="3357D828" w14:textId="77777777" w:rsidR="001259A3" w:rsidRDefault="001259A3" w:rsidP="00A73754"/>
    <w:p w14:paraId="4C0C43C8" w14:textId="16814CD6" w:rsidR="001259A3" w:rsidRDefault="001259A3" w:rsidP="001259A3">
      <w:pPr>
        <w:ind w:left="-720"/>
      </w:pPr>
      <w:r>
        <w:t>8/9/13</w:t>
      </w:r>
    </w:p>
    <w:p w14:paraId="0D9133EA" w14:textId="77777777" w:rsidR="001259A3" w:rsidRDefault="001259A3" w:rsidP="00A73754"/>
    <w:p w14:paraId="796D6363" w14:textId="1EB4403E" w:rsidR="001259A3" w:rsidRPr="00F97F15" w:rsidRDefault="001259A3" w:rsidP="00A73754">
      <w:r>
        <w:t>I was running on Shields St. in Fort Collins and I saw some hackberries with nipple galls on the leaves.  I’m just recording this in case I want to go back to them. The trees were planted in the Sping Creek Medical Park.</w:t>
      </w:r>
      <w:r w:rsidR="00924576">
        <w:t xml:space="preserve"> [On subsequent walks around town, I’ve also seen hackberries on the south side of Drake between Dunbar and Shields, and on CSU campus – I believe it was on East Dr. in front of the Natural and Environmental Sciences Building].</w:t>
      </w:r>
      <w:bookmarkStart w:id="3" w:name="_GoBack"/>
      <w:bookmarkEnd w:id="3"/>
    </w:p>
    <w:sectPr w:rsidR="001259A3" w:rsidRPr="00F97F15" w:rsidSect="00890194">
      <w:footerReference w:type="even" r:id="rId15"/>
      <w:footerReference w:type="default" r:id="rId16"/>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Sloan" w:date="2012-01-09T09:46:00Z" w:initials="DS">
    <w:p w14:paraId="75735F57" w14:textId="74A023AF" w:rsidR="00D95473" w:rsidRDefault="00D95473">
      <w:pPr>
        <w:pStyle w:val="CommentText"/>
      </w:pPr>
      <w:r>
        <w:rPr>
          <w:rStyle w:val="CommentReference"/>
        </w:rPr>
        <w:annotationRef/>
      </w:r>
      <w:r>
        <w:t>I no longer believe that these “late-instar” nymphs are actually P. venusta. See notes on 1/6/12.</w:t>
      </w:r>
    </w:p>
  </w:comment>
  <w:comment w:id="1" w:author="Daniel Sloan" w:date="2012-03-07T15:21:00Z" w:initials="DS">
    <w:p w14:paraId="43BBFE83" w14:textId="506592DD" w:rsidR="00D95473" w:rsidRDefault="00D95473">
      <w:pPr>
        <w:pStyle w:val="CommentText"/>
      </w:pPr>
      <w:r>
        <w:rPr>
          <w:rStyle w:val="CommentReference"/>
        </w:rPr>
        <w:annotationRef/>
      </w:r>
      <w:r>
        <w:t>See note on 3/7/12 with more details about the source of this sample.</w:t>
      </w:r>
    </w:p>
  </w:comment>
  <w:comment w:id="2" w:author="Daniel Sloan" w:date="2012-07-23T09:39:00Z" w:initials="DS">
    <w:p w14:paraId="7A42CFAE" w14:textId="39EB1064" w:rsidR="00D95473" w:rsidRDefault="00D95473">
      <w:pPr>
        <w:pStyle w:val="CommentText"/>
      </w:pPr>
      <w:r>
        <w:rPr>
          <w:rStyle w:val="CommentReference"/>
        </w:rPr>
        <w:annotationRef/>
      </w:r>
      <w:r>
        <w:t>Note from the future (7/23/12). Subsequent mtDNA (COI) sequencing suggested that these were Trialeurodes vaporarium and not Bemisia.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AB119F" w14:textId="77777777" w:rsidR="00D95473" w:rsidRDefault="00D95473" w:rsidP="00863460">
      <w:r>
        <w:separator/>
      </w:r>
    </w:p>
  </w:endnote>
  <w:endnote w:type="continuationSeparator" w:id="0">
    <w:p w14:paraId="01C7CD38" w14:textId="77777777" w:rsidR="00D95473" w:rsidRDefault="00D95473" w:rsidP="0086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EFBEC" w14:textId="77777777" w:rsidR="00D95473" w:rsidRDefault="00D95473" w:rsidP="005156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0A7ECA" w14:textId="77777777" w:rsidR="00D95473" w:rsidRDefault="00D954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A2B26" w14:textId="77777777" w:rsidR="00D95473" w:rsidRDefault="00D95473" w:rsidP="005156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4576">
      <w:rPr>
        <w:rStyle w:val="PageNumber"/>
        <w:noProof/>
      </w:rPr>
      <w:t>1</w:t>
    </w:r>
    <w:r>
      <w:rPr>
        <w:rStyle w:val="PageNumber"/>
      </w:rPr>
      <w:fldChar w:fldCharType="end"/>
    </w:r>
  </w:p>
  <w:p w14:paraId="063FF081" w14:textId="77777777" w:rsidR="00D95473" w:rsidRDefault="00D954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A2721" w14:textId="77777777" w:rsidR="00D95473" w:rsidRDefault="00D95473" w:rsidP="00863460">
      <w:r>
        <w:separator/>
      </w:r>
    </w:p>
  </w:footnote>
  <w:footnote w:type="continuationSeparator" w:id="0">
    <w:p w14:paraId="4C3DEDCA" w14:textId="77777777" w:rsidR="00D95473" w:rsidRDefault="00D95473" w:rsidP="0086346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222E"/>
    <w:multiLevelType w:val="hybridMultilevel"/>
    <w:tmpl w:val="4F40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E86677"/>
    <w:multiLevelType w:val="hybridMultilevel"/>
    <w:tmpl w:val="BAA00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77A52"/>
    <w:multiLevelType w:val="hybridMultilevel"/>
    <w:tmpl w:val="9DC2B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D024C0"/>
    <w:multiLevelType w:val="hybridMultilevel"/>
    <w:tmpl w:val="73CC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6429FA"/>
    <w:multiLevelType w:val="hybridMultilevel"/>
    <w:tmpl w:val="5DC6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F196D"/>
    <w:multiLevelType w:val="hybridMultilevel"/>
    <w:tmpl w:val="446E8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19524F"/>
    <w:multiLevelType w:val="hybridMultilevel"/>
    <w:tmpl w:val="446E8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195AAB"/>
    <w:multiLevelType w:val="hybridMultilevel"/>
    <w:tmpl w:val="891C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597E6C"/>
    <w:multiLevelType w:val="hybridMultilevel"/>
    <w:tmpl w:val="02AA6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F34126"/>
    <w:multiLevelType w:val="hybridMultilevel"/>
    <w:tmpl w:val="EF6CA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B0A2255"/>
    <w:multiLevelType w:val="hybridMultilevel"/>
    <w:tmpl w:val="70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3B15A6"/>
    <w:multiLevelType w:val="hybridMultilevel"/>
    <w:tmpl w:val="F4C4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43054A"/>
    <w:multiLevelType w:val="multilevel"/>
    <w:tmpl w:val="2FD8EAB4"/>
    <w:lvl w:ilvl="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10373BC3"/>
    <w:multiLevelType w:val="hybridMultilevel"/>
    <w:tmpl w:val="9E9A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C21FAF"/>
    <w:multiLevelType w:val="hybridMultilevel"/>
    <w:tmpl w:val="3DB0F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003BC5"/>
    <w:multiLevelType w:val="hybridMultilevel"/>
    <w:tmpl w:val="4C32A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0B6949"/>
    <w:multiLevelType w:val="hybridMultilevel"/>
    <w:tmpl w:val="891C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7F4A7C"/>
    <w:multiLevelType w:val="hybridMultilevel"/>
    <w:tmpl w:val="C80C0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3D62C3D"/>
    <w:multiLevelType w:val="hybridMultilevel"/>
    <w:tmpl w:val="090EC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B97BFE"/>
    <w:multiLevelType w:val="hybridMultilevel"/>
    <w:tmpl w:val="54466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7443E58"/>
    <w:multiLevelType w:val="hybridMultilevel"/>
    <w:tmpl w:val="C06E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0952ED"/>
    <w:multiLevelType w:val="hybridMultilevel"/>
    <w:tmpl w:val="891C8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513AC6"/>
    <w:multiLevelType w:val="hybridMultilevel"/>
    <w:tmpl w:val="99980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B170456"/>
    <w:multiLevelType w:val="hybridMultilevel"/>
    <w:tmpl w:val="EE7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D871D6"/>
    <w:multiLevelType w:val="hybridMultilevel"/>
    <w:tmpl w:val="86C4B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1C01B2"/>
    <w:multiLevelType w:val="hybridMultilevel"/>
    <w:tmpl w:val="AADA0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545DD8"/>
    <w:multiLevelType w:val="hybridMultilevel"/>
    <w:tmpl w:val="70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24E4EA7"/>
    <w:multiLevelType w:val="hybridMultilevel"/>
    <w:tmpl w:val="73CC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3C3204E"/>
    <w:multiLevelType w:val="hybridMultilevel"/>
    <w:tmpl w:val="2B7E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84102EA"/>
    <w:multiLevelType w:val="hybridMultilevel"/>
    <w:tmpl w:val="226E4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8766361"/>
    <w:multiLevelType w:val="hybridMultilevel"/>
    <w:tmpl w:val="3026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C200B28"/>
    <w:multiLevelType w:val="hybridMultilevel"/>
    <w:tmpl w:val="7F6CC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F92EFB"/>
    <w:multiLevelType w:val="hybridMultilevel"/>
    <w:tmpl w:val="BA246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0806B88"/>
    <w:multiLevelType w:val="hybridMultilevel"/>
    <w:tmpl w:val="49E08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2C44EEF"/>
    <w:multiLevelType w:val="hybridMultilevel"/>
    <w:tmpl w:val="2B7E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3EA4372"/>
    <w:multiLevelType w:val="hybridMultilevel"/>
    <w:tmpl w:val="C1E05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74D4FDA"/>
    <w:multiLevelType w:val="hybridMultilevel"/>
    <w:tmpl w:val="91DE8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7922A7F"/>
    <w:multiLevelType w:val="hybridMultilevel"/>
    <w:tmpl w:val="37483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C432EA"/>
    <w:multiLevelType w:val="hybridMultilevel"/>
    <w:tmpl w:val="699CF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CD1049"/>
    <w:multiLevelType w:val="hybridMultilevel"/>
    <w:tmpl w:val="155CB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B980872"/>
    <w:multiLevelType w:val="hybridMultilevel"/>
    <w:tmpl w:val="B18CC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F9B52BE"/>
    <w:multiLevelType w:val="hybridMultilevel"/>
    <w:tmpl w:val="2B7E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FA848B3"/>
    <w:multiLevelType w:val="hybridMultilevel"/>
    <w:tmpl w:val="A6185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29937C5"/>
    <w:multiLevelType w:val="hybridMultilevel"/>
    <w:tmpl w:val="4C585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2CC43F6"/>
    <w:multiLevelType w:val="hybridMultilevel"/>
    <w:tmpl w:val="36DCF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87011E"/>
    <w:multiLevelType w:val="hybridMultilevel"/>
    <w:tmpl w:val="4F40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5B85E9D"/>
    <w:multiLevelType w:val="hybridMultilevel"/>
    <w:tmpl w:val="39EA3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7827F5A"/>
    <w:multiLevelType w:val="hybridMultilevel"/>
    <w:tmpl w:val="06648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482482"/>
    <w:multiLevelType w:val="hybridMultilevel"/>
    <w:tmpl w:val="3026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2747F7E"/>
    <w:multiLevelType w:val="multilevel"/>
    <w:tmpl w:val="B57038D2"/>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52C4022C"/>
    <w:multiLevelType w:val="hybridMultilevel"/>
    <w:tmpl w:val="22A4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45749A0"/>
    <w:multiLevelType w:val="hybridMultilevel"/>
    <w:tmpl w:val="A18C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8BC5D73"/>
    <w:multiLevelType w:val="hybridMultilevel"/>
    <w:tmpl w:val="36DCF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B6406E"/>
    <w:multiLevelType w:val="hybridMultilevel"/>
    <w:tmpl w:val="0C625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CB767A"/>
    <w:multiLevelType w:val="hybridMultilevel"/>
    <w:tmpl w:val="9816F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F131D62"/>
    <w:multiLevelType w:val="hybridMultilevel"/>
    <w:tmpl w:val="BE881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0043AF1"/>
    <w:multiLevelType w:val="hybridMultilevel"/>
    <w:tmpl w:val="4F40A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D50761"/>
    <w:multiLevelType w:val="hybridMultilevel"/>
    <w:tmpl w:val="11184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5151A6F"/>
    <w:multiLevelType w:val="multilevel"/>
    <w:tmpl w:val="D10E914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nsid w:val="6C485329"/>
    <w:multiLevelType w:val="hybridMultilevel"/>
    <w:tmpl w:val="F4C4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6B4522"/>
    <w:multiLevelType w:val="hybridMultilevel"/>
    <w:tmpl w:val="2B7ED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038606C"/>
    <w:multiLevelType w:val="hybridMultilevel"/>
    <w:tmpl w:val="3026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1F056C8"/>
    <w:multiLevelType w:val="hybridMultilevel"/>
    <w:tmpl w:val="F4C4C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3B2502F"/>
    <w:multiLevelType w:val="multilevel"/>
    <w:tmpl w:val="9D042232"/>
    <w:lvl w:ilvl="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4">
    <w:nsid w:val="77043194"/>
    <w:multiLevelType w:val="hybridMultilevel"/>
    <w:tmpl w:val="54466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103D9A"/>
    <w:multiLevelType w:val="hybridMultilevel"/>
    <w:tmpl w:val="EFC0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EFF4877"/>
    <w:multiLevelType w:val="hybridMultilevel"/>
    <w:tmpl w:val="BA246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9"/>
  </w:num>
  <w:num w:numId="3">
    <w:abstractNumId w:val="64"/>
  </w:num>
  <w:num w:numId="4">
    <w:abstractNumId w:val="45"/>
  </w:num>
  <w:num w:numId="5">
    <w:abstractNumId w:val="56"/>
  </w:num>
  <w:num w:numId="6">
    <w:abstractNumId w:val="32"/>
  </w:num>
  <w:num w:numId="7">
    <w:abstractNumId w:val="0"/>
  </w:num>
  <w:num w:numId="8">
    <w:abstractNumId w:val="55"/>
  </w:num>
  <w:num w:numId="9">
    <w:abstractNumId w:val="60"/>
  </w:num>
  <w:num w:numId="10">
    <w:abstractNumId w:val="41"/>
  </w:num>
  <w:num w:numId="11">
    <w:abstractNumId w:val="22"/>
  </w:num>
  <w:num w:numId="12">
    <w:abstractNumId w:val="59"/>
  </w:num>
  <w:num w:numId="13">
    <w:abstractNumId w:val="66"/>
  </w:num>
  <w:num w:numId="14">
    <w:abstractNumId w:val="51"/>
  </w:num>
  <w:num w:numId="15">
    <w:abstractNumId w:val="62"/>
  </w:num>
  <w:num w:numId="16">
    <w:abstractNumId w:val="46"/>
  </w:num>
  <w:num w:numId="17">
    <w:abstractNumId w:val="11"/>
  </w:num>
  <w:num w:numId="18">
    <w:abstractNumId w:val="10"/>
  </w:num>
  <w:num w:numId="19">
    <w:abstractNumId w:val="57"/>
  </w:num>
  <w:num w:numId="20">
    <w:abstractNumId w:val="7"/>
  </w:num>
  <w:num w:numId="21">
    <w:abstractNumId w:val="21"/>
  </w:num>
  <w:num w:numId="22">
    <w:abstractNumId w:val="18"/>
  </w:num>
  <w:num w:numId="23">
    <w:abstractNumId w:val="16"/>
  </w:num>
  <w:num w:numId="24">
    <w:abstractNumId w:val="34"/>
  </w:num>
  <w:num w:numId="25">
    <w:abstractNumId w:val="28"/>
  </w:num>
  <w:num w:numId="26">
    <w:abstractNumId w:val="58"/>
  </w:num>
  <w:num w:numId="27">
    <w:abstractNumId w:val="47"/>
  </w:num>
  <w:num w:numId="28">
    <w:abstractNumId w:val="40"/>
  </w:num>
  <w:num w:numId="29">
    <w:abstractNumId w:val="33"/>
  </w:num>
  <w:num w:numId="30">
    <w:abstractNumId w:val="27"/>
  </w:num>
  <w:num w:numId="31">
    <w:abstractNumId w:val="3"/>
  </w:num>
  <w:num w:numId="32">
    <w:abstractNumId w:val="39"/>
  </w:num>
  <w:num w:numId="33">
    <w:abstractNumId w:val="1"/>
  </w:num>
  <w:num w:numId="34">
    <w:abstractNumId w:val="12"/>
  </w:num>
  <w:num w:numId="35">
    <w:abstractNumId w:val="63"/>
  </w:num>
  <w:num w:numId="36">
    <w:abstractNumId w:val="26"/>
  </w:num>
  <w:num w:numId="37">
    <w:abstractNumId w:val="31"/>
  </w:num>
  <w:num w:numId="38">
    <w:abstractNumId w:val="43"/>
  </w:num>
  <w:num w:numId="39">
    <w:abstractNumId w:val="50"/>
  </w:num>
  <w:num w:numId="40">
    <w:abstractNumId w:val="30"/>
  </w:num>
  <w:num w:numId="41">
    <w:abstractNumId w:val="20"/>
  </w:num>
  <w:num w:numId="42">
    <w:abstractNumId w:val="13"/>
  </w:num>
  <w:num w:numId="43">
    <w:abstractNumId w:val="61"/>
  </w:num>
  <w:num w:numId="44">
    <w:abstractNumId w:val="9"/>
  </w:num>
  <w:num w:numId="45">
    <w:abstractNumId w:val="15"/>
  </w:num>
  <w:num w:numId="46">
    <w:abstractNumId w:val="37"/>
  </w:num>
  <w:num w:numId="47">
    <w:abstractNumId w:val="49"/>
  </w:num>
  <w:num w:numId="48">
    <w:abstractNumId w:val="4"/>
  </w:num>
  <w:num w:numId="49">
    <w:abstractNumId w:val="23"/>
  </w:num>
  <w:num w:numId="50">
    <w:abstractNumId w:val="38"/>
  </w:num>
  <w:num w:numId="51">
    <w:abstractNumId w:val="54"/>
  </w:num>
  <w:num w:numId="52">
    <w:abstractNumId w:val="14"/>
  </w:num>
  <w:num w:numId="53">
    <w:abstractNumId w:val="5"/>
  </w:num>
  <w:num w:numId="54">
    <w:abstractNumId w:val="17"/>
  </w:num>
  <w:num w:numId="55">
    <w:abstractNumId w:val="6"/>
  </w:num>
  <w:num w:numId="56">
    <w:abstractNumId w:val="36"/>
  </w:num>
  <w:num w:numId="57">
    <w:abstractNumId w:val="29"/>
  </w:num>
  <w:num w:numId="58">
    <w:abstractNumId w:val="65"/>
  </w:num>
  <w:num w:numId="59">
    <w:abstractNumId w:val="25"/>
  </w:num>
  <w:num w:numId="60">
    <w:abstractNumId w:val="24"/>
  </w:num>
  <w:num w:numId="61">
    <w:abstractNumId w:val="52"/>
  </w:num>
  <w:num w:numId="62">
    <w:abstractNumId w:val="48"/>
  </w:num>
  <w:num w:numId="63">
    <w:abstractNumId w:val="44"/>
  </w:num>
  <w:num w:numId="64">
    <w:abstractNumId w:val="53"/>
  </w:num>
  <w:num w:numId="65">
    <w:abstractNumId w:val="8"/>
  </w:num>
  <w:num w:numId="66">
    <w:abstractNumId w:val="2"/>
  </w:num>
  <w:num w:numId="67">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933"/>
    <w:rsid w:val="000013D3"/>
    <w:rsid w:val="00004E5A"/>
    <w:rsid w:val="00005AF6"/>
    <w:rsid w:val="00007F7E"/>
    <w:rsid w:val="00017075"/>
    <w:rsid w:val="000228C3"/>
    <w:rsid w:val="00023481"/>
    <w:rsid w:val="00024542"/>
    <w:rsid w:val="00025D3E"/>
    <w:rsid w:val="00040B18"/>
    <w:rsid w:val="00040FDF"/>
    <w:rsid w:val="00041CE2"/>
    <w:rsid w:val="00043B8A"/>
    <w:rsid w:val="000455CC"/>
    <w:rsid w:val="00050928"/>
    <w:rsid w:val="000552F6"/>
    <w:rsid w:val="00056734"/>
    <w:rsid w:val="00060CB1"/>
    <w:rsid w:val="00060FEA"/>
    <w:rsid w:val="00063CE7"/>
    <w:rsid w:val="00063EB3"/>
    <w:rsid w:val="00067C05"/>
    <w:rsid w:val="00070DB3"/>
    <w:rsid w:val="00075B28"/>
    <w:rsid w:val="0008264E"/>
    <w:rsid w:val="000836A5"/>
    <w:rsid w:val="00084F13"/>
    <w:rsid w:val="000903B6"/>
    <w:rsid w:val="00091365"/>
    <w:rsid w:val="000936CB"/>
    <w:rsid w:val="000959A1"/>
    <w:rsid w:val="00095BA2"/>
    <w:rsid w:val="000976F7"/>
    <w:rsid w:val="000A3928"/>
    <w:rsid w:val="000A63A5"/>
    <w:rsid w:val="000A7911"/>
    <w:rsid w:val="000B4384"/>
    <w:rsid w:val="000B5655"/>
    <w:rsid w:val="000C131B"/>
    <w:rsid w:val="000C5696"/>
    <w:rsid w:val="000C5FB6"/>
    <w:rsid w:val="000C6FB0"/>
    <w:rsid w:val="000D0EB6"/>
    <w:rsid w:val="000D5D73"/>
    <w:rsid w:val="000D72C6"/>
    <w:rsid w:val="000E2B72"/>
    <w:rsid w:val="000E36A9"/>
    <w:rsid w:val="000E7700"/>
    <w:rsid w:val="000F242A"/>
    <w:rsid w:val="000F2FFA"/>
    <w:rsid w:val="000F4455"/>
    <w:rsid w:val="0010017F"/>
    <w:rsid w:val="00100CF1"/>
    <w:rsid w:val="00102857"/>
    <w:rsid w:val="00113240"/>
    <w:rsid w:val="0012396F"/>
    <w:rsid w:val="001259A3"/>
    <w:rsid w:val="00126558"/>
    <w:rsid w:val="0012674D"/>
    <w:rsid w:val="00130BF4"/>
    <w:rsid w:val="001435EE"/>
    <w:rsid w:val="00143B25"/>
    <w:rsid w:val="001473C9"/>
    <w:rsid w:val="00147BC8"/>
    <w:rsid w:val="0015108A"/>
    <w:rsid w:val="00151404"/>
    <w:rsid w:val="00157C5C"/>
    <w:rsid w:val="00160F47"/>
    <w:rsid w:val="00162468"/>
    <w:rsid w:val="00163507"/>
    <w:rsid w:val="00163EBD"/>
    <w:rsid w:val="00180AA5"/>
    <w:rsid w:val="00180E2B"/>
    <w:rsid w:val="00197F7A"/>
    <w:rsid w:val="001A0B1E"/>
    <w:rsid w:val="001A1A06"/>
    <w:rsid w:val="001B1F95"/>
    <w:rsid w:val="001B7080"/>
    <w:rsid w:val="001C0A28"/>
    <w:rsid w:val="001C12AC"/>
    <w:rsid w:val="001C20B3"/>
    <w:rsid w:val="001D0CEF"/>
    <w:rsid w:val="001D565B"/>
    <w:rsid w:val="001E1A4F"/>
    <w:rsid w:val="001E4D20"/>
    <w:rsid w:val="001E4F27"/>
    <w:rsid w:val="001F24A3"/>
    <w:rsid w:val="0020429D"/>
    <w:rsid w:val="002057C2"/>
    <w:rsid w:val="00206C30"/>
    <w:rsid w:val="00212EEE"/>
    <w:rsid w:val="00214BBF"/>
    <w:rsid w:val="0021568C"/>
    <w:rsid w:val="0022424D"/>
    <w:rsid w:val="002322C2"/>
    <w:rsid w:val="002336A8"/>
    <w:rsid w:val="00234792"/>
    <w:rsid w:val="00236D56"/>
    <w:rsid w:val="00241CA5"/>
    <w:rsid w:val="00244C03"/>
    <w:rsid w:val="002476EC"/>
    <w:rsid w:val="002540B4"/>
    <w:rsid w:val="00254711"/>
    <w:rsid w:val="002576DE"/>
    <w:rsid w:val="00257DF6"/>
    <w:rsid w:val="00262FF2"/>
    <w:rsid w:val="0026303C"/>
    <w:rsid w:val="00263A39"/>
    <w:rsid w:val="00265271"/>
    <w:rsid w:val="002660A3"/>
    <w:rsid w:val="00266BF3"/>
    <w:rsid w:val="002743D7"/>
    <w:rsid w:val="00276EA4"/>
    <w:rsid w:val="00276EDE"/>
    <w:rsid w:val="00283168"/>
    <w:rsid w:val="002871CC"/>
    <w:rsid w:val="00287C59"/>
    <w:rsid w:val="00287FB0"/>
    <w:rsid w:val="00291B61"/>
    <w:rsid w:val="00292172"/>
    <w:rsid w:val="002944CD"/>
    <w:rsid w:val="00296E79"/>
    <w:rsid w:val="00297B19"/>
    <w:rsid w:val="002A02FF"/>
    <w:rsid w:val="002B2CB4"/>
    <w:rsid w:val="002B3892"/>
    <w:rsid w:val="002C02E4"/>
    <w:rsid w:val="002C2CA3"/>
    <w:rsid w:val="002C49E0"/>
    <w:rsid w:val="002C6F60"/>
    <w:rsid w:val="002D2956"/>
    <w:rsid w:val="002D2DF7"/>
    <w:rsid w:val="002D4059"/>
    <w:rsid w:val="002D58F8"/>
    <w:rsid w:val="002D6811"/>
    <w:rsid w:val="002D7E1E"/>
    <w:rsid w:val="002E2F4F"/>
    <w:rsid w:val="002E3B53"/>
    <w:rsid w:val="002E3F4C"/>
    <w:rsid w:val="00311595"/>
    <w:rsid w:val="003156D2"/>
    <w:rsid w:val="003179B9"/>
    <w:rsid w:val="00321A3A"/>
    <w:rsid w:val="00324C2A"/>
    <w:rsid w:val="00330EC8"/>
    <w:rsid w:val="00331D02"/>
    <w:rsid w:val="00333FF5"/>
    <w:rsid w:val="003351FA"/>
    <w:rsid w:val="003365AF"/>
    <w:rsid w:val="00336E49"/>
    <w:rsid w:val="0035375B"/>
    <w:rsid w:val="003538E7"/>
    <w:rsid w:val="003614CE"/>
    <w:rsid w:val="00363626"/>
    <w:rsid w:val="00367F67"/>
    <w:rsid w:val="003700C8"/>
    <w:rsid w:val="00370379"/>
    <w:rsid w:val="00372A4E"/>
    <w:rsid w:val="00372FDD"/>
    <w:rsid w:val="00382959"/>
    <w:rsid w:val="0039091D"/>
    <w:rsid w:val="003931E5"/>
    <w:rsid w:val="00394284"/>
    <w:rsid w:val="003A27A7"/>
    <w:rsid w:val="003A2ACD"/>
    <w:rsid w:val="003A3BFA"/>
    <w:rsid w:val="003B2037"/>
    <w:rsid w:val="003B415A"/>
    <w:rsid w:val="003B66E4"/>
    <w:rsid w:val="003C7861"/>
    <w:rsid w:val="003C7D85"/>
    <w:rsid w:val="003D23F0"/>
    <w:rsid w:val="003D439F"/>
    <w:rsid w:val="003D58C9"/>
    <w:rsid w:val="003D7F4E"/>
    <w:rsid w:val="003E0629"/>
    <w:rsid w:val="003E0E3D"/>
    <w:rsid w:val="003E3948"/>
    <w:rsid w:val="003E4DB9"/>
    <w:rsid w:val="003E5954"/>
    <w:rsid w:val="003F5150"/>
    <w:rsid w:val="003F5449"/>
    <w:rsid w:val="003F733D"/>
    <w:rsid w:val="0040002C"/>
    <w:rsid w:val="00405F66"/>
    <w:rsid w:val="00406228"/>
    <w:rsid w:val="00410548"/>
    <w:rsid w:val="00412434"/>
    <w:rsid w:val="004128AE"/>
    <w:rsid w:val="00413976"/>
    <w:rsid w:val="0042122F"/>
    <w:rsid w:val="00421782"/>
    <w:rsid w:val="004230AF"/>
    <w:rsid w:val="00423DBB"/>
    <w:rsid w:val="00425623"/>
    <w:rsid w:val="00427D19"/>
    <w:rsid w:val="00430347"/>
    <w:rsid w:val="00432339"/>
    <w:rsid w:val="00435E9A"/>
    <w:rsid w:val="0043690A"/>
    <w:rsid w:val="00437989"/>
    <w:rsid w:val="00437A2E"/>
    <w:rsid w:val="00445FA4"/>
    <w:rsid w:val="004466C6"/>
    <w:rsid w:val="00451199"/>
    <w:rsid w:val="00454515"/>
    <w:rsid w:val="004551AE"/>
    <w:rsid w:val="004604D9"/>
    <w:rsid w:val="00464C05"/>
    <w:rsid w:val="00467BA7"/>
    <w:rsid w:val="00474139"/>
    <w:rsid w:val="00474CF7"/>
    <w:rsid w:val="00476318"/>
    <w:rsid w:val="0047640B"/>
    <w:rsid w:val="0048006D"/>
    <w:rsid w:val="00480965"/>
    <w:rsid w:val="00481E59"/>
    <w:rsid w:val="004851D3"/>
    <w:rsid w:val="00486FB6"/>
    <w:rsid w:val="00492518"/>
    <w:rsid w:val="004957B5"/>
    <w:rsid w:val="004B234F"/>
    <w:rsid w:val="004B4045"/>
    <w:rsid w:val="004B6C88"/>
    <w:rsid w:val="004B76BA"/>
    <w:rsid w:val="004B7F47"/>
    <w:rsid w:val="004C1809"/>
    <w:rsid w:val="004C298E"/>
    <w:rsid w:val="004C7D77"/>
    <w:rsid w:val="004D2755"/>
    <w:rsid w:val="004D4B84"/>
    <w:rsid w:val="004D4E6B"/>
    <w:rsid w:val="004D598A"/>
    <w:rsid w:val="004D5BFD"/>
    <w:rsid w:val="004D6388"/>
    <w:rsid w:val="004E17A3"/>
    <w:rsid w:val="004E1886"/>
    <w:rsid w:val="004F2306"/>
    <w:rsid w:val="004F38A8"/>
    <w:rsid w:val="004F407F"/>
    <w:rsid w:val="005017A7"/>
    <w:rsid w:val="0050361E"/>
    <w:rsid w:val="00506510"/>
    <w:rsid w:val="00506B89"/>
    <w:rsid w:val="00506F57"/>
    <w:rsid w:val="005106F9"/>
    <w:rsid w:val="00510BF9"/>
    <w:rsid w:val="00511675"/>
    <w:rsid w:val="005128C7"/>
    <w:rsid w:val="00514EC9"/>
    <w:rsid w:val="00515612"/>
    <w:rsid w:val="00515ACB"/>
    <w:rsid w:val="00520A48"/>
    <w:rsid w:val="00520CFE"/>
    <w:rsid w:val="00521058"/>
    <w:rsid w:val="005212CB"/>
    <w:rsid w:val="00523BB1"/>
    <w:rsid w:val="00523D9B"/>
    <w:rsid w:val="00524621"/>
    <w:rsid w:val="00524DC2"/>
    <w:rsid w:val="0052553D"/>
    <w:rsid w:val="00526138"/>
    <w:rsid w:val="005262BA"/>
    <w:rsid w:val="005263DE"/>
    <w:rsid w:val="0052744B"/>
    <w:rsid w:val="00530ABB"/>
    <w:rsid w:val="00532B7F"/>
    <w:rsid w:val="0053382B"/>
    <w:rsid w:val="00535F0C"/>
    <w:rsid w:val="005366D8"/>
    <w:rsid w:val="00537463"/>
    <w:rsid w:val="00542632"/>
    <w:rsid w:val="005430D3"/>
    <w:rsid w:val="0054715B"/>
    <w:rsid w:val="0055381F"/>
    <w:rsid w:val="0056212C"/>
    <w:rsid w:val="00566DB3"/>
    <w:rsid w:val="00570391"/>
    <w:rsid w:val="0057411C"/>
    <w:rsid w:val="00574D98"/>
    <w:rsid w:val="00576E4E"/>
    <w:rsid w:val="00577472"/>
    <w:rsid w:val="00577E6B"/>
    <w:rsid w:val="00581DA2"/>
    <w:rsid w:val="00582ABD"/>
    <w:rsid w:val="00582F9C"/>
    <w:rsid w:val="00583169"/>
    <w:rsid w:val="00583298"/>
    <w:rsid w:val="00583795"/>
    <w:rsid w:val="00583B78"/>
    <w:rsid w:val="00586C7C"/>
    <w:rsid w:val="00590E66"/>
    <w:rsid w:val="00594663"/>
    <w:rsid w:val="00595465"/>
    <w:rsid w:val="005A1BE0"/>
    <w:rsid w:val="005A1FAB"/>
    <w:rsid w:val="005A557A"/>
    <w:rsid w:val="005A6139"/>
    <w:rsid w:val="005B4E9D"/>
    <w:rsid w:val="005B5B13"/>
    <w:rsid w:val="005B7A1D"/>
    <w:rsid w:val="005C23A2"/>
    <w:rsid w:val="005D0BB7"/>
    <w:rsid w:val="005D4485"/>
    <w:rsid w:val="005D6D47"/>
    <w:rsid w:val="005E1AD7"/>
    <w:rsid w:val="005E6EEF"/>
    <w:rsid w:val="005E755A"/>
    <w:rsid w:val="005F0B41"/>
    <w:rsid w:val="005F37D2"/>
    <w:rsid w:val="005F38C7"/>
    <w:rsid w:val="005F7101"/>
    <w:rsid w:val="00603BD5"/>
    <w:rsid w:val="00605008"/>
    <w:rsid w:val="00606167"/>
    <w:rsid w:val="00612E6B"/>
    <w:rsid w:val="00613883"/>
    <w:rsid w:val="006213FB"/>
    <w:rsid w:val="006238B1"/>
    <w:rsid w:val="00626C9F"/>
    <w:rsid w:val="00634989"/>
    <w:rsid w:val="00635F98"/>
    <w:rsid w:val="00637B10"/>
    <w:rsid w:val="006420F9"/>
    <w:rsid w:val="00643AF9"/>
    <w:rsid w:val="006445CC"/>
    <w:rsid w:val="00644F42"/>
    <w:rsid w:val="0064569D"/>
    <w:rsid w:val="006533EA"/>
    <w:rsid w:val="006539F1"/>
    <w:rsid w:val="00661D66"/>
    <w:rsid w:val="00665E93"/>
    <w:rsid w:val="00675A71"/>
    <w:rsid w:val="006763ED"/>
    <w:rsid w:val="00682CC5"/>
    <w:rsid w:val="006840ED"/>
    <w:rsid w:val="00686D92"/>
    <w:rsid w:val="006941E0"/>
    <w:rsid w:val="00694FE2"/>
    <w:rsid w:val="006B05A5"/>
    <w:rsid w:val="006B122A"/>
    <w:rsid w:val="006B1680"/>
    <w:rsid w:val="006B18D7"/>
    <w:rsid w:val="006B40C6"/>
    <w:rsid w:val="006B42A2"/>
    <w:rsid w:val="006C0D23"/>
    <w:rsid w:val="006C2297"/>
    <w:rsid w:val="006C4970"/>
    <w:rsid w:val="006C5CBE"/>
    <w:rsid w:val="006C6866"/>
    <w:rsid w:val="006D0D2D"/>
    <w:rsid w:val="006D1346"/>
    <w:rsid w:val="006D2A00"/>
    <w:rsid w:val="006D2BA9"/>
    <w:rsid w:val="006D2EF0"/>
    <w:rsid w:val="006D3935"/>
    <w:rsid w:val="006D7887"/>
    <w:rsid w:val="006D7EE1"/>
    <w:rsid w:val="006E6874"/>
    <w:rsid w:val="006F1208"/>
    <w:rsid w:val="006F4C33"/>
    <w:rsid w:val="007027E9"/>
    <w:rsid w:val="00703884"/>
    <w:rsid w:val="00706C43"/>
    <w:rsid w:val="00707077"/>
    <w:rsid w:val="007071B4"/>
    <w:rsid w:val="00712C1F"/>
    <w:rsid w:val="007139AA"/>
    <w:rsid w:val="00717216"/>
    <w:rsid w:val="00717E67"/>
    <w:rsid w:val="00720524"/>
    <w:rsid w:val="00720BBB"/>
    <w:rsid w:val="007231EE"/>
    <w:rsid w:val="007234A5"/>
    <w:rsid w:val="00725E4B"/>
    <w:rsid w:val="007305C8"/>
    <w:rsid w:val="0073257E"/>
    <w:rsid w:val="0073270A"/>
    <w:rsid w:val="00733A47"/>
    <w:rsid w:val="00733C79"/>
    <w:rsid w:val="00737589"/>
    <w:rsid w:val="00742736"/>
    <w:rsid w:val="007450D1"/>
    <w:rsid w:val="007463B3"/>
    <w:rsid w:val="00746733"/>
    <w:rsid w:val="00746809"/>
    <w:rsid w:val="00746A73"/>
    <w:rsid w:val="00750BFD"/>
    <w:rsid w:val="00752D12"/>
    <w:rsid w:val="00753905"/>
    <w:rsid w:val="00754AC1"/>
    <w:rsid w:val="00754B60"/>
    <w:rsid w:val="0075566C"/>
    <w:rsid w:val="00761B69"/>
    <w:rsid w:val="00762A3D"/>
    <w:rsid w:val="00763DA2"/>
    <w:rsid w:val="0076754C"/>
    <w:rsid w:val="00773B84"/>
    <w:rsid w:val="0077501B"/>
    <w:rsid w:val="0077546C"/>
    <w:rsid w:val="00776C2C"/>
    <w:rsid w:val="0078182F"/>
    <w:rsid w:val="00782C3E"/>
    <w:rsid w:val="007843D0"/>
    <w:rsid w:val="0078505B"/>
    <w:rsid w:val="00786D6E"/>
    <w:rsid w:val="007A1D1D"/>
    <w:rsid w:val="007A1F05"/>
    <w:rsid w:val="007A3998"/>
    <w:rsid w:val="007A55DD"/>
    <w:rsid w:val="007A5942"/>
    <w:rsid w:val="007B026F"/>
    <w:rsid w:val="007B0DD4"/>
    <w:rsid w:val="007B3196"/>
    <w:rsid w:val="007B4C88"/>
    <w:rsid w:val="007B6812"/>
    <w:rsid w:val="007C0FFB"/>
    <w:rsid w:val="007C64C5"/>
    <w:rsid w:val="007C7AC7"/>
    <w:rsid w:val="007D0A9E"/>
    <w:rsid w:val="007D1B97"/>
    <w:rsid w:val="007D2EFE"/>
    <w:rsid w:val="007D64F7"/>
    <w:rsid w:val="007D6A45"/>
    <w:rsid w:val="007D7ECE"/>
    <w:rsid w:val="007E161B"/>
    <w:rsid w:val="007E1933"/>
    <w:rsid w:val="007E6620"/>
    <w:rsid w:val="007F1D8A"/>
    <w:rsid w:val="007F2D78"/>
    <w:rsid w:val="007F57FB"/>
    <w:rsid w:val="007F797C"/>
    <w:rsid w:val="00800451"/>
    <w:rsid w:val="00804CA7"/>
    <w:rsid w:val="00815482"/>
    <w:rsid w:val="00816A71"/>
    <w:rsid w:val="00817EF5"/>
    <w:rsid w:val="00820E2A"/>
    <w:rsid w:val="00823A38"/>
    <w:rsid w:val="008311D5"/>
    <w:rsid w:val="00834753"/>
    <w:rsid w:val="00834AEE"/>
    <w:rsid w:val="0083540D"/>
    <w:rsid w:val="00835A08"/>
    <w:rsid w:val="00841348"/>
    <w:rsid w:val="00841BE9"/>
    <w:rsid w:val="00846BD8"/>
    <w:rsid w:val="008522F5"/>
    <w:rsid w:val="008536CF"/>
    <w:rsid w:val="008564B1"/>
    <w:rsid w:val="00862E0F"/>
    <w:rsid w:val="00863460"/>
    <w:rsid w:val="00865CCE"/>
    <w:rsid w:val="00866E6B"/>
    <w:rsid w:val="00866F8B"/>
    <w:rsid w:val="00870DA5"/>
    <w:rsid w:val="00874212"/>
    <w:rsid w:val="0087481D"/>
    <w:rsid w:val="0088185B"/>
    <w:rsid w:val="00884A35"/>
    <w:rsid w:val="00885372"/>
    <w:rsid w:val="008871FF"/>
    <w:rsid w:val="00887359"/>
    <w:rsid w:val="00890194"/>
    <w:rsid w:val="00895B20"/>
    <w:rsid w:val="008A276C"/>
    <w:rsid w:val="008A623B"/>
    <w:rsid w:val="008B1A0D"/>
    <w:rsid w:val="008B34B0"/>
    <w:rsid w:val="008B6A8D"/>
    <w:rsid w:val="008C01B9"/>
    <w:rsid w:val="008C1337"/>
    <w:rsid w:val="008C14D2"/>
    <w:rsid w:val="008C40F0"/>
    <w:rsid w:val="008D07F4"/>
    <w:rsid w:val="008D3B05"/>
    <w:rsid w:val="008D63B7"/>
    <w:rsid w:val="008D664B"/>
    <w:rsid w:val="008E1D80"/>
    <w:rsid w:val="008E7B59"/>
    <w:rsid w:val="008F0992"/>
    <w:rsid w:val="008F1720"/>
    <w:rsid w:val="008F1CB4"/>
    <w:rsid w:val="008F38CD"/>
    <w:rsid w:val="008F5FC8"/>
    <w:rsid w:val="009004F1"/>
    <w:rsid w:val="009009D1"/>
    <w:rsid w:val="009033BC"/>
    <w:rsid w:val="00913963"/>
    <w:rsid w:val="0091733B"/>
    <w:rsid w:val="009201EF"/>
    <w:rsid w:val="00924576"/>
    <w:rsid w:val="009249C7"/>
    <w:rsid w:val="0092704E"/>
    <w:rsid w:val="009310E4"/>
    <w:rsid w:val="0093162D"/>
    <w:rsid w:val="009321D7"/>
    <w:rsid w:val="00932317"/>
    <w:rsid w:val="00934F18"/>
    <w:rsid w:val="0094065A"/>
    <w:rsid w:val="00942A4E"/>
    <w:rsid w:val="00950CFA"/>
    <w:rsid w:val="00953801"/>
    <w:rsid w:val="009638E8"/>
    <w:rsid w:val="00964E48"/>
    <w:rsid w:val="009676C4"/>
    <w:rsid w:val="00977714"/>
    <w:rsid w:val="00981CD4"/>
    <w:rsid w:val="00981FF1"/>
    <w:rsid w:val="009849A9"/>
    <w:rsid w:val="00984D1B"/>
    <w:rsid w:val="00984EE2"/>
    <w:rsid w:val="00984F2A"/>
    <w:rsid w:val="0098523D"/>
    <w:rsid w:val="00986622"/>
    <w:rsid w:val="00990F45"/>
    <w:rsid w:val="00991D47"/>
    <w:rsid w:val="00993BD6"/>
    <w:rsid w:val="009955BC"/>
    <w:rsid w:val="00996A0A"/>
    <w:rsid w:val="00996E2A"/>
    <w:rsid w:val="009A07B6"/>
    <w:rsid w:val="009A0DD2"/>
    <w:rsid w:val="009A3A12"/>
    <w:rsid w:val="009A74CF"/>
    <w:rsid w:val="009B5A4D"/>
    <w:rsid w:val="009B6DC4"/>
    <w:rsid w:val="009C6672"/>
    <w:rsid w:val="009D226D"/>
    <w:rsid w:val="009D5E8C"/>
    <w:rsid w:val="009D7C21"/>
    <w:rsid w:val="009D7C35"/>
    <w:rsid w:val="009E38E4"/>
    <w:rsid w:val="009E4E02"/>
    <w:rsid w:val="009F4D09"/>
    <w:rsid w:val="009F6574"/>
    <w:rsid w:val="00A01873"/>
    <w:rsid w:val="00A04D6A"/>
    <w:rsid w:val="00A05E0B"/>
    <w:rsid w:val="00A05F7F"/>
    <w:rsid w:val="00A0617A"/>
    <w:rsid w:val="00A13130"/>
    <w:rsid w:val="00A1452B"/>
    <w:rsid w:val="00A15D7A"/>
    <w:rsid w:val="00A22753"/>
    <w:rsid w:val="00A23E83"/>
    <w:rsid w:val="00A27A85"/>
    <w:rsid w:val="00A30F00"/>
    <w:rsid w:val="00A35325"/>
    <w:rsid w:val="00A374E9"/>
    <w:rsid w:val="00A412B0"/>
    <w:rsid w:val="00A417A7"/>
    <w:rsid w:val="00A5502B"/>
    <w:rsid w:val="00A558E1"/>
    <w:rsid w:val="00A57B2E"/>
    <w:rsid w:val="00A70495"/>
    <w:rsid w:val="00A73105"/>
    <w:rsid w:val="00A73754"/>
    <w:rsid w:val="00A75EAE"/>
    <w:rsid w:val="00A763ED"/>
    <w:rsid w:val="00A801EB"/>
    <w:rsid w:val="00A809AC"/>
    <w:rsid w:val="00A80AAF"/>
    <w:rsid w:val="00A80BE7"/>
    <w:rsid w:val="00A84D3B"/>
    <w:rsid w:val="00A87048"/>
    <w:rsid w:val="00A90B54"/>
    <w:rsid w:val="00A952F9"/>
    <w:rsid w:val="00A97732"/>
    <w:rsid w:val="00AA3F09"/>
    <w:rsid w:val="00AA6E05"/>
    <w:rsid w:val="00AA7633"/>
    <w:rsid w:val="00AA7B7A"/>
    <w:rsid w:val="00AB07DD"/>
    <w:rsid w:val="00AB0E11"/>
    <w:rsid w:val="00AB6E53"/>
    <w:rsid w:val="00AC1983"/>
    <w:rsid w:val="00AC265B"/>
    <w:rsid w:val="00AC29F3"/>
    <w:rsid w:val="00AD0C76"/>
    <w:rsid w:val="00AD46FA"/>
    <w:rsid w:val="00AD4F8E"/>
    <w:rsid w:val="00AD5824"/>
    <w:rsid w:val="00AD6F66"/>
    <w:rsid w:val="00AD77A2"/>
    <w:rsid w:val="00AE1C50"/>
    <w:rsid w:val="00AE4A17"/>
    <w:rsid w:val="00AF06E9"/>
    <w:rsid w:val="00B02131"/>
    <w:rsid w:val="00B10C58"/>
    <w:rsid w:val="00B14650"/>
    <w:rsid w:val="00B15DC3"/>
    <w:rsid w:val="00B16944"/>
    <w:rsid w:val="00B22F7E"/>
    <w:rsid w:val="00B27675"/>
    <w:rsid w:val="00B33898"/>
    <w:rsid w:val="00B3474D"/>
    <w:rsid w:val="00B438BE"/>
    <w:rsid w:val="00B439B5"/>
    <w:rsid w:val="00B45C38"/>
    <w:rsid w:val="00B46641"/>
    <w:rsid w:val="00B50795"/>
    <w:rsid w:val="00B5095A"/>
    <w:rsid w:val="00B50F08"/>
    <w:rsid w:val="00B52BCF"/>
    <w:rsid w:val="00B537CE"/>
    <w:rsid w:val="00B5548E"/>
    <w:rsid w:val="00B624A5"/>
    <w:rsid w:val="00B63383"/>
    <w:rsid w:val="00B64D2B"/>
    <w:rsid w:val="00B662FE"/>
    <w:rsid w:val="00B66E68"/>
    <w:rsid w:val="00B66F6D"/>
    <w:rsid w:val="00B66FD2"/>
    <w:rsid w:val="00B7170A"/>
    <w:rsid w:val="00B728BA"/>
    <w:rsid w:val="00B76D51"/>
    <w:rsid w:val="00B8278E"/>
    <w:rsid w:val="00B8287D"/>
    <w:rsid w:val="00B854E4"/>
    <w:rsid w:val="00B878CD"/>
    <w:rsid w:val="00B87AAA"/>
    <w:rsid w:val="00B90541"/>
    <w:rsid w:val="00B91E6A"/>
    <w:rsid w:val="00B947D9"/>
    <w:rsid w:val="00B961A5"/>
    <w:rsid w:val="00B97030"/>
    <w:rsid w:val="00BA30E7"/>
    <w:rsid w:val="00BA3895"/>
    <w:rsid w:val="00BA5258"/>
    <w:rsid w:val="00BA5415"/>
    <w:rsid w:val="00BA76C4"/>
    <w:rsid w:val="00BA7CDE"/>
    <w:rsid w:val="00BB04EE"/>
    <w:rsid w:val="00BB1FF4"/>
    <w:rsid w:val="00BB4DC6"/>
    <w:rsid w:val="00BC6E50"/>
    <w:rsid w:val="00BC6F33"/>
    <w:rsid w:val="00BC7182"/>
    <w:rsid w:val="00BD0675"/>
    <w:rsid w:val="00BD0BA7"/>
    <w:rsid w:val="00BD187B"/>
    <w:rsid w:val="00BD2C89"/>
    <w:rsid w:val="00BD5AA2"/>
    <w:rsid w:val="00BE0514"/>
    <w:rsid w:val="00BE3727"/>
    <w:rsid w:val="00BE4BBB"/>
    <w:rsid w:val="00BE594C"/>
    <w:rsid w:val="00BF232A"/>
    <w:rsid w:val="00C023AE"/>
    <w:rsid w:val="00C02A64"/>
    <w:rsid w:val="00C02F8E"/>
    <w:rsid w:val="00C059EF"/>
    <w:rsid w:val="00C066CE"/>
    <w:rsid w:val="00C15C71"/>
    <w:rsid w:val="00C17E1F"/>
    <w:rsid w:val="00C22D4B"/>
    <w:rsid w:val="00C25B30"/>
    <w:rsid w:val="00C25EA2"/>
    <w:rsid w:val="00C25FD6"/>
    <w:rsid w:val="00C27BF4"/>
    <w:rsid w:val="00C30718"/>
    <w:rsid w:val="00C36407"/>
    <w:rsid w:val="00C4308B"/>
    <w:rsid w:val="00C5586D"/>
    <w:rsid w:val="00C560C7"/>
    <w:rsid w:val="00C5622D"/>
    <w:rsid w:val="00C56444"/>
    <w:rsid w:val="00C576F9"/>
    <w:rsid w:val="00C61484"/>
    <w:rsid w:val="00C654AB"/>
    <w:rsid w:val="00C66F60"/>
    <w:rsid w:val="00C72647"/>
    <w:rsid w:val="00C736EF"/>
    <w:rsid w:val="00C76F5D"/>
    <w:rsid w:val="00C8282F"/>
    <w:rsid w:val="00C83121"/>
    <w:rsid w:val="00C91555"/>
    <w:rsid w:val="00CA2BEA"/>
    <w:rsid w:val="00CA2ECE"/>
    <w:rsid w:val="00CA3885"/>
    <w:rsid w:val="00CA6573"/>
    <w:rsid w:val="00CB046A"/>
    <w:rsid w:val="00CB0667"/>
    <w:rsid w:val="00CC3F27"/>
    <w:rsid w:val="00CC5336"/>
    <w:rsid w:val="00CC6251"/>
    <w:rsid w:val="00CD6C5D"/>
    <w:rsid w:val="00CD7209"/>
    <w:rsid w:val="00CE3AD9"/>
    <w:rsid w:val="00CE777E"/>
    <w:rsid w:val="00CE799F"/>
    <w:rsid w:val="00CF2EC4"/>
    <w:rsid w:val="00CF4150"/>
    <w:rsid w:val="00CF4F25"/>
    <w:rsid w:val="00D00A04"/>
    <w:rsid w:val="00D0385F"/>
    <w:rsid w:val="00D06417"/>
    <w:rsid w:val="00D06F18"/>
    <w:rsid w:val="00D07F2F"/>
    <w:rsid w:val="00D13FCF"/>
    <w:rsid w:val="00D25CDC"/>
    <w:rsid w:val="00D27CC6"/>
    <w:rsid w:val="00D31AD3"/>
    <w:rsid w:val="00D325E2"/>
    <w:rsid w:val="00D376AF"/>
    <w:rsid w:val="00D45C37"/>
    <w:rsid w:val="00D5026F"/>
    <w:rsid w:val="00D54530"/>
    <w:rsid w:val="00D57F90"/>
    <w:rsid w:val="00D60360"/>
    <w:rsid w:val="00D61B7F"/>
    <w:rsid w:val="00D648E1"/>
    <w:rsid w:val="00D65C61"/>
    <w:rsid w:val="00D7167F"/>
    <w:rsid w:val="00D802EE"/>
    <w:rsid w:val="00D81AF9"/>
    <w:rsid w:val="00D945EE"/>
    <w:rsid w:val="00D945F9"/>
    <w:rsid w:val="00D95473"/>
    <w:rsid w:val="00D95B5C"/>
    <w:rsid w:val="00D9624A"/>
    <w:rsid w:val="00D962BF"/>
    <w:rsid w:val="00DA44A3"/>
    <w:rsid w:val="00DB1D6F"/>
    <w:rsid w:val="00DB3295"/>
    <w:rsid w:val="00DB354C"/>
    <w:rsid w:val="00DB5D48"/>
    <w:rsid w:val="00DC01C8"/>
    <w:rsid w:val="00DC0A2B"/>
    <w:rsid w:val="00DC1BA7"/>
    <w:rsid w:val="00DC3C73"/>
    <w:rsid w:val="00DC7F22"/>
    <w:rsid w:val="00DD1BE1"/>
    <w:rsid w:val="00DD3DCE"/>
    <w:rsid w:val="00DE0FE8"/>
    <w:rsid w:val="00DE31D7"/>
    <w:rsid w:val="00DE68CF"/>
    <w:rsid w:val="00DF0A0A"/>
    <w:rsid w:val="00DF0D46"/>
    <w:rsid w:val="00DF2139"/>
    <w:rsid w:val="00E01CFC"/>
    <w:rsid w:val="00E02B1A"/>
    <w:rsid w:val="00E04D0B"/>
    <w:rsid w:val="00E10C37"/>
    <w:rsid w:val="00E2211A"/>
    <w:rsid w:val="00E22531"/>
    <w:rsid w:val="00E254DB"/>
    <w:rsid w:val="00E27CF0"/>
    <w:rsid w:val="00E338C3"/>
    <w:rsid w:val="00E35DCF"/>
    <w:rsid w:val="00E4290B"/>
    <w:rsid w:val="00E45BD6"/>
    <w:rsid w:val="00E45E0E"/>
    <w:rsid w:val="00E469A4"/>
    <w:rsid w:val="00E47682"/>
    <w:rsid w:val="00E50766"/>
    <w:rsid w:val="00E507A2"/>
    <w:rsid w:val="00E513A8"/>
    <w:rsid w:val="00E527CB"/>
    <w:rsid w:val="00E5500B"/>
    <w:rsid w:val="00E55AB8"/>
    <w:rsid w:val="00E60002"/>
    <w:rsid w:val="00E61B83"/>
    <w:rsid w:val="00E6257E"/>
    <w:rsid w:val="00E65593"/>
    <w:rsid w:val="00E65BAB"/>
    <w:rsid w:val="00E65BB8"/>
    <w:rsid w:val="00E67040"/>
    <w:rsid w:val="00E700B9"/>
    <w:rsid w:val="00E70B77"/>
    <w:rsid w:val="00E70CF9"/>
    <w:rsid w:val="00E712C6"/>
    <w:rsid w:val="00E72BE7"/>
    <w:rsid w:val="00E7371C"/>
    <w:rsid w:val="00E74EF4"/>
    <w:rsid w:val="00E7563F"/>
    <w:rsid w:val="00E77097"/>
    <w:rsid w:val="00E77436"/>
    <w:rsid w:val="00E91869"/>
    <w:rsid w:val="00E96B7D"/>
    <w:rsid w:val="00E9722C"/>
    <w:rsid w:val="00EA0EEA"/>
    <w:rsid w:val="00EA3E72"/>
    <w:rsid w:val="00EA5DC3"/>
    <w:rsid w:val="00EB008C"/>
    <w:rsid w:val="00EB1EBB"/>
    <w:rsid w:val="00EB2DBE"/>
    <w:rsid w:val="00EB5A4E"/>
    <w:rsid w:val="00EB70F3"/>
    <w:rsid w:val="00EB72BA"/>
    <w:rsid w:val="00EC2085"/>
    <w:rsid w:val="00EC286A"/>
    <w:rsid w:val="00EC336F"/>
    <w:rsid w:val="00EC4F91"/>
    <w:rsid w:val="00EC5F75"/>
    <w:rsid w:val="00ED47C4"/>
    <w:rsid w:val="00ED4BFA"/>
    <w:rsid w:val="00ED63A5"/>
    <w:rsid w:val="00EE4F99"/>
    <w:rsid w:val="00EF0579"/>
    <w:rsid w:val="00EF22A7"/>
    <w:rsid w:val="00EF25B8"/>
    <w:rsid w:val="00EF288B"/>
    <w:rsid w:val="00EF28B6"/>
    <w:rsid w:val="00EF330D"/>
    <w:rsid w:val="00EF48AE"/>
    <w:rsid w:val="00EF4FBC"/>
    <w:rsid w:val="00EF5DA7"/>
    <w:rsid w:val="00EF7181"/>
    <w:rsid w:val="00EF75A6"/>
    <w:rsid w:val="00F00C1C"/>
    <w:rsid w:val="00F04D60"/>
    <w:rsid w:val="00F06B93"/>
    <w:rsid w:val="00F06E6A"/>
    <w:rsid w:val="00F1084F"/>
    <w:rsid w:val="00F16976"/>
    <w:rsid w:val="00F17A6A"/>
    <w:rsid w:val="00F220BD"/>
    <w:rsid w:val="00F26C6E"/>
    <w:rsid w:val="00F2717E"/>
    <w:rsid w:val="00F326A9"/>
    <w:rsid w:val="00F3495F"/>
    <w:rsid w:val="00F35517"/>
    <w:rsid w:val="00F365DC"/>
    <w:rsid w:val="00F36A11"/>
    <w:rsid w:val="00F46407"/>
    <w:rsid w:val="00F50A8C"/>
    <w:rsid w:val="00F52DF6"/>
    <w:rsid w:val="00F5599F"/>
    <w:rsid w:val="00F62849"/>
    <w:rsid w:val="00F70B9C"/>
    <w:rsid w:val="00F71822"/>
    <w:rsid w:val="00F73769"/>
    <w:rsid w:val="00F824AC"/>
    <w:rsid w:val="00F83CAE"/>
    <w:rsid w:val="00F8587C"/>
    <w:rsid w:val="00F867DF"/>
    <w:rsid w:val="00F909FA"/>
    <w:rsid w:val="00F92A9D"/>
    <w:rsid w:val="00F93C7D"/>
    <w:rsid w:val="00F95312"/>
    <w:rsid w:val="00F96B79"/>
    <w:rsid w:val="00F97F15"/>
    <w:rsid w:val="00FA3935"/>
    <w:rsid w:val="00FB01DB"/>
    <w:rsid w:val="00FB3CCA"/>
    <w:rsid w:val="00FB6C46"/>
    <w:rsid w:val="00FB75AD"/>
    <w:rsid w:val="00FC0F24"/>
    <w:rsid w:val="00FC764F"/>
    <w:rsid w:val="00FD5D80"/>
    <w:rsid w:val="00FD7505"/>
    <w:rsid w:val="00FD7969"/>
    <w:rsid w:val="00FE0098"/>
    <w:rsid w:val="00FE41A7"/>
    <w:rsid w:val="00FE4AC6"/>
    <w:rsid w:val="00FE66F1"/>
    <w:rsid w:val="00FF1BF9"/>
    <w:rsid w:val="00FF219C"/>
    <w:rsid w:val="00FF43C0"/>
    <w:rsid w:val="00FF61CC"/>
    <w:rsid w:val="00FF65A6"/>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C60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6BA"/>
    <w:pPr>
      <w:ind w:left="720"/>
      <w:contextualSpacing/>
    </w:pPr>
  </w:style>
  <w:style w:type="character" w:styleId="CommentReference">
    <w:name w:val="annotation reference"/>
    <w:basedOn w:val="DefaultParagraphFont"/>
    <w:uiPriority w:val="99"/>
    <w:semiHidden/>
    <w:unhideWhenUsed/>
    <w:rsid w:val="00581DA2"/>
    <w:rPr>
      <w:sz w:val="18"/>
      <w:szCs w:val="18"/>
    </w:rPr>
  </w:style>
  <w:style w:type="paragraph" w:styleId="CommentText">
    <w:name w:val="annotation text"/>
    <w:basedOn w:val="Normal"/>
    <w:link w:val="CommentTextChar"/>
    <w:uiPriority w:val="99"/>
    <w:semiHidden/>
    <w:unhideWhenUsed/>
    <w:rsid w:val="00581DA2"/>
  </w:style>
  <w:style w:type="character" w:customStyle="1" w:styleId="CommentTextChar">
    <w:name w:val="Comment Text Char"/>
    <w:basedOn w:val="DefaultParagraphFont"/>
    <w:link w:val="CommentText"/>
    <w:uiPriority w:val="99"/>
    <w:semiHidden/>
    <w:rsid w:val="00581DA2"/>
  </w:style>
  <w:style w:type="paragraph" w:styleId="CommentSubject">
    <w:name w:val="annotation subject"/>
    <w:basedOn w:val="CommentText"/>
    <w:next w:val="CommentText"/>
    <w:link w:val="CommentSubjectChar"/>
    <w:uiPriority w:val="99"/>
    <w:semiHidden/>
    <w:unhideWhenUsed/>
    <w:rsid w:val="00581DA2"/>
    <w:rPr>
      <w:b/>
      <w:bCs/>
      <w:sz w:val="20"/>
      <w:szCs w:val="20"/>
    </w:rPr>
  </w:style>
  <w:style w:type="character" w:customStyle="1" w:styleId="CommentSubjectChar">
    <w:name w:val="Comment Subject Char"/>
    <w:basedOn w:val="CommentTextChar"/>
    <w:link w:val="CommentSubject"/>
    <w:uiPriority w:val="99"/>
    <w:semiHidden/>
    <w:rsid w:val="00581DA2"/>
    <w:rPr>
      <w:b/>
      <w:bCs/>
      <w:sz w:val="20"/>
      <w:szCs w:val="20"/>
    </w:rPr>
  </w:style>
  <w:style w:type="paragraph" w:styleId="BalloonText">
    <w:name w:val="Balloon Text"/>
    <w:basedOn w:val="Normal"/>
    <w:link w:val="BalloonTextChar"/>
    <w:uiPriority w:val="99"/>
    <w:semiHidden/>
    <w:unhideWhenUsed/>
    <w:rsid w:val="00581D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DA2"/>
    <w:rPr>
      <w:rFonts w:ascii="Lucida Grande" w:hAnsi="Lucida Grande" w:cs="Lucida Grande"/>
      <w:sz w:val="18"/>
      <w:szCs w:val="18"/>
    </w:rPr>
  </w:style>
  <w:style w:type="character" w:styleId="Hyperlink">
    <w:name w:val="Hyperlink"/>
    <w:basedOn w:val="DefaultParagraphFont"/>
    <w:uiPriority w:val="99"/>
    <w:unhideWhenUsed/>
    <w:rsid w:val="005128C7"/>
    <w:rPr>
      <w:color w:val="0000FF" w:themeColor="hyperlink"/>
      <w:u w:val="single"/>
    </w:rPr>
  </w:style>
  <w:style w:type="paragraph" w:styleId="Footer">
    <w:name w:val="footer"/>
    <w:basedOn w:val="Normal"/>
    <w:link w:val="FooterChar"/>
    <w:uiPriority w:val="99"/>
    <w:unhideWhenUsed/>
    <w:rsid w:val="00863460"/>
    <w:pPr>
      <w:tabs>
        <w:tab w:val="center" w:pos="4320"/>
        <w:tab w:val="right" w:pos="8640"/>
      </w:tabs>
    </w:pPr>
  </w:style>
  <w:style w:type="character" w:customStyle="1" w:styleId="FooterChar">
    <w:name w:val="Footer Char"/>
    <w:basedOn w:val="DefaultParagraphFont"/>
    <w:link w:val="Footer"/>
    <w:uiPriority w:val="99"/>
    <w:rsid w:val="00863460"/>
  </w:style>
  <w:style w:type="character" w:styleId="PageNumber">
    <w:name w:val="page number"/>
    <w:basedOn w:val="DefaultParagraphFont"/>
    <w:uiPriority w:val="99"/>
    <w:semiHidden/>
    <w:unhideWhenUsed/>
    <w:rsid w:val="0086346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6BA"/>
    <w:pPr>
      <w:ind w:left="720"/>
      <w:contextualSpacing/>
    </w:pPr>
  </w:style>
  <w:style w:type="character" w:styleId="CommentReference">
    <w:name w:val="annotation reference"/>
    <w:basedOn w:val="DefaultParagraphFont"/>
    <w:uiPriority w:val="99"/>
    <w:semiHidden/>
    <w:unhideWhenUsed/>
    <w:rsid w:val="00581DA2"/>
    <w:rPr>
      <w:sz w:val="18"/>
      <w:szCs w:val="18"/>
    </w:rPr>
  </w:style>
  <w:style w:type="paragraph" w:styleId="CommentText">
    <w:name w:val="annotation text"/>
    <w:basedOn w:val="Normal"/>
    <w:link w:val="CommentTextChar"/>
    <w:uiPriority w:val="99"/>
    <w:semiHidden/>
    <w:unhideWhenUsed/>
    <w:rsid w:val="00581DA2"/>
  </w:style>
  <w:style w:type="character" w:customStyle="1" w:styleId="CommentTextChar">
    <w:name w:val="Comment Text Char"/>
    <w:basedOn w:val="DefaultParagraphFont"/>
    <w:link w:val="CommentText"/>
    <w:uiPriority w:val="99"/>
    <w:semiHidden/>
    <w:rsid w:val="00581DA2"/>
  </w:style>
  <w:style w:type="paragraph" w:styleId="CommentSubject">
    <w:name w:val="annotation subject"/>
    <w:basedOn w:val="CommentText"/>
    <w:next w:val="CommentText"/>
    <w:link w:val="CommentSubjectChar"/>
    <w:uiPriority w:val="99"/>
    <w:semiHidden/>
    <w:unhideWhenUsed/>
    <w:rsid w:val="00581DA2"/>
    <w:rPr>
      <w:b/>
      <w:bCs/>
      <w:sz w:val="20"/>
      <w:szCs w:val="20"/>
    </w:rPr>
  </w:style>
  <w:style w:type="character" w:customStyle="1" w:styleId="CommentSubjectChar">
    <w:name w:val="Comment Subject Char"/>
    <w:basedOn w:val="CommentTextChar"/>
    <w:link w:val="CommentSubject"/>
    <w:uiPriority w:val="99"/>
    <w:semiHidden/>
    <w:rsid w:val="00581DA2"/>
    <w:rPr>
      <w:b/>
      <w:bCs/>
      <w:sz w:val="20"/>
      <w:szCs w:val="20"/>
    </w:rPr>
  </w:style>
  <w:style w:type="paragraph" w:styleId="BalloonText">
    <w:name w:val="Balloon Text"/>
    <w:basedOn w:val="Normal"/>
    <w:link w:val="BalloonTextChar"/>
    <w:uiPriority w:val="99"/>
    <w:semiHidden/>
    <w:unhideWhenUsed/>
    <w:rsid w:val="00581D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DA2"/>
    <w:rPr>
      <w:rFonts w:ascii="Lucida Grande" w:hAnsi="Lucida Grande" w:cs="Lucida Grande"/>
      <w:sz w:val="18"/>
      <w:szCs w:val="18"/>
    </w:rPr>
  </w:style>
  <w:style w:type="character" w:styleId="Hyperlink">
    <w:name w:val="Hyperlink"/>
    <w:basedOn w:val="DefaultParagraphFont"/>
    <w:uiPriority w:val="99"/>
    <w:unhideWhenUsed/>
    <w:rsid w:val="005128C7"/>
    <w:rPr>
      <w:color w:val="0000FF" w:themeColor="hyperlink"/>
      <w:u w:val="single"/>
    </w:rPr>
  </w:style>
  <w:style w:type="paragraph" w:styleId="Footer">
    <w:name w:val="footer"/>
    <w:basedOn w:val="Normal"/>
    <w:link w:val="FooterChar"/>
    <w:uiPriority w:val="99"/>
    <w:unhideWhenUsed/>
    <w:rsid w:val="00863460"/>
    <w:pPr>
      <w:tabs>
        <w:tab w:val="center" w:pos="4320"/>
        <w:tab w:val="right" w:pos="8640"/>
      </w:tabs>
    </w:pPr>
  </w:style>
  <w:style w:type="character" w:customStyle="1" w:styleId="FooterChar">
    <w:name w:val="Footer Char"/>
    <w:basedOn w:val="DefaultParagraphFont"/>
    <w:link w:val="Footer"/>
    <w:uiPriority w:val="99"/>
    <w:rsid w:val="00863460"/>
  </w:style>
  <w:style w:type="character" w:styleId="PageNumber">
    <w:name w:val="page number"/>
    <w:basedOn w:val="DefaultParagraphFont"/>
    <w:uiPriority w:val="99"/>
    <w:semiHidden/>
    <w:unhideWhenUsed/>
    <w:rsid w:val="00863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7780">
      <w:bodyDiv w:val="1"/>
      <w:marLeft w:val="0"/>
      <w:marRight w:val="0"/>
      <w:marTop w:val="0"/>
      <w:marBottom w:val="0"/>
      <w:divBdr>
        <w:top w:val="none" w:sz="0" w:space="0" w:color="auto"/>
        <w:left w:val="none" w:sz="0" w:space="0" w:color="auto"/>
        <w:bottom w:val="none" w:sz="0" w:space="0" w:color="auto"/>
        <w:right w:val="none" w:sz="0" w:space="0" w:color="auto"/>
      </w:divBdr>
    </w:div>
    <w:div w:id="9066890">
      <w:bodyDiv w:val="1"/>
      <w:marLeft w:val="0"/>
      <w:marRight w:val="0"/>
      <w:marTop w:val="0"/>
      <w:marBottom w:val="0"/>
      <w:divBdr>
        <w:top w:val="none" w:sz="0" w:space="0" w:color="auto"/>
        <w:left w:val="none" w:sz="0" w:space="0" w:color="auto"/>
        <w:bottom w:val="none" w:sz="0" w:space="0" w:color="auto"/>
        <w:right w:val="none" w:sz="0" w:space="0" w:color="auto"/>
      </w:divBdr>
    </w:div>
    <w:div w:id="16932336">
      <w:bodyDiv w:val="1"/>
      <w:marLeft w:val="0"/>
      <w:marRight w:val="0"/>
      <w:marTop w:val="0"/>
      <w:marBottom w:val="0"/>
      <w:divBdr>
        <w:top w:val="none" w:sz="0" w:space="0" w:color="auto"/>
        <w:left w:val="none" w:sz="0" w:space="0" w:color="auto"/>
        <w:bottom w:val="none" w:sz="0" w:space="0" w:color="auto"/>
        <w:right w:val="none" w:sz="0" w:space="0" w:color="auto"/>
      </w:divBdr>
    </w:div>
    <w:div w:id="27067526">
      <w:bodyDiv w:val="1"/>
      <w:marLeft w:val="0"/>
      <w:marRight w:val="0"/>
      <w:marTop w:val="0"/>
      <w:marBottom w:val="0"/>
      <w:divBdr>
        <w:top w:val="none" w:sz="0" w:space="0" w:color="auto"/>
        <w:left w:val="none" w:sz="0" w:space="0" w:color="auto"/>
        <w:bottom w:val="none" w:sz="0" w:space="0" w:color="auto"/>
        <w:right w:val="none" w:sz="0" w:space="0" w:color="auto"/>
      </w:divBdr>
    </w:div>
    <w:div w:id="37054302">
      <w:bodyDiv w:val="1"/>
      <w:marLeft w:val="0"/>
      <w:marRight w:val="0"/>
      <w:marTop w:val="0"/>
      <w:marBottom w:val="0"/>
      <w:divBdr>
        <w:top w:val="none" w:sz="0" w:space="0" w:color="auto"/>
        <w:left w:val="none" w:sz="0" w:space="0" w:color="auto"/>
        <w:bottom w:val="none" w:sz="0" w:space="0" w:color="auto"/>
        <w:right w:val="none" w:sz="0" w:space="0" w:color="auto"/>
      </w:divBdr>
    </w:div>
    <w:div w:id="43531323">
      <w:bodyDiv w:val="1"/>
      <w:marLeft w:val="0"/>
      <w:marRight w:val="0"/>
      <w:marTop w:val="0"/>
      <w:marBottom w:val="0"/>
      <w:divBdr>
        <w:top w:val="none" w:sz="0" w:space="0" w:color="auto"/>
        <w:left w:val="none" w:sz="0" w:space="0" w:color="auto"/>
        <w:bottom w:val="none" w:sz="0" w:space="0" w:color="auto"/>
        <w:right w:val="none" w:sz="0" w:space="0" w:color="auto"/>
      </w:divBdr>
    </w:div>
    <w:div w:id="60712667">
      <w:bodyDiv w:val="1"/>
      <w:marLeft w:val="0"/>
      <w:marRight w:val="0"/>
      <w:marTop w:val="0"/>
      <w:marBottom w:val="0"/>
      <w:divBdr>
        <w:top w:val="none" w:sz="0" w:space="0" w:color="auto"/>
        <w:left w:val="none" w:sz="0" w:space="0" w:color="auto"/>
        <w:bottom w:val="none" w:sz="0" w:space="0" w:color="auto"/>
        <w:right w:val="none" w:sz="0" w:space="0" w:color="auto"/>
      </w:divBdr>
    </w:div>
    <w:div w:id="76366139">
      <w:bodyDiv w:val="1"/>
      <w:marLeft w:val="0"/>
      <w:marRight w:val="0"/>
      <w:marTop w:val="0"/>
      <w:marBottom w:val="0"/>
      <w:divBdr>
        <w:top w:val="none" w:sz="0" w:space="0" w:color="auto"/>
        <w:left w:val="none" w:sz="0" w:space="0" w:color="auto"/>
        <w:bottom w:val="none" w:sz="0" w:space="0" w:color="auto"/>
        <w:right w:val="none" w:sz="0" w:space="0" w:color="auto"/>
      </w:divBdr>
    </w:div>
    <w:div w:id="77336142">
      <w:bodyDiv w:val="1"/>
      <w:marLeft w:val="0"/>
      <w:marRight w:val="0"/>
      <w:marTop w:val="0"/>
      <w:marBottom w:val="0"/>
      <w:divBdr>
        <w:top w:val="none" w:sz="0" w:space="0" w:color="auto"/>
        <w:left w:val="none" w:sz="0" w:space="0" w:color="auto"/>
        <w:bottom w:val="none" w:sz="0" w:space="0" w:color="auto"/>
        <w:right w:val="none" w:sz="0" w:space="0" w:color="auto"/>
      </w:divBdr>
    </w:div>
    <w:div w:id="91360750">
      <w:bodyDiv w:val="1"/>
      <w:marLeft w:val="0"/>
      <w:marRight w:val="0"/>
      <w:marTop w:val="0"/>
      <w:marBottom w:val="0"/>
      <w:divBdr>
        <w:top w:val="none" w:sz="0" w:space="0" w:color="auto"/>
        <w:left w:val="none" w:sz="0" w:space="0" w:color="auto"/>
        <w:bottom w:val="none" w:sz="0" w:space="0" w:color="auto"/>
        <w:right w:val="none" w:sz="0" w:space="0" w:color="auto"/>
      </w:divBdr>
    </w:div>
    <w:div w:id="102848528">
      <w:bodyDiv w:val="1"/>
      <w:marLeft w:val="0"/>
      <w:marRight w:val="0"/>
      <w:marTop w:val="0"/>
      <w:marBottom w:val="0"/>
      <w:divBdr>
        <w:top w:val="none" w:sz="0" w:space="0" w:color="auto"/>
        <w:left w:val="none" w:sz="0" w:space="0" w:color="auto"/>
        <w:bottom w:val="none" w:sz="0" w:space="0" w:color="auto"/>
        <w:right w:val="none" w:sz="0" w:space="0" w:color="auto"/>
      </w:divBdr>
    </w:div>
    <w:div w:id="103422215">
      <w:bodyDiv w:val="1"/>
      <w:marLeft w:val="0"/>
      <w:marRight w:val="0"/>
      <w:marTop w:val="0"/>
      <w:marBottom w:val="0"/>
      <w:divBdr>
        <w:top w:val="none" w:sz="0" w:space="0" w:color="auto"/>
        <w:left w:val="none" w:sz="0" w:space="0" w:color="auto"/>
        <w:bottom w:val="none" w:sz="0" w:space="0" w:color="auto"/>
        <w:right w:val="none" w:sz="0" w:space="0" w:color="auto"/>
      </w:divBdr>
    </w:div>
    <w:div w:id="128132751">
      <w:bodyDiv w:val="1"/>
      <w:marLeft w:val="0"/>
      <w:marRight w:val="0"/>
      <w:marTop w:val="0"/>
      <w:marBottom w:val="0"/>
      <w:divBdr>
        <w:top w:val="none" w:sz="0" w:space="0" w:color="auto"/>
        <w:left w:val="none" w:sz="0" w:space="0" w:color="auto"/>
        <w:bottom w:val="none" w:sz="0" w:space="0" w:color="auto"/>
        <w:right w:val="none" w:sz="0" w:space="0" w:color="auto"/>
      </w:divBdr>
    </w:div>
    <w:div w:id="146753994">
      <w:bodyDiv w:val="1"/>
      <w:marLeft w:val="0"/>
      <w:marRight w:val="0"/>
      <w:marTop w:val="0"/>
      <w:marBottom w:val="0"/>
      <w:divBdr>
        <w:top w:val="none" w:sz="0" w:space="0" w:color="auto"/>
        <w:left w:val="none" w:sz="0" w:space="0" w:color="auto"/>
        <w:bottom w:val="none" w:sz="0" w:space="0" w:color="auto"/>
        <w:right w:val="none" w:sz="0" w:space="0" w:color="auto"/>
      </w:divBdr>
    </w:div>
    <w:div w:id="167721099">
      <w:bodyDiv w:val="1"/>
      <w:marLeft w:val="0"/>
      <w:marRight w:val="0"/>
      <w:marTop w:val="0"/>
      <w:marBottom w:val="0"/>
      <w:divBdr>
        <w:top w:val="none" w:sz="0" w:space="0" w:color="auto"/>
        <w:left w:val="none" w:sz="0" w:space="0" w:color="auto"/>
        <w:bottom w:val="none" w:sz="0" w:space="0" w:color="auto"/>
        <w:right w:val="none" w:sz="0" w:space="0" w:color="auto"/>
      </w:divBdr>
    </w:div>
    <w:div w:id="175460575">
      <w:bodyDiv w:val="1"/>
      <w:marLeft w:val="0"/>
      <w:marRight w:val="0"/>
      <w:marTop w:val="0"/>
      <w:marBottom w:val="0"/>
      <w:divBdr>
        <w:top w:val="none" w:sz="0" w:space="0" w:color="auto"/>
        <w:left w:val="none" w:sz="0" w:space="0" w:color="auto"/>
        <w:bottom w:val="none" w:sz="0" w:space="0" w:color="auto"/>
        <w:right w:val="none" w:sz="0" w:space="0" w:color="auto"/>
      </w:divBdr>
    </w:div>
    <w:div w:id="185169878">
      <w:bodyDiv w:val="1"/>
      <w:marLeft w:val="0"/>
      <w:marRight w:val="0"/>
      <w:marTop w:val="0"/>
      <w:marBottom w:val="0"/>
      <w:divBdr>
        <w:top w:val="none" w:sz="0" w:space="0" w:color="auto"/>
        <w:left w:val="none" w:sz="0" w:space="0" w:color="auto"/>
        <w:bottom w:val="none" w:sz="0" w:space="0" w:color="auto"/>
        <w:right w:val="none" w:sz="0" w:space="0" w:color="auto"/>
      </w:divBdr>
    </w:div>
    <w:div w:id="195311728">
      <w:bodyDiv w:val="1"/>
      <w:marLeft w:val="0"/>
      <w:marRight w:val="0"/>
      <w:marTop w:val="0"/>
      <w:marBottom w:val="0"/>
      <w:divBdr>
        <w:top w:val="none" w:sz="0" w:space="0" w:color="auto"/>
        <w:left w:val="none" w:sz="0" w:space="0" w:color="auto"/>
        <w:bottom w:val="none" w:sz="0" w:space="0" w:color="auto"/>
        <w:right w:val="none" w:sz="0" w:space="0" w:color="auto"/>
      </w:divBdr>
    </w:div>
    <w:div w:id="195393424">
      <w:bodyDiv w:val="1"/>
      <w:marLeft w:val="0"/>
      <w:marRight w:val="0"/>
      <w:marTop w:val="0"/>
      <w:marBottom w:val="0"/>
      <w:divBdr>
        <w:top w:val="none" w:sz="0" w:space="0" w:color="auto"/>
        <w:left w:val="none" w:sz="0" w:space="0" w:color="auto"/>
        <w:bottom w:val="none" w:sz="0" w:space="0" w:color="auto"/>
        <w:right w:val="none" w:sz="0" w:space="0" w:color="auto"/>
      </w:divBdr>
    </w:div>
    <w:div w:id="235097390">
      <w:bodyDiv w:val="1"/>
      <w:marLeft w:val="0"/>
      <w:marRight w:val="0"/>
      <w:marTop w:val="0"/>
      <w:marBottom w:val="0"/>
      <w:divBdr>
        <w:top w:val="none" w:sz="0" w:space="0" w:color="auto"/>
        <w:left w:val="none" w:sz="0" w:space="0" w:color="auto"/>
        <w:bottom w:val="none" w:sz="0" w:space="0" w:color="auto"/>
        <w:right w:val="none" w:sz="0" w:space="0" w:color="auto"/>
      </w:divBdr>
    </w:div>
    <w:div w:id="254828684">
      <w:bodyDiv w:val="1"/>
      <w:marLeft w:val="0"/>
      <w:marRight w:val="0"/>
      <w:marTop w:val="0"/>
      <w:marBottom w:val="0"/>
      <w:divBdr>
        <w:top w:val="none" w:sz="0" w:space="0" w:color="auto"/>
        <w:left w:val="none" w:sz="0" w:space="0" w:color="auto"/>
        <w:bottom w:val="none" w:sz="0" w:space="0" w:color="auto"/>
        <w:right w:val="none" w:sz="0" w:space="0" w:color="auto"/>
      </w:divBdr>
    </w:div>
    <w:div w:id="262959025">
      <w:bodyDiv w:val="1"/>
      <w:marLeft w:val="0"/>
      <w:marRight w:val="0"/>
      <w:marTop w:val="0"/>
      <w:marBottom w:val="0"/>
      <w:divBdr>
        <w:top w:val="none" w:sz="0" w:space="0" w:color="auto"/>
        <w:left w:val="none" w:sz="0" w:space="0" w:color="auto"/>
        <w:bottom w:val="none" w:sz="0" w:space="0" w:color="auto"/>
        <w:right w:val="none" w:sz="0" w:space="0" w:color="auto"/>
      </w:divBdr>
    </w:div>
    <w:div w:id="273825576">
      <w:bodyDiv w:val="1"/>
      <w:marLeft w:val="0"/>
      <w:marRight w:val="0"/>
      <w:marTop w:val="0"/>
      <w:marBottom w:val="0"/>
      <w:divBdr>
        <w:top w:val="none" w:sz="0" w:space="0" w:color="auto"/>
        <w:left w:val="none" w:sz="0" w:space="0" w:color="auto"/>
        <w:bottom w:val="none" w:sz="0" w:space="0" w:color="auto"/>
        <w:right w:val="none" w:sz="0" w:space="0" w:color="auto"/>
      </w:divBdr>
    </w:div>
    <w:div w:id="275261588">
      <w:bodyDiv w:val="1"/>
      <w:marLeft w:val="0"/>
      <w:marRight w:val="0"/>
      <w:marTop w:val="0"/>
      <w:marBottom w:val="0"/>
      <w:divBdr>
        <w:top w:val="none" w:sz="0" w:space="0" w:color="auto"/>
        <w:left w:val="none" w:sz="0" w:space="0" w:color="auto"/>
        <w:bottom w:val="none" w:sz="0" w:space="0" w:color="auto"/>
        <w:right w:val="none" w:sz="0" w:space="0" w:color="auto"/>
      </w:divBdr>
    </w:div>
    <w:div w:id="281621782">
      <w:bodyDiv w:val="1"/>
      <w:marLeft w:val="0"/>
      <w:marRight w:val="0"/>
      <w:marTop w:val="0"/>
      <w:marBottom w:val="0"/>
      <w:divBdr>
        <w:top w:val="none" w:sz="0" w:space="0" w:color="auto"/>
        <w:left w:val="none" w:sz="0" w:space="0" w:color="auto"/>
        <w:bottom w:val="none" w:sz="0" w:space="0" w:color="auto"/>
        <w:right w:val="none" w:sz="0" w:space="0" w:color="auto"/>
      </w:divBdr>
    </w:div>
    <w:div w:id="283775849">
      <w:bodyDiv w:val="1"/>
      <w:marLeft w:val="0"/>
      <w:marRight w:val="0"/>
      <w:marTop w:val="0"/>
      <w:marBottom w:val="0"/>
      <w:divBdr>
        <w:top w:val="none" w:sz="0" w:space="0" w:color="auto"/>
        <w:left w:val="none" w:sz="0" w:space="0" w:color="auto"/>
        <w:bottom w:val="none" w:sz="0" w:space="0" w:color="auto"/>
        <w:right w:val="none" w:sz="0" w:space="0" w:color="auto"/>
      </w:divBdr>
    </w:div>
    <w:div w:id="284434358">
      <w:bodyDiv w:val="1"/>
      <w:marLeft w:val="0"/>
      <w:marRight w:val="0"/>
      <w:marTop w:val="0"/>
      <w:marBottom w:val="0"/>
      <w:divBdr>
        <w:top w:val="none" w:sz="0" w:space="0" w:color="auto"/>
        <w:left w:val="none" w:sz="0" w:space="0" w:color="auto"/>
        <w:bottom w:val="none" w:sz="0" w:space="0" w:color="auto"/>
        <w:right w:val="none" w:sz="0" w:space="0" w:color="auto"/>
      </w:divBdr>
    </w:div>
    <w:div w:id="351297298">
      <w:bodyDiv w:val="1"/>
      <w:marLeft w:val="0"/>
      <w:marRight w:val="0"/>
      <w:marTop w:val="0"/>
      <w:marBottom w:val="0"/>
      <w:divBdr>
        <w:top w:val="none" w:sz="0" w:space="0" w:color="auto"/>
        <w:left w:val="none" w:sz="0" w:space="0" w:color="auto"/>
        <w:bottom w:val="none" w:sz="0" w:space="0" w:color="auto"/>
        <w:right w:val="none" w:sz="0" w:space="0" w:color="auto"/>
      </w:divBdr>
    </w:div>
    <w:div w:id="366151235">
      <w:bodyDiv w:val="1"/>
      <w:marLeft w:val="0"/>
      <w:marRight w:val="0"/>
      <w:marTop w:val="0"/>
      <w:marBottom w:val="0"/>
      <w:divBdr>
        <w:top w:val="none" w:sz="0" w:space="0" w:color="auto"/>
        <w:left w:val="none" w:sz="0" w:space="0" w:color="auto"/>
        <w:bottom w:val="none" w:sz="0" w:space="0" w:color="auto"/>
        <w:right w:val="none" w:sz="0" w:space="0" w:color="auto"/>
      </w:divBdr>
    </w:div>
    <w:div w:id="368531511">
      <w:bodyDiv w:val="1"/>
      <w:marLeft w:val="0"/>
      <w:marRight w:val="0"/>
      <w:marTop w:val="0"/>
      <w:marBottom w:val="0"/>
      <w:divBdr>
        <w:top w:val="none" w:sz="0" w:space="0" w:color="auto"/>
        <w:left w:val="none" w:sz="0" w:space="0" w:color="auto"/>
        <w:bottom w:val="none" w:sz="0" w:space="0" w:color="auto"/>
        <w:right w:val="none" w:sz="0" w:space="0" w:color="auto"/>
      </w:divBdr>
    </w:div>
    <w:div w:id="374238731">
      <w:bodyDiv w:val="1"/>
      <w:marLeft w:val="0"/>
      <w:marRight w:val="0"/>
      <w:marTop w:val="0"/>
      <w:marBottom w:val="0"/>
      <w:divBdr>
        <w:top w:val="none" w:sz="0" w:space="0" w:color="auto"/>
        <w:left w:val="none" w:sz="0" w:space="0" w:color="auto"/>
        <w:bottom w:val="none" w:sz="0" w:space="0" w:color="auto"/>
        <w:right w:val="none" w:sz="0" w:space="0" w:color="auto"/>
      </w:divBdr>
    </w:div>
    <w:div w:id="378163641">
      <w:bodyDiv w:val="1"/>
      <w:marLeft w:val="0"/>
      <w:marRight w:val="0"/>
      <w:marTop w:val="0"/>
      <w:marBottom w:val="0"/>
      <w:divBdr>
        <w:top w:val="none" w:sz="0" w:space="0" w:color="auto"/>
        <w:left w:val="none" w:sz="0" w:space="0" w:color="auto"/>
        <w:bottom w:val="none" w:sz="0" w:space="0" w:color="auto"/>
        <w:right w:val="none" w:sz="0" w:space="0" w:color="auto"/>
      </w:divBdr>
    </w:div>
    <w:div w:id="421612544">
      <w:bodyDiv w:val="1"/>
      <w:marLeft w:val="0"/>
      <w:marRight w:val="0"/>
      <w:marTop w:val="0"/>
      <w:marBottom w:val="0"/>
      <w:divBdr>
        <w:top w:val="none" w:sz="0" w:space="0" w:color="auto"/>
        <w:left w:val="none" w:sz="0" w:space="0" w:color="auto"/>
        <w:bottom w:val="none" w:sz="0" w:space="0" w:color="auto"/>
        <w:right w:val="none" w:sz="0" w:space="0" w:color="auto"/>
      </w:divBdr>
    </w:div>
    <w:div w:id="442652677">
      <w:bodyDiv w:val="1"/>
      <w:marLeft w:val="0"/>
      <w:marRight w:val="0"/>
      <w:marTop w:val="0"/>
      <w:marBottom w:val="0"/>
      <w:divBdr>
        <w:top w:val="none" w:sz="0" w:space="0" w:color="auto"/>
        <w:left w:val="none" w:sz="0" w:space="0" w:color="auto"/>
        <w:bottom w:val="none" w:sz="0" w:space="0" w:color="auto"/>
        <w:right w:val="none" w:sz="0" w:space="0" w:color="auto"/>
      </w:divBdr>
    </w:div>
    <w:div w:id="473379513">
      <w:bodyDiv w:val="1"/>
      <w:marLeft w:val="0"/>
      <w:marRight w:val="0"/>
      <w:marTop w:val="0"/>
      <w:marBottom w:val="0"/>
      <w:divBdr>
        <w:top w:val="none" w:sz="0" w:space="0" w:color="auto"/>
        <w:left w:val="none" w:sz="0" w:space="0" w:color="auto"/>
        <w:bottom w:val="none" w:sz="0" w:space="0" w:color="auto"/>
        <w:right w:val="none" w:sz="0" w:space="0" w:color="auto"/>
      </w:divBdr>
    </w:div>
    <w:div w:id="481577324">
      <w:bodyDiv w:val="1"/>
      <w:marLeft w:val="0"/>
      <w:marRight w:val="0"/>
      <w:marTop w:val="0"/>
      <w:marBottom w:val="0"/>
      <w:divBdr>
        <w:top w:val="none" w:sz="0" w:space="0" w:color="auto"/>
        <w:left w:val="none" w:sz="0" w:space="0" w:color="auto"/>
        <w:bottom w:val="none" w:sz="0" w:space="0" w:color="auto"/>
        <w:right w:val="none" w:sz="0" w:space="0" w:color="auto"/>
      </w:divBdr>
    </w:div>
    <w:div w:id="482814182">
      <w:bodyDiv w:val="1"/>
      <w:marLeft w:val="0"/>
      <w:marRight w:val="0"/>
      <w:marTop w:val="0"/>
      <w:marBottom w:val="0"/>
      <w:divBdr>
        <w:top w:val="none" w:sz="0" w:space="0" w:color="auto"/>
        <w:left w:val="none" w:sz="0" w:space="0" w:color="auto"/>
        <w:bottom w:val="none" w:sz="0" w:space="0" w:color="auto"/>
        <w:right w:val="none" w:sz="0" w:space="0" w:color="auto"/>
      </w:divBdr>
    </w:div>
    <w:div w:id="525676474">
      <w:bodyDiv w:val="1"/>
      <w:marLeft w:val="0"/>
      <w:marRight w:val="0"/>
      <w:marTop w:val="0"/>
      <w:marBottom w:val="0"/>
      <w:divBdr>
        <w:top w:val="none" w:sz="0" w:space="0" w:color="auto"/>
        <w:left w:val="none" w:sz="0" w:space="0" w:color="auto"/>
        <w:bottom w:val="none" w:sz="0" w:space="0" w:color="auto"/>
        <w:right w:val="none" w:sz="0" w:space="0" w:color="auto"/>
      </w:divBdr>
    </w:div>
    <w:div w:id="563880251">
      <w:bodyDiv w:val="1"/>
      <w:marLeft w:val="0"/>
      <w:marRight w:val="0"/>
      <w:marTop w:val="0"/>
      <w:marBottom w:val="0"/>
      <w:divBdr>
        <w:top w:val="none" w:sz="0" w:space="0" w:color="auto"/>
        <w:left w:val="none" w:sz="0" w:space="0" w:color="auto"/>
        <w:bottom w:val="none" w:sz="0" w:space="0" w:color="auto"/>
        <w:right w:val="none" w:sz="0" w:space="0" w:color="auto"/>
      </w:divBdr>
    </w:div>
    <w:div w:id="584075908">
      <w:bodyDiv w:val="1"/>
      <w:marLeft w:val="0"/>
      <w:marRight w:val="0"/>
      <w:marTop w:val="0"/>
      <w:marBottom w:val="0"/>
      <w:divBdr>
        <w:top w:val="none" w:sz="0" w:space="0" w:color="auto"/>
        <w:left w:val="none" w:sz="0" w:space="0" w:color="auto"/>
        <w:bottom w:val="none" w:sz="0" w:space="0" w:color="auto"/>
        <w:right w:val="none" w:sz="0" w:space="0" w:color="auto"/>
      </w:divBdr>
    </w:div>
    <w:div w:id="612905811">
      <w:bodyDiv w:val="1"/>
      <w:marLeft w:val="0"/>
      <w:marRight w:val="0"/>
      <w:marTop w:val="0"/>
      <w:marBottom w:val="0"/>
      <w:divBdr>
        <w:top w:val="none" w:sz="0" w:space="0" w:color="auto"/>
        <w:left w:val="none" w:sz="0" w:space="0" w:color="auto"/>
        <w:bottom w:val="none" w:sz="0" w:space="0" w:color="auto"/>
        <w:right w:val="none" w:sz="0" w:space="0" w:color="auto"/>
      </w:divBdr>
    </w:div>
    <w:div w:id="626590201">
      <w:bodyDiv w:val="1"/>
      <w:marLeft w:val="0"/>
      <w:marRight w:val="0"/>
      <w:marTop w:val="0"/>
      <w:marBottom w:val="0"/>
      <w:divBdr>
        <w:top w:val="none" w:sz="0" w:space="0" w:color="auto"/>
        <w:left w:val="none" w:sz="0" w:space="0" w:color="auto"/>
        <w:bottom w:val="none" w:sz="0" w:space="0" w:color="auto"/>
        <w:right w:val="none" w:sz="0" w:space="0" w:color="auto"/>
      </w:divBdr>
    </w:div>
    <w:div w:id="628783782">
      <w:bodyDiv w:val="1"/>
      <w:marLeft w:val="0"/>
      <w:marRight w:val="0"/>
      <w:marTop w:val="0"/>
      <w:marBottom w:val="0"/>
      <w:divBdr>
        <w:top w:val="none" w:sz="0" w:space="0" w:color="auto"/>
        <w:left w:val="none" w:sz="0" w:space="0" w:color="auto"/>
        <w:bottom w:val="none" w:sz="0" w:space="0" w:color="auto"/>
        <w:right w:val="none" w:sz="0" w:space="0" w:color="auto"/>
      </w:divBdr>
    </w:div>
    <w:div w:id="629366023">
      <w:bodyDiv w:val="1"/>
      <w:marLeft w:val="0"/>
      <w:marRight w:val="0"/>
      <w:marTop w:val="0"/>
      <w:marBottom w:val="0"/>
      <w:divBdr>
        <w:top w:val="none" w:sz="0" w:space="0" w:color="auto"/>
        <w:left w:val="none" w:sz="0" w:space="0" w:color="auto"/>
        <w:bottom w:val="none" w:sz="0" w:space="0" w:color="auto"/>
        <w:right w:val="none" w:sz="0" w:space="0" w:color="auto"/>
      </w:divBdr>
    </w:div>
    <w:div w:id="664666647">
      <w:bodyDiv w:val="1"/>
      <w:marLeft w:val="0"/>
      <w:marRight w:val="0"/>
      <w:marTop w:val="0"/>
      <w:marBottom w:val="0"/>
      <w:divBdr>
        <w:top w:val="none" w:sz="0" w:space="0" w:color="auto"/>
        <w:left w:val="none" w:sz="0" w:space="0" w:color="auto"/>
        <w:bottom w:val="none" w:sz="0" w:space="0" w:color="auto"/>
        <w:right w:val="none" w:sz="0" w:space="0" w:color="auto"/>
      </w:divBdr>
    </w:div>
    <w:div w:id="665014548">
      <w:bodyDiv w:val="1"/>
      <w:marLeft w:val="0"/>
      <w:marRight w:val="0"/>
      <w:marTop w:val="0"/>
      <w:marBottom w:val="0"/>
      <w:divBdr>
        <w:top w:val="none" w:sz="0" w:space="0" w:color="auto"/>
        <w:left w:val="none" w:sz="0" w:space="0" w:color="auto"/>
        <w:bottom w:val="none" w:sz="0" w:space="0" w:color="auto"/>
        <w:right w:val="none" w:sz="0" w:space="0" w:color="auto"/>
      </w:divBdr>
    </w:div>
    <w:div w:id="666053821">
      <w:bodyDiv w:val="1"/>
      <w:marLeft w:val="0"/>
      <w:marRight w:val="0"/>
      <w:marTop w:val="0"/>
      <w:marBottom w:val="0"/>
      <w:divBdr>
        <w:top w:val="none" w:sz="0" w:space="0" w:color="auto"/>
        <w:left w:val="none" w:sz="0" w:space="0" w:color="auto"/>
        <w:bottom w:val="none" w:sz="0" w:space="0" w:color="auto"/>
        <w:right w:val="none" w:sz="0" w:space="0" w:color="auto"/>
      </w:divBdr>
    </w:div>
    <w:div w:id="743381946">
      <w:bodyDiv w:val="1"/>
      <w:marLeft w:val="0"/>
      <w:marRight w:val="0"/>
      <w:marTop w:val="0"/>
      <w:marBottom w:val="0"/>
      <w:divBdr>
        <w:top w:val="none" w:sz="0" w:space="0" w:color="auto"/>
        <w:left w:val="none" w:sz="0" w:space="0" w:color="auto"/>
        <w:bottom w:val="none" w:sz="0" w:space="0" w:color="auto"/>
        <w:right w:val="none" w:sz="0" w:space="0" w:color="auto"/>
      </w:divBdr>
    </w:div>
    <w:div w:id="758915091">
      <w:bodyDiv w:val="1"/>
      <w:marLeft w:val="0"/>
      <w:marRight w:val="0"/>
      <w:marTop w:val="0"/>
      <w:marBottom w:val="0"/>
      <w:divBdr>
        <w:top w:val="none" w:sz="0" w:space="0" w:color="auto"/>
        <w:left w:val="none" w:sz="0" w:space="0" w:color="auto"/>
        <w:bottom w:val="none" w:sz="0" w:space="0" w:color="auto"/>
        <w:right w:val="none" w:sz="0" w:space="0" w:color="auto"/>
      </w:divBdr>
    </w:div>
    <w:div w:id="765805209">
      <w:bodyDiv w:val="1"/>
      <w:marLeft w:val="0"/>
      <w:marRight w:val="0"/>
      <w:marTop w:val="0"/>
      <w:marBottom w:val="0"/>
      <w:divBdr>
        <w:top w:val="none" w:sz="0" w:space="0" w:color="auto"/>
        <w:left w:val="none" w:sz="0" w:space="0" w:color="auto"/>
        <w:bottom w:val="none" w:sz="0" w:space="0" w:color="auto"/>
        <w:right w:val="none" w:sz="0" w:space="0" w:color="auto"/>
      </w:divBdr>
    </w:div>
    <w:div w:id="841815071">
      <w:bodyDiv w:val="1"/>
      <w:marLeft w:val="0"/>
      <w:marRight w:val="0"/>
      <w:marTop w:val="0"/>
      <w:marBottom w:val="0"/>
      <w:divBdr>
        <w:top w:val="none" w:sz="0" w:space="0" w:color="auto"/>
        <w:left w:val="none" w:sz="0" w:space="0" w:color="auto"/>
        <w:bottom w:val="none" w:sz="0" w:space="0" w:color="auto"/>
        <w:right w:val="none" w:sz="0" w:space="0" w:color="auto"/>
      </w:divBdr>
    </w:div>
    <w:div w:id="869342750">
      <w:bodyDiv w:val="1"/>
      <w:marLeft w:val="0"/>
      <w:marRight w:val="0"/>
      <w:marTop w:val="0"/>
      <w:marBottom w:val="0"/>
      <w:divBdr>
        <w:top w:val="none" w:sz="0" w:space="0" w:color="auto"/>
        <w:left w:val="none" w:sz="0" w:space="0" w:color="auto"/>
        <w:bottom w:val="none" w:sz="0" w:space="0" w:color="auto"/>
        <w:right w:val="none" w:sz="0" w:space="0" w:color="auto"/>
      </w:divBdr>
    </w:div>
    <w:div w:id="879320603">
      <w:bodyDiv w:val="1"/>
      <w:marLeft w:val="0"/>
      <w:marRight w:val="0"/>
      <w:marTop w:val="0"/>
      <w:marBottom w:val="0"/>
      <w:divBdr>
        <w:top w:val="none" w:sz="0" w:space="0" w:color="auto"/>
        <w:left w:val="none" w:sz="0" w:space="0" w:color="auto"/>
        <w:bottom w:val="none" w:sz="0" w:space="0" w:color="auto"/>
        <w:right w:val="none" w:sz="0" w:space="0" w:color="auto"/>
      </w:divBdr>
    </w:div>
    <w:div w:id="920020046">
      <w:bodyDiv w:val="1"/>
      <w:marLeft w:val="0"/>
      <w:marRight w:val="0"/>
      <w:marTop w:val="0"/>
      <w:marBottom w:val="0"/>
      <w:divBdr>
        <w:top w:val="none" w:sz="0" w:space="0" w:color="auto"/>
        <w:left w:val="none" w:sz="0" w:space="0" w:color="auto"/>
        <w:bottom w:val="none" w:sz="0" w:space="0" w:color="auto"/>
        <w:right w:val="none" w:sz="0" w:space="0" w:color="auto"/>
      </w:divBdr>
    </w:div>
    <w:div w:id="920140041">
      <w:bodyDiv w:val="1"/>
      <w:marLeft w:val="0"/>
      <w:marRight w:val="0"/>
      <w:marTop w:val="0"/>
      <w:marBottom w:val="0"/>
      <w:divBdr>
        <w:top w:val="none" w:sz="0" w:space="0" w:color="auto"/>
        <w:left w:val="none" w:sz="0" w:space="0" w:color="auto"/>
        <w:bottom w:val="none" w:sz="0" w:space="0" w:color="auto"/>
        <w:right w:val="none" w:sz="0" w:space="0" w:color="auto"/>
      </w:divBdr>
    </w:div>
    <w:div w:id="938562915">
      <w:bodyDiv w:val="1"/>
      <w:marLeft w:val="0"/>
      <w:marRight w:val="0"/>
      <w:marTop w:val="0"/>
      <w:marBottom w:val="0"/>
      <w:divBdr>
        <w:top w:val="none" w:sz="0" w:space="0" w:color="auto"/>
        <w:left w:val="none" w:sz="0" w:space="0" w:color="auto"/>
        <w:bottom w:val="none" w:sz="0" w:space="0" w:color="auto"/>
        <w:right w:val="none" w:sz="0" w:space="0" w:color="auto"/>
      </w:divBdr>
    </w:div>
    <w:div w:id="943659039">
      <w:bodyDiv w:val="1"/>
      <w:marLeft w:val="0"/>
      <w:marRight w:val="0"/>
      <w:marTop w:val="0"/>
      <w:marBottom w:val="0"/>
      <w:divBdr>
        <w:top w:val="none" w:sz="0" w:space="0" w:color="auto"/>
        <w:left w:val="none" w:sz="0" w:space="0" w:color="auto"/>
        <w:bottom w:val="none" w:sz="0" w:space="0" w:color="auto"/>
        <w:right w:val="none" w:sz="0" w:space="0" w:color="auto"/>
      </w:divBdr>
    </w:div>
    <w:div w:id="959805369">
      <w:bodyDiv w:val="1"/>
      <w:marLeft w:val="0"/>
      <w:marRight w:val="0"/>
      <w:marTop w:val="0"/>
      <w:marBottom w:val="0"/>
      <w:divBdr>
        <w:top w:val="none" w:sz="0" w:space="0" w:color="auto"/>
        <w:left w:val="none" w:sz="0" w:space="0" w:color="auto"/>
        <w:bottom w:val="none" w:sz="0" w:space="0" w:color="auto"/>
        <w:right w:val="none" w:sz="0" w:space="0" w:color="auto"/>
      </w:divBdr>
    </w:div>
    <w:div w:id="960694179">
      <w:bodyDiv w:val="1"/>
      <w:marLeft w:val="0"/>
      <w:marRight w:val="0"/>
      <w:marTop w:val="0"/>
      <w:marBottom w:val="0"/>
      <w:divBdr>
        <w:top w:val="none" w:sz="0" w:space="0" w:color="auto"/>
        <w:left w:val="none" w:sz="0" w:space="0" w:color="auto"/>
        <w:bottom w:val="none" w:sz="0" w:space="0" w:color="auto"/>
        <w:right w:val="none" w:sz="0" w:space="0" w:color="auto"/>
      </w:divBdr>
    </w:div>
    <w:div w:id="983508782">
      <w:bodyDiv w:val="1"/>
      <w:marLeft w:val="0"/>
      <w:marRight w:val="0"/>
      <w:marTop w:val="0"/>
      <w:marBottom w:val="0"/>
      <w:divBdr>
        <w:top w:val="none" w:sz="0" w:space="0" w:color="auto"/>
        <w:left w:val="none" w:sz="0" w:space="0" w:color="auto"/>
        <w:bottom w:val="none" w:sz="0" w:space="0" w:color="auto"/>
        <w:right w:val="none" w:sz="0" w:space="0" w:color="auto"/>
      </w:divBdr>
    </w:div>
    <w:div w:id="1013533131">
      <w:bodyDiv w:val="1"/>
      <w:marLeft w:val="0"/>
      <w:marRight w:val="0"/>
      <w:marTop w:val="0"/>
      <w:marBottom w:val="0"/>
      <w:divBdr>
        <w:top w:val="none" w:sz="0" w:space="0" w:color="auto"/>
        <w:left w:val="none" w:sz="0" w:space="0" w:color="auto"/>
        <w:bottom w:val="none" w:sz="0" w:space="0" w:color="auto"/>
        <w:right w:val="none" w:sz="0" w:space="0" w:color="auto"/>
      </w:divBdr>
    </w:div>
    <w:div w:id="1018314927">
      <w:bodyDiv w:val="1"/>
      <w:marLeft w:val="0"/>
      <w:marRight w:val="0"/>
      <w:marTop w:val="0"/>
      <w:marBottom w:val="0"/>
      <w:divBdr>
        <w:top w:val="none" w:sz="0" w:space="0" w:color="auto"/>
        <w:left w:val="none" w:sz="0" w:space="0" w:color="auto"/>
        <w:bottom w:val="none" w:sz="0" w:space="0" w:color="auto"/>
        <w:right w:val="none" w:sz="0" w:space="0" w:color="auto"/>
      </w:divBdr>
    </w:div>
    <w:div w:id="1034230952">
      <w:bodyDiv w:val="1"/>
      <w:marLeft w:val="0"/>
      <w:marRight w:val="0"/>
      <w:marTop w:val="0"/>
      <w:marBottom w:val="0"/>
      <w:divBdr>
        <w:top w:val="none" w:sz="0" w:space="0" w:color="auto"/>
        <w:left w:val="none" w:sz="0" w:space="0" w:color="auto"/>
        <w:bottom w:val="none" w:sz="0" w:space="0" w:color="auto"/>
        <w:right w:val="none" w:sz="0" w:space="0" w:color="auto"/>
      </w:divBdr>
    </w:div>
    <w:div w:id="1064376203">
      <w:bodyDiv w:val="1"/>
      <w:marLeft w:val="0"/>
      <w:marRight w:val="0"/>
      <w:marTop w:val="0"/>
      <w:marBottom w:val="0"/>
      <w:divBdr>
        <w:top w:val="none" w:sz="0" w:space="0" w:color="auto"/>
        <w:left w:val="none" w:sz="0" w:space="0" w:color="auto"/>
        <w:bottom w:val="none" w:sz="0" w:space="0" w:color="auto"/>
        <w:right w:val="none" w:sz="0" w:space="0" w:color="auto"/>
      </w:divBdr>
    </w:div>
    <w:div w:id="1068460356">
      <w:bodyDiv w:val="1"/>
      <w:marLeft w:val="0"/>
      <w:marRight w:val="0"/>
      <w:marTop w:val="0"/>
      <w:marBottom w:val="0"/>
      <w:divBdr>
        <w:top w:val="none" w:sz="0" w:space="0" w:color="auto"/>
        <w:left w:val="none" w:sz="0" w:space="0" w:color="auto"/>
        <w:bottom w:val="none" w:sz="0" w:space="0" w:color="auto"/>
        <w:right w:val="none" w:sz="0" w:space="0" w:color="auto"/>
      </w:divBdr>
    </w:div>
    <w:div w:id="1099832995">
      <w:bodyDiv w:val="1"/>
      <w:marLeft w:val="0"/>
      <w:marRight w:val="0"/>
      <w:marTop w:val="0"/>
      <w:marBottom w:val="0"/>
      <w:divBdr>
        <w:top w:val="none" w:sz="0" w:space="0" w:color="auto"/>
        <w:left w:val="none" w:sz="0" w:space="0" w:color="auto"/>
        <w:bottom w:val="none" w:sz="0" w:space="0" w:color="auto"/>
        <w:right w:val="none" w:sz="0" w:space="0" w:color="auto"/>
      </w:divBdr>
    </w:div>
    <w:div w:id="1124884256">
      <w:bodyDiv w:val="1"/>
      <w:marLeft w:val="0"/>
      <w:marRight w:val="0"/>
      <w:marTop w:val="0"/>
      <w:marBottom w:val="0"/>
      <w:divBdr>
        <w:top w:val="none" w:sz="0" w:space="0" w:color="auto"/>
        <w:left w:val="none" w:sz="0" w:space="0" w:color="auto"/>
        <w:bottom w:val="none" w:sz="0" w:space="0" w:color="auto"/>
        <w:right w:val="none" w:sz="0" w:space="0" w:color="auto"/>
      </w:divBdr>
    </w:div>
    <w:div w:id="1143617279">
      <w:bodyDiv w:val="1"/>
      <w:marLeft w:val="0"/>
      <w:marRight w:val="0"/>
      <w:marTop w:val="0"/>
      <w:marBottom w:val="0"/>
      <w:divBdr>
        <w:top w:val="none" w:sz="0" w:space="0" w:color="auto"/>
        <w:left w:val="none" w:sz="0" w:space="0" w:color="auto"/>
        <w:bottom w:val="none" w:sz="0" w:space="0" w:color="auto"/>
        <w:right w:val="none" w:sz="0" w:space="0" w:color="auto"/>
      </w:divBdr>
    </w:div>
    <w:div w:id="1160193669">
      <w:bodyDiv w:val="1"/>
      <w:marLeft w:val="0"/>
      <w:marRight w:val="0"/>
      <w:marTop w:val="0"/>
      <w:marBottom w:val="0"/>
      <w:divBdr>
        <w:top w:val="none" w:sz="0" w:space="0" w:color="auto"/>
        <w:left w:val="none" w:sz="0" w:space="0" w:color="auto"/>
        <w:bottom w:val="none" w:sz="0" w:space="0" w:color="auto"/>
        <w:right w:val="none" w:sz="0" w:space="0" w:color="auto"/>
      </w:divBdr>
    </w:div>
    <w:div w:id="1180386900">
      <w:bodyDiv w:val="1"/>
      <w:marLeft w:val="0"/>
      <w:marRight w:val="0"/>
      <w:marTop w:val="0"/>
      <w:marBottom w:val="0"/>
      <w:divBdr>
        <w:top w:val="none" w:sz="0" w:space="0" w:color="auto"/>
        <w:left w:val="none" w:sz="0" w:space="0" w:color="auto"/>
        <w:bottom w:val="none" w:sz="0" w:space="0" w:color="auto"/>
        <w:right w:val="none" w:sz="0" w:space="0" w:color="auto"/>
      </w:divBdr>
    </w:div>
    <w:div w:id="1208763414">
      <w:bodyDiv w:val="1"/>
      <w:marLeft w:val="0"/>
      <w:marRight w:val="0"/>
      <w:marTop w:val="0"/>
      <w:marBottom w:val="0"/>
      <w:divBdr>
        <w:top w:val="none" w:sz="0" w:space="0" w:color="auto"/>
        <w:left w:val="none" w:sz="0" w:space="0" w:color="auto"/>
        <w:bottom w:val="none" w:sz="0" w:space="0" w:color="auto"/>
        <w:right w:val="none" w:sz="0" w:space="0" w:color="auto"/>
      </w:divBdr>
    </w:div>
    <w:div w:id="1218588402">
      <w:bodyDiv w:val="1"/>
      <w:marLeft w:val="0"/>
      <w:marRight w:val="0"/>
      <w:marTop w:val="0"/>
      <w:marBottom w:val="0"/>
      <w:divBdr>
        <w:top w:val="none" w:sz="0" w:space="0" w:color="auto"/>
        <w:left w:val="none" w:sz="0" w:space="0" w:color="auto"/>
        <w:bottom w:val="none" w:sz="0" w:space="0" w:color="auto"/>
        <w:right w:val="none" w:sz="0" w:space="0" w:color="auto"/>
      </w:divBdr>
    </w:div>
    <w:div w:id="1228957962">
      <w:bodyDiv w:val="1"/>
      <w:marLeft w:val="0"/>
      <w:marRight w:val="0"/>
      <w:marTop w:val="0"/>
      <w:marBottom w:val="0"/>
      <w:divBdr>
        <w:top w:val="none" w:sz="0" w:space="0" w:color="auto"/>
        <w:left w:val="none" w:sz="0" w:space="0" w:color="auto"/>
        <w:bottom w:val="none" w:sz="0" w:space="0" w:color="auto"/>
        <w:right w:val="none" w:sz="0" w:space="0" w:color="auto"/>
      </w:divBdr>
    </w:div>
    <w:div w:id="1236013623">
      <w:bodyDiv w:val="1"/>
      <w:marLeft w:val="0"/>
      <w:marRight w:val="0"/>
      <w:marTop w:val="0"/>
      <w:marBottom w:val="0"/>
      <w:divBdr>
        <w:top w:val="none" w:sz="0" w:space="0" w:color="auto"/>
        <w:left w:val="none" w:sz="0" w:space="0" w:color="auto"/>
        <w:bottom w:val="none" w:sz="0" w:space="0" w:color="auto"/>
        <w:right w:val="none" w:sz="0" w:space="0" w:color="auto"/>
      </w:divBdr>
    </w:div>
    <w:div w:id="1252741438">
      <w:bodyDiv w:val="1"/>
      <w:marLeft w:val="0"/>
      <w:marRight w:val="0"/>
      <w:marTop w:val="0"/>
      <w:marBottom w:val="0"/>
      <w:divBdr>
        <w:top w:val="none" w:sz="0" w:space="0" w:color="auto"/>
        <w:left w:val="none" w:sz="0" w:space="0" w:color="auto"/>
        <w:bottom w:val="none" w:sz="0" w:space="0" w:color="auto"/>
        <w:right w:val="none" w:sz="0" w:space="0" w:color="auto"/>
      </w:divBdr>
    </w:div>
    <w:div w:id="1296256261">
      <w:bodyDiv w:val="1"/>
      <w:marLeft w:val="0"/>
      <w:marRight w:val="0"/>
      <w:marTop w:val="0"/>
      <w:marBottom w:val="0"/>
      <w:divBdr>
        <w:top w:val="none" w:sz="0" w:space="0" w:color="auto"/>
        <w:left w:val="none" w:sz="0" w:space="0" w:color="auto"/>
        <w:bottom w:val="none" w:sz="0" w:space="0" w:color="auto"/>
        <w:right w:val="none" w:sz="0" w:space="0" w:color="auto"/>
      </w:divBdr>
    </w:div>
    <w:div w:id="1296566913">
      <w:bodyDiv w:val="1"/>
      <w:marLeft w:val="0"/>
      <w:marRight w:val="0"/>
      <w:marTop w:val="0"/>
      <w:marBottom w:val="0"/>
      <w:divBdr>
        <w:top w:val="none" w:sz="0" w:space="0" w:color="auto"/>
        <w:left w:val="none" w:sz="0" w:space="0" w:color="auto"/>
        <w:bottom w:val="none" w:sz="0" w:space="0" w:color="auto"/>
        <w:right w:val="none" w:sz="0" w:space="0" w:color="auto"/>
      </w:divBdr>
    </w:div>
    <w:div w:id="1298534524">
      <w:bodyDiv w:val="1"/>
      <w:marLeft w:val="0"/>
      <w:marRight w:val="0"/>
      <w:marTop w:val="0"/>
      <w:marBottom w:val="0"/>
      <w:divBdr>
        <w:top w:val="none" w:sz="0" w:space="0" w:color="auto"/>
        <w:left w:val="none" w:sz="0" w:space="0" w:color="auto"/>
        <w:bottom w:val="none" w:sz="0" w:space="0" w:color="auto"/>
        <w:right w:val="none" w:sz="0" w:space="0" w:color="auto"/>
      </w:divBdr>
    </w:div>
    <w:div w:id="1304701814">
      <w:bodyDiv w:val="1"/>
      <w:marLeft w:val="0"/>
      <w:marRight w:val="0"/>
      <w:marTop w:val="0"/>
      <w:marBottom w:val="0"/>
      <w:divBdr>
        <w:top w:val="none" w:sz="0" w:space="0" w:color="auto"/>
        <w:left w:val="none" w:sz="0" w:space="0" w:color="auto"/>
        <w:bottom w:val="none" w:sz="0" w:space="0" w:color="auto"/>
        <w:right w:val="none" w:sz="0" w:space="0" w:color="auto"/>
      </w:divBdr>
    </w:div>
    <w:div w:id="1329557706">
      <w:bodyDiv w:val="1"/>
      <w:marLeft w:val="0"/>
      <w:marRight w:val="0"/>
      <w:marTop w:val="0"/>
      <w:marBottom w:val="0"/>
      <w:divBdr>
        <w:top w:val="none" w:sz="0" w:space="0" w:color="auto"/>
        <w:left w:val="none" w:sz="0" w:space="0" w:color="auto"/>
        <w:bottom w:val="none" w:sz="0" w:space="0" w:color="auto"/>
        <w:right w:val="none" w:sz="0" w:space="0" w:color="auto"/>
      </w:divBdr>
    </w:div>
    <w:div w:id="1331832193">
      <w:bodyDiv w:val="1"/>
      <w:marLeft w:val="0"/>
      <w:marRight w:val="0"/>
      <w:marTop w:val="0"/>
      <w:marBottom w:val="0"/>
      <w:divBdr>
        <w:top w:val="none" w:sz="0" w:space="0" w:color="auto"/>
        <w:left w:val="none" w:sz="0" w:space="0" w:color="auto"/>
        <w:bottom w:val="none" w:sz="0" w:space="0" w:color="auto"/>
        <w:right w:val="none" w:sz="0" w:space="0" w:color="auto"/>
      </w:divBdr>
    </w:div>
    <w:div w:id="1354116690">
      <w:bodyDiv w:val="1"/>
      <w:marLeft w:val="0"/>
      <w:marRight w:val="0"/>
      <w:marTop w:val="0"/>
      <w:marBottom w:val="0"/>
      <w:divBdr>
        <w:top w:val="none" w:sz="0" w:space="0" w:color="auto"/>
        <w:left w:val="none" w:sz="0" w:space="0" w:color="auto"/>
        <w:bottom w:val="none" w:sz="0" w:space="0" w:color="auto"/>
        <w:right w:val="none" w:sz="0" w:space="0" w:color="auto"/>
      </w:divBdr>
    </w:div>
    <w:div w:id="1374765942">
      <w:bodyDiv w:val="1"/>
      <w:marLeft w:val="0"/>
      <w:marRight w:val="0"/>
      <w:marTop w:val="0"/>
      <w:marBottom w:val="0"/>
      <w:divBdr>
        <w:top w:val="none" w:sz="0" w:space="0" w:color="auto"/>
        <w:left w:val="none" w:sz="0" w:space="0" w:color="auto"/>
        <w:bottom w:val="none" w:sz="0" w:space="0" w:color="auto"/>
        <w:right w:val="none" w:sz="0" w:space="0" w:color="auto"/>
      </w:divBdr>
    </w:div>
    <w:div w:id="1385905267">
      <w:bodyDiv w:val="1"/>
      <w:marLeft w:val="0"/>
      <w:marRight w:val="0"/>
      <w:marTop w:val="0"/>
      <w:marBottom w:val="0"/>
      <w:divBdr>
        <w:top w:val="none" w:sz="0" w:space="0" w:color="auto"/>
        <w:left w:val="none" w:sz="0" w:space="0" w:color="auto"/>
        <w:bottom w:val="none" w:sz="0" w:space="0" w:color="auto"/>
        <w:right w:val="none" w:sz="0" w:space="0" w:color="auto"/>
      </w:divBdr>
    </w:div>
    <w:div w:id="1395083611">
      <w:bodyDiv w:val="1"/>
      <w:marLeft w:val="0"/>
      <w:marRight w:val="0"/>
      <w:marTop w:val="0"/>
      <w:marBottom w:val="0"/>
      <w:divBdr>
        <w:top w:val="none" w:sz="0" w:space="0" w:color="auto"/>
        <w:left w:val="none" w:sz="0" w:space="0" w:color="auto"/>
        <w:bottom w:val="none" w:sz="0" w:space="0" w:color="auto"/>
        <w:right w:val="none" w:sz="0" w:space="0" w:color="auto"/>
      </w:divBdr>
    </w:div>
    <w:div w:id="1397360033">
      <w:bodyDiv w:val="1"/>
      <w:marLeft w:val="0"/>
      <w:marRight w:val="0"/>
      <w:marTop w:val="0"/>
      <w:marBottom w:val="0"/>
      <w:divBdr>
        <w:top w:val="none" w:sz="0" w:space="0" w:color="auto"/>
        <w:left w:val="none" w:sz="0" w:space="0" w:color="auto"/>
        <w:bottom w:val="none" w:sz="0" w:space="0" w:color="auto"/>
        <w:right w:val="none" w:sz="0" w:space="0" w:color="auto"/>
      </w:divBdr>
    </w:div>
    <w:div w:id="1401095067">
      <w:bodyDiv w:val="1"/>
      <w:marLeft w:val="0"/>
      <w:marRight w:val="0"/>
      <w:marTop w:val="0"/>
      <w:marBottom w:val="0"/>
      <w:divBdr>
        <w:top w:val="none" w:sz="0" w:space="0" w:color="auto"/>
        <w:left w:val="none" w:sz="0" w:space="0" w:color="auto"/>
        <w:bottom w:val="none" w:sz="0" w:space="0" w:color="auto"/>
        <w:right w:val="none" w:sz="0" w:space="0" w:color="auto"/>
      </w:divBdr>
    </w:div>
    <w:div w:id="1417628455">
      <w:bodyDiv w:val="1"/>
      <w:marLeft w:val="0"/>
      <w:marRight w:val="0"/>
      <w:marTop w:val="0"/>
      <w:marBottom w:val="0"/>
      <w:divBdr>
        <w:top w:val="none" w:sz="0" w:space="0" w:color="auto"/>
        <w:left w:val="none" w:sz="0" w:space="0" w:color="auto"/>
        <w:bottom w:val="none" w:sz="0" w:space="0" w:color="auto"/>
        <w:right w:val="none" w:sz="0" w:space="0" w:color="auto"/>
      </w:divBdr>
    </w:div>
    <w:div w:id="1420449748">
      <w:bodyDiv w:val="1"/>
      <w:marLeft w:val="0"/>
      <w:marRight w:val="0"/>
      <w:marTop w:val="0"/>
      <w:marBottom w:val="0"/>
      <w:divBdr>
        <w:top w:val="none" w:sz="0" w:space="0" w:color="auto"/>
        <w:left w:val="none" w:sz="0" w:space="0" w:color="auto"/>
        <w:bottom w:val="none" w:sz="0" w:space="0" w:color="auto"/>
        <w:right w:val="none" w:sz="0" w:space="0" w:color="auto"/>
      </w:divBdr>
    </w:div>
    <w:div w:id="1435855421">
      <w:bodyDiv w:val="1"/>
      <w:marLeft w:val="0"/>
      <w:marRight w:val="0"/>
      <w:marTop w:val="0"/>
      <w:marBottom w:val="0"/>
      <w:divBdr>
        <w:top w:val="none" w:sz="0" w:space="0" w:color="auto"/>
        <w:left w:val="none" w:sz="0" w:space="0" w:color="auto"/>
        <w:bottom w:val="none" w:sz="0" w:space="0" w:color="auto"/>
        <w:right w:val="none" w:sz="0" w:space="0" w:color="auto"/>
      </w:divBdr>
    </w:div>
    <w:div w:id="1436289725">
      <w:bodyDiv w:val="1"/>
      <w:marLeft w:val="0"/>
      <w:marRight w:val="0"/>
      <w:marTop w:val="0"/>
      <w:marBottom w:val="0"/>
      <w:divBdr>
        <w:top w:val="none" w:sz="0" w:space="0" w:color="auto"/>
        <w:left w:val="none" w:sz="0" w:space="0" w:color="auto"/>
        <w:bottom w:val="none" w:sz="0" w:space="0" w:color="auto"/>
        <w:right w:val="none" w:sz="0" w:space="0" w:color="auto"/>
      </w:divBdr>
    </w:div>
    <w:div w:id="1456635048">
      <w:bodyDiv w:val="1"/>
      <w:marLeft w:val="0"/>
      <w:marRight w:val="0"/>
      <w:marTop w:val="0"/>
      <w:marBottom w:val="0"/>
      <w:divBdr>
        <w:top w:val="none" w:sz="0" w:space="0" w:color="auto"/>
        <w:left w:val="none" w:sz="0" w:space="0" w:color="auto"/>
        <w:bottom w:val="none" w:sz="0" w:space="0" w:color="auto"/>
        <w:right w:val="none" w:sz="0" w:space="0" w:color="auto"/>
      </w:divBdr>
    </w:div>
    <w:div w:id="1466508791">
      <w:bodyDiv w:val="1"/>
      <w:marLeft w:val="0"/>
      <w:marRight w:val="0"/>
      <w:marTop w:val="0"/>
      <w:marBottom w:val="0"/>
      <w:divBdr>
        <w:top w:val="none" w:sz="0" w:space="0" w:color="auto"/>
        <w:left w:val="none" w:sz="0" w:space="0" w:color="auto"/>
        <w:bottom w:val="none" w:sz="0" w:space="0" w:color="auto"/>
        <w:right w:val="none" w:sz="0" w:space="0" w:color="auto"/>
      </w:divBdr>
    </w:div>
    <w:div w:id="1477916225">
      <w:bodyDiv w:val="1"/>
      <w:marLeft w:val="0"/>
      <w:marRight w:val="0"/>
      <w:marTop w:val="0"/>
      <w:marBottom w:val="0"/>
      <w:divBdr>
        <w:top w:val="none" w:sz="0" w:space="0" w:color="auto"/>
        <w:left w:val="none" w:sz="0" w:space="0" w:color="auto"/>
        <w:bottom w:val="none" w:sz="0" w:space="0" w:color="auto"/>
        <w:right w:val="none" w:sz="0" w:space="0" w:color="auto"/>
      </w:divBdr>
    </w:div>
    <w:div w:id="1484934063">
      <w:bodyDiv w:val="1"/>
      <w:marLeft w:val="0"/>
      <w:marRight w:val="0"/>
      <w:marTop w:val="0"/>
      <w:marBottom w:val="0"/>
      <w:divBdr>
        <w:top w:val="none" w:sz="0" w:space="0" w:color="auto"/>
        <w:left w:val="none" w:sz="0" w:space="0" w:color="auto"/>
        <w:bottom w:val="none" w:sz="0" w:space="0" w:color="auto"/>
        <w:right w:val="none" w:sz="0" w:space="0" w:color="auto"/>
      </w:divBdr>
    </w:div>
    <w:div w:id="1508519675">
      <w:bodyDiv w:val="1"/>
      <w:marLeft w:val="0"/>
      <w:marRight w:val="0"/>
      <w:marTop w:val="0"/>
      <w:marBottom w:val="0"/>
      <w:divBdr>
        <w:top w:val="none" w:sz="0" w:space="0" w:color="auto"/>
        <w:left w:val="none" w:sz="0" w:space="0" w:color="auto"/>
        <w:bottom w:val="none" w:sz="0" w:space="0" w:color="auto"/>
        <w:right w:val="none" w:sz="0" w:space="0" w:color="auto"/>
      </w:divBdr>
    </w:div>
    <w:div w:id="1508524341">
      <w:bodyDiv w:val="1"/>
      <w:marLeft w:val="0"/>
      <w:marRight w:val="0"/>
      <w:marTop w:val="0"/>
      <w:marBottom w:val="0"/>
      <w:divBdr>
        <w:top w:val="none" w:sz="0" w:space="0" w:color="auto"/>
        <w:left w:val="none" w:sz="0" w:space="0" w:color="auto"/>
        <w:bottom w:val="none" w:sz="0" w:space="0" w:color="auto"/>
        <w:right w:val="none" w:sz="0" w:space="0" w:color="auto"/>
      </w:divBdr>
    </w:div>
    <w:div w:id="1521973312">
      <w:bodyDiv w:val="1"/>
      <w:marLeft w:val="0"/>
      <w:marRight w:val="0"/>
      <w:marTop w:val="0"/>
      <w:marBottom w:val="0"/>
      <w:divBdr>
        <w:top w:val="none" w:sz="0" w:space="0" w:color="auto"/>
        <w:left w:val="none" w:sz="0" w:space="0" w:color="auto"/>
        <w:bottom w:val="none" w:sz="0" w:space="0" w:color="auto"/>
        <w:right w:val="none" w:sz="0" w:space="0" w:color="auto"/>
      </w:divBdr>
    </w:div>
    <w:div w:id="1528520223">
      <w:bodyDiv w:val="1"/>
      <w:marLeft w:val="0"/>
      <w:marRight w:val="0"/>
      <w:marTop w:val="0"/>
      <w:marBottom w:val="0"/>
      <w:divBdr>
        <w:top w:val="none" w:sz="0" w:space="0" w:color="auto"/>
        <w:left w:val="none" w:sz="0" w:space="0" w:color="auto"/>
        <w:bottom w:val="none" w:sz="0" w:space="0" w:color="auto"/>
        <w:right w:val="none" w:sz="0" w:space="0" w:color="auto"/>
      </w:divBdr>
    </w:div>
    <w:div w:id="1561164664">
      <w:bodyDiv w:val="1"/>
      <w:marLeft w:val="0"/>
      <w:marRight w:val="0"/>
      <w:marTop w:val="0"/>
      <w:marBottom w:val="0"/>
      <w:divBdr>
        <w:top w:val="none" w:sz="0" w:space="0" w:color="auto"/>
        <w:left w:val="none" w:sz="0" w:space="0" w:color="auto"/>
        <w:bottom w:val="none" w:sz="0" w:space="0" w:color="auto"/>
        <w:right w:val="none" w:sz="0" w:space="0" w:color="auto"/>
      </w:divBdr>
    </w:div>
    <w:div w:id="1576666528">
      <w:bodyDiv w:val="1"/>
      <w:marLeft w:val="0"/>
      <w:marRight w:val="0"/>
      <w:marTop w:val="0"/>
      <w:marBottom w:val="0"/>
      <w:divBdr>
        <w:top w:val="none" w:sz="0" w:space="0" w:color="auto"/>
        <w:left w:val="none" w:sz="0" w:space="0" w:color="auto"/>
        <w:bottom w:val="none" w:sz="0" w:space="0" w:color="auto"/>
        <w:right w:val="none" w:sz="0" w:space="0" w:color="auto"/>
      </w:divBdr>
    </w:div>
    <w:div w:id="1609192736">
      <w:bodyDiv w:val="1"/>
      <w:marLeft w:val="0"/>
      <w:marRight w:val="0"/>
      <w:marTop w:val="0"/>
      <w:marBottom w:val="0"/>
      <w:divBdr>
        <w:top w:val="none" w:sz="0" w:space="0" w:color="auto"/>
        <w:left w:val="none" w:sz="0" w:space="0" w:color="auto"/>
        <w:bottom w:val="none" w:sz="0" w:space="0" w:color="auto"/>
        <w:right w:val="none" w:sz="0" w:space="0" w:color="auto"/>
      </w:divBdr>
    </w:div>
    <w:div w:id="1620380415">
      <w:bodyDiv w:val="1"/>
      <w:marLeft w:val="0"/>
      <w:marRight w:val="0"/>
      <w:marTop w:val="0"/>
      <w:marBottom w:val="0"/>
      <w:divBdr>
        <w:top w:val="none" w:sz="0" w:space="0" w:color="auto"/>
        <w:left w:val="none" w:sz="0" w:space="0" w:color="auto"/>
        <w:bottom w:val="none" w:sz="0" w:space="0" w:color="auto"/>
        <w:right w:val="none" w:sz="0" w:space="0" w:color="auto"/>
      </w:divBdr>
    </w:div>
    <w:div w:id="1700812694">
      <w:bodyDiv w:val="1"/>
      <w:marLeft w:val="0"/>
      <w:marRight w:val="0"/>
      <w:marTop w:val="0"/>
      <w:marBottom w:val="0"/>
      <w:divBdr>
        <w:top w:val="none" w:sz="0" w:space="0" w:color="auto"/>
        <w:left w:val="none" w:sz="0" w:space="0" w:color="auto"/>
        <w:bottom w:val="none" w:sz="0" w:space="0" w:color="auto"/>
        <w:right w:val="none" w:sz="0" w:space="0" w:color="auto"/>
      </w:divBdr>
    </w:div>
    <w:div w:id="1709992423">
      <w:bodyDiv w:val="1"/>
      <w:marLeft w:val="0"/>
      <w:marRight w:val="0"/>
      <w:marTop w:val="0"/>
      <w:marBottom w:val="0"/>
      <w:divBdr>
        <w:top w:val="none" w:sz="0" w:space="0" w:color="auto"/>
        <w:left w:val="none" w:sz="0" w:space="0" w:color="auto"/>
        <w:bottom w:val="none" w:sz="0" w:space="0" w:color="auto"/>
        <w:right w:val="none" w:sz="0" w:space="0" w:color="auto"/>
      </w:divBdr>
    </w:div>
    <w:div w:id="1732460381">
      <w:bodyDiv w:val="1"/>
      <w:marLeft w:val="0"/>
      <w:marRight w:val="0"/>
      <w:marTop w:val="0"/>
      <w:marBottom w:val="0"/>
      <w:divBdr>
        <w:top w:val="none" w:sz="0" w:space="0" w:color="auto"/>
        <w:left w:val="none" w:sz="0" w:space="0" w:color="auto"/>
        <w:bottom w:val="none" w:sz="0" w:space="0" w:color="auto"/>
        <w:right w:val="none" w:sz="0" w:space="0" w:color="auto"/>
      </w:divBdr>
    </w:div>
    <w:div w:id="1745105482">
      <w:bodyDiv w:val="1"/>
      <w:marLeft w:val="0"/>
      <w:marRight w:val="0"/>
      <w:marTop w:val="0"/>
      <w:marBottom w:val="0"/>
      <w:divBdr>
        <w:top w:val="none" w:sz="0" w:space="0" w:color="auto"/>
        <w:left w:val="none" w:sz="0" w:space="0" w:color="auto"/>
        <w:bottom w:val="none" w:sz="0" w:space="0" w:color="auto"/>
        <w:right w:val="none" w:sz="0" w:space="0" w:color="auto"/>
      </w:divBdr>
    </w:div>
    <w:div w:id="1802112339">
      <w:bodyDiv w:val="1"/>
      <w:marLeft w:val="0"/>
      <w:marRight w:val="0"/>
      <w:marTop w:val="0"/>
      <w:marBottom w:val="0"/>
      <w:divBdr>
        <w:top w:val="none" w:sz="0" w:space="0" w:color="auto"/>
        <w:left w:val="none" w:sz="0" w:space="0" w:color="auto"/>
        <w:bottom w:val="none" w:sz="0" w:space="0" w:color="auto"/>
        <w:right w:val="none" w:sz="0" w:space="0" w:color="auto"/>
      </w:divBdr>
    </w:div>
    <w:div w:id="1808738432">
      <w:bodyDiv w:val="1"/>
      <w:marLeft w:val="0"/>
      <w:marRight w:val="0"/>
      <w:marTop w:val="0"/>
      <w:marBottom w:val="0"/>
      <w:divBdr>
        <w:top w:val="none" w:sz="0" w:space="0" w:color="auto"/>
        <w:left w:val="none" w:sz="0" w:space="0" w:color="auto"/>
        <w:bottom w:val="none" w:sz="0" w:space="0" w:color="auto"/>
        <w:right w:val="none" w:sz="0" w:space="0" w:color="auto"/>
      </w:divBdr>
    </w:div>
    <w:div w:id="1820538821">
      <w:bodyDiv w:val="1"/>
      <w:marLeft w:val="0"/>
      <w:marRight w:val="0"/>
      <w:marTop w:val="0"/>
      <w:marBottom w:val="0"/>
      <w:divBdr>
        <w:top w:val="none" w:sz="0" w:space="0" w:color="auto"/>
        <w:left w:val="none" w:sz="0" w:space="0" w:color="auto"/>
        <w:bottom w:val="none" w:sz="0" w:space="0" w:color="auto"/>
        <w:right w:val="none" w:sz="0" w:space="0" w:color="auto"/>
      </w:divBdr>
    </w:div>
    <w:div w:id="1838376797">
      <w:bodyDiv w:val="1"/>
      <w:marLeft w:val="0"/>
      <w:marRight w:val="0"/>
      <w:marTop w:val="0"/>
      <w:marBottom w:val="0"/>
      <w:divBdr>
        <w:top w:val="none" w:sz="0" w:space="0" w:color="auto"/>
        <w:left w:val="none" w:sz="0" w:space="0" w:color="auto"/>
        <w:bottom w:val="none" w:sz="0" w:space="0" w:color="auto"/>
        <w:right w:val="none" w:sz="0" w:space="0" w:color="auto"/>
      </w:divBdr>
    </w:div>
    <w:div w:id="1879661017">
      <w:bodyDiv w:val="1"/>
      <w:marLeft w:val="0"/>
      <w:marRight w:val="0"/>
      <w:marTop w:val="0"/>
      <w:marBottom w:val="0"/>
      <w:divBdr>
        <w:top w:val="none" w:sz="0" w:space="0" w:color="auto"/>
        <w:left w:val="none" w:sz="0" w:space="0" w:color="auto"/>
        <w:bottom w:val="none" w:sz="0" w:space="0" w:color="auto"/>
        <w:right w:val="none" w:sz="0" w:space="0" w:color="auto"/>
      </w:divBdr>
    </w:div>
    <w:div w:id="1891917112">
      <w:bodyDiv w:val="1"/>
      <w:marLeft w:val="0"/>
      <w:marRight w:val="0"/>
      <w:marTop w:val="0"/>
      <w:marBottom w:val="0"/>
      <w:divBdr>
        <w:top w:val="none" w:sz="0" w:space="0" w:color="auto"/>
        <w:left w:val="none" w:sz="0" w:space="0" w:color="auto"/>
        <w:bottom w:val="none" w:sz="0" w:space="0" w:color="auto"/>
        <w:right w:val="none" w:sz="0" w:space="0" w:color="auto"/>
      </w:divBdr>
    </w:div>
    <w:div w:id="1902714218">
      <w:bodyDiv w:val="1"/>
      <w:marLeft w:val="0"/>
      <w:marRight w:val="0"/>
      <w:marTop w:val="0"/>
      <w:marBottom w:val="0"/>
      <w:divBdr>
        <w:top w:val="none" w:sz="0" w:space="0" w:color="auto"/>
        <w:left w:val="none" w:sz="0" w:space="0" w:color="auto"/>
        <w:bottom w:val="none" w:sz="0" w:space="0" w:color="auto"/>
        <w:right w:val="none" w:sz="0" w:space="0" w:color="auto"/>
      </w:divBdr>
    </w:div>
    <w:div w:id="1904364747">
      <w:bodyDiv w:val="1"/>
      <w:marLeft w:val="0"/>
      <w:marRight w:val="0"/>
      <w:marTop w:val="0"/>
      <w:marBottom w:val="0"/>
      <w:divBdr>
        <w:top w:val="none" w:sz="0" w:space="0" w:color="auto"/>
        <w:left w:val="none" w:sz="0" w:space="0" w:color="auto"/>
        <w:bottom w:val="none" w:sz="0" w:space="0" w:color="auto"/>
        <w:right w:val="none" w:sz="0" w:space="0" w:color="auto"/>
      </w:divBdr>
    </w:div>
    <w:div w:id="1907252833">
      <w:bodyDiv w:val="1"/>
      <w:marLeft w:val="0"/>
      <w:marRight w:val="0"/>
      <w:marTop w:val="0"/>
      <w:marBottom w:val="0"/>
      <w:divBdr>
        <w:top w:val="none" w:sz="0" w:space="0" w:color="auto"/>
        <w:left w:val="none" w:sz="0" w:space="0" w:color="auto"/>
        <w:bottom w:val="none" w:sz="0" w:space="0" w:color="auto"/>
        <w:right w:val="none" w:sz="0" w:space="0" w:color="auto"/>
      </w:divBdr>
    </w:div>
    <w:div w:id="1917277713">
      <w:bodyDiv w:val="1"/>
      <w:marLeft w:val="0"/>
      <w:marRight w:val="0"/>
      <w:marTop w:val="0"/>
      <w:marBottom w:val="0"/>
      <w:divBdr>
        <w:top w:val="none" w:sz="0" w:space="0" w:color="auto"/>
        <w:left w:val="none" w:sz="0" w:space="0" w:color="auto"/>
        <w:bottom w:val="none" w:sz="0" w:space="0" w:color="auto"/>
        <w:right w:val="none" w:sz="0" w:space="0" w:color="auto"/>
      </w:divBdr>
    </w:div>
    <w:div w:id="1918977954">
      <w:bodyDiv w:val="1"/>
      <w:marLeft w:val="0"/>
      <w:marRight w:val="0"/>
      <w:marTop w:val="0"/>
      <w:marBottom w:val="0"/>
      <w:divBdr>
        <w:top w:val="none" w:sz="0" w:space="0" w:color="auto"/>
        <w:left w:val="none" w:sz="0" w:space="0" w:color="auto"/>
        <w:bottom w:val="none" w:sz="0" w:space="0" w:color="auto"/>
        <w:right w:val="none" w:sz="0" w:space="0" w:color="auto"/>
      </w:divBdr>
    </w:div>
    <w:div w:id="1924997105">
      <w:bodyDiv w:val="1"/>
      <w:marLeft w:val="0"/>
      <w:marRight w:val="0"/>
      <w:marTop w:val="0"/>
      <w:marBottom w:val="0"/>
      <w:divBdr>
        <w:top w:val="none" w:sz="0" w:space="0" w:color="auto"/>
        <w:left w:val="none" w:sz="0" w:space="0" w:color="auto"/>
        <w:bottom w:val="none" w:sz="0" w:space="0" w:color="auto"/>
        <w:right w:val="none" w:sz="0" w:space="0" w:color="auto"/>
      </w:divBdr>
    </w:div>
    <w:div w:id="1952276833">
      <w:bodyDiv w:val="1"/>
      <w:marLeft w:val="0"/>
      <w:marRight w:val="0"/>
      <w:marTop w:val="0"/>
      <w:marBottom w:val="0"/>
      <w:divBdr>
        <w:top w:val="none" w:sz="0" w:space="0" w:color="auto"/>
        <w:left w:val="none" w:sz="0" w:space="0" w:color="auto"/>
        <w:bottom w:val="none" w:sz="0" w:space="0" w:color="auto"/>
        <w:right w:val="none" w:sz="0" w:space="0" w:color="auto"/>
      </w:divBdr>
    </w:div>
    <w:div w:id="1964146266">
      <w:bodyDiv w:val="1"/>
      <w:marLeft w:val="0"/>
      <w:marRight w:val="0"/>
      <w:marTop w:val="0"/>
      <w:marBottom w:val="0"/>
      <w:divBdr>
        <w:top w:val="none" w:sz="0" w:space="0" w:color="auto"/>
        <w:left w:val="none" w:sz="0" w:space="0" w:color="auto"/>
        <w:bottom w:val="none" w:sz="0" w:space="0" w:color="auto"/>
        <w:right w:val="none" w:sz="0" w:space="0" w:color="auto"/>
      </w:divBdr>
    </w:div>
    <w:div w:id="1970816972">
      <w:bodyDiv w:val="1"/>
      <w:marLeft w:val="0"/>
      <w:marRight w:val="0"/>
      <w:marTop w:val="0"/>
      <w:marBottom w:val="0"/>
      <w:divBdr>
        <w:top w:val="none" w:sz="0" w:space="0" w:color="auto"/>
        <w:left w:val="none" w:sz="0" w:space="0" w:color="auto"/>
        <w:bottom w:val="none" w:sz="0" w:space="0" w:color="auto"/>
        <w:right w:val="none" w:sz="0" w:space="0" w:color="auto"/>
      </w:divBdr>
    </w:div>
    <w:div w:id="1977639984">
      <w:bodyDiv w:val="1"/>
      <w:marLeft w:val="0"/>
      <w:marRight w:val="0"/>
      <w:marTop w:val="0"/>
      <w:marBottom w:val="0"/>
      <w:divBdr>
        <w:top w:val="none" w:sz="0" w:space="0" w:color="auto"/>
        <w:left w:val="none" w:sz="0" w:space="0" w:color="auto"/>
        <w:bottom w:val="none" w:sz="0" w:space="0" w:color="auto"/>
        <w:right w:val="none" w:sz="0" w:space="0" w:color="auto"/>
      </w:divBdr>
    </w:div>
    <w:div w:id="1995717900">
      <w:bodyDiv w:val="1"/>
      <w:marLeft w:val="0"/>
      <w:marRight w:val="0"/>
      <w:marTop w:val="0"/>
      <w:marBottom w:val="0"/>
      <w:divBdr>
        <w:top w:val="none" w:sz="0" w:space="0" w:color="auto"/>
        <w:left w:val="none" w:sz="0" w:space="0" w:color="auto"/>
        <w:bottom w:val="none" w:sz="0" w:space="0" w:color="auto"/>
        <w:right w:val="none" w:sz="0" w:space="0" w:color="auto"/>
      </w:divBdr>
    </w:div>
    <w:div w:id="2016346266">
      <w:bodyDiv w:val="1"/>
      <w:marLeft w:val="0"/>
      <w:marRight w:val="0"/>
      <w:marTop w:val="0"/>
      <w:marBottom w:val="0"/>
      <w:divBdr>
        <w:top w:val="none" w:sz="0" w:space="0" w:color="auto"/>
        <w:left w:val="none" w:sz="0" w:space="0" w:color="auto"/>
        <w:bottom w:val="none" w:sz="0" w:space="0" w:color="auto"/>
        <w:right w:val="none" w:sz="0" w:space="0" w:color="auto"/>
      </w:divBdr>
    </w:div>
    <w:div w:id="2057123031">
      <w:bodyDiv w:val="1"/>
      <w:marLeft w:val="0"/>
      <w:marRight w:val="0"/>
      <w:marTop w:val="0"/>
      <w:marBottom w:val="0"/>
      <w:divBdr>
        <w:top w:val="none" w:sz="0" w:space="0" w:color="auto"/>
        <w:left w:val="none" w:sz="0" w:space="0" w:color="auto"/>
        <w:bottom w:val="none" w:sz="0" w:space="0" w:color="auto"/>
        <w:right w:val="none" w:sz="0" w:space="0" w:color="auto"/>
      </w:divBdr>
    </w:div>
    <w:div w:id="2057582327">
      <w:bodyDiv w:val="1"/>
      <w:marLeft w:val="0"/>
      <w:marRight w:val="0"/>
      <w:marTop w:val="0"/>
      <w:marBottom w:val="0"/>
      <w:divBdr>
        <w:top w:val="none" w:sz="0" w:space="0" w:color="auto"/>
        <w:left w:val="none" w:sz="0" w:space="0" w:color="auto"/>
        <w:bottom w:val="none" w:sz="0" w:space="0" w:color="auto"/>
        <w:right w:val="none" w:sz="0" w:space="0" w:color="auto"/>
      </w:divBdr>
    </w:div>
    <w:div w:id="2063409545">
      <w:bodyDiv w:val="1"/>
      <w:marLeft w:val="0"/>
      <w:marRight w:val="0"/>
      <w:marTop w:val="0"/>
      <w:marBottom w:val="0"/>
      <w:divBdr>
        <w:top w:val="none" w:sz="0" w:space="0" w:color="auto"/>
        <w:left w:val="none" w:sz="0" w:space="0" w:color="auto"/>
        <w:bottom w:val="none" w:sz="0" w:space="0" w:color="auto"/>
        <w:right w:val="none" w:sz="0" w:space="0" w:color="auto"/>
      </w:divBdr>
    </w:div>
    <w:div w:id="21249542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jpeg"/><Relationship Id="rId12" Type="http://schemas.openxmlformats.org/officeDocument/2006/relationships/hyperlink" Target="http://entnemdept.ufl.edu/fasulo/whiteflies/wfly0002.htm" TargetMode="External"/><Relationship Id="rId13" Type="http://schemas.openxmlformats.org/officeDocument/2006/relationships/hyperlink" Target="http://www.ipm.ucdavis.edu/PMG/C783/m783bpwhitefly.html" TargetMode="External"/><Relationship Id="rId14" Type="http://schemas.openxmlformats.org/officeDocument/2006/relationships/image" Target="media/image3.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hyperlink" Target="http://www.promega.com/~/media/Files/Resources/Protocols/Technical%20Manuals/0/pGEM-T%20and%20pGEM-T%20Easy%20Vector%20Systems%20Protocol.ashx" TargetMode="Externa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12084</TotalTime>
  <Pages>167</Pages>
  <Words>40507</Words>
  <Characters>230890</Characters>
  <Application>Microsoft Macintosh Word</Application>
  <DocSecurity>0</DocSecurity>
  <Lines>1924</Lines>
  <Paragraphs>541</Paragraphs>
  <ScaleCrop>false</ScaleCrop>
  <Company>University of Virginia</Company>
  <LinksUpToDate>false</LinksUpToDate>
  <CharactersWithSpaces>270856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Sloan</dc:creator>
  <cp:keywords/>
  <dc:description/>
  <cp:lastModifiedBy>Daniel Sloan</cp:lastModifiedBy>
  <cp:revision>423</cp:revision>
  <cp:lastPrinted>2013-01-25T16:13:00Z</cp:lastPrinted>
  <dcterms:created xsi:type="dcterms:W3CDTF">2011-08-04T22:05:00Z</dcterms:created>
  <dcterms:modified xsi:type="dcterms:W3CDTF">2013-08-21T15:08:00Z</dcterms:modified>
</cp:coreProperties>
</file>