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2F55" w14:textId="5E8E6B16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Zespół nr. 6 – Dmytro Gnatyk i Natan Czernicki</w:t>
      </w:r>
    </w:p>
    <w:p w14:paraId="6E8E37FB" w14:textId="4A6DACB0" w:rsidR="00821FA3" w:rsidRDefault="00821FA3" w:rsidP="131F9F50">
      <w:pPr>
        <w:spacing w:before="240" w:after="159" w:line="276" w:lineRule="auto"/>
      </w:pPr>
    </w:p>
    <w:p w14:paraId="6D88578D" w14:textId="20A4C871" w:rsidR="00821FA3" w:rsidRDefault="00821FA3" w:rsidP="131F9F50">
      <w:pPr>
        <w:spacing w:before="240" w:after="159" w:line="276" w:lineRule="auto"/>
      </w:pPr>
    </w:p>
    <w:p w14:paraId="768022D5" w14:textId="04DD9A9D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t>Tandem</w:t>
      </w:r>
    </w:p>
    <w:p w14:paraId="1B6F8CE5" w14:textId="76FA1D19" w:rsidR="00821FA3" w:rsidRDefault="0B587363" w:rsidP="0ECD4417">
      <w:pPr>
        <w:spacing w:before="240" w:after="159" w:line="276" w:lineRule="auto"/>
        <w:ind w:firstLine="708"/>
        <w:rPr>
          <w:rFonts w:ascii="Aptos" w:eastAsia="Aptos" w:hAnsi="Aptos" w:cs="Aptos"/>
        </w:rPr>
      </w:pPr>
      <w:r w:rsidRPr="0ECD4417">
        <w:rPr>
          <w:rFonts w:ascii="Aptos" w:eastAsia="Aptos" w:hAnsi="Aptos" w:cs="Aptos"/>
        </w:rPr>
        <w:t xml:space="preserve">Projekt </w:t>
      </w:r>
      <w:r w:rsidRPr="0ECD4417">
        <w:rPr>
          <w:rFonts w:ascii="Aptos" w:eastAsia="Aptos" w:hAnsi="Aptos" w:cs="Aptos"/>
          <w:b/>
          <w:bCs/>
        </w:rPr>
        <w:t>Tandem</w:t>
      </w:r>
      <w:r w:rsidRPr="0ECD4417">
        <w:rPr>
          <w:rFonts w:ascii="Aptos" w:eastAsia="Aptos" w:hAnsi="Aptos" w:cs="Aptos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polubień i liczbę opublikowanych postów, co pozwala użytkownikom lepiej zrozumieć swoje miejsce w społeczności.</w:t>
      </w:r>
    </w:p>
    <w:p w14:paraId="69428CB2" w14:textId="7792FF4B" w:rsidR="00821FA3" w:rsidRDefault="0B587363" w:rsidP="0ECD4417">
      <w:pPr>
        <w:spacing w:before="240" w:after="159" w:line="276" w:lineRule="auto"/>
        <w:ind w:firstLine="708"/>
      </w:pPr>
      <w:r w:rsidRPr="0ECD4417">
        <w:rPr>
          <w:rFonts w:ascii="Aptos" w:eastAsia="Aptos" w:hAnsi="Aptos" w:cs="Aptos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w14:paraId="6A5AE611" w14:textId="13EF791C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w14:paraId="271787BD" w14:textId="334A5C0B" w:rsidR="00821FA3" w:rsidRDefault="00821FA3" w:rsidP="131F9F50">
      <w:pPr>
        <w:spacing w:before="240" w:after="159" w:line="276" w:lineRule="auto"/>
      </w:pPr>
    </w:p>
    <w:p w14:paraId="19A12130" w14:textId="6496721C" w:rsidR="00821FA3" w:rsidRDefault="00821FA3" w:rsidP="131F9F50">
      <w:pPr>
        <w:spacing w:before="240" w:after="159" w:line="276" w:lineRule="auto"/>
      </w:pPr>
    </w:p>
    <w:p w14:paraId="173CAC39" w14:textId="512D16DB" w:rsidR="00821FA3" w:rsidRDefault="0B587363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  <w:r w:rsidRPr="131F9F50">
        <w:rPr>
          <w:rFonts w:ascii="Aptos" w:eastAsia="Aptos" w:hAnsi="Aptos" w:cs="Aptos"/>
          <w:b/>
          <w:bCs/>
          <w:sz w:val="36"/>
          <w:szCs w:val="36"/>
        </w:rPr>
        <w:t xml:space="preserve">Schemat ERD: </w:t>
      </w:r>
    </w:p>
    <w:p w14:paraId="71FF7A43" w14:textId="2F17FDCB" w:rsidR="00D9111C" w:rsidRDefault="00D9111C" w:rsidP="00D9111C">
      <w:pPr>
        <w:tabs>
          <w:tab w:val="left" w:pos="1020"/>
        </w:tabs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ab/>
      </w:r>
    </w:p>
    <w:p w14:paraId="0399672E" w14:textId="77777777" w:rsidR="00D9111C" w:rsidRPr="00D9111C" w:rsidRDefault="00D9111C" w:rsidP="00D9111C"/>
    <w:p w14:paraId="055B95B2" w14:textId="098E975F" w:rsidR="00821FA3" w:rsidRDefault="00204554" w:rsidP="0ECD4417">
      <w:pPr>
        <w:spacing w:before="240" w:after="159" w:line="276" w:lineRule="auto"/>
      </w:pPr>
      <w:r>
        <w:rPr>
          <w:noProof/>
        </w:rPr>
        <w:lastRenderedPageBreak/>
        <w:drawing>
          <wp:inline distT="0" distB="0" distL="0" distR="0" wp14:anchorId="3E51DB79" wp14:editId="79A2EB87">
            <wp:extent cx="5731510" cy="3100070"/>
            <wp:effectExtent l="0" t="0" r="2540" b="5080"/>
            <wp:docPr id="882226733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6733" name="Obraz 1" descr="Obraz zawierający tekst, zrzut ekranu, Prostokąt, Czcion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426" w14:textId="16FE0FF2" w:rsidR="00821FA3" w:rsidRDefault="00821FA3"/>
    <w:sectPr w:rsidR="0082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8270"/>
    <w:multiLevelType w:val="hybridMultilevel"/>
    <w:tmpl w:val="47F60A86"/>
    <w:lvl w:ilvl="0" w:tplc="FF82AEC4">
      <w:start w:val="1"/>
      <w:numFmt w:val="decimal"/>
      <w:lvlText w:val="%1."/>
      <w:lvlJc w:val="left"/>
      <w:pPr>
        <w:ind w:left="720" w:hanging="360"/>
      </w:pPr>
    </w:lvl>
    <w:lvl w:ilvl="1" w:tplc="3438B87A">
      <w:start w:val="1"/>
      <w:numFmt w:val="lowerLetter"/>
      <w:lvlText w:val="%2."/>
      <w:lvlJc w:val="left"/>
      <w:pPr>
        <w:ind w:left="1440" w:hanging="360"/>
      </w:pPr>
    </w:lvl>
    <w:lvl w:ilvl="2" w:tplc="C310EDB4">
      <w:start w:val="1"/>
      <w:numFmt w:val="lowerRoman"/>
      <w:lvlText w:val="%3."/>
      <w:lvlJc w:val="right"/>
      <w:pPr>
        <w:ind w:left="2160" w:hanging="180"/>
      </w:pPr>
    </w:lvl>
    <w:lvl w:ilvl="3" w:tplc="B4A25AAE">
      <w:start w:val="1"/>
      <w:numFmt w:val="decimal"/>
      <w:lvlText w:val="%4."/>
      <w:lvlJc w:val="left"/>
      <w:pPr>
        <w:ind w:left="2880" w:hanging="360"/>
      </w:pPr>
    </w:lvl>
    <w:lvl w:ilvl="4" w:tplc="2D00A334">
      <w:start w:val="1"/>
      <w:numFmt w:val="lowerLetter"/>
      <w:lvlText w:val="%5."/>
      <w:lvlJc w:val="left"/>
      <w:pPr>
        <w:ind w:left="3600" w:hanging="360"/>
      </w:pPr>
    </w:lvl>
    <w:lvl w:ilvl="5" w:tplc="81483B7A">
      <w:start w:val="1"/>
      <w:numFmt w:val="lowerRoman"/>
      <w:lvlText w:val="%6."/>
      <w:lvlJc w:val="right"/>
      <w:pPr>
        <w:ind w:left="4320" w:hanging="180"/>
      </w:pPr>
    </w:lvl>
    <w:lvl w:ilvl="6" w:tplc="2B46899A">
      <w:start w:val="1"/>
      <w:numFmt w:val="decimal"/>
      <w:lvlText w:val="%7."/>
      <w:lvlJc w:val="left"/>
      <w:pPr>
        <w:ind w:left="5040" w:hanging="360"/>
      </w:pPr>
    </w:lvl>
    <w:lvl w:ilvl="7" w:tplc="7252170C">
      <w:start w:val="1"/>
      <w:numFmt w:val="lowerLetter"/>
      <w:lvlText w:val="%8."/>
      <w:lvlJc w:val="left"/>
      <w:pPr>
        <w:ind w:left="5760" w:hanging="360"/>
      </w:pPr>
    </w:lvl>
    <w:lvl w:ilvl="8" w:tplc="96F4BCEA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72C4F"/>
    <w:rsid w:val="001807D6"/>
    <w:rsid w:val="00204554"/>
    <w:rsid w:val="00310365"/>
    <w:rsid w:val="005C1A5A"/>
    <w:rsid w:val="00821FA3"/>
    <w:rsid w:val="00950CF8"/>
    <w:rsid w:val="00B06AB2"/>
    <w:rsid w:val="00D9111C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4F"/>
  <w15:chartTrackingRefBased/>
  <w15:docId w15:val="{6E6C6128-3B00-4CE7-947F-AB49534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31F9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288CD-232F-49E4-AF48-65FF0F6F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d290-3ebe-45f5-bfad-dd05ee4b7eff"/>
    <ds:schemaRef ds:uri="08cd4eea-b67f-4e6d-a589-88c387734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16A55-8801-49FA-AFF1-9D6D9180BCC4}">
  <ds:schemaRefs>
    <ds:schemaRef ds:uri="http://schemas.microsoft.com/office/2006/metadata/properties"/>
    <ds:schemaRef ds:uri="http://schemas.microsoft.com/office/infopath/2007/PartnerControls"/>
    <ds:schemaRef ds:uri="dda4d290-3ebe-45f5-bfad-dd05ee4b7eff"/>
    <ds:schemaRef ds:uri="08cd4eea-b67f-4e6d-a589-88c387734484"/>
  </ds:schemaRefs>
</ds:datastoreItem>
</file>

<file path=customXml/itemProps3.xml><?xml version="1.0" encoding="utf-8"?>
<ds:datastoreItem xmlns:ds="http://schemas.openxmlformats.org/officeDocument/2006/customXml" ds:itemID="{EAFB53BB-5A8E-4C62-A19C-DCCDA7F46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Czernicki</dc:creator>
  <cp:keywords/>
  <dc:description/>
  <cp:lastModifiedBy>Dmytro Gnatyk</cp:lastModifiedBy>
  <cp:revision>5</cp:revision>
  <dcterms:created xsi:type="dcterms:W3CDTF">2024-10-29T06:27:00Z</dcterms:created>
  <dcterms:modified xsi:type="dcterms:W3CDTF">2024-12-15T17:54:00Z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