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D21D4B" w:rsidTr="00D21D4B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D21D4B" w:rsidRDefault="00E96021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Date </w:t>
            </w:r>
            <w:bookmarkStart w:id="0" w:name="Text15"/>
            <w:r w:rsidR="00604EE6" w:rsidRPr="00D21D4B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604EE6" w:rsidRPr="00D21D4B">
              <w:rPr>
                <w:rFonts w:ascii="Tahoma" w:hAnsi="Tahoma" w:cs="Tahoma"/>
              </w:rPr>
              <w:fldChar w:fldCharType="begin"/>
            </w:r>
            <w:r w:rsidRPr="00D21D4B">
              <w:rPr>
                <w:rFonts w:ascii="Tahoma" w:hAnsi="Tahoma" w:cs="Tahoma"/>
              </w:rPr>
              <w:instrText xml:space="preserve"> DATE \@ "dd/MM/yyyy" </w:instrText>
            </w:r>
            <w:r w:rsidR="00604EE6" w:rsidRPr="00D21D4B">
              <w:rPr>
                <w:rFonts w:ascii="Tahoma" w:hAnsi="Tahoma" w:cs="Tahoma"/>
              </w:rPr>
              <w:fldChar w:fldCharType="separate"/>
            </w:r>
            <w:r w:rsidR="00C12F41">
              <w:rPr>
                <w:rFonts w:ascii="Tahoma" w:hAnsi="Tahoma" w:cs="Tahoma"/>
                <w:noProof/>
              </w:rPr>
              <w:instrText>24/09/2016</w:instrText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r w:rsidR="00604EE6" w:rsidRPr="00D21D4B">
              <w:rPr>
                <w:rFonts w:ascii="Tahoma" w:hAnsi="Tahoma" w:cs="Tahoma"/>
              </w:rPr>
            </w:r>
            <w:r w:rsidR="00604EE6" w:rsidRPr="00D21D4B">
              <w:rPr>
                <w:rFonts w:ascii="Tahoma" w:hAnsi="Tahoma" w:cs="Tahoma"/>
              </w:rPr>
              <w:fldChar w:fldCharType="separate"/>
            </w:r>
            <w:r w:rsidR="00616A71" w:rsidRPr="00D21D4B">
              <w:rPr>
                <w:rFonts w:ascii="Tahoma" w:hAnsi="Tahoma" w:cs="Tahoma"/>
                <w:noProof/>
              </w:rPr>
              <w:t>02/10/2015</w:t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D21D4B" w:rsidRDefault="00E96021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D21D4B" w:rsidRDefault="00604E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D21D4B">
              <w:rPr>
                <w:rFonts w:ascii="Tahoma" w:hAnsi="Tahoma" w:cs="Tahoma"/>
              </w:rPr>
              <w:instrText xml:space="preserve"> FORMDROPDOWN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D21D4B" w:rsidRDefault="00E96021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Questionnaire </w:t>
            </w:r>
            <w:r w:rsidR="00604EE6" w:rsidRPr="00D21D4B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D21D4B">
              <w:rPr>
                <w:rFonts w:ascii="Tahoma" w:hAnsi="Tahoma" w:cs="Tahoma"/>
              </w:rPr>
              <w:instrText xml:space="preserve"> FORMCHECKBOX </w:instrText>
            </w:r>
            <w:r w:rsidR="00604EE6" w:rsidRPr="00D21D4B">
              <w:rPr>
                <w:rFonts w:ascii="Tahoma" w:hAnsi="Tahoma" w:cs="Tahoma"/>
              </w:rPr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bookmarkEnd w:id="2"/>
            <w:r w:rsidRPr="00D21D4B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Attachment </w:t>
            </w:r>
            <w:r w:rsidR="00604EE6" w:rsidRPr="00D21D4B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D21D4B">
              <w:rPr>
                <w:rFonts w:ascii="Tahoma" w:hAnsi="Tahoma" w:cs="Tahoma"/>
              </w:rPr>
              <w:instrText xml:space="preserve"> FORMCHECKBOX </w:instrText>
            </w:r>
            <w:r w:rsidR="00604EE6" w:rsidRPr="00D21D4B">
              <w:rPr>
                <w:rFonts w:ascii="Tahoma" w:hAnsi="Tahoma" w:cs="Tahoma"/>
              </w:rPr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D21D4B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F57FBA" w:rsidRDefault="00E96021" w:rsidP="00D21D4B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D21D4B">
              <w:rPr>
                <w:rFonts w:ascii="Tahoma" w:hAnsi="Tahoma" w:cs="Tahoma"/>
              </w:rPr>
              <w:t xml:space="preserve">Notes </w:t>
            </w:r>
            <w:r w:rsidR="00604EE6" w:rsidRPr="00D21D4B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604EE6" w:rsidRPr="00D21D4B">
              <w:rPr>
                <w:rFonts w:ascii="Tahoma" w:hAnsi="Tahoma" w:cs="Tahoma"/>
              </w:rPr>
            </w:r>
            <w:r w:rsidR="00604EE6" w:rsidRPr="00D21D4B">
              <w:rPr>
                <w:rFonts w:ascii="Tahoma" w:hAnsi="Tahoma" w:cs="Tahoma"/>
              </w:rPr>
              <w:fldChar w:fldCharType="separate"/>
            </w:r>
            <w:r w:rsidR="00D21D4B" w:rsidRPr="00D21D4B">
              <w:rPr>
                <w:rFonts w:ascii="Tahoma" w:hAnsi="Tahoma" w:cs="Tahoma"/>
                <w:noProof/>
              </w:rPr>
              <w:t>16 year h/o possibly episodic mental illness with mood symptoms and dysfunction with no prominent long standing psychotic features. No significant family history. Plan: red T Clozapine 200 mg hs; start T Citalopram 20 mg hs; r/v 1 week.</w:t>
            </w:r>
          </w:p>
          <w:p w:rsidR="00403A54" w:rsidRDefault="00F57FBA" w:rsidP="00F57FB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10/10/15: Hypersalivation++; Plan: Red T Clozap 100 mg hs; Add T Risp 4 mg hs; Add T THP 2mg 1-0-0; r/v 1 week.</w:t>
            </w:r>
          </w:p>
          <w:p w:rsidR="00966B45" w:rsidRDefault="00403A54" w:rsidP="00403A54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18/10/15: Worsened. Plan: Incr T Risp 8 mg hs; T THP 2 mg 1-1-1; Decr T Clozap 50 mg hs; Incr T Cital 40 mg hs; r/v 1 week.</w:t>
            </w:r>
          </w:p>
          <w:p w:rsidR="00C85007" w:rsidRDefault="00966B45" w:rsidP="00966B4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24/10/15: Manic relapse. Plan: Stop T.Citalopram; Incr T Clozap 50mg-0-200mg; Add T Sod Val 200mg 1-0-1; r/v 1 week.</w:t>
            </w:r>
          </w:p>
          <w:p w:rsidR="00A67D58" w:rsidRDefault="00C85007" w:rsidP="00A67D5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31/10/15: Still sympatamatic; Plan: Incr T Sod Val 200-0-500 mg; T Clozap 50-0-300 mg; r/v 1 week.</w:t>
            </w:r>
          </w:p>
          <w:p w:rsidR="009A1C63" w:rsidRDefault="00A67D58" w:rsidP="00AB1E50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07/11/15: </w:t>
            </w:r>
            <w:r w:rsidR="00AB1E50">
              <w:rPr>
                <w:rFonts w:ascii="Tahoma" w:hAnsi="Tahoma" w:cs="Tahoma"/>
                <w:noProof/>
              </w:rPr>
              <w:t>Same;</w:t>
            </w:r>
            <w:r>
              <w:rPr>
                <w:rFonts w:ascii="Tahoma" w:hAnsi="Tahoma" w:cs="Tahoma"/>
                <w:noProof/>
              </w:rPr>
              <w:t>Plan:</w:t>
            </w:r>
            <w:r w:rsidR="00AB1E50">
              <w:rPr>
                <w:rFonts w:ascii="Tahoma" w:hAnsi="Tahoma" w:cs="Tahoma"/>
                <w:noProof/>
              </w:rPr>
              <w:t>Incr T Sod Val 500mg bd</w:t>
            </w:r>
            <w:r>
              <w:rPr>
                <w:rFonts w:ascii="Tahoma" w:hAnsi="Tahoma" w:cs="Tahoma"/>
                <w:noProof/>
              </w:rPr>
              <w:t xml:space="preserve">; </w:t>
            </w:r>
            <w:r w:rsidR="00AB1E50">
              <w:rPr>
                <w:rFonts w:ascii="Tahoma" w:hAnsi="Tahoma" w:cs="Tahoma"/>
                <w:noProof/>
              </w:rPr>
              <w:t>Incr T THP 2mg tid; Decr T Clozap 50-0-250mg; Add T HPL 10mg BD; Stop T Resp;</w:t>
            </w:r>
            <w:r>
              <w:rPr>
                <w:rFonts w:ascii="Tahoma" w:hAnsi="Tahoma" w:cs="Tahoma"/>
                <w:noProof/>
              </w:rPr>
              <w:t>r/v 1 wk</w:t>
            </w:r>
            <w:r w:rsidR="009A1C63">
              <w:rPr>
                <w:rFonts w:ascii="Tahoma" w:hAnsi="Tahoma" w:cs="Tahoma"/>
                <w:noProof/>
              </w:rPr>
              <w:t>.</w:t>
            </w:r>
          </w:p>
          <w:p w:rsidR="009A1C63" w:rsidRDefault="009A1C63" w:rsidP="009A1C6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14/11/15: Same;Plan: Add T Citalopram 10mg Hs; r/v 1 wk.</w:t>
            </w:r>
          </w:p>
          <w:p w:rsidR="00B93DF1" w:rsidRDefault="009A1C63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21/11/15: Better;Plan: Decr T Clozap 200mg Hs; Decr T HPL 5mg BD; r/v 1 wk.</w:t>
            </w:r>
          </w:p>
          <w:p w:rsidR="00B93DF1" w:rsidRDefault="00B93DF1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28/11/15: Reasonably well; Plan: Same; r/v 3 wks.</w:t>
            </w:r>
          </w:p>
          <w:p w:rsidR="0037153A" w:rsidRDefault="0037153A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19/12/15: Well; Plan: Decr T Clozapine 50mg 0-0-1,100mg 0-0-1; r/v 2wks.</w:t>
            </w:r>
          </w:p>
          <w:p w:rsidR="002E615C" w:rsidRDefault="002E615C" w:rsidP="00B93DF1">
            <w:pPr>
              <w:tabs>
                <w:tab w:val="left" w:pos="4710"/>
              </w:tabs>
              <w:rPr>
                <w:rFonts w:ascii="Tahoma" w:hAnsi="Tahoma" w:cs="Tahoma"/>
              </w:rPr>
            </w:pPr>
          </w:p>
          <w:p w:rsidR="007E318D" w:rsidRDefault="002E615C" w:rsidP="007E318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02/01/16: ? Manic relapse; Plan: Incr T Clozap 200 mg hs; Stop T Cital 10 mg hs; r/v 1 week</w:t>
            </w:r>
            <w:r w:rsidR="007E318D">
              <w:rPr>
                <w:rFonts w:ascii="Tahoma" w:hAnsi="Tahoma" w:cs="Tahoma"/>
              </w:rPr>
              <w:t>.</w:t>
            </w:r>
          </w:p>
          <w:p w:rsidR="00E01696" w:rsidRDefault="007E318D" w:rsidP="00B1458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09/01/16: Much better, fear decreased; Plan:</w:t>
            </w:r>
            <w:r w:rsidR="00B14581">
              <w:rPr>
                <w:rFonts w:ascii="Tahoma" w:hAnsi="Tahoma" w:cs="Tahoma"/>
              </w:rPr>
              <w:t>same; r/v 1 wk.</w:t>
            </w:r>
            <w:r>
              <w:rPr>
                <w:rFonts w:ascii="Tahoma" w:hAnsi="Tahoma" w:cs="Tahoma"/>
              </w:rPr>
              <w:t xml:space="preserve"> </w:t>
            </w:r>
          </w:p>
          <w:p w:rsidR="003B7E94" w:rsidRDefault="00E01696" w:rsidP="00B1458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16/01/16: Reasonably well. Plan: Red T Clozap 150 mg hs; Red T HPL 10 mg hs; r/v 2 wks.</w:t>
            </w:r>
          </w:p>
          <w:p w:rsidR="006C52D6" w:rsidRDefault="003B7E94" w:rsidP="003B7E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30/01/16: Manic relapse; Plan: Incr T Clozap 200 mg hs; Incr T HPL 10 mg bd; r/v 1 week.</w:t>
            </w:r>
          </w:p>
          <w:p w:rsidR="005061B3" w:rsidRDefault="006C52D6" w:rsidP="006C52D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06/02/16: Worsened mildly; Plan: Incr T Clozap 100-0-200 mg; r/v 1 week</w:t>
            </w:r>
            <w:r w:rsidR="005061B3">
              <w:rPr>
                <w:rFonts w:ascii="Tahoma" w:hAnsi="Tahoma" w:cs="Tahoma"/>
              </w:rPr>
              <w:t>2 wks 2 wks.</w:t>
            </w:r>
            <w:r>
              <w:rPr>
                <w:rFonts w:ascii="Tahoma" w:hAnsi="Tahoma" w:cs="Tahoma"/>
              </w:rPr>
              <w:t>.</w:t>
            </w:r>
          </w:p>
          <w:p w:rsidR="005061B3" w:rsidRDefault="005061B3" w:rsidP="005061B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13/02/16: </w:t>
            </w:r>
            <w:r w:rsidR="00E43375">
              <w:rPr>
                <w:rFonts w:ascii="Tahoma" w:hAnsi="Tahoma" w:cs="Tahoma"/>
              </w:rPr>
              <w:t>Much b</w:t>
            </w:r>
            <w:r>
              <w:rPr>
                <w:rFonts w:ascii="Tahoma" w:hAnsi="Tahoma" w:cs="Tahoma"/>
              </w:rPr>
              <w:t>etter;</w:t>
            </w:r>
            <w:r w:rsidR="00E43375">
              <w:rPr>
                <w:rFonts w:ascii="Tahoma" w:hAnsi="Tahoma" w:cs="Tahoma"/>
              </w:rPr>
              <w:t xml:space="preserve"> CPlan: Red T Clozap 75-0-175;</w:t>
            </w:r>
            <w:r>
              <w:rPr>
                <w:rFonts w:ascii="Tahoma" w:hAnsi="Tahoma" w:cs="Tahoma"/>
              </w:rPr>
              <w:t xml:space="preserve"> r/v 2 wks.</w:t>
            </w:r>
          </w:p>
          <w:p w:rsidR="00C1515C" w:rsidRDefault="005061B3" w:rsidP="005061B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26/02/16: Well. r/v 2 wks.</w:t>
            </w:r>
          </w:p>
          <w:p w:rsidR="00E16893" w:rsidRDefault="00C1515C" w:rsidP="00C1515C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12/03/16: C/o Sedation and not going for job. Plan: Red T Clozap 150 mg hs; Red T HPL 10 mg hs; Red T THP 2mg 1-1-0; Add T Lithium 200 mg hs; r/v 1 week.</w:t>
            </w:r>
          </w:p>
          <w:p w:rsidR="00FF5E7F" w:rsidRDefault="00E16893" w:rsidP="00E1689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19/03/16: Tiredness; Incr T Lithium 200-0-400 mg; Red T Clozap 100 mg hs; r/v 1 week.</w:t>
            </w:r>
          </w:p>
          <w:p w:rsidR="00571146" w:rsidRDefault="00FF5E7F" w:rsidP="00E1689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26/03/16: Much better; Plan: Incr T Risp 3 mg hs; r/v 1 week.</w:t>
            </w:r>
          </w:p>
          <w:p w:rsidR="00315A80" w:rsidRDefault="00571146" w:rsidP="0057114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02/04/16: Much better but c/o tiredness and rigidity; Plan: Red T HPL 15 mg </w:t>
            </w:r>
            <w:r>
              <w:rPr>
                <w:rFonts w:ascii="Tahoma" w:hAnsi="Tahoma" w:cs="Tahoma"/>
              </w:rPr>
              <w:lastRenderedPageBreak/>
              <w:t>hs; r/v 1 week.</w:t>
            </w:r>
          </w:p>
          <w:p w:rsidR="00E375A0" w:rsidRDefault="00315A80" w:rsidP="00315A8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09/04/16: Worsened mildly; Plan: Stop T Lithium; Add T Clozap 25-25-50 mg; r/v 1 week.</w:t>
            </w:r>
          </w:p>
          <w:p w:rsidR="00E16394" w:rsidRDefault="00E375A0" w:rsidP="00315A8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16/04/16: Over all better. r/v 2 wks.</w:t>
            </w:r>
          </w:p>
          <w:p w:rsidR="00700160" w:rsidRDefault="00E16394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30/04/16: Over all better. Incr sexual interest. Plan: Incr T Clozap 50-25-50 mg; r/v 1 week</w:t>
            </w:r>
            <w:r w:rsidR="00AC5B96">
              <w:rPr>
                <w:rFonts w:ascii="Tahoma" w:hAnsi="Tahoma" w:cs="Tahoma"/>
              </w:rPr>
              <w:t xml:space="preserve">. </w:t>
            </w:r>
          </w:p>
          <w:p w:rsidR="00AC5B96" w:rsidRDefault="00AC5B96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14/05/16: Slight improvement: r/v 1 wks.</w:t>
            </w:r>
          </w:p>
          <w:p w:rsidR="00305F4B" w:rsidRDefault="00700160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21/05/16: Ovwe all better; r/v 2 wks.</w:t>
            </w:r>
          </w:p>
          <w:p w:rsidR="00BB3798" w:rsidRDefault="00305F4B" w:rsidP="00E1639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25/06/16: Worsened. Plan: Incr T Clozap 50-25-125; r/v 1 week.</w:t>
            </w:r>
          </w:p>
          <w:p w:rsidR="00721EF6" w:rsidRDefault="00BB3798" w:rsidP="00BB379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02/07/16: Better; Red T Clozap 50-25-100 mg; Incr Inj FFD 25 mg deep i/m in every 1 week.</w:t>
            </w:r>
          </w:p>
          <w:p w:rsidR="00A25952" w:rsidRDefault="00721EF6" w:rsidP="00BB379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09/07/16: Worse. Incr fear and persecution. Plan: add T cital 20 mg hs; red T Clozap 50-0-100 mg; r/v 2 wks.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23/07/16: Much better but depressed. Plan: Incr T Cital 30 mg hs; r/v 2 wks.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30/07/16: ? Manic switch; Plan: Red T Cital 20 mg hs; r/v 1 week.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13/08/16: Over all better; r/v 2 wks.</w:t>
            </w:r>
          </w:p>
          <w:p w:rsidR="00A25952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27/08/16: Stable; r/v 2 wks.</w:t>
            </w:r>
          </w:p>
          <w:p w:rsidR="00C12F41" w:rsidRDefault="00A25952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17/09/16: Fear ++; Plan: r/v 1 week.</w:t>
            </w:r>
          </w:p>
          <w:p w:rsidR="00E96021" w:rsidRPr="00D21D4B" w:rsidRDefault="00C12F41" w:rsidP="00A2595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24/09/16</w:t>
            </w:r>
            <w:proofErr w:type="gramStart"/>
            <w:r>
              <w:rPr>
                <w:rFonts w:ascii="Tahoma" w:hAnsi="Tahoma" w:cs="Tahoma"/>
              </w:rPr>
              <w:t>: ?</w:t>
            </w:r>
            <w:proofErr w:type="gramEnd"/>
            <w:r>
              <w:rPr>
                <w:rFonts w:ascii="Tahoma" w:hAnsi="Tahoma" w:cs="Tahoma"/>
              </w:rPr>
              <w:t xml:space="preserve"> Depressed. Plan: </w:t>
            </w:r>
            <w:proofErr w:type="spellStart"/>
            <w:r>
              <w:rPr>
                <w:rFonts w:ascii="Tahoma" w:hAnsi="Tahoma" w:cs="Tahoma"/>
              </w:rPr>
              <w:t>Incr</w:t>
            </w:r>
            <w:proofErr w:type="spellEnd"/>
            <w:r>
              <w:rPr>
                <w:rFonts w:ascii="Tahoma" w:hAnsi="Tahoma" w:cs="Tahoma"/>
              </w:rPr>
              <w:t xml:space="preserve"> T </w:t>
            </w:r>
            <w:proofErr w:type="spellStart"/>
            <w:r>
              <w:rPr>
                <w:rFonts w:ascii="Tahoma" w:hAnsi="Tahoma" w:cs="Tahoma"/>
              </w:rPr>
              <w:t>Cital</w:t>
            </w:r>
            <w:proofErr w:type="spellEnd"/>
            <w:r>
              <w:rPr>
                <w:rFonts w:ascii="Tahoma" w:hAnsi="Tahoma" w:cs="Tahoma"/>
              </w:rPr>
              <w:t xml:space="preserve"> 30 mg </w:t>
            </w:r>
            <w:proofErr w:type="spellStart"/>
            <w:r>
              <w:rPr>
                <w:rFonts w:ascii="Tahoma" w:hAnsi="Tahoma" w:cs="Tahoma"/>
              </w:rPr>
              <w:t>hs</w:t>
            </w:r>
            <w:proofErr w:type="spellEnd"/>
            <w:r>
              <w:rPr>
                <w:rFonts w:ascii="Tahoma" w:hAnsi="Tahoma" w:cs="Tahoma"/>
              </w:rPr>
              <w:t>; r/v 2 wks.</w:t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21D4B" w:rsidTr="00D21D4B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lastRenderedPageBreak/>
              <w:t xml:space="preserve">Diagnosis: </w:t>
            </w:r>
            <w:r w:rsidR="00604EE6" w:rsidRPr="00D21D4B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604EE6" w:rsidRPr="00D21D4B">
              <w:rPr>
                <w:rFonts w:ascii="Tahoma" w:hAnsi="Tahoma" w:cs="Tahoma"/>
              </w:rPr>
            </w:r>
            <w:r w:rsidR="00604EE6" w:rsidRPr="00D21D4B">
              <w:rPr>
                <w:rFonts w:ascii="Tahoma" w:hAnsi="Tahoma" w:cs="Tahoma"/>
              </w:rPr>
              <w:fldChar w:fldCharType="separate"/>
            </w:r>
            <w:r w:rsidR="00DF7B5F">
              <w:rPr>
                <w:rFonts w:ascii="Tahoma" w:hAnsi="Tahoma" w:cs="Tahoma"/>
              </w:rPr>
              <w:t>Bipolar Affective</w:t>
            </w:r>
            <w:r w:rsidR="00D21D4B" w:rsidRPr="00D21D4B">
              <w:rPr>
                <w:rFonts w:ascii="Tahoma" w:hAnsi="Tahoma" w:cs="Tahoma"/>
                <w:noProof/>
              </w:rPr>
              <w:t xml:space="preserve"> disorder</w:t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No: </w:t>
            </w:r>
            <w:bookmarkStart w:id="6" w:name="Text14"/>
            <w:r w:rsidR="00604EE6" w:rsidRPr="00D21D4B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D21D4B">
              <w:rPr>
                <w:rFonts w:ascii="Tahoma" w:hAnsi="Tahoma" w:cs="Tahoma"/>
              </w:rPr>
              <w:instrText xml:space="preserve"> FORMTEXT </w:instrText>
            </w:r>
            <w:r w:rsidR="00604EE6" w:rsidRPr="00D21D4B">
              <w:rPr>
                <w:rFonts w:ascii="Tahoma" w:hAnsi="Tahoma" w:cs="Tahoma"/>
              </w:rPr>
            </w:r>
            <w:r w:rsidR="00604EE6" w:rsidRPr="00D21D4B">
              <w:rPr>
                <w:rFonts w:ascii="Tahoma" w:hAnsi="Tahoma" w:cs="Tahoma"/>
              </w:rPr>
              <w:fldChar w:fldCharType="separate"/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Pr="00D21D4B">
              <w:rPr>
                <w:rFonts w:ascii="Tahoma" w:hAnsi="Tahoma" w:cs="Tahoma"/>
                <w:noProof/>
              </w:rPr>
              <w:t> </w:t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bookmarkEnd w:id="6"/>
            <w:r w:rsidRPr="00D21D4B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604EE6" w:rsidRPr="00D21D4B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D21D4B">
              <w:rPr>
                <w:rFonts w:ascii="Tahoma" w:hAnsi="Tahoma" w:cs="Tahoma"/>
              </w:rPr>
              <w:instrText xml:space="preserve"> FORMDROPDOWN </w:instrText>
            </w:r>
            <w:r w:rsidR="00604EE6" w:rsidRPr="00D21D4B">
              <w:rPr>
                <w:rFonts w:ascii="Tahoma" w:hAnsi="Tahoma" w:cs="Tahoma"/>
              </w:rPr>
            </w:r>
            <w:r w:rsidR="00604EE6" w:rsidRPr="00D21D4B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D21D4B" w:rsidRDefault="00DD204B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D21D4B">
              <w:rPr>
                <w:rFonts w:ascii="Tahoma" w:hAnsi="Tahoma" w:cs="Tahoma"/>
              </w:rPr>
              <w:t>Medication</w:t>
            </w:r>
          </w:p>
          <w:p w:rsidR="00DD204B" w:rsidRPr="00D21D4B" w:rsidRDefault="00604E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D21D4B">
              <w:rPr>
                <w:rFonts w:ascii="Tahoma" w:hAnsi="Tahoma" w:cs="Tahoma"/>
              </w:rPr>
              <w:instrText xml:space="preserve"> FORMDROPDOWN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8"/>
            <w:r w:rsidR="00DD204B" w:rsidRPr="00D21D4B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D21D4B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D21D4B" w:rsidRDefault="00430A97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D21D4B" w:rsidRDefault="00604EE6" w:rsidP="00616A71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D21D4B">
              <w:rPr>
                <w:rFonts w:ascii="Tahoma" w:hAnsi="Tahoma" w:cs="Tahoma"/>
              </w:rPr>
              <w:instrText xml:space="preserve"> FORMTEXT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separate"/>
            </w:r>
            <w:r w:rsidR="00616A71" w:rsidRPr="00D21D4B">
              <w:rPr>
                <w:rFonts w:ascii="Tahoma" w:hAnsi="Tahoma" w:cs="Tahoma"/>
                <w:noProof/>
              </w:rPr>
              <w:t>4</w:t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D21D4B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D21D4B" w:rsidRDefault="00430A97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D21D4B" w:rsidRDefault="00604E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D21D4B">
              <w:rPr>
                <w:rFonts w:ascii="Tahoma" w:hAnsi="Tahoma" w:cs="Tahoma"/>
              </w:rPr>
              <w:instrText xml:space="preserve"> FORMTEXT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separate"/>
            </w:r>
            <w:r w:rsidR="00D21D4B" w:rsidRPr="00D21D4B">
              <w:rPr>
                <w:rFonts w:ascii="Tahoma" w:hAnsi="Tahoma" w:cs="Tahoma"/>
                <w:noProof/>
              </w:rPr>
              <w:t>P P</w:t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D21D4B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D21D4B" w:rsidRDefault="00430A97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D21D4B" w:rsidRDefault="00604EE6" w:rsidP="00D21D4B">
            <w:pPr>
              <w:rPr>
                <w:rFonts w:ascii="Tahoma" w:hAnsi="Tahoma" w:cs="Tahoma"/>
              </w:rPr>
            </w:pPr>
            <w:r w:rsidRPr="00D21D4B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D21D4B">
              <w:rPr>
                <w:rFonts w:ascii="Tahoma" w:hAnsi="Tahoma" w:cs="Tahoma"/>
              </w:rPr>
              <w:instrText xml:space="preserve"> FORMTEXT </w:instrText>
            </w:r>
            <w:r w:rsidRPr="00D21D4B">
              <w:rPr>
                <w:rFonts w:ascii="Tahoma" w:hAnsi="Tahoma" w:cs="Tahoma"/>
              </w:rPr>
            </w:r>
            <w:r w:rsidRPr="00D21D4B">
              <w:rPr>
                <w:rFonts w:ascii="Tahoma" w:hAnsi="Tahoma" w:cs="Tahoma"/>
              </w:rPr>
              <w:fldChar w:fldCharType="separate"/>
            </w:r>
            <w:r w:rsidR="00D21D4B" w:rsidRPr="00D21D4B">
              <w:rPr>
                <w:rFonts w:ascii="Tahoma" w:hAnsi="Tahoma" w:cs="Tahoma"/>
                <w:noProof/>
              </w:rPr>
              <w:t>Sunil</w:t>
            </w:r>
            <w:r w:rsidRPr="00D21D4B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A71"/>
    <w:rsid w:val="000273D6"/>
    <w:rsid w:val="00035A3E"/>
    <w:rsid w:val="00044089"/>
    <w:rsid w:val="000A344A"/>
    <w:rsid w:val="000B2E2B"/>
    <w:rsid w:val="001A0D9D"/>
    <w:rsid w:val="001C59EE"/>
    <w:rsid w:val="002B6E32"/>
    <w:rsid w:val="002D3907"/>
    <w:rsid w:val="002E615C"/>
    <w:rsid w:val="00305F4B"/>
    <w:rsid w:val="00315A80"/>
    <w:rsid w:val="0037153A"/>
    <w:rsid w:val="003B7E94"/>
    <w:rsid w:val="003C65CE"/>
    <w:rsid w:val="00403A54"/>
    <w:rsid w:val="00430A97"/>
    <w:rsid w:val="00440265"/>
    <w:rsid w:val="004B1498"/>
    <w:rsid w:val="005061B3"/>
    <w:rsid w:val="00571146"/>
    <w:rsid w:val="00604EE6"/>
    <w:rsid w:val="00616A71"/>
    <w:rsid w:val="00641CCB"/>
    <w:rsid w:val="006C52D6"/>
    <w:rsid w:val="00700160"/>
    <w:rsid w:val="00705424"/>
    <w:rsid w:val="00707CF6"/>
    <w:rsid w:val="00721EF6"/>
    <w:rsid w:val="00742921"/>
    <w:rsid w:val="007B66F3"/>
    <w:rsid w:val="007E30E3"/>
    <w:rsid w:val="007E318D"/>
    <w:rsid w:val="008275E5"/>
    <w:rsid w:val="008A6289"/>
    <w:rsid w:val="008C5980"/>
    <w:rsid w:val="00932CD7"/>
    <w:rsid w:val="00966B45"/>
    <w:rsid w:val="009A1C63"/>
    <w:rsid w:val="009F25E6"/>
    <w:rsid w:val="00A25952"/>
    <w:rsid w:val="00A45454"/>
    <w:rsid w:val="00A535FB"/>
    <w:rsid w:val="00A67D58"/>
    <w:rsid w:val="00A8274A"/>
    <w:rsid w:val="00A85607"/>
    <w:rsid w:val="00AB1E50"/>
    <w:rsid w:val="00AC5B96"/>
    <w:rsid w:val="00AE666F"/>
    <w:rsid w:val="00B14581"/>
    <w:rsid w:val="00B80970"/>
    <w:rsid w:val="00B93DF1"/>
    <w:rsid w:val="00B952BB"/>
    <w:rsid w:val="00B97DD3"/>
    <w:rsid w:val="00BB3798"/>
    <w:rsid w:val="00C12F41"/>
    <w:rsid w:val="00C1515C"/>
    <w:rsid w:val="00C516D9"/>
    <w:rsid w:val="00C85007"/>
    <w:rsid w:val="00C90F0B"/>
    <w:rsid w:val="00D21D4B"/>
    <w:rsid w:val="00D45074"/>
    <w:rsid w:val="00DB079B"/>
    <w:rsid w:val="00DD204B"/>
    <w:rsid w:val="00DF7B5F"/>
    <w:rsid w:val="00E01696"/>
    <w:rsid w:val="00E051B0"/>
    <w:rsid w:val="00E16394"/>
    <w:rsid w:val="00E16893"/>
    <w:rsid w:val="00E375A0"/>
    <w:rsid w:val="00E43375"/>
    <w:rsid w:val="00E6122F"/>
    <w:rsid w:val="00E65BA8"/>
    <w:rsid w:val="00E96021"/>
    <w:rsid w:val="00E97672"/>
    <w:rsid w:val="00F57FBA"/>
    <w:rsid w:val="00F84C37"/>
    <w:rsid w:val="00FE1576"/>
    <w:rsid w:val="00FF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097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16A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A71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uzha%20patients\Greeshmam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108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33</cp:revision>
  <cp:lastPrinted>1601-01-01T00:00:00Z</cp:lastPrinted>
  <dcterms:created xsi:type="dcterms:W3CDTF">2015-10-02T16:24:00Z</dcterms:created>
  <dcterms:modified xsi:type="dcterms:W3CDTF">2016-09-24T03:04:00Z</dcterms:modified>
</cp:coreProperties>
</file>