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74501" w14:textId="77777777" w:rsidR="00B4546F" w:rsidRDefault="00B848DD">
      <w:pPr>
        <w:pStyle w:val="RAMQH1"/>
      </w:pPr>
      <w:r>
        <w:t>Vers un système de design agentique et durable</w:t>
      </w:r>
    </w:p>
    <w:p w14:paraId="40EF50E2" w14:textId="77777777" w:rsidR="00B4546F" w:rsidRDefault="4001E5FA" w:rsidP="4001E5FA">
      <w:pPr>
        <w:pStyle w:val="RAMQSous-titre"/>
      </w:pPr>
      <w:r>
        <w:t>Cadre stratégique et opérationnel</w:t>
      </w:r>
    </w:p>
    <w:p w14:paraId="11279A75" w14:textId="717161EF" w:rsidR="00B4546F" w:rsidRPr="00FA0018" w:rsidRDefault="00771EA4">
      <w:pPr>
        <w:pStyle w:val="RAMQH2"/>
        <w:rPr>
          <w:lang w:val="fr-CA"/>
        </w:rPr>
      </w:pPr>
      <w:r>
        <w:rPr>
          <w:lang w:val="fr-CA"/>
        </w:rPr>
        <w:t xml:space="preserve">1. </w:t>
      </w:r>
      <w:r w:rsidR="00B848DD" w:rsidRPr="00FA0018">
        <w:rPr>
          <w:lang w:val="fr-CA"/>
        </w:rPr>
        <w:t>Contexte et intention</w:t>
      </w:r>
    </w:p>
    <w:p w14:paraId="0AF74D79" w14:textId="77777777" w:rsidR="00C20B16" w:rsidRPr="00C20B16" w:rsidRDefault="00C20B16" w:rsidP="00C20B16">
      <w:pPr>
        <w:pStyle w:val="RAMQParagraphe"/>
        <w:rPr>
          <w:lang w:val="fr-CA"/>
        </w:rPr>
      </w:pPr>
      <w:r w:rsidRPr="00C20B16">
        <w:rPr>
          <w:lang w:val="fr-CA"/>
        </w:rPr>
        <w:t>Dans une organisation publique comme la RAMQ, le système de design doit répondre à des contraintes spécifiques</w:t>
      </w:r>
      <w:r w:rsidRPr="00C20B16">
        <w:rPr>
          <w:rFonts w:ascii="Arial" w:hAnsi="Arial"/>
          <w:lang w:val="fr-CA"/>
        </w:rPr>
        <w:t> </w:t>
      </w:r>
      <w:r w:rsidRPr="00C20B16">
        <w:rPr>
          <w:lang w:val="fr-CA"/>
        </w:rPr>
        <w:t>: diversit</w:t>
      </w:r>
      <w:r w:rsidRPr="00C20B16">
        <w:rPr>
          <w:rFonts w:cs="Aptos Narrow"/>
          <w:lang w:val="fr-CA"/>
        </w:rPr>
        <w:t>é</w:t>
      </w:r>
      <w:r w:rsidRPr="00C20B16">
        <w:rPr>
          <w:lang w:val="fr-CA"/>
        </w:rPr>
        <w:t xml:space="preserve"> des technologies (React, </w:t>
      </w:r>
      <w:proofErr w:type="spellStart"/>
      <w:r w:rsidRPr="00C20B16">
        <w:rPr>
          <w:lang w:val="fr-CA"/>
        </w:rPr>
        <w:t>Angular</w:t>
      </w:r>
      <w:proofErr w:type="spellEnd"/>
      <w:r w:rsidRPr="00C20B16">
        <w:rPr>
          <w:lang w:val="fr-CA"/>
        </w:rPr>
        <w:t>, syst</w:t>
      </w:r>
      <w:r w:rsidRPr="00C20B16">
        <w:rPr>
          <w:rFonts w:cs="Aptos Narrow"/>
          <w:lang w:val="fr-CA"/>
        </w:rPr>
        <w:t>è</w:t>
      </w:r>
      <w:r w:rsidRPr="00C20B16">
        <w:rPr>
          <w:lang w:val="fr-CA"/>
        </w:rPr>
        <w:t>mes h</w:t>
      </w:r>
      <w:r w:rsidRPr="00C20B16">
        <w:rPr>
          <w:rFonts w:cs="Aptos Narrow"/>
          <w:lang w:val="fr-CA"/>
        </w:rPr>
        <w:t>é</w:t>
      </w:r>
      <w:r w:rsidRPr="00C20B16">
        <w:rPr>
          <w:lang w:val="fr-CA"/>
        </w:rPr>
        <w:t>rit</w:t>
      </w:r>
      <w:r w:rsidRPr="00C20B16">
        <w:rPr>
          <w:rFonts w:cs="Aptos Narrow"/>
          <w:lang w:val="fr-CA"/>
        </w:rPr>
        <w:t>é</w:t>
      </w:r>
      <w:r w:rsidRPr="00C20B16">
        <w:rPr>
          <w:lang w:val="fr-CA"/>
        </w:rPr>
        <w:t xml:space="preserve">s), exigences </w:t>
      </w:r>
      <w:r w:rsidRPr="00C20B16">
        <w:rPr>
          <w:rFonts w:cs="Aptos Narrow"/>
          <w:lang w:val="fr-CA"/>
        </w:rPr>
        <w:t>é</w:t>
      </w:r>
      <w:r w:rsidRPr="00C20B16">
        <w:rPr>
          <w:lang w:val="fr-CA"/>
        </w:rPr>
        <w:t>lev</w:t>
      </w:r>
      <w:r w:rsidRPr="00C20B16">
        <w:rPr>
          <w:rFonts w:cs="Aptos Narrow"/>
          <w:lang w:val="fr-CA"/>
        </w:rPr>
        <w:t>é</w:t>
      </w:r>
      <w:r w:rsidRPr="00C20B16">
        <w:rPr>
          <w:lang w:val="fr-CA"/>
        </w:rPr>
        <w:t>es en mati</w:t>
      </w:r>
      <w:r w:rsidRPr="00C20B16">
        <w:rPr>
          <w:rFonts w:cs="Aptos Narrow"/>
          <w:lang w:val="fr-CA"/>
        </w:rPr>
        <w:t>è</w:t>
      </w:r>
      <w:r w:rsidRPr="00C20B16">
        <w:rPr>
          <w:lang w:val="fr-CA"/>
        </w:rPr>
        <w:t>re de conformit</w:t>
      </w:r>
      <w:r w:rsidRPr="00C20B16">
        <w:rPr>
          <w:rFonts w:cs="Aptos Narrow"/>
          <w:lang w:val="fr-CA"/>
        </w:rPr>
        <w:t>é</w:t>
      </w:r>
      <w:r w:rsidRPr="00C20B16">
        <w:rPr>
          <w:lang w:val="fr-CA"/>
        </w:rPr>
        <w:t xml:space="preserve"> et d</w:t>
      </w:r>
      <w:r w:rsidRPr="00C20B16">
        <w:rPr>
          <w:rFonts w:cs="Aptos Narrow"/>
          <w:lang w:val="fr-CA"/>
        </w:rPr>
        <w:t>’</w:t>
      </w:r>
      <w:r w:rsidRPr="00C20B16">
        <w:rPr>
          <w:lang w:val="fr-CA"/>
        </w:rPr>
        <w:t>accessibilit</w:t>
      </w:r>
      <w:r w:rsidRPr="00C20B16">
        <w:rPr>
          <w:rFonts w:cs="Aptos Narrow"/>
          <w:lang w:val="fr-CA"/>
        </w:rPr>
        <w:t>é</w:t>
      </w:r>
      <w:r w:rsidRPr="00C20B16">
        <w:rPr>
          <w:lang w:val="fr-CA"/>
        </w:rPr>
        <w:t>, long cycle de vie des produits et multiplicit</w:t>
      </w:r>
      <w:r w:rsidRPr="00C20B16">
        <w:rPr>
          <w:rFonts w:cs="Aptos Narrow"/>
          <w:lang w:val="fr-CA"/>
        </w:rPr>
        <w:t>é</w:t>
      </w:r>
      <w:r w:rsidRPr="00C20B16">
        <w:rPr>
          <w:lang w:val="fr-CA"/>
        </w:rPr>
        <w:t xml:space="preserve"> des </w:t>
      </w:r>
      <w:r w:rsidRPr="00C20B16">
        <w:rPr>
          <w:rFonts w:cs="Aptos Narrow"/>
          <w:lang w:val="fr-CA"/>
        </w:rPr>
        <w:t>é</w:t>
      </w:r>
      <w:r w:rsidRPr="00C20B16">
        <w:rPr>
          <w:lang w:val="fr-CA"/>
        </w:rPr>
        <w:t>quipes et fournisseurs.</w:t>
      </w:r>
    </w:p>
    <w:p w14:paraId="2B52513D" w14:textId="6B5003FB" w:rsidR="00C20B16" w:rsidRPr="00C20B16" w:rsidRDefault="00C20B16" w:rsidP="00C20B16">
      <w:pPr>
        <w:pStyle w:val="RAMQParagraphe"/>
        <w:rPr>
          <w:lang w:val="fr-CA"/>
        </w:rPr>
      </w:pPr>
      <w:r w:rsidRPr="00C20B16">
        <w:rPr>
          <w:lang w:val="fr-CA"/>
        </w:rPr>
        <w:t>Dans ce contexte, un système de design ne peut pas être limité à une bibliothèque de composants. Il doit devenir</w:t>
      </w:r>
      <w:r w:rsidRPr="00C20B16">
        <w:rPr>
          <w:rFonts w:ascii="Arial" w:hAnsi="Arial"/>
          <w:lang w:val="fr-CA"/>
        </w:rPr>
        <w:t> </w:t>
      </w:r>
      <w:r w:rsidRPr="00C20B16">
        <w:rPr>
          <w:lang w:val="fr-CA"/>
        </w:rPr>
        <w:t>:</w:t>
      </w:r>
    </w:p>
    <w:p w14:paraId="10036B27" w14:textId="10487BCD" w:rsidR="00C20B16" w:rsidRPr="00771EA4" w:rsidRDefault="0092069E" w:rsidP="00C20B16">
      <w:pPr>
        <w:pStyle w:val="RAMQListe"/>
        <w:rPr>
          <w:lang w:val="fr-CA"/>
        </w:rPr>
      </w:pPr>
      <w:r w:rsidRPr="00771EA4">
        <w:rPr>
          <w:lang w:val="fr-CA"/>
        </w:rPr>
        <w:t>Un</w:t>
      </w:r>
      <w:r w:rsidR="00C20B16" w:rsidRPr="00771EA4">
        <w:rPr>
          <w:lang w:val="fr-CA"/>
        </w:rPr>
        <w:t xml:space="preserve"> système de décisions explicites</w:t>
      </w:r>
    </w:p>
    <w:p w14:paraId="6E327069" w14:textId="3A58565E" w:rsidR="00C20B16" w:rsidRPr="00C20B16" w:rsidRDefault="0092069E" w:rsidP="00C20B16">
      <w:pPr>
        <w:pStyle w:val="RAMQListe"/>
      </w:pPr>
      <w:r>
        <w:t>U</w:t>
      </w:r>
      <w:r w:rsidR="00C20B16" w:rsidRPr="00C20B16">
        <w:t xml:space="preserve">n </w:t>
      </w:r>
      <w:proofErr w:type="spellStart"/>
      <w:r w:rsidR="00C20B16" w:rsidRPr="00C20B16">
        <w:t>réservoir</w:t>
      </w:r>
      <w:proofErr w:type="spellEnd"/>
      <w:r w:rsidR="00C20B16" w:rsidRPr="00C20B16">
        <w:t xml:space="preserve"> de </w:t>
      </w:r>
      <w:proofErr w:type="spellStart"/>
      <w:r w:rsidR="00C20B16" w:rsidRPr="00C20B16">
        <w:t>contexte</w:t>
      </w:r>
      <w:proofErr w:type="spellEnd"/>
      <w:r w:rsidR="00C20B16" w:rsidRPr="00C20B16">
        <w:t xml:space="preserve"> </w:t>
      </w:r>
      <w:proofErr w:type="spellStart"/>
      <w:r w:rsidR="00C20B16" w:rsidRPr="00C20B16">
        <w:t>organisationnel</w:t>
      </w:r>
      <w:proofErr w:type="spellEnd"/>
    </w:p>
    <w:p w14:paraId="200F63A8" w14:textId="224C8BBC" w:rsidR="00C20B16" w:rsidRPr="0092069E" w:rsidRDefault="0092069E" w:rsidP="00C20B16">
      <w:pPr>
        <w:pStyle w:val="RAMQListe"/>
        <w:rPr>
          <w:lang w:val="fr-CA"/>
        </w:rPr>
      </w:pPr>
      <w:r w:rsidRPr="0092069E">
        <w:rPr>
          <w:lang w:val="fr-CA"/>
        </w:rPr>
        <w:t>U</w:t>
      </w:r>
      <w:r w:rsidR="00C20B16" w:rsidRPr="0092069E">
        <w:rPr>
          <w:lang w:val="fr-CA"/>
        </w:rPr>
        <w:t>ne infrastructure partagée, lisible par les équipes humaines et par les outils d’automatisation (tests, audits, assistants)</w:t>
      </w:r>
    </w:p>
    <w:p w14:paraId="0A01AA31" w14:textId="00703850" w:rsidR="00B4546F" w:rsidRPr="00FA0018" w:rsidRDefault="00C20B16" w:rsidP="00C20B16">
      <w:pPr>
        <w:pStyle w:val="RAMQParagraphe"/>
        <w:rPr>
          <w:lang w:val="fr-CA"/>
        </w:rPr>
      </w:pPr>
      <w:r w:rsidRPr="00C20B16">
        <w:rPr>
          <w:lang w:val="fr-CA"/>
        </w:rPr>
        <w:t>Ce document présente un cadre commun pour concevoir, gouverner et faire évoluer un système de design agentique, centré sur la cohérence, la durabilité et la capacité organisationnelle.</w:t>
      </w:r>
    </w:p>
    <w:p w14:paraId="64A71C7A" w14:textId="1B881063" w:rsidR="00B4546F" w:rsidRPr="00FA0018" w:rsidRDefault="00771EA4">
      <w:pPr>
        <w:pStyle w:val="RAMQH2"/>
        <w:rPr>
          <w:lang w:val="fr-CA"/>
        </w:rPr>
      </w:pPr>
      <w:r>
        <w:rPr>
          <w:lang w:val="fr-CA"/>
        </w:rPr>
        <w:t xml:space="preserve">2. </w:t>
      </w:r>
      <w:r w:rsidR="00B848DD" w:rsidRPr="00FA0018">
        <w:rPr>
          <w:lang w:val="fr-CA"/>
        </w:rPr>
        <w:t>Du composant au contexte</w:t>
      </w:r>
    </w:p>
    <w:p w14:paraId="33482F81" w14:textId="77777777" w:rsidR="006F7253" w:rsidRPr="006F7253" w:rsidRDefault="006F7253" w:rsidP="006F7253">
      <w:pPr>
        <w:pStyle w:val="RAMQH3"/>
      </w:pPr>
      <w:r w:rsidRPr="006F7253">
        <w:t>2.1 Limites du modèle traditionnel</w:t>
      </w:r>
    </w:p>
    <w:p w14:paraId="73532DD8" w14:textId="77777777" w:rsidR="006F7253" w:rsidRPr="006F7253" w:rsidRDefault="006F7253" w:rsidP="006F7253">
      <w:pPr>
        <w:pStyle w:val="RAMQParagraphe"/>
        <w:rPr>
          <w:lang w:val="fr-CA"/>
        </w:rPr>
      </w:pPr>
      <w:r w:rsidRPr="006F7253">
        <w:rPr>
          <w:lang w:val="fr-CA"/>
        </w:rPr>
        <w:t>Le modèle traditionnel du design system repose principalement sur :</w:t>
      </w:r>
    </w:p>
    <w:p w14:paraId="3C1D6A40" w14:textId="3114B53F" w:rsidR="006F7253" w:rsidRPr="006F7253" w:rsidRDefault="0092069E" w:rsidP="006F7253">
      <w:pPr>
        <w:pStyle w:val="RAMQListe"/>
      </w:pPr>
      <w:r>
        <w:t>L</w:t>
      </w:r>
      <w:r w:rsidR="006F7253" w:rsidRPr="006F7253">
        <w:t>a production de composants</w:t>
      </w:r>
    </w:p>
    <w:p w14:paraId="4F81FE41" w14:textId="1F826BD9" w:rsidR="006F7253" w:rsidRPr="006F7253" w:rsidRDefault="0092069E" w:rsidP="006F7253">
      <w:pPr>
        <w:pStyle w:val="RAMQListe"/>
      </w:pPr>
      <w:r>
        <w:t>L</w:t>
      </w:r>
      <w:r w:rsidR="006F7253" w:rsidRPr="006F7253">
        <w:t xml:space="preserve">a couverture </w:t>
      </w:r>
      <w:proofErr w:type="spellStart"/>
      <w:r w:rsidR="006F7253" w:rsidRPr="006F7253">
        <w:t>fonctionnelle</w:t>
      </w:r>
      <w:proofErr w:type="spellEnd"/>
    </w:p>
    <w:p w14:paraId="4903D7C2" w14:textId="0E298422" w:rsidR="006F7253" w:rsidRPr="006F7253" w:rsidRDefault="0092069E" w:rsidP="006F7253">
      <w:pPr>
        <w:pStyle w:val="RAMQListe"/>
      </w:pPr>
      <w:proofErr w:type="spellStart"/>
      <w:r>
        <w:t>L</w:t>
      </w:r>
      <w:r w:rsidR="006F7253" w:rsidRPr="006F7253">
        <w:t>’adoption</w:t>
      </w:r>
      <w:proofErr w:type="spellEnd"/>
      <w:r w:rsidR="006F7253" w:rsidRPr="006F7253">
        <w:t xml:space="preserve"> </w:t>
      </w:r>
      <w:proofErr w:type="spellStart"/>
      <w:r w:rsidR="006F7253" w:rsidRPr="006F7253">
        <w:t>comme</w:t>
      </w:r>
      <w:proofErr w:type="spellEnd"/>
      <w:r w:rsidR="006F7253" w:rsidRPr="006F7253">
        <w:t xml:space="preserve"> </w:t>
      </w:r>
      <w:proofErr w:type="spellStart"/>
      <w:r w:rsidR="006F7253" w:rsidRPr="006F7253">
        <w:t>indicateur</w:t>
      </w:r>
      <w:proofErr w:type="spellEnd"/>
      <w:r w:rsidR="006F7253" w:rsidRPr="006F7253">
        <w:t xml:space="preserve"> de succès</w:t>
      </w:r>
    </w:p>
    <w:p w14:paraId="4500A143" w14:textId="77777777" w:rsidR="006F7253" w:rsidRPr="006F7253" w:rsidRDefault="006F7253" w:rsidP="006F7253">
      <w:pPr>
        <w:pStyle w:val="RAMQParagraphe"/>
        <w:rPr>
          <w:lang w:val="fr-CA"/>
        </w:rPr>
      </w:pPr>
      <w:r w:rsidRPr="006F7253">
        <w:rPr>
          <w:lang w:val="fr-CA"/>
        </w:rPr>
        <w:t>Ce modèle entraîne rapidement :</w:t>
      </w:r>
    </w:p>
    <w:p w14:paraId="1B55D65C" w14:textId="57674774" w:rsidR="006F7253" w:rsidRPr="006F7253" w:rsidRDefault="0092069E" w:rsidP="006F7253">
      <w:pPr>
        <w:pStyle w:val="RAMQListe"/>
      </w:pPr>
      <w:r>
        <w:t>U</w:t>
      </w:r>
      <w:r w:rsidR="006F7253" w:rsidRPr="006F7253">
        <w:t xml:space="preserve">ne multiplication de </w:t>
      </w:r>
      <w:proofErr w:type="spellStart"/>
      <w:r w:rsidR="006F7253" w:rsidRPr="006F7253">
        <w:t>variantes</w:t>
      </w:r>
      <w:proofErr w:type="spellEnd"/>
    </w:p>
    <w:p w14:paraId="470D4C81" w14:textId="4988C755" w:rsidR="006F7253" w:rsidRPr="006F7253" w:rsidRDefault="0092069E" w:rsidP="006F7253">
      <w:pPr>
        <w:pStyle w:val="RAMQListe"/>
      </w:pPr>
      <w:r>
        <w:t>D</w:t>
      </w:r>
      <w:r w:rsidR="006F7253" w:rsidRPr="006F7253">
        <w:t xml:space="preserve">es </w:t>
      </w:r>
      <w:proofErr w:type="spellStart"/>
      <w:r w:rsidR="006F7253" w:rsidRPr="006F7253">
        <w:t>incohérences</w:t>
      </w:r>
      <w:proofErr w:type="spellEnd"/>
      <w:r w:rsidR="006F7253" w:rsidRPr="006F7253">
        <w:t xml:space="preserve"> </w:t>
      </w:r>
      <w:proofErr w:type="spellStart"/>
      <w:r w:rsidR="006F7253" w:rsidRPr="006F7253">
        <w:t>visuelles</w:t>
      </w:r>
      <w:proofErr w:type="spellEnd"/>
      <w:r w:rsidR="006F7253" w:rsidRPr="006F7253">
        <w:t xml:space="preserve"> et </w:t>
      </w:r>
      <w:proofErr w:type="spellStart"/>
      <w:r w:rsidR="006F7253" w:rsidRPr="006F7253">
        <w:t>comportementales</w:t>
      </w:r>
      <w:proofErr w:type="spellEnd"/>
    </w:p>
    <w:p w14:paraId="2CAD28EA" w14:textId="6E3E1613" w:rsidR="00B4546F" w:rsidRPr="0092069E" w:rsidRDefault="0092069E" w:rsidP="006F7253">
      <w:pPr>
        <w:pStyle w:val="RAMQListe"/>
        <w:rPr>
          <w:lang w:val="fr-CA"/>
        </w:rPr>
      </w:pPr>
      <w:r w:rsidRPr="0092069E">
        <w:rPr>
          <w:lang w:val="fr-CA"/>
        </w:rPr>
        <w:t>U</w:t>
      </w:r>
      <w:r w:rsidR="006F7253" w:rsidRPr="0092069E">
        <w:rPr>
          <w:lang w:val="fr-CA"/>
        </w:rPr>
        <w:t>ne dette de maintenance et de migration</w:t>
      </w:r>
    </w:p>
    <w:p w14:paraId="49D3887A" w14:textId="77777777" w:rsidR="00012FCF" w:rsidRPr="00012FCF" w:rsidRDefault="00012FCF" w:rsidP="00012FCF">
      <w:pPr>
        <w:pStyle w:val="RAMQH3"/>
      </w:pPr>
      <w:r w:rsidRPr="00012FCF">
        <w:t>2.2 Nouveau positionnement</w:t>
      </w:r>
    </w:p>
    <w:p w14:paraId="53279B8B" w14:textId="77777777" w:rsidR="00012FCF" w:rsidRPr="00012FCF" w:rsidRDefault="00012FCF" w:rsidP="00012FCF">
      <w:pPr>
        <w:pStyle w:val="RAMQParagraphe"/>
        <w:rPr>
          <w:lang w:val="fr-CA"/>
        </w:rPr>
      </w:pPr>
      <w:r w:rsidRPr="00012FCF">
        <w:rPr>
          <w:lang w:val="fr-CA"/>
        </w:rPr>
        <w:t>Dans une approche moderne, le design system devient avant tout :</w:t>
      </w:r>
    </w:p>
    <w:p w14:paraId="224742B4" w14:textId="196A941B" w:rsidR="00012FCF" w:rsidRPr="0092069E" w:rsidRDefault="0092069E" w:rsidP="00012FCF">
      <w:pPr>
        <w:pStyle w:val="RAMQListe"/>
        <w:rPr>
          <w:lang w:val="fr-CA"/>
        </w:rPr>
      </w:pPr>
      <w:r w:rsidRPr="0092069E">
        <w:rPr>
          <w:lang w:val="fr-CA"/>
        </w:rPr>
        <w:t>U</w:t>
      </w:r>
      <w:r w:rsidR="00012FCF" w:rsidRPr="0092069E">
        <w:rPr>
          <w:lang w:val="fr-CA"/>
        </w:rPr>
        <w:t>n système de décisions partagées</w:t>
      </w:r>
    </w:p>
    <w:p w14:paraId="22D6A572" w14:textId="7FE05201" w:rsidR="00012FCF" w:rsidRPr="00012FCF" w:rsidRDefault="0092069E" w:rsidP="00012FCF">
      <w:pPr>
        <w:pStyle w:val="RAMQListe"/>
      </w:pPr>
      <w:r>
        <w:t>U</w:t>
      </w:r>
      <w:r w:rsidR="00012FCF" w:rsidRPr="00012FCF">
        <w:t xml:space="preserve">n </w:t>
      </w:r>
      <w:proofErr w:type="spellStart"/>
      <w:r w:rsidR="00012FCF" w:rsidRPr="00012FCF">
        <w:t>outil</w:t>
      </w:r>
      <w:proofErr w:type="spellEnd"/>
      <w:r w:rsidR="00012FCF" w:rsidRPr="00012FCF">
        <w:t xml:space="preserve"> de cohérence </w:t>
      </w:r>
      <w:proofErr w:type="spellStart"/>
      <w:r w:rsidR="00012FCF" w:rsidRPr="00012FCF">
        <w:t>institutionnelle</w:t>
      </w:r>
      <w:proofErr w:type="spellEnd"/>
    </w:p>
    <w:p w14:paraId="1F95C6C8" w14:textId="10FEC178" w:rsidR="00012FCF" w:rsidRPr="00012FCF" w:rsidRDefault="0092069E" w:rsidP="00012FCF">
      <w:pPr>
        <w:pStyle w:val="RAMQListe"/>
      </w:pPr>
      <w:r>
        <w:lastRenderedPageBreak/>
        <w:t>U</w:t>
      </w:r>
      <w:r w:rsidR="00012FCF" w:rsidRPr="00012FCF">
        <w:t xml:space="preserve">n support au </w:t>
      </w:r>
      <w:proofErr w:type="spellStart"/>
      <w:r w:rsidR="00012FCF" w:rsidRPr="00012FCF">
        <w:t>jugement</w:t>
      </w:r>
      <w:proofErr w:type="spellEnd"/>
      <w:r w:rsidR="00012FCF" w:rsidRPr="00012FCF">
        <w:t xml:space="preserve"> </w:t>
      </w:r>
      <w:proofErr w:type="spellStart"/>
      <w:r w:rsidR="00012FCF" w:rsidRPr="00012FCF">
        <w:t>collectif</w:t>
      </w:r>
      <w:proofErr w:type="spellEnd"/>
    </w:p>
    <w:p w14:paraId="3EDC54A7" w14:textId="158516E6" w:rsidR="00012FCF" w:rsidRPr="0092069E" w:rsidRDefault="00012FCF" w:rsidP="00012FCF">
      <w:pPr>
        <w:pStyle w:val="RAMQCitation"/>
        <w:rPr>
          <w:lang w:val="fr-CA"/>
        </w:rPr>
      </w:pPr>
      <w:r w:rsidRPr="00012FCF">
        <w:rPr>
          <w:lang w:val="fr-CA"/>
        </w:rPr>
        <w:t>Les composants sont faciles à produire.</w:t>
      </w:r>
      <w:r w:rsidR="0092069E">
        <w:rPr>
          <w:lang w:val="fr-CA"/>
        </w:rPr>
        <w:br/>
      </w:r>
      <w:r w:rsidRPr="0092069E">
        <w:rPr>
          <w:lang w:val="fr-CA"/>
        </w:rPr>
        <w:t>Ce qui est difficile à maintenir, c’est le contexte et le sens des décisions.</w:t>
      </w:r>
    </w:p>
    <w:p w14:paraId="3715DB60" w14:textId="6877486F" w:rsidR="00B4546F" w:rsidRDefault="00012FCF">
      <w:pPr>
        <w:pStyle w:val="RAMQH2"/>
        <w:rPr>
          <w:lang w:val="fr-CA"/>
        </w:rPr>
      </w:pPr>
      <w:r>
        <w:rPr>
          <w:lang w:val="fr-CA"/>
        </w:rPr>
        <w:t xml:space="preserve">3. </w:t>
      </w:r>
      <w:r w:rsidR="00B848DD" w:rsidRPr="00FA0018">
        <w:rPr>
          <w:lang w:val="fr-CA"/>
        </w:rPr>
        <w:t>Architecture cible</w:t>
      </w:r>
    </w:p>
    <w:p w14:paraId="09AD95EB" w14:textId="585E9E23" w:rsidR="00E53742" w:rsidRPr="00E53742" w:rsidRDefault="00E53742" w:rsidP="00E53742">
      <w:pPr>
        <w:pStyle w:val="RAMQH3"/>
      </w:pPr>
      <w:r w:rsidRPr="00E53742">
        <w:t>3.1 Principe fondamental</w:t>
      </w:r>
    </w:p>
    <w:p w14:paraId="02CE8469" w14:textId="2CC6C8D9" w:rsidR="00B4546F" w:rsidRDefault="00B848DD">
      <w:pPr>
        <w:pStyle w:val="RAMQCitation"/>
        <w:rPr>
          <w:lang w:val="fr-CA"/>
        </w:rPr>
      </w:pPr>
      <w:r w:rsidRPr="00FA0018">
        <w:rPr>
          <w:lang w:val="fr-CA"/>
        </w:rPr>
        <w:t xml:space="preserve">On ne partage pas des classes CSS. </w:t>
      </w:r>
      <w:r w:rsidR="00E53742">
        <w:rPr>
          <w:lang w:val="fr-CA"/>
        </w:rPr>
        <w:br/>
      </w:r>
      <w:r w:rsidRPr="00FA0018">
        <w:rPr>
          <w:lang w:val="fr-CA"/>
        </w:rPr>
        <w:t>On partage des décisions, traduites différemment selon les technologies.</w:t>
      </w:r>
    </w:p>
    <w:p w14:paraId="57F353B2" w14:textId="7DFEAA5D" w:rsidR="00962ED2" w:rsidRDefault="00962ED2" w:rsidP="00962ED2">
      <w:pPr>
        <w:pStyle w:val="RAMQH3"/>
      </w:pPr>
      <w:r w:rsidRPr="00962ED2">
        <w:t>3.2 Vue d’ensemble de l’architecture</w:t>
      </w:r>
    </w:p>
    <w:p w14:paraId="77356784" w14:textId="77777777" w:rsidR="00511B49" w:rsidRPr="00511B49" w:rsidRDefault="00511B49" w:rsidP="00511B49">
      <w:pPr>
        <w:pStyle w:val="RAMQCode"/>
      </w:pPr>
      <w:r w:rsidRPr="00511B49">
        <w:t>Décisions UX &amp; métier</w:t>
      </w:r>
    </w:p>
    <w:p w14:paraId="56D124B1" w14:textId="77777777" w:rsidR="00511B49" w:rsidRPr="00511B49" w:rsidRDefault="00511B49" w:rsidP="00511B49">
      <w:pPr>
        <w:pStyle w:val="RAMQCode"/>
      </w:pPr>
      <w:r w:rsidRPr="00511B49">
        <w:t xml:space="preserve">        │</w:t>
      </w:r>
    </w:p>
    <w:p w14:paraId="30799050" w14:textId="77777777" w:rsidR="00511B49" w:rsidRPr="00511B49" w:rsidRDefault="00511B49" w:rsidP="00511B49">
      <w:pPr>
        <w:pStyle w:val="RAMQCode"/>
      </w:pPr>
      <w:r w:rsidRPr="00511B49">
        <w:t xml:space="preserve">        </w:t>
      </w:r>
      <w:r w:rsidRPr="00511B49">
        <w:rPr>
          <w:rFonts w:ascii="Arial" w:hAnsi="Arial"/>
        </w:rPr>
        <w:t>▼</w:t>
      </w:r>
    </w:p>
    <w:p w14:paraId="42A22A20" w14:textId="77777777" w:rsidR="00511B49" w:rsidRPr="00511B49" w:rsidRDefault="00511B49" w:rsidP="00511B49">
      <w:pPr>
        <w:pStyle w:val="RAMQCode"/>
      </w:pPr>
      <w:r w:rsidRPr="00511B49">
        <w:t xml:space="preserve">   Design Tokens</w:t>
      </w:r>
    </w:p>
    <w:p w14:paraId="6236D807" w14:textId="4010EC29" w:rsidR="00511B49" w:rsidRPr="00511B49" w:rsidRDefault="00511B49" w:rsidP="00511B49">
      <w:pPr>
        <w:pStyle w:val="RAMQCode"/>
      </w:pPr>
      <w:r w:rsidRPr="00511B49">
        <w:t xml:space="preserve"> </w:t>
      </w:r>
      <w:r w:rsidR="00650F9A">
        <w:t xml:space="preserve"> </w:t>
      </w:r>
      <w:r w:rsidRPr="00511B49">
        <w:t>(</w:t>
      </w:r>
      <w:proofErr w:type="gramStart"/>
      <w:r w:rsidRPr="00511B49">
        <w:t>source</w:t>
      </w:r>
      <w:proofErr w:type="gramEnd"/>
      <w:r w:rsidRPr="00511B49">
        <w:t xml:space="preserve"> unique)</w:t>
      </w:r>
    </w:p>
    <w:p w14:paraId="6D0A6C8A" w14:textId="77777777" w:rsidR="00511B49" w:rsidRPr="00511B49" w:rsidRDefault="00511B49" w:rsidP="00511B49">
      <w:pPr>
        <w:pStyle w:val="RAMQCode"/>
      </w:pPr>
      <w:r w:rsidRPr="00511B49">
        <w:t xml:space="preserve">        │</w:t>
      </w:r>
    </w:p>
    <w:p w14:paraId="43F2EED5" w14:textId="77777777" w:rsidR="00511B49" w:rsidRPr="00511B49" w:rsidRDefault="00511B49" w:rsidP="00511B49">
      <w:pPr>
        <w:pStyle w:val="RAMQCode"/>
      </w:pPr>
      <w:r w:rsidRPr="00511B49">
        <w:t xml:space="preserve">        </w:t>
      </w:r>
      <w:r w:rsidRPr="00511B49">
        <w:rPr>
          <w:rFonts w:ascii="Arial" w:hAnsi="Arial"/>
        </w:rPr>
        <w:t>▼</w:t>
      </w:r>
    </w:p>
    <w:p w14:paraId="59C12F3A" w14:textId="77777777" w:rsidR="00511B49" w:rsidRPr="00511B49" w:rsidRDefault="00511B49" w:rsidP="00511B49">
      <w:pPr>
        <w:pStyle w:val="RAMQCode"/>
      </w:pPr>
      <w:r w:rsidRPr="00511B49">
        <w:t xml:space="preserve">  Web Components</w:t>
      </w:r>
    </w:p>
    <w:p w14:paraId="633DB9B5" w14:textId="6440C8E5" w:rsidR="00511B49" w:rsidRPr="00511B49" w:rsidRDefault="00511B49" w:rsidP="00511B49">
      <w:pPr>
        <w:pStyle w:val="RAMQCode"/>
      </w:pPr>
      <w:r w:rsidRPr="00511B49">
        <w:t xml:space="preserve"> </w:t>
      </w:r>
      <w:r w:rsidR="00650F9A">
        <w:t xml:space="preserve"> </w:t>
      </w:r>
      <w:r w:rsidRPr="00511B49">
        <w:t>(</w:t>
      </w:r>
      <w:proofErr w:type="gramStart"/>
      <w:r w:rsidRPr="00511B49">
        <w:t>contrats</w:t>
      </w:r>
      <w:proofErr w:type="gramEnd"/>
      <w:r w:rsidRPr="00511B49">
        <w:t xml:space="preserve"> UI)</w:t>
      </w:r>
    </w:p>
    <w:p w14:paraId="520A3556" w14:textId="77777777" w:rsidR="00511B49" w:rsidRPr="00511B49" w:rsidRDefault="00511B49" w:rsidP="00511B49">
      <w:pPr>
        <w:pStyle w:val="RAMQCode"/>
      </w:pPr>
      <w:r w:rsidRPr="00511B49">
        <w:t xml:space="preserve">        │</w:t>
      </w:r>
    </w:p>
    <w:p w14:paraId="6CAD0340" w14:textId="77777777" w:rsidR="00511B49" w:rsidRPr="00511B49" w:rsidRDefault="00511B49" w:rsidP="00511B49">
      <w:pPr>
        <w:pStyle w:val="RAMQCode"/>
      </w:pPr>
      <w:r w:rsidRPr="00511B49">
        <w:t xml:space="preserve">        </w:t>
      </w:r>
      <w:r w:rsidRPr="00511B49">
        <w:rPr>
          <w:rFonts w:ascii="Arial" w:hAnsi="Arial"/>
        </w:rPr>
        <w:t>▼</w:t>
      </w:r>
    </w:p>
    <w:p w14:paraId="44629461" w14:textId="77777777" w:rsidR="00511B49" w:rsidRPr="00511B49" w:rsidRDefault="00511B49" w:rsidP="00511B49">
      <w:pPr>
        <w:pStyle w:val="RAMQCode"/>
      </w:pPr>
      <w:proofErr w:type="gramStart"/>
      <w:r w:rsidRPr="00511B49">
        <w:t>Stacks applicatives</w:t>
      </w:r>
      <w:proofErr w:type="gramEnd"/>
    </w:p>
    <w:p w14:paraId="56E174D9" w14:textId="14E316E5" w:rsidR="00962ED2" w:rsidRDefault="00511B49" w:rsidP="00511B49">
      <w:pPr>
        <w:pStyle w:val="RAMQCode"/>
      </w:pPr>
      <w:r w:rsidRPr="00511B49">
        <w:t xml:space="preserve">React / </w:t>
      </w:r>
      <w:proofErr w:type="spellStart"/>
      <w:r w:rsidRPr="00511B49">
        <w:t>Angular</w:t>
      </w:r>
      <w:proofErr w:type="spellEnd"/>
      <w:r w:rsidRPr="00511B49">
        <w:t xml:space="preserve"> / autres</w:t>
      </w:r>
    </w:p>
    <w:p w14:paraId="7951EFD9" w14:textId="77777777" w:rsidR="00660A97" w:rsidRDefault="00660A97" w:rsidP="00660A97">
      <w:pPr>
        <w:pStyle w:val="RAMQParagraphe"/>
      </w:pPr>
      <w:r>
        <w:t xml:space="preserve">Cette </w:t>
      </w:r>
      <w:proofErr w:type="gramStart"/>
      <w:r>
        <w:t>architecture :</w:t>
      </w:r>
      <w:proofErr w:type="gramEnd"/>
    </w:p>
    <w:p w14:paraId="4AE0F13E" w14:textId="6DA64C3C" w:rsidR="00660A97" w:rsidRDefault="0092069E" w:rsidP="00660A97">
      <w:pPr>
        <w:pStyle w:val="RAMQListe"/>
      </w:pPr>
      <w:proofErr w:type="spellStart"/>
      <w:r>
        <w:t>P</w:t>
      </w:r>
      <w:r w:rsidR="00660A97">
        <w:t>rotège</w:t>
      </w:r>
      <w:proofErr w:type="spellEnd"/>
      <w:r w:rsidR="00660A97">
        <w:t xml:space="preserve"> les </w:t>
      </w:r>
      <w:proofErr w:type="spellStart"/>
      <w:r w:rsidR="00660A97">
        <w:t>décisions</w:t>
      </w:r>
      <w:proofErr w:type="spellEnd"/>
      <w:r w:rsidR="00660A97">
        <w:t xml:space="preserve"> critiques</w:t>
      </w:r>
    </w:p>
    <w:p w14:paraId="3293B0D7" w14:textId="474C2518" w:rsidR="00660A97" w:rsidRDefault="0092069E" w:rsidP="00660A97">
      <w:pPr>
        <w:pStyle w:val="RAMQListe"/>
      </w:pPr>
      <w:r>
        <w:t>P</w:t>
      </w:r>
      <w:r w:rsidR="00660A97">
        <w:t xml:space="preserve">ermet </w:t>
      </w:r>
      <w:proofErr w:type="spellStart"/>
      <w:r w:rsidR="00660A97">
        <w:t>l’autonomie</w:t>
      </w:r>
      <w:proofErr w:type="spellEnd"/>
      <w:r w:rsidR="00660A97">
        <w:t xml:space="preserve"> des équipes</w:t>
      </w:r>
    </w:p>
    <w:p w14:paraId="66F3EF5C" w14:textId="2F1BCB5F" w:rsidR="00660A97" w:rsidRDefault="0092069E" w:rsidP="00660A97">
      <w:pPr>
        <w:pStyle w:val="RAMQListe"/>
      </w:pPr>
      <w:r>
        <w:t>R</w:t>
      </w:r>
      <w:r w:rsidR="00660A97">
        <w:t xml:space="preserve">éduit la </w:t>
      </w:r>
      <w:proofErr w:type="spellStart"/>
      <w:r w:rsidR="00660A97">
        <w:t>dépendance</w:t>
      </w:r>
      <w:proofErr w:type="spellEnd"/>
      <w:r w:rsidR="00660A97">
        <w:t xml:space="preserve"> aux frameworks</w:t>
      </w:r>
    </w:p>
    <w:p w14:paraId="39D4F3CF" w14:textId="6DD8A708" w:rsidR="00650F9A" w:rsidRPr="0092069E" w:rsidRDefault="0092069E" w:rsidP="00660A97">
      <w:pPr>
        <w:pStyle w:val="RAMQListe"/>
        <w:rPr>
          <w:lang w:val="fr-CA"/>
        </w:rPr>
      </w:pPr>
      <w:r w:rsidRPr="0092069E">
        <w:rPr>
          <w:lang w:val="fr-CA"/>
        </w:rPr>
        <w:t>F</w:t>
      </w:r>
      <w:r w:rsidR="00660A97" w:rsidRPr="0092069E">
        <w:rPr>
          <w:lang w:val="fr-CA"/>
        </w:rPr>
        <w:t>acilite l’automatisation et les audits</w:t>
      </w:r>
    </w:p>
    <w:p w14:paraId="08C22B11" w14:textId="10A29171" w:rsidR="00B4546F" w:rsidRPr="00FA0018" w:rsidRDefault="000D65D2">
      <w:pPr>
        <w:pStyle w:val="RAMQH2"/>
        <w:rPr>
          <w:lang w:val="fr-CA"/>
        </w:rPr>
      </w:pPr>
      <w:r w:rsidRPr="000D65D2">
        <w:rPr>
          <w:lang w:val="fr-CA"/>
        </w:rPr>
        <w:t>4. Les design tokens comme langage commun</w:t>
      </w:r>
    </w:p>
    <w:p w14:paraId="62E0BB97" w14:textId="77777777" w:rsidR="000D65D2" w:rsidRPr="000D65D2" w:rsidRDefault="000D65D2" w:rsidP="000D65D2">
      <w:pPr>
        <w:pStyle w:val="RAMQParagraphe"/>
      </w:pPr>
      <w:r w:rsidRPr="000D65D2">
        <w:rPr>
          <w:lang w:val="fr-CA"/>
        </w:rPr>
        <w:t xml:space="preserve">Les design tokens </w:t>
      </w:r>
      <w:r w:rsidRPr="000D65D2">
        <w:t>ne sont pas des variables techniques.</w:t>
      </w:r>
    </w:p>
    <w:p w14:paraId="13DCD0F1" w14:textId="6289759B" w:rsidR="00B4546F" w:rsidRDefault="000D65D2" w:rsidP="000D65D2">
      <w:pPr>
        <w:pStyle w:val="RAMQParagraphe"/>
        <w:rPr>
          <w:lang w:val="fr-CA"/>
        </w:rPr>
      </w:pPr>
      <w:r w:rsidRPr="000D65D2">
        <w:lastRenderedPageBreak/>
        <w:t xml:space="preserve">Ils constituent la </w:t>
      </w:r>
      <w:r w:rsidRPr="000D65D2">
        <w:rPr>
          <w:b/>
          <w:bCs w:val="0"/>
        </w:rPr>
        <w:t>for</w:t>
      </w:r>
      <w:proofErr w:type="spellStart"/>
      <w:r w:rsidRPr="000D65D2">
        <w:rPr>
          <w:b/>
          <w:bCs w:val="0"/>
          <w:lang w:val="fr-CA"/>
        </w:rPr>
        <w:t>malisation</w:t>
      </w:r>
      <w:proofErr w:type="spellEnd"/>
      <w:r w:rsidRPr="000D65D2">
        <w:rPr>
          <w:b/>
          <w:bCs w:val="0"/>
          <w:lang w:val="fr-CA"/>
        </w:rPr>
        <w:t xml:space="preserve"> explicite des décisions UX et institutionnelles</w:t>
      </w:r>
      <w:r w:rsidRPr="000D65D2">
        <w:rPr>
          <w:lang w:val="fr-CA"/>
        </w:rPr>
        <w:t>.</w:t>
      </w:r>
    </w:p>
    <w:p w14:paraId="3BD035DD" w14:textId="77777777" w:rsidR="00C37253" w:rsidRPr="00C37253" w:rsidRDefault="00C37253" w:rsidP="00C37253">
      <w:pPr>
        <w:pStyle w:val="RAMQH3"/>
      </w:pPr>
      <w:r w:rsidRPr="00C37253">
        <w:t>4.1 Les trois couches de tokens</w:t>
      </w:r>
    </w:p>
    <w:p w14:paraId="3DAF28A4" w14:textId="1724B553" w:rsidR="00C37253" w:rsidRPr="00C37253" w:rsidRDefault="00C37253" w:rsidP="00C37253">
      <w:pPr>
        <w:pStyle w:val="RAMQCode"/>
      </w:pPr>
      <w:r>
        <w:t xml:space="preserve">  </w:t>
      </w:r>
      <w:r w:rsidRPr="00C37253">
        <w:t>Tokens de composant</w:t>
      </w:r>
    </w:p>
    <w:p w14:paraId="03B6EEC1" w14:textId="77777777" w:rsidR="00C37253" w:rsidRPr="00C37253" w:rsidRDefault="00C37253" w:rsidP="00C37253">
      <w:pPr>
        <w:pStyle w:val="RAMQCode"/>
      </w:pPr>
      <w:r w:rsidRPr="00C37253">
        <w:t>(</w:t>
      </w:r>
      <w:proofErr w:type="gramStart"/>
      <w:r w:rsidRPr="00C37253">
        <w:t>contrats</w:t>
      </w:r>
      <w:proofErr w:type="gramEnd"/>
      <w:r w:rsidRPr="00C37253">
        <w:t xml:space="preserve"> UI exécutables)</w:t>
      </w:r>
    </w:p>
    <w:p w14:paraId="1BF2070E" w14:textId="77777777" w:rsidR="00C37253" w:rsidRPr="00C37253" w:rsidRDefault="00C37253" w:rsidP="00C37253">
      <w:pPr>
        <w:pStyle w:val="RAMQCode"/>
      </w:pPr>
      <w:r w:rsidRPr="00C37253">
        <w:t xml:space="preserve">        </w:t>
      </w:r>
      <w:r w:rsidRPr="00C37253">
        <w:rPr>
          <w:rFonts w:ascii="Arial" w:hAnsi="Arial"/>
        </w:rPr>
        <w:t>▲</w:t>
      </w:r>
    </w:p>
    <w:p w14:paraId="2F056C9E" w14:textId="764CED9E" w:rsidR="00C37253" w:rsidRPr="00C37253" w:rsidRDefault="00C37253" w:rsidP="00C37253">
      <w:pPr>
        <w:pStyle w:val="RAMQCode"/>
      </w:pPr>
      <w:r>
        <w:t xml:space="preserve"> </w:t>
      </w:r>
      <w:r w:rsidRPr="00C37253">
        <w:t>Tokens sémantiques</w:t>
      </w:r>
    </w:p>
    <w:p w14:paraId="7E24BCA4" w14:textId="77777777" w:rsidR="00C37253" w:rsidRPr="00C37253" w:rsidRDefault="00C37253" w:rsidP="00C37253">
      <w:pPr>
        <w:pStyle w:val="RAMQCode"/>
      </w:pPr>
      <w:r w:rsidRPr="00C37253">
        <w:t>(</w:t>
      </w:r>
      <w:proofErr w:type="gramStart"/>
      <w:r w:rsidRPr="00C37253">
        <w:t>langage</w:t>
      </w:r>
      <w:proofErr w:type="gramEnd"/>
      <w:r w:rsidRPr="00C37253">
        <w:t xml:space="preserve"> UX / métier)</w:t>
      </w:r>
    </w:p>
    <w:p w14:paraId="6265D836" w14:textId="77777777" w:rsidR="00C37253" w:rsidRPr="00C37253" w:rsidRDefault="00C37253" w:rsidP="00C37253">
      <w:pPr>
        <w:pStyle w:val="RAMQCode"/>
      </w:pPr>
      <w:r w:rsidRPr="00C37253">
        <w:t xml:space="preserve">        </w:t>
      </w:r>
      <w:r w:rsidRPr="00C37253">
        <w:rPr>
          <w:rFonts w:ascii="Arial" w:hAnsi="Arial"/>
        </w:rPr>
        <w:t>▲</w:t>
      </w:r>
    </w:p>
    <w:p w14:paraId="78247A89" w14:textId="0044B6A5" w:rsidR="00C37253" w:rsidRPr="00C37253" w:rsidRDefault="00C37253" w:rsidP="00C37253">
      <w:pPr>
        <w:pStyle w:val="RAMQCode"/>
      </w:pPr>
      <w:r>
        <w:t xml:space="preserve"> </w:t>
      </w:r>
      <w:r w:rsidRPr="00C37253">
        <w:t>Tokens primitifs</w:t>
      </w:r>
    </w:p>
    <w:p w14:paraId="7E4AB765" w14:textId="671F8F50" w:rsidR="000D65D2" w:rsidRPr="00FA0018" w:rsidRDefault="00C37253" w:rsidP="00C37253">
      <w:pPr>
        <w:pStyle w:val="RAMQCode"/>
      </w:pPr>
      <w:r>
        <w:t xml:space="preserve"> </w:t>
      </w:r>
      <w:r w:rsidRPr="00C37253">
        <w:t>(</w:t>
      </w:r>
      <w:proofErr w:type="gramStart"/>
      <w:r w:rsidRPr="00C37253">
        <w:t>valeurs</w:t>
      </w:r>
      <w:proofErr w:type="gramEnd"/>
      <w:r w:rsidRPr="00C37253">
        <w:t xml:space="preserve"> brutes)</w:t>
      </w:r>
    </w:p>
    <w:p w14:paraId="7F49C4B4" w14:textId="77777777" w:rsidR="007B45F3" w:rsidRPr="007B45F3" w:rsidRDefault="007B45F3" w:rsidP="007B45F3">
      <w:pPr>
        <w:pStyle w:val="RAMQParagraphe"/>
      </w:pPr>
      <w:r w:rsidRPr="007B45F3">
        <w:t>Rôle de chaque couche</w:t>
      </w:r>
    </w:p>
    <w:p w14:paraId="4C0C3383" w14:textId="77777777" w:rsidR="007B45F3" w:rsidRPr="007B45F3" w:rsidRDefault="007B45F3" w:rsidP="007B45F3">
      <w:pPr>
        <w:pStyle w:val="RAMQListe"/>
      </w:pPr>
      <w:r w:rsidRPr="007B45F3">
        <w:rPr>
          <w:b/>
        </w:rPr>
        <w:t>Tokens primitifs</w:t>
      </w:r>
      <w:r w:rsidRPr="007B45F3">
        <w:br/>
        <w:t>Valeurs physiques (couleurs, espacements, rayons). Très stables. Aucun sens UX.</w:t>
      </w:r>
    </w:p>
    <w:p w14:paraId="0B2107D4" w14:textId="77777777" w:rsidR="007B45F3" w:rsidRPr="007B45F3" w:rsidRDefault="007B45F3" w:rsidP="007B45F3">
      <w:pPr>
        <w:pStyle w:val="RAMQListe"/>
      </w:pPr>
      <w:r w:rsidRPr="007B45F3">
        <w:rPr>
          <w:b/>
        </w:rPr>
        <w:t>Tokens sémantiques</w:t>
      </w:r>
      <w:r w:rsidRPr="007B45F3">
        <w:br/>
        <w:t>Traduction des primitives en langage métier compréhensible par designers, développeurs et QA.</w:t>
      </w:r>
    </w:p>
    <w:p w14:paraId="0D35FE53" w14:textId="77777777" w:rsidR="007B45F3" w:rsidRPr="007B45F3" w:rsidRDefault="007B45F3" w:rsidP="007B45F3">
      <w:pPr>
        <w:pStyle w:val="RAMQListe"/>
      </w:pPr>
      <w:r w:rsidRPr="007B45F3">
        <w:rPr>
          <w:b/>
        </w:rPr>
        <w:t>Tokens de composant</w:t>
      </w:r>
      <w:r w:rsidRPr="007B45F3">
        <w:br/>
        <w:t>Encodage des décisions UI et comportementales. Base des contrats institutionnels.</w:t>
      </w:r>
    </w:p>
    <w:p w14:paraId="6EB4A1EF" w14:textId="77777777" w:rsidR="007B45F3" w:rsidRPr="007B45F3" w:rsidRDefault="007B45F3" w:rsidP="007B45F3"/>
    <w:p w14:paraId="6384B7D9" w14:textId="672F40FF" w:rsidR="00B4546F" w:rsidRPr="00FA0018" w:rsidRDefault="007B45F3">
      <w:pPr>
        <w:pStyle w:val="RAMQH2"/>
        <w:rPr>
          <w:lang w:val="fr-CA"/>
        </w:rPr>
      </w:pPr>
      <w:r>
        <w:rPr>
          <w:lang w:val="fr-CA"/>
        </w:rPr>
        <w:t xml:space="preserve">5. </w:t>
      </w:r>
      <w:r w:rsidR="00B848DD" w:rsidRPr="00FA0018">
        <w:rPr>
          <w:lang w:val="fr-CA"/>
        </w:rPr>
        <w:t>Web Components</w:t>
      </w:r>
      <w:r>
        <w:rPr>
          <w:lang w:val="fr-CA"/>
        </w:rPr>
        <w:t> :</w:t>
      </w:r>
      <w:r w:rsidR="00B848DD" w:rsidRPr="00FA0018">
        <w:rPr>
          <w:lang w:val="fr-CA"/>
        </w:rPr>
        <w:t xml:space="preserve"> </w:t>
      </w:r>
      <w:r w:rsidR="00981056">
        <w:rPr>
          <w:lang w:val="fr-CA"/>
        </w:rPr>
        <w:t>le</w:t>
      </w:r>
      <w:r w:rsidR="00B848DD" w:rsidRPr="00FA0018">
        <w:rPr>
          <w:lang w:val="fr-CA"/>
        </w:rPr>
        <w:t xml:space="preserve"> contrat transversal</w:t>
      </w:r>
    </w:p>
    <w:p w14:paraId="092F389F" w14:textId="77777777" w:rsidR="00981056" w:rsidRPr="00981056" w:rsidRDefault="00981056" w:rsidP="00981056">
      <w:pPr>
        <w:pStyle w:val="RAMQParagraphe"/>
        <w:rPr>
          <w:lang w:val="fr-CA"/>
        </w:rPr>
      </w:pPr>
      <w:r w:rsidRPr="00981056">
        <w:rPr>
          <w:lang w:val="fr-CA"/>
        </w:rPr>
        <w:t>Les Web Components constituent la couche de contrat universel :</w:t>
      </w:r>
    </w:p>
    <w:p w14:paraId="3D8DDBCF" w14:textId="54296167" w:rsidR="00981056" w:rsidRPr="0092069E" w:rsidRDefault="0092069E" w:rsidP="00981056">
      <w:pPr>
        <w:pStyle w:val="RAMQListe"/>
        <w:rPr>
          <w:lang w:val="fr-CA"/>
        </w:rPr>
      </w:pPr>
      <w:r w:rsidRPr="0092069E">
        <w:rPr>
          <w:lang w:val="fr-CA"/>
        </w:rPr>
        <w:t>I</w:t>
      </w:r>
      <w:r w:rsidR="00981056" w:rsidRPr="0092069E">
        <w:rPr>
          <w:lang w:val="fr-CA"/>
        </w:rPr>
        <w:t>mplémentation directe des tokens de composant</w:t>
      </w:r>
    </w:p>
    <w:p w14:paraId="0636595D" w14:textId="261F913B" w:rsidR="00981056" w:rsidRPr="0092069E" w:rsidRDefault="0092069E" w:rsidP="00981056">
      <w:pPr>
        <w:pStyle w:val="RAMQListe"/>
        <w:rPr>
          <w:lang w:val="fr-CA"/>
        </w:rPr>
      </w:pPr>
      <w:r w:rsidRPr="0092069E">
        <w:rPr>
          <w:lang w:val="fr-CA"/>
        </w:rPr>
        <w:t>E</w:t>
      </w:r>
      <w:r w:rsidR="00981056" w:rsidRPr="0092069E">
        <w:rPr>
          <w:lang w:val="fr-CA"/>
        </w:rPr>
        <w:t>ncapsulation des styles, comportements et règles d’accessibilité</w:t>
      </w:r>
    </w:p>
    <w:p w14:paraId="6E0EEAFF" w14:textId="11DE859A" w:rsidR="00981056" w:rsidRPr="00981056" w:rsidRDefault="0092069E" w:rsidP="00981056">
      <w:pPr>
        <w:pStyle w:val="RAMQListe"/>
      </w:pPr>
      <w:proofErr w:type="spellStart"/>
      <w:r>
        <w:t>U</w:t>
      </w:r>
      <w:r w:rsidR="00981056" w:rsidRPr="00981056">
        <w:t>tilisables</w:t>
      </w:r>
      <w:proofErr w:type="spellEnd"/>
      <w:r w:rsidR="00981056" w:rsidRPr="00981056">
        <w:t xml:space="preserve"> dans </w:t>
      </w:r>
      <w:proofErr w:type="spellStart"/>
      <w:r w:rsidR="00981056" w:rsidRPr="00981056">
        <w:t>toutes</w:t>
      </w:r>
      <w:proofErr w:type="spellEnd"/>
      <w:r w:rsidR="00981056" w:rsidRPr="00981056">
        <w:t xml:space="preserve"> les stacks</w:t>
      </w:r>
    </w:p>
    <w:p w14:paraId="4D5A2AE7" w14:textId="531D46EE" w:rsidR="00981056" w:rsidRPr="0092069E" w:rsidRDefault="0092069E" w:rsidP="00981056">
      <w:pPr>
        <w:pStyle w:val="RAMQListe"/>
        <w:rPr>
          <w:lang w:val="fr-CA"/>
        </w:rPr>
      </w:pPr>
      <w:r w:rsidRPr="0092069E">
        <w:rPr>
          <w:lang w:val="fr-CA"/>
        </w:rPr>
        <w:t>P</w:t>
      </w:r>
      <w:r w:rsidR="00981056" w:rsidRPr="0092069E">
        <w:rPr>
          <w:lang w:val="fr-CA"/>
        </w:rPr>
        <w:t>oint d’ancrage pour l’automatisation et la traçabilité</w:t>
      </w:r>
    </w:p>
    <w:p w14:paraId="619FFC36" w14:textId="29E4D8E4" w:rsidR="00B4546F" w:rsidRPr="00FA0018" w:rsidRDefault="00981056" w:rsidP="00981056">
      <w:pPr>
        <w:pStyle w:val="RAMQParagraphe"/>
        <w:rPr>
          <w:lang w:val="fr-CA"/>
        </w:rPr>
      </w:pPr>
      <w:r w:rsidRPr="00981056">
        <w:rPr>
          <w:lang w:val="fr-CA"/>
        </w:rPr>
        <w:t xml:space="preserve">Ils définissent </w:t>
      </w:r>
      <w:r w:rsidRPr="00981056">
        <w:rPr>
          <w:b/>
          <w:bCs w:val="0"/>
          <w:lang w:val="fr-CA"/>
        </w:rPr>
        <w:t>ce qui ne doit pas être redéfini localement</w:t>
      </w:r>
      <w:r w:rsidRPr="00981056">
        <w:rPr>
          <w:lang w:val="fr-CA"/>
        </w:rPr>
        <w:t>.</w:t>
      </w:r>
    </w:p>
    <w:p w14:paraId="74CD5808" w14:textId="19B14047" w:rsidR="00B4546F" w:rsidRPr="00FA0018" w:rsidRDefault="008D0448">
      <w:pPr>
        <w:pStyle w:val="RAMQH2"/>
        <w:rPr>
          <w:lang w:val="fr-CA"/>
        </w:rPr>
      </w:pPr>
      <w:r w:rsidRPr="008D0448">
        <w:rPr>
          <w:lang w:val="fr-CA"/>
        </w:rPr>
        <w:t>6. Implémentations locales et couche de correspondance</w:t>
      </w:r>
    </w:p>
    <w:p w14:paraId="5FD27A5D" w14:textId="77777777" w:rsidR="008D0448" w:rsidRPr="008D0448" w:rsidRDefault="008D0448" w:rsidP="008D0448">
      <w:pPr>
        <w:pStyle w:val="RAMQParagraphe"/>
        <w:rPr>
          <w:lang w:val="fr-CA"/>
        </w:rPr>
      </w:pPr>
      <w:r w:rsidRPr="008D0448">
        <w:rPr>
          <w:lang w:val="fr-CA"/>
        </w:rPr>
        <w:t>Chaque stack conserve :</w:t>
      </w:r>
    </w:p>
    <w:p w14:paraId="1933DF4F" w14:textId="484DA1E5" w:rsidR="008D0448" w:rsidRPr="008D0448" w:rsidRDefault="0092069E" w:rsidP="008D0448">
      <w:pPr>
        <w:pStyle w:val="RAMQListe"/>
      </w:pPr>
      <w:r>
        <w:t>S</w:t>
      </w:r>
      <w:r w:rsidR="008D0448" w:rsidRPr="008D0448">
        <w:t>es classes</w:t>
      </w:r>
    </w:p>
    <w:p w14:paraId="760AA333" w14:textId="2EA834FC" w:rsidR="008D0448" w:rsidRPr="008D0448" w:rsidRDefault="0092069E" w:rsidP="008D0448">
      <w:pPr>
        <w:pStyle w:val="RAMQListe"/>
      </w:pPr>
      <w:r>
        <w:t>S</w:t>
      </w:r>
      <w:r w:rsidR="008D0448" w:rsidRPr="008D0448">
        <w:t>es conventions</w:t>
      </w:r>
    </w:p>
    <w:p w14:paraId="1123E300" w14:textId="1C166694" w:rsidR="008D0448" w:rsidRPr="008D0448" w:rsidRDefault="0092069E" w:rsidP="008D0448">
      <w:pPr>
        <w:pStyle w:val="RAMQListe"/>
      </w:pPr>
      <w:r>
        <w:t>S</w:t>
      </w:r>
      <w:r w:rsidR="008D0448" w:rsidRPr="008D0448">
        <w:t>es outils</w:t>
      </w:r>
    </w:p>
    <w:p w14:paraId="28C83A10" w14:textId="77777777" w:rsidR="008D0448" w:rsidRPr="008D0448" w:rsidRDefault="008D0448" w:rsidP="008D0448">
      <w:pPr>
        <w:pStyle w:val="RAMQParagraphe"/>
        <w:rPr>
          <w:lang w:val="fr-CA"/>
        </w:rPr>
      </w:pPr>
    </w:p>
    <w:p w14:paraId="24684118" w14:textId="77777777" w:rsidR="008D0448" w:rsidRPr="008D0448" w:rsidRDefault="008D0448" w:rsidP="008D0448">
      <w:pPr>
        <w:pStyle w:val="RAMQParagraphe"/>
        <w:rPr>
          <w:lang w:val="fr-CA"/>
        </w:rPr>
      </w:pPr>
      <w:r w:rsidRPr="008D0448">
        <w:rPr>
          <w:lang w:val="fr-CA"/>
        </w:rPr>
        <w:t xml:space="preserve">Une </w:t>
      </w:r>
      <w:r w:rsidRPr="008D0448">
        <w:rPr>
          <w:b/>
          <w:bCs w:val="0"/>
          <w:lang w:val="fr-CA"/>
        </w:rPr>
        <w:t>couche de correspondance</w:t>
      </w:r>
      <w:r w:rsidRPr="008D0448">
        <w:rPr>
          <w:lang w:val="fr-CA"/>
        </w:rPr>
        <w:t xml:space="preserve"> compile les tokens vers :</w:t>
      </w:r>
    </w:p>
    <w:p w14:paraId="6BD48A28" w14:textId="587E677E" w:rsidR="008D0448" w:rsidRPr="008D0448" w:rsidRDefault="0092069E" w:rsidP="008D0448">
      <w:pPr>
        <w:pStyle w:val="RAMQListe"/>
      </w:pPr>
      <w:r>
        <w:lastRenderedPageBreak/>
        <w:t>D</w:t>
      </w:r>
      <w:r w:rsidR="008D0448" w:rsidRPr="008D0448">
        <w:t>es variables CSS</w:t>
      </w:r>
    </w:p>
    <w:p w14:paraId="53C50F0D" w14:textId="51C5860F" w:rsidR="008D0448" w:rsidRPr="008D0448" w:rsidRDefault="0092069E" w:rsidP="008D0448">
      <w:pPr>
        <w:pStyle w:val="RAMQListe"/>
      </w:pPr>
      <w:r>
        <w:t>L</w:t>
      </w:r>
      <w:r w:rsidR="008D0448" w:rsidRPr="008D0448">
        <w:t>a configuration Tailwind</w:t>
      </w:r>
    </w:p>
    <w:p w14:paraId="49DF3C90" w14:textId="31E635AE" w:rsidR="008D0448" w:rsidRPr="008D0448" w:rsidRDefault="0092069E" w:rsidP="008D0448">
      <w:pPr>
        <w:pStyle w:val="RAMQListe"/>
      </w:pPr>
      <w:r>
        <w:t>L</w:t>
      </w:r>
      <w:r w:rsidR="008D0448" w:rsidRPr="008D0448">
        <w:t>es thèmes Angular Material</w:t>
      </w:r>
    </w:p>
    <w:p w14:paraId="14234E29" w14:textId="77777777" w:rsidR="008D0448" w:rsidRPr="008D0448" w:rsidRDefault="008D0448" w:rsidP="008D0448">
      <w:pPr>
        <w:pStyle w:val="RAMQParagraphe"/>
      </w:pPr>
    </w:p>
    <w:p w14:paraId="297A3950" w14:textId="77777777" w:rsidR="008D0448" w:rsidRPr="008D0448" w:rsidRDefault="008D0448" w:rsidP="008D0448">
      <w:pPr>
        <w:pStyle w:val="RAMQCode"/>
      </w:pPr>
      <w:r w:rsidRPr="008D0448">
        <w:t>Design Tokens</w:t>
      </w:r>
    </w:p>
    <w:p w14:paraId="50F5714D" w14:textId="77777777" w:rsidR="008D0448" w:rsidRPr="008D0448" w:rsidRDefault="008D0448" w:rsidP="008D0448">
      <w:pPr>
        <w:pStyle w:val="RAMQCode"/>
      </w:pPr>
      <w:r w:rsidRPr="008D0448">
        <w:t xml:space="preserve">     │</w:t>
      </w:r>
    </w:p>
    <w:p w14:paraId="73087C7F" w14:textId="77777777" w:rsidR="008D0448" w:rsidRPr="008D0448" w:rsidRDefault="008D0448" w:rsidP="008D0448">
      <w:pPr>
        <w:pStyle w:val="RAMQCode"/>
      </w:pPr>
      <w:r w:rsidRPr="008D0448">
        <w:t xml:space="preserve">     </w:t>
      </w:r>
      <w:r w:rsidRPr="008D0448">
        <w:rPr>
          <w:rFonts w:ascii="Arial" w:hAnsi="Arial"/>
        </w:rPr>
        <w:t>▼</w:t>
      </w:r>
    </w:p>
    <w:p w14:paraId="279D1910" w14:textId="77777777" w:rsidR="008D0448" w:rsidRPr="008D0448" w:rsidRDefault="008D0448" w:rsidP="008D0448">
      <w:pPr>
        <w:pStyle w:val="RAMQCode"/>
      </w:pPr>
      <w:r w:rsidRPr="008D0448">
        <w:t>Compilation / Mapping</w:t>
      </w:r>
    </w:p>
    <w:p w14:paraId="50D73747" w14:textId="77777777" w:rsidR="008D0448" w:rsidRPr="008D0448" w:rsidRDefault="008D0448" w:rsidP="008D0448">
      <w:pPr>
        <w:pStyle w:val="RAMQCode"/>
      </w:pPr>
      <w:r w:rsidRPr="008D0448">
        <w:t xml:space="preserve">     │</w:t>
      </w:r>
    </w:p>
    <w:p w14:paraId="6B708F09" w14:textId="77777777" w:rsidR="008D0448" w:rsidRPr="008D0448" w:rsidRDefault="008D0448" w:rsidP="008D0448">
      <w:pPr>
        <w:pStyle w:val="RAMQCode"/>
      </w:pPr>
      <w:r w:rsidRPr="008D0448">
        <w:t xml:space="preserve">     </w:t>
      </w:r>
      <w:r w:rsidRPr="008D0448">
        <w:rPr>
          <w:rFonts w:ascii="MS Gothic" w:eastAsia="MS Gothic" w:hAnsi="MS Gothic" w:cs="MS Gothic" w:hint="eastAsia"/>
        </w:rPr>
        <w:t>├</w:t>
      </w:r>
      <w:r w:rsidRPr="008D0448">
        <w:rPr>
          <w:rFonts w:ascii="Aptos Narrow" w:hAnsi="Aptos Narrow" w:cs="Aptos Narrow"/>
        </w:rPr>
        <w:t>─</w:t>
      </w:r>
      <w:r w:rsidRPr="008D0448">
        <w:t xml:space="preserve"> </w:t>
      </w:r>
      <w:proofErr w:type="spellStart"/>
      <w:r w:rsidRPr="008D0448">
        <w:t>Tailwind</w:t>
      </w:r>
      <w:proofErr w:type="spellEnd"/>
      <w:r w:rsidRPr="008D0448">
        <w:t xml:space="preserve"> (React)</w:t>
      </w:r>
    </w:p>
    <w:p w14:paraId="3BD9A4E6" w14:textId="582C29DB" w:rsidR="00B4546F" w:rsidRPr="00FA0018" w:rsidRDefault="008D0448" w:rsidP="008D0448">
      <w:pPr>
        <w:pStyle w:val="RAMQCode"/>
      </w:pPr>
      <w:r w:rsidRPr="008D0448">
        <w:t xml:space="preserve">     └─ </w:t>
      </w:r>
      <w:proofErr w:type="spellStart"/>
      <w:r w:rsidRPr="008D0448">
        <w:t>Material</w:t>
      </w:r>
      <w:proofErr w:type="spellEnd"/>
      <w:r w:rsidRPr="008D0448">
        <w:t xml:space="preserve"> (</w:t>
      </w:r>
      <w:proofErr w:type="spellStart"/>
      <w:r w:rsidRPr="008D0448">
        <w:t>Angular</w:t>
      </w:r>
      <w:proofErr w:type="spellEnd"/>
      <w:r w:rsidRPr="008D0448">
        <w:t>)</w:t>
      </w:r>
    </w:p>
    <w:p w14:paraId="668D66DB" w14:textId="08C8D43C" w:rsidR="00054BA3" w:rsidRPr="00054BA3" w:rsidRDefault="00054BA3" w:rsidP="00054BA3">
      <w:pPr>
        <w:pStyle w:val="RAMQParagraphe"/>
      </w:pPr>
      <w:r w:rsidRPr="00054BA3">
        <w:t xml:space="preserve">Cette couche est </w:t>
      </w:r>
      <w:r w:rsidRPr="00054BA3">
        <w:rPr>
          <w:b/>
        </w:rPr>
        <w:t>strictement technique</w:t>
      </w:r>
      <w:r w:rsidRPr="00054BA3">
        <w:t xml:space="preserve"> et ne crée aucune décision UX.</w:t>
      </w:r>
    </w:p>
    <w:p w14:paraId="033D8100" w14:textId="54180569" w:rsidR="00B4546F" w:rsidRPr="00474DC3" w:rsidRDefault="00474DC3">
      <w:pPr>
        <w:pStyle w:val="RAMQH2"/>
        <w:rPr>
          <w:lang w:val="fr-CA"/>
        </w:rPr>
      </w:pPr>
      <w:r w:rsidRPr="00474DC3">
        <w:rPr>
          <w:lang w:val="fr-CA"/>
        </w:rPr>
        <w:t>7. Gouvernance : qui décide quoi</w:t>
      </w:r>
    </w:p>
    <w:p w14:paraId="0B9ABF3B" w14:textId="77777777" w:rsidR="00474DC3" w:rsidRPr="00474DC3" w:rsidRDefault="00474DC3" w:rsidP="00474DC3">
      <w:pPr>
        <w:pStyle w:val="RAMQH3"/>
      </w:pPr>
      <w:r w:rsidRPr="00474DC3">
        <w:t>Principe structurant</w:t>
      </w:r>
    </w:p>
    <w:p w14:paraId="2470A5EB" w14:textId="2A0E069F" w:rsidR="00474DC3" w:rsidRPr="0092069E" w:rsidRDefault="00474DC3" w:rsidP="00474DC3">
      <w:pPr>
        <w:pStyle w:val="RAMQCitation"/>
        <w:rPr>
          <w:lang w:val="fr-CA"/>
        </w:rPr>
      </w:pPr>
      <w:r w:rsidRPr="0092069E">
        <w:rPr>
          <w:lang w:val="fr-CA"/>
        </w:rPr>
        <w:t xml:space="preserve">Si ce n’est pas un </w:t>
      </w:r>
      <w:proofErr w:type="spellStart"/>
      <w:r w:rsidRPr="0092069E">
        <w:rPr>
          <w:lang w:val="fr-CA"/>
        </w:rPr>
        <w:t>token</w:t>
      </w:r>
      <w:proofErr w:type="spellEnd"/>
      <w:r w:rsidRPr="0092069E">
        <w:rPr>
          <w:lang w:val="fr-CA"/>
        </w:rPr>
        <w:t>, ce n’est pas une décision.</w:t>
      </w:r>
      <w:r w:rsidR="0092069E" w:rsidRPr="0092069E">
        <w:rPr>
          <w:lang w:val="fr-CA"/>
        </w:rPr>
        <w:br/>
      </w:r>
      <w:r w:rsidRPr="0092069E">
        <w:rPr>
          <w:lang w:val="fr-CA"/>
        </w:rPr>
        <w:t xml:space="preserve">Si c’est un </w:t>
      </w:r>
      <w:proofErr w:type="spellStart"/>
      <w:r w:rsidRPr="0092069E">
        <w:rPr>
          <w:lang w:val="fr-CA"/>
        </w:rPr>
        <w:t>token</w:t>
      </w:r>
      <w:proofErr w:type="spellEnd"/>
      <w:r w:rsidRPr="0092069E">
        <w:rPr>
          <w:lang w:val="fr-CA"/>
        </w:rPr>
        <w:t>, ce n’est pas local.</w:t>
      </w:r>
    </w:p>
    <w:p w14:paraId="0950B4D7" w14:textId="2E7A2130" w:rsidR="4001E5FA" w:rsidRDefault="00474DC3" w:rsidP="00474DC3">
      <w:pPr>
        <w:pStyle w:val="RAMQH3"/>
      </w:pPr>
      <w:r>
        <w:t>Répartition des responsabilités</w:t>
      </w:r>
    </w:p>
    <w:tbl>
      <w:tblPr>
        <w:tblW w:w="0" w:type="auto"/>
        <w:tblBorders>
          <w:top w:val="single" w:sz="12" w:space="0" w:color="D9D9D9" w:themeColor="background1" w:themeShade="D9"/>
          <w:left w:val="single" w:sz="12" w:space="0" w:color="D9D9D9" w:themeColor="background1" w:themeShade="D9"/>
          <w:bottom w:val="single" w:sz="12" w:space="0" w:color="D9D9D9" w:themeColor="background1" w:themeShade="D9"/>
          <w:right w:val="single" w:sz="12" w:space="0" w:color="D9D9D9" w:themeColor="background1" w:themeShade="D9"/>
          <w:insideH w:val="single" w:sz="12" w:space="0" w:color="D9D9D9" w:themeColor="background1" w:themeShade="D9"/>
          <w:insideV w:val="single" w:sz="12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0"/>
        <w:gridCol w:w="2262"/>
        <w:gridCol w:w="2258"/>
        <w:gridCol w:w="2261"/>
      </w:tblGrid>
      <w:tr w:rsidR="00B4546F" w14:paraId="2FBCFEA8" w14:textId="77777777" w:rsidTr="4001E5FA">
        <w:tc>
          <w:tcPr>
            <w:tcW w:w="2268" w:type="dxa"/>
            <w:shd w:val="clear" w:color="auto" w:fill="215E99" w:themeFill="text2" w:themeFillTint="BF"/>
          </w:tcPr>
          <w:p w14:paraId="25FD7D31" w14:textId="77777777" w:rsidR="00B4546F" w:rsidRDefault="4001E5FA" w:rsidP="4001E5FA">
            <w:pPr>
              <w:pStyle w:val="RAMQEn-ttetableau"/>
            </w:pPr>
            <w:r>
              <w:t>Couche</w:t>
            </w:r>
          </w:p>
        </w:tc>
        <w:tc>
          <w:tcPr>
            <w:tcW w:w="2268" w:type="dxa"/>
            <w:shd w:val="clear" w:color="auto" w:fill="215E99" w:themeFill="text2" w:themeFillTint="BF"/>
          </w:tcPr>
          <w:p w14:paraId="399F6A14" w14:textId="77777777" w:rsidR="00B4546F" w:rsidRDefault="4001E5FA" w:rsidP="4001E5FA">
            <w:pPr>
              <w:pStyle w:val="RAMQEn-ttetableau"/>
            </w:pPr>
            <w:r>
              <w:t>Responsable</w:t>
            </w:r>
          </w:p>
        </w:tc>
        <w:tc>
          <w:tcPr>
            <w:tcW w:w="2268" w:type="dxa"/>
            <w:shd w:val="clear" w:color="auto" w:fill="215E99" w:themeFill="text2" w:themeFillTint="BF"/>
          </w:tcPr>
          <w:p w14:paraId="249EE1B4" w14:textId="77777777" w:rsidR="00B4546F" w:rsidRDefault="4001E5FA" w:rsidP="4001E5FA">
            <w:pPr>
              <w:pStyle w:val="RAMQEn-ttetableau"/>
            </w:pPr>
            <w:r>
              <w:t>Rôle</w:t>
            </w:r>
          </w:p>
        </w:tc>
        <w:tc>
          <w:tcPr>
            <w:tcW w:w="2268" w:type="dxa"/>
            <w:shd w:val="clear" w:color="auto" w:fill="215E99" w:themeFill="text2" w:themeFillTint="BF"/>
          </w:tcPr>
          <w:p w14:paraId="0A57B8D3" w14:textId="77777777" w:rsidR="00B4546F" w:rsidRDefault="4001E5FA" w:rsidP="4001E5FA">
            <w:pPr>
              <w:pStyle w:val="RAMQEn-ttetableau"/>
            </w:pPr>
            <w:r>
              <w:t>Interdit</w:t>
            </w:r>
          </w:p>
        </w:tc>
      </w:tr>
      <w:tr w:rsidR="00B4546F" w14:paraId="6AB70E86" w14:textId="77777777" w:rsidTr="4001E5FA">
        <w:tc>
          <w:tcPr>
            <w:tcW w:w="2268" w:type="dxa"/>
          </w:tcPr>
          <w:p w14:paraId="068A5558" w14:textId="77777777" w:rsidR="00B4546F" w:rsidRDefault="4001E5FA" w:rsidP="005D427A">
            <w:pPr>
              <w:pStyle w:val="RAMQTitre-celule-tableau"/>
            </w:pPr>
            <w:r>
              <w:t>Tokens primitifs</w:t>
            </w:r>
          </w:p>
        </w:tc>
        <w:tc>
          <w:tcPr>
            <w:tcW w:w="2268" w:type="dxa"/>
          </w:tcPr>
          <w:p w14:paraId="4B4A0E0F" w14:textId="77777777" w:rsidR="00B4546F" w:rsidRDefault="4001E5FA" w:rsidP="4001E5FA">
            <w:pPr>
              <w:pStyle w:val="RAMQTexte-celule-tableau"/>
            </w:pPr>
            <w:r>
              <w:t>Design System</w:t>
            </w:r>
          </w:p>
        </w:tc>
        <w:tc>
          <w:tcPr>
            <w:tcW w:w="2268" w:type="dxa"/>
          </w:tcPr>
          <w:p w14:paraId="33202DF1" w14:textId="77777777" w:rsidR="00B4546F" w:rsidRDefault="4001E5FA" w:rsidP="4001E5FA">
            <w:pPr>
              <w:pStyle w:val="RAMQTexte-celule-tableau"/>
            </w:pPr>
            <w:r>
              <w:t>Valeurs brutes</w:t>
            </w:r>
          </w:p>
        </w:tc>
        <w:tc>
          <w:tcPr>
            <w:tcW w:w="2268" w:type="dxa"/>
          </w:tcPr>
          <w:p w14:paraId="555A13F0" w14:textId="77777777" w:rsidR="00B4546F" w:rsidRDefault="4001E5FA" w:rsidP="4001E5FA">
            <w:pPr>
              <w:pStyle w:val="RAMQTexte-celule-tableau"/>
            </w:pPr>
            <w:r>
              <w:t>Modifications locales</w:t>
            </w:r>
          </w:p>
        </w:tc>
      </w:tr>
      <w:tr w:rsidR="00B4546F" w14:paraId="77C54065" w14:textId="77777777" w:rsidTr="4001E5FA">
        <w:tc>
          <w:tcPr>
            <w:tcW w:w="2268" w:type="dxa"/>
          </w:tcPr>
          <w:p w14:paraId="5097497E" w14:textId="77777777" w:rsidR="00B4546F" w:rsidRDefault="4001E5FA" w:rsidP="005D427A">
            <w:pPr>
              <w:pStyle w:val="RAMQTitre-celule-tableau"/>
            </w:pPr>
            <w:r>
              <w:t>Tokens sémantiques</w:t>
            </w:r>
          </w:p>
        </w:tc>
        <w:tc>
          <w:tcPr>
            <w:tcW w:w="2268" w:type="dxa"/>
          </w:tcPr>
          <w:p w14:paraId="38C53C93" w14:textId="77777777" w:rsidR="00B4546F" w:rsidRDefault="4001E5FA" w:rsidP="4001E5FA">
            <w:pPr>
              <w:pStyle w:val="RAMQTexte-celule-tableau"/>
            </w:pPr>
            <w:r>
              <w:t>UX + Design System</w:t>
            </w:r>
          </w:p>
        </w:tc>
        <w:tc>
          <w:tcPr>
            <w:tcW w:w="2268" w:type="dxa"/>
          </w:tcPr>
          <w:p w14:paraId="76992005" w14:textId="77777777" w:rsidR="00B4546F" w:rsidRDefault="4001E5FA" w:rsidP="4001E5FA">
            <w:pPr>
              <w:pStyle w:val="RAMQTexte-celule-tableau"/>
            </w:pPr>
            <w:r>
              <w:t>Langage métier</w:t>
            </w:r>
          </w:p>
        </w:tc>
        <w:tc>
          <w:tcPr>
            <w:tcW w:w="2268" w:type="dxa"/>
          </w:tcPr>
          <w:p w14:paraId="76EE5078" w14:textId="77777777" w:rsidR="00B4546F" w:rsidRDefault="4001E5FA" w:rsidP="4001E5FA">
            <w:pPr>
              <w:pStyle w:val="RAMQTexte-celule-tableau"/>
            </w:pPr>
            <w:r>
              <w:t>Tokens locaux</w:t>
            </w:r>
          </w:p>
        </w:tc>
      </w:tr>
      <w:tr w:rsidR="00B4546F" w14:paraId="1C56CD62" w14:textId="77777777" w:rsidTr="4001E5FA">
        <w:tc>
          <w:tcPr>
            <w:tcW w:w="2268" w:type="dxa"/>
          </w:tcPr>
          <w:p w14:paraId="11315889" w14:textId="77777777" w:rsidR="00B4546F" w:rsidRDefault="4001E5FA" w:rsidP="005D427A">
            <w:pPr>
              <w:pStyle w:val="RAMQTitre-celule-tableau"/>
            </w:pPr>
            <w:r>
              <w:t>Tokens de composant</w:t>
            </w:r>
          </w:p>
        </w:tc>
        <w:tc>
          <w:tcPr>
            <w:tcW w:w="2268" w:type="dxa"/>
          </w:tcPr>
          <w:p w14:paraId="7F3B891A" w14:textId="77777777" w:rsidR="00B4546F" w:rsidRDefault="4001E5FA" w:rsidP="4001E5FA">
            <w:pPr>
              <w:pStyle w:val="RAMQTexte-celule-tableau"/>
            </w:pPr>
            <w:r>
              <w:t>Design System</w:t>
            </w:r>
          </w:p>
        </w:tc>
        <w:tc>
          <w:tcPr>
            <w:tcW w:w="2268" w:type="dxa"/>
          </w:tcPr>
          <w:p w14:paraId="1515D864" w14:textId="77777777" w:rsidR="00B4546F" w:rsidRDefault="4001E5FA" w:rsidP="4001E5FA">
            <w:pPr>
              <w:pStyle w:val="RAMQTexte-celule-tableau"/>
            </w:pPr>
            <w:r>
              <w:t>Décisions UI</w:t>
            </w:r>
          </w:p>
        </w:tc>
        <w:tc>
          <w:tcPr>
            <w:tcW w:w="2268" w:type="dxa"/>
          </w:tcPr>
          <w:p w14:paraId="6C205B60" w14:textId="77777777" w:rsidR="00B4546F" w:rsidRDefault="4001E5FA" w:rsidP="4001E5FA">
            <w:pPr>
              <w:pStyle w:val="RAMQTexte-celule-tableau"/>
            </w:pPr>
            <w:r>
              <w:t>Contournement</w:t>
            </w:r>
          </w:p>
        </w:tc>
      </w:tr>
      <w:tr w:rsidR="00B4546F" w14:paraId="7EA726A7" w14:textId="77777777" w:rsidTr="4001E5FA">
        <w:tc>
          <w:tcPr>
            <w:tcW w:w="2268" w:type="dxa"/>
          </w:tcPr>
          <w:p w14:paraId="55C86C61" w14:textId="77777777" w:rsidR="00B4546F" w:rsidRDefault="4001E5FA" w:rsidP="005D427A">
            <w:pPr>
              <w:pStyle w:val="RAMQTitre-celule-tableau"/>
            </w:pPr>
            <w:r>
              <w:t>Web Components</w:t>
            </w:r>
          </w:p>
        </w:tc>
        <w:tc>
          <w:tcPr>
            <w:tcW w:w="2268" w:type="dxa"/>
          </w:tcPr>
          <w:p w14:paraId="1B884D38" w14:textId="77777777" w:rsidR="00B4546F" w:rsidRDefault="4001E5FA" w:rsidP="4001E5FA">
            <w:pPr>
              <w:pStyle w:val="RAMQTexte-celule-tableau"/>
            </w:pPr>
            <w:r>
              <w:t>Design System</w:t>
            </w:r>
          </w:p>
        </w:tc>
        <w:tc>
          <w:tcPr>
            <w:tcW w:w="2268" w:type="dxa"/>
          </w:tcPr>
          <w:p w14:paraId="1B6CFE4B" w14:textId="77777777" w:rsidR="00B4546F" w:rsidRDefault="4001E5FA" w:rsidP="4001E5FA">
            <w:pPr>
              <w:pStyle w:val="RAMQTexte-celule-tableau"/>
            </w:pPr>
            <w:r>
              <w:t>Contrats UI</w:t>
            </w:r>
          </w:p>
        </w:tc>
        <w:tc>
          <w:tcPr>
            <w:tcW w:w="2268" w:type="dxa"/>
          </w:tcPr>
          <w:p w14:paraId="1547E523" w14:textId="77777777" w:rsidR="00B4546F" w:rsidRDefault="4001E5FA" w:rsidP="4001E5FA">
            <w:pPr>
              <w:pStyle w:val="RAMQTexte-celule-tableau"/>
            </w:pPr>
            <w:proofErr w:type="spellStart"/>
            <w:r>
              <w:t>Redéfinition</w:t>
            </w:r>
            <w:proofErr w:type="spellEnd"/>
            <w:r>
              <w:t xml:space="preserve"> locale</w:t>
            </w:r>
          </w:p>
        </w:tc>
      </w:tr>
    </w:tbl>
    <w:p w14:paraId="5A161004" w14:textId="33D943CA" w:rsidR="00B4546F" w:rsidRDefault="00B4546F" w:rsidP="4001E5FA"/>
    <w:p w14:paraId="5F06B256" w14:textId="77777777" w:rsidR="00FB2432" w:rsidRDefault="00FB2432" w:rsidP="00FB2432">
      <w:pPr>
        <w:pStyle w:val="RAMQH2"/>
      </w:pPr>
      <w:r>
        <w:t>8. Gestion du changement</w:t>
      </w:r>
    </w:p>
    <w:p w14:paraId="1EF48894" w14:textId="77777777" w:rsidR="00FB2432" w:rsidRDefault="00FB2432" w:rsidP="00FB2432">
      <w:pPr>
        <w:spacing w:before="0"/>
      </w:pPr>
      <w:r>
        <w:t>Tout changement suit un flux explicite :</w:t>
      </w:r>
    </w:p>
    <w:p w14:paraId="2628487E" w14:textId="77777777" w:rsidR="00FB2432" w:rsidRDefault="00FB2432" w:rsidP="00FB2432">
      <w:pPr>
        <w:spacing w:before="0"/>
      </w:pPr>
    </w:p>
    <w:p w14:paraId="7271E27C" w14:textId="77777777" w:rsidR="00FB2432" w:rsidRDefault="00FB2432" w:rsidP="00FB2432">
      <w:pPr>
        <w:pStyle w:val="RAMQListe"/>
        <w:numPr>
          <w:ilvl w:val="0"/>
          <w:numId w:val="23"/>
        </w:numPr>
      </w:pPr>
      <w:r>
        <w:t>Problème identifié</w:t>
      </w:r>
    </w:p>
    <w:p w14:paraId="160AB1A6" w14:textId="77777777" w:rsidR="00FB2432" w:rsidRDefault="00FB2432" w:rsidP="00FB2432">
      <w:pPr>
        <w:pStyle w:val="RAMQListe"/>
        <w:numPr>
          <w:ilvl w:val="0"/>
          <w:numId w:val="23"/>
        </w:numPr>
      </w:pPr>
      <w:r>
        <w:lastRenderedPageBreak/>
        <w:t>Demande formelle (Token Change Request)</w:t>
      </w:r>
    </w:p>
    <w:p w14:paraId="334DF7DC" w14:textId="77777777" w:rsidR="00FB2432" w:rsidRDefault="00FB2432" w:rsidP="00FB2432">
      <w:pPr>
        <w:pStyle w:val="RAMQListe"/>
        <w:numPr>
          <w:ilvl w:val="0"/>
          <w:numId w:val="23"/>
        </w:numPr>
      </w:pPr>
      <w:r>
        <w:t>Identification de la couche</w:t>
      </w:r>
    </w:p>
    <w:p w14:paraId="512A827F" w14:textId="77777777" w:rsidR="00FB2432" w:rsidRDefault="00FB2432" w:rsidP="00FB2432">
      <w:pPr>
        <w:pStyle w:val="RAMQListe"/>
        <w:numPr>
          <w:ilvl w:val="0"/>
          <w:numId w:val="23"/>
        </w:numPr>
      </w:pPr>
      <w:r>
        <w:t>Validation appropriée</w:t>
      </w:r>
    </w:p>
    <w:p w14:paraId="66DD183A" w14:textId="77777777" w:rsidR="00FB2432" w:rsidRDefault="00FB2432" w:rsidP="00FB2432">
      <w:pPr>
        <w:pStyle w:val="RAMQListe"/>
        <w:numPr>
          <w:ilvl w:val="0"/>
          <w:numId w:val="23"/>
        </w:numPr>
      </w:pPr>
      <w:r>
        <w:t>Mise à jour des tokens</w:t>
      </w:r>
    </w:p>
    <w:p w14:paraId="4AF75DF5" w14:textId="77777777" w:rsidR="00FB2432" w:rsidRDefault="00FB2432" w:rsidP="00FB2432">
      <w:pPr>
        <w:pStyle w:val="RAMQListe"/>
        <w:numPr>
          <w:ilvl w:val="0"/>
          <w:numId w:val="23"/>
        </w:numPr>
      </w:pPr>
      <w:r>
        <w:t>Compilation automatique</w:t>
      </w:r>
    </w:p>
    <w:p w14:paraId="0EDC67A2" w14:textId="77777777" w:rsidR="00FB2432" w:rsidRDefault="00FB2432" w:rsidP="00FB2432">
      <w:pPr>
        <w:pStyle w:val="RAMQListe"/>
        <w:numPr>
          <w:ilvl w:val="0"/>
          <w:numId w:val="23"/>
        </w:numPr>
      </w:pPr>
      <w:r>
        <w:t>Tests et audits</w:t>
      </w:r>
    </w:p>
    <w:p w14:paraId="31EFAB5A" w14:textId="4328472D" w:rsidR="00FB2432" w:rsidRDefault="00FB2432" w:rsidP="00C0013A">
      <w:pPr>
        <w:pStyle w:val="RAMQListe"/>
        <w:numPr>
          <w:ilvl w:val="0"/>
          <w:numId w:val="23"/>
        </w:numPr>
      </w:pPr>
      <w:r>
        <w:t>Communication aux équipes</w:t>
      </w:r>
    </w:p>
    <w:p w14:paraId="14FA5BF1" w14:textId="77777777" w:rsidR="00FB2432" w:rsidRDefault="00FB2432" w:rsidP="00FB2432">
      <w:pPr>
        <w:pStyle w:val="RAMQH2"/>
      </w:pPr>
      <w:r>
        <w:t>9. Contexte et documentation</w:t>
      </w:r>
    </w:p>
    <w:p w14:paraId="63A5D8C2" w14:textId="77777777" w:rsidR="00FB2432" w:rsidRDefault="00FB2432" w:rsidP="00FB2432">
      <w:pPr>
        <w:spacing w:before="0"/>
      </w:pPr>
      <w:r>
        <w:t>Un système de design agentique doit être lisible par l’humain et par la machine :</w:t>
      </w:r>
    </w:p>
    <w:p w14:paraId="09017DFB" w14:textId="6E414EE2" w:rsidR="00FB2432" w:rsidRPr="0092069E" w:rsidRDefault="0092069E" w:rsidP="00C0013A">
      <w:pPr>
        <w:pStyle w:val="RAMQListe"/>
        <w:rPr>
          <w:lang w:val="fr-CA"/>
        </w:rPr>
      </w:pPr>
      <w:r w:rsidRPr="0092069E">
        <w:rPr>
          <w:lang w:val="fr-CA"/>
        </w:rPr>
        <w:t>D</w:t>
      </w:r>
      <w:r w:rsidR="00FB2432" w:rsidRPr="0092069E">
        <w:rPr>
          <w:lang w:val="fr-CA"/>
        </w:rPr>
        <w:t>écisions documentées en texte clair</w:t>
      </w:r>
    </w:p>
    <w:p w14:paraId="194AB012" w14:textId="66A52C0C" w:rsidR="00FB2432" w:rsidRPr="00C0013A" w:rsidRDefault="0092069E" w:rsidP="00C0013A">
      <w:pPr>
        <w:pStyle w:val="RAMQListe"/>
      </w:pPr>
      <w:r>
        <w:t>D</w:t>
      </w:r>
      <w:r w:rsidR="00FB2432" w:rsidRPr="00C0013A">
        <w:t>ocumentation concise et intentionnelle</w:t>
      </w:r>
    </w:p>
    <w:p w14:paraId="61516A9E" w14:textId="7DF6397E" w:rsidR="00FB2432" w:rsidRDefault="0092069E" w:rsidP="00C0013A">
      <w:pPr>
        <w:pStyle w:val="RAMQListe"/>
      </w:pPr>
      <w:r>
        <w:t>T</w:t>
      </w:r>
      <w:r w:rsidR="00FB2432" w:rsidRPr="00C0013A">
        <w:t>okens nommés avec sens</w:t>
      </w:r>
    </w:p>
    <w:p w14:paraId="5AC780C0" w14:textId="1ACF8EBC" w:rsidR="00B848DD" w:rsidRPr="00B848DD" w:rsidRDefault="0092069E" w:rsidP="00B848DD">
      <w:pPr>
        <w:pStyle w:val="RAMQListe"/>
        <w:rPr>
          <w:b/>
          <w:color w:val="0070C0"/>
          <w:sz w:val="32"/>
          <w:szCs w:val="28"/>
        </w:rPr>
      </w:pPr>
      <w:r>
        <w:t>C</w:t>
      </w:r>
      <w:r w:rsidR="006125FA">
        <w:t>ontext centralisé</w:t>
      </w:r>
      <w:r w:rsidR="006125FA">
        <w:rPr>
          <w:lang w:val="fr-CA"/>
        </w:rPr>
        <w:t xml:space="preserve"> </w:t>
      </w:r>
    </w:p>
    <w:p w14:paraId="3603FCDA" w14:textId="1DDDA31E" w:rsidR="00B168BD" w:rsidRPr="00B168BD" w:rsidRDefault="00B168BD" w:rsidP="00B848DD">
      <w:pPr>
        <w:pStyle w:val="RAMQH2"/>
      </w:pPr>
      <w:r w:rsidRPr="003262C9">
        <w:t>Conclusion</w:t>
      </w:r>
    </w:p>
    <w:p w14:paraId="5207F636" w14:textId="77777777" w:rsidR="00B168BD" w:rsidRPr="003262C9" w:rsidRDefault="00B168BD" w:rsidP="00B168BD">
      <w:r w:rsidRPr="003262C9">
        <w:t>Un système de design durable :</w:t>
      </w:r>
    </w:p>
    <w:p w14:paraId="167D463E" w14:textId="77777777" w:rsidR="00B168BD" w:rsidRPr="003262C9" w:rsidRDefault="00B168BD" w:rsidP="00B168BD">
      <w:pPr>
        <w:numPr>
          <w:ilvl w:val="0"/>
          <w:numId w:val="26"/>
        </w:numPr>
      </w:pPr>
      <w:r w:rsidRPr="003262C9">
        <w:t>Protège les décisions critiques</w:t>
      </w:r>
    </w:p>
    <w:p w14:paraId="5EFC7D15" w14:textId="77777777" w:rsidR="00B168BD" w:rsidRPr="003262C9" w:rsidRDefault="00B168BD" w:rsidP="00B168BD">
      <w:pPr>
        <w:numPr>
          <w:ilvl w:val="0"/>
          <w:numId w:val="26"/>
        </w:numPr>
      </w:pPr>
      <w:r w:rsidRPr="003262C9">
        <w:t>Réduit la duplication</w:t>
      </w:r>
    </w:p>
    <w:p w14:paraId="17577030" w14:textId="77777777" w:rsidR="00B168BD" w:rsidRPr="003262C9" w:rsidRDefault="00B168BD" w:rsidP="00B168BD">
      <w:pPr>
        <w:numPr>
          <w:ilvl w:val="0"/>
          <w:numId w:val="26"/>
        </w:numPr>
      </w:pPr>
      <w:r w:rsidRPr="003262C9">
        <w:t>Permet l’autonomie dans un cadre clair</w:t>
      </w:r>
    </w:p>
    <w:p w14:paraId="1077A7F3" w14:textId="77777777" w:rsidR="00B168BD" w:rsidRPr="006C5620" w:rsidRDefault="00B168BD" w:rsidP="00B168BD">
      <w:pPr>
        <w:numPr>
          <w:ilvl w:val="0"/>
          <w:numId w:val="26"/>
        </w:numPr>
      </w:pPr>
      <w:r w:rsidRPr="003262C9">
        <w:t xml:space="preserve">Agit comme </w:t>
      </w:r>
      <w:r w:rsidRPr="003262C9">
        <w:rPr>
          <w:b/>
          <w:bCs/>
        </w:rPr>
        <w:t>mémoire organisationnelle</w:t>
      </w:r>
    </w:p>
    <w:p w14:paraId="5972C5D4" w14:textId="77777777" w:rsidR="00B168BD" w:rsidRPr="0092069E" w:rsidRDefault="00B168BD" w:rsidP="00B168BD">
      <w:pPr>
        <w:pStyle w:val="RAMQCitation"/>
        <w:rPr>
          <w:lang w:val="fr-CA"/>
        </w:rPr>
      </w:pPr>
      <w:r w:rsidRPr="0092069E">
        <w:rPr>
          <w:lang w:val="fr-CA"/>
        </w:rPr>
        <w:t>Les composants sont temporaires.</w:t>
      </w:r>
      <w:r w:rsidRPr="0092069E">
        <w:rPr>
          <w:lang w:val="fr-CA"/>
        </w:rPr>
        <w:br/>
        <w:t>Le contexte, lui, doit durer.</w:t>
      </w:r>
    </w:p>
    <w:p w14:paraId="4B9C21F5" w14:textId="77777777" w:rsidR="00B848DD" w:rsidRDefault="00B848DD" w:rsidP="00B848DD">
      <w:pPr>
        <w:rPr>
          <w:b/>
          <w:color w:val="0070C0"/>
          <w:sz w:val="32"/>
          <w:szCs w:val="28"/>
        </w:rPr>
      </w:pPr>
      <w:r>
        <w:br w:type="page"/>
      </w:r>
    </w:p>
    <w:p w14:paraId="0E53CA3F" w14:textId="5E3FAB51" w:rsidR="00B4546F" w:rsidRPr="00FA0018" w:rsidRDefault="00DD0797">
      <w:pPr>
        <w:pStyle w:val="RAMQH2"/>
        <w:rPr>
          <w:lang w:val="fr-CA"/>
        </w:rPr>
      </w:pPr>
      <w:r w:rsidRPr="00DD0797">
        <w:rPr>
          <w:lang w:val="fr-CA"/>
        </w:rPr>
        <w:lastRenderedPageBreak/>
        <w:t>ANNEXE — Exemples pratiques et concrets</w:t>
      </w:r>
    </w:p>
    <w:p w14:paraId="1B635E79" w14:textId="77777777" w:rsidR="00DD0797" w:rsidRPr="00DD0797" w:rsidRDefault="00DD0797" w:rsidP="00DD0797">
      <w:pPr>
        <w:pStyle w:val="RAMQH3"/>
      </w:pPr>
      <w:r w:rsidRPr="00DD0797">
        <w:t>Exemple A — Bouton critique RAMQ : chaîne complète avec code</w:t>
      </w:r>
    </w:p>
    <w:p w14:paraId="4E2C0F83" w14:textId="77777777" w:rsidR="00DD0797" w:rsidRPr="00DD0797" w:rsidRDefault="00DD0797" w:rsidP="00DD0797">
      <w:pPr>
        <w:pStyle w:val="RAMQH4"/>
      </w:pPr>
      <w:r w:rsidRPr="00DD0797">
        <w:t>A.1 Décision UX</w:t>
      </w:r>
    </w:p>
    <w:p w14:paraId="0B5C0057" w14:textId="77777777" w:rsidR="00DD0797" w:rsidRPr="00DD0797" w:rsidRDefault="00DD0797" w:rsidP="00DD0797">
      <w:pPr>
        <w:pStyle w:val="RAMQParagraphe"/>
        <w:rPr>
          <w:lang w:val="fr-CA"/>
        </w:rPr>
      </w:pPr>
      <w:r w:rsidRPr="00DD0797">
        <w:rPr>
          <w:lang w:val="fr-CA"/>
        </w:rPr>
        <w:t>Action irréversible à impact légal ou financier :</w:t>
      </w:r>
    </w:p>
    <w:p w14:paraId="1DD8D31D" w14:textId="4C7D1FA5" w:rsidR="00DD0797" w:rsidRPr="00DD0797" w:rsidRDefault="0092069E" w:rsidP="00DD0797">
      <w:pPr>
        <w:pStyle w:val="RAMQListe"/>
      </w:pPr>
      <w:r>
        <w:t>C</w:t>
      </w:r>
      <w:r w:rsidR="00DD0797" w:rsidRPr="00DD0797">
        <w:t xml:space="preserve">onfirmation </w:t>
      </w:r>
      <w:proofErr w:type="spellStart"/>
      <w:r w:rsidR="00DD0797" w:rsidRPr="00DD0797">
        <w:t>obligatoire</w:t>
      </w:r>
      <w:proofErr w:type="spellEnd"/>
    </w:p>
    <w:p w14:paraId="2227B436" w14:textId="19D7D2EF" w:rsidR="00DD0797" w:rsidRPr="00DD0797" w:rsidRDefault="0092069E" w:rsidP="00DD0797">
      <w:pPr>
        <w:pStyle w:val="RAMQListe"/>
      </w:pPr>
      <w:proofErr w:type="spellStart"/>
      <w:r>
        <w:t>P</w:t>
      </w:r>
      <w:r w:rsidR="00DD0797" w:rsidRPr="00DD0797">
        <w:t>révention</w:t>
      </w:r>
      <w:proofErr w:type="spellEnd"/>
      <w:r w:rsidR="00DD0797" w:rsidRPr="00DD0797">
        <w:t xml:space="preserve"> du double</w:t>
      </w:r>
      <w:r w:rsidR="00DD0797" w:rsidRPr="00DD0797">
        <w:rPr>
          <w:rFonts w:ascii="Cambria Math" w:hAnsi="Cambria Math" w:cs="Cambria Math"/>
        </w:rPr>
        <w:t>‑</w:t>
      </w:r>
      <w:proofErr w:type="spellStart"/>
      <w:r w:rsidR="00DD0797" w:rsidRPr="00DD0797">
        <w:t>clic</w:t>
      </w:r>
      <w:proofErr w:type="spellEnd"/>
    </w:p>
    <w:p w14:paraId="6AB6E8A6" w14:textId="0262FCE2" w:rsidR="00B4546F" w:rsidRDefault="0092069E" w:rsidP="00DD0797">
      <w:pPr>
        <w:pStyle w:val="RAMQListe"/>
      </w:pPr>
      <w:proofErr w:type="spellStart"/>
      <w:r>
        <w:t>T</w:t>
      </w:r>
      <w:r w:rsidR="00DD0797" w:rsidRPr="00DD0797">
        <w:t>raçabilité</w:t>
      </w:r>
      <w:proofErr w:type="spellEnd"/>
      <w:r w:rsidR="00DD0797" w:rsidRPr="00DD0797">
        <w:t xml:space="preserve"> </w:t>
      </w:r>
      <w:r w:rsidR="00DD0797">
        <w:t>Élevée</w:t>
      </w:r>
    </w:p>
    <w:p w14:paraId="500BAA46" w14:textId="77777777" w:rsidR="00244CF7" w:rsidRDefault="00244CF7" w:rsidP="00244CF7">
      <w:pPr>
        <w:pStyle w:val="RAMQH4"/>
      </w:pPr>
      <w:r>
        <w:t>A.2 Design tokens (source)</w:t>
      </w:r>
    </w:p>
    <w:p w14:paraId="030391E7" w14:textId="6A901D16" w:rsidR="00DD0797" w:rsidRDefault="00244CF7" w:rsidP="00CE2E47">
      <w:pPr>
        <w:pStyle w:val="RMAQH5"/>
      </w:pPr>
      <w:r>
        <w:t>Tokens primitifs</w:t>
      </w:r>
    </w:p>
    <w:p w14:paraId="3BB68550" w14:textId="77777777" w:rsidR="00244CF7" w:rsidRPr="00244CF7" w:rsidRDefault="00244CF7" w:rsidP="00244CF7">
      <w:pPr>
        <w:pStyle w:val="RAMQCode"/>
        <w:rPr>
          <w:lang w:val="en-CA"/>
        </w:rPr>
      </w:pPr>
      <w:r w:rsidRPr="00244CF7">
        <w:rPr>
          <w:lang w:val="en-CA"/>
        </w:rPr>
        <w:t>{</w:t>
      </w:r>
    </w:p>
    <w:p w14:paraId="64251FCF" w14:textId="77777777" w:rsidR="00244CF7" w:rsidRPr="00244CF7" w:rsidRDefault="00244CF7" w:rsidP="00244CF7">
      <w:pPr>
        <w:pStyle w:val="RAMQCode"/>
        <w:rPr>
          <w:lang w:val="en-CA"/>
        </w:rPr>
      </w:pPr>
      <w:r w:rsidRPr="00244CF7">
        <w:rPr>
          <w:lang w:val="en-CA"/>
        </w:rPr>
        <w:t>  "primitive": {</w:t>
      </w:r>
    </w:p>
    <w:p w14:paraId="7F42288E" w14:textId="77777777" w:rsidR="00244CF7" w:rsidRPr="00244CF7" w:rsidRDefault="00244CF7" w:rsidP="00244CF7">
      <w:pPr>
        <w:pStyle w:val="RAMQCode"/>
        <w:rPr>
          <w:lang w:val="en-CA"/>
        </w:rPr>
      </w:pPr>
      <w:r w:rsidRPr="00244CF7">
        <w:rPr>
          <w:lang w:val="en-CA"/>
        </w:rPr>
        <w:t xml:space="preserve">    "color": </w:t>
      </w:r>
      <w:proofErr w:type="gramStart"/>
      <w:r w:rsidRPr="00244CF7">
        <w:rPr>
          <w:lang w:val="en-CA"/>
        </w:rPr>
        <w:t>{ "</w:t>
      </w:r>
      <w:proofErr w:type="gramEnd"/>
      <w:r w:rsidRPr="00244CF7">
        <w:rPr>
          <w:lang w:val="en-CA"/>
        </w:rPr>
        <w:t xml:space="preserve">red-700": </w:t>
      </w:r>
      <w:proofErr w:type="gramStart"/>
      <w:r w:rsidRPr="00244CF7">
        <w:rPr>
          <w:lang w:val="en-CA"/>
        </w:rPr>
        <w:t>{ "</w:t>
      </w:r>
      <w:proofErr w:type="gramEnd"/>
      <w:r w:rsidRPr="00244CF7">
        <w:rPr>
          <w:lang w:val="en-CA"/>
        </w:rPr>
        <w:t>value": "#9E1B1B</w:t>
      </w:r>
      <w:proofErr w:type="gramStart"/>
      <w:r w:rsidRPr="00244CF7">
        <w:rPr>
          <w:lang w:val="en-CA"/>
        </w:rPr>
        <w:t>" }</w:t>
      </w:r>
      <w:proofErr w:type="gramEnd"/>
      <w:r w:rsidRPr="00244CF7">
        <w:rPr>
          <w:lang w:val="en-CA"/>
        </w:rPr>
        <w:t xml:space="preserve"> },</w:t>
      </w:r>
    </w:p>
    <w:p w14:paraId="281AC00E" w14:textId="77777777" w:rsidR="00244CF7" w:rsidRPr="00244CF7" w:rsidRDefault="00244CF7" w:rsidP="00244CF7">
      <w:pPr>
        <w:pStyle w:val="RAMQCode"/>
        <w:rPr>
          <w:lang w:val="en-CA"/>
        </w:rPr>
      </w:pPr>
      <w:r w:rsidRPr="00244CF7">
        <w:rPr>
          <w:lang w:val="en-CA"/>
        </w:rPr>
        <w:t xml:space="preserve">    "radius": </w:t>
      </w:r>
      <w:proofErr w:type="gramStart"/>
      <w:r w:rsidRPr="00244CF7">
        <w:rPr>
          <w:lang w:val="en-CA"/>
        </w:rPr>
        <w:t>{ "</w:t>
      </w:r>
      <w:proofErr w:type="gramEnd"/>
      <w:r w:rsidRPr="00244CF7">
        <w:rPr>
          <w:lang w:val="en-CA"/>
        </w:rPr>
        <w:t xml:space="preserve">4": </w:t>
      </w:r>
      <w:proofErr w:type="gramStart"/>
      <w:r w:rsidRPr="00244CF7">
        <w:rPr>
          <w:lang w:val="en-CA"/>
        </w:rPr>
        <w:t>{ "</w:t>
      </w:r>
      <w:proofErr w:type="gramEnd"/>
      <w:r w:rsidRPr="00244CF7">
        <w:rPr>
          <w:lang w:val="en-CA"/>
        </w:rPr>
        <w:t>value": "4px</w:t>
      </w:r>
      <w:proofErr w:type="gramStart"/>
      <w:r w:rsidRPr="00244CF7">
        <w:rPr>
          <w:lang w:val="en-CA"/>
        </w:rPr>
        <w:t>" }</w:t>
      </w:r>
      <w:proofErr w:type="gramEnd"/>
      <w:r w:rsidRPr="00244CF7">
        <w:rPr>
          <w:lang w:val="en-CA"/>
        </w:rPr>
        <w:t xml:space="preserve"> },</w:t>
      </w:r>
    </w:p>
    <w:p w14:paraId="2546A54A" w14:textId="77777777" w:rsidR="00244CF7" w:rsidRPr="00244CF7" w:rsidRDefault="00244CF7" w:rsidP="00244CF7">
      <w:pPr>
        <w:pStyle w:val="RAMQCode"/>
        <w:rPr>
          <w:lang w:val="en-CA"/>
        </w:rPr>
      </w:pPr>
      <w:r w:rsidRPr="00244CF7">
        <w:rPr>
          <w:lang w:val="en-CA"/>
        </w:rPr>
        <w:t xml:space="preserve">    "space": </w:t>
      </w:r>
      <w:proofErr w:type="gramStart"/>
      <w:r w:rsidRPr="00244CF7">
        <w:rPr>
          <w:lang w:val="en-CA"/>
        </w:rPr>
        <w:t>{ "</w:t>
      </w:r>
      <w:proofErr w:type="gramEnd"/>
      <w:r w:rsidRPr="00244CF7">
        <w:rPr>
          <w:lang w:val="en-CA"/>
        </w:rPr>
        <w:t xml:space="preserve">3": </w:t>
      </w:r>
      <w:proofErr w:type="gramStart"/>
      <w:r w:rsidRPr="00244CF7">
        <w:rPr>
          <w:lang w:val="en-CA"/>
        </w:rPr>
        <w:t>{ "</w:t>
      </w:r>
      <w:proofErr w:type="gramEnd"/>
      <w:r w:rsidRPr="00244CF7">
        <w:rPr>
          <w:lang w:val="en-CA"/>
        </w:rPr>
        <w:t>value": "12px</w:t>
      </w:r>
      <w:proofErr w:type="gramStart"/>
      <w:r w:rsidRPr="00244CF7">
        <w:rPr>
          <w:lang w:val="en-CA"/>
        </w:rPr>
        <w:t>" }</w:t>
      </w:r>
      <w:proofErr w:type="gramEnd"/>
      <w:r w:rsidRPr="00244CF7">
        <w:rPr>
          <w:lang w:val="en-CA"/>
        </w:rPr>
        <w:t xml:space="preserve"> }</w:t>
      </w:r>
    </w:p>
    <w:p w14:paraId="223FD74F" w14:textId="77777777" w:rsidR="00244CF7" w:rsidRPr="00244CF7" w:rsidRDefault="00244CF7" w:rsidP="00244CF7">
      <w:pPr>
        <w:pStyle w:val="RAMQCode"/>
      </w:pPr>
      <w:r w:rsidRPr="00244CF7">
        <w:rPr>
          <w:lang w:val="en-CA"/>
        </w:rPr>
        <w:t xml:space="preserve">  </w:t>
      </w:r>
      <w:r w:rsidRPr="00244CF7">
        <w:t>}</w:t>
      </w:r>
    </w:p>
    <w:p w14:paraId="0633B9DC" w14:textId="77777777" w:rsidR="00244CF7" w:rsidRPr="00244CF7" w:rsidRDefault="00244CF7" w:rsidP="00244CF7">
      <w:pPr>
        <w:pStyle w:val="RAMQCode"/>
      </w:pPr>
      <w:r w:rsidRPr="00244CF7">
        <w:t>}</w:t>
      </w:r>
    </w:p>
    <w:p w14:paraId="26CBD872" w14:textId="6D721821" w:rsidR="00244CF7" w:rsidRDefault="00CE2E47" w:rsidP="00CE2E47">
      <w:pPr>
        <w:pStyle w:val="RMAQH5"/>
      </w:pPr>
      <w:r>
        <w:t>Tokens sémantiques</w:t>
      </w:r>
    </w:p>
    <w:p w14:paraId="683DDF5F" w14:textId="77777777" w:rsidR="00CE2E47" w:rsidRPr="00CE2E47" w:rsidRDefault="00CE2E47" w:rsidP="00CE2E47">
      <w:pPr>
        <w:pStyle w:val="RAMQCode"/>
        <w:rPr>
          <w:lang w:val="en-CA"/>
        </w:rPr>
      </w:pPr>
      <w:r w:rsidRPr="00CE2E47">
        <w:rPr>
          <w:lang w:val="en-CA"/>
        </w:rPr>
        <w:t>{</w:t>
      </w:r>
    </w:p>
    <w:p w14:paraId="28AF3DD8" w14:textId="77777777" w:rsidR="00CE2E47" w:rsidRPr="00CE2E47" w:rsidRDefault="00CE2E47" w:rsidP="00CE2E47">
      <w:pPr>
        <w:pStyle w:val="RAMQCode"/>
        <w:rPr>
          <w:lang w:val="en-CA"/>
        </w:rPr>
      </w:pPr>
      <w:r w:rsidRPr="00CE2E47">
        <w:rPr>
          <w:lang w:val="en-CA"/>
        </w:rPr>
        <w:t>  "semantic": {</w:t>
      </w:r>
    </w:p>
    <w:p w14:paraId="65E44462" w14:textId="77777777" w:rsidR="00CE2E47" w:rsidRPr="00CE2E47" w:rsidRDefault="00CE2E47" w:rsidP="00CE2E47">
      <w:pPr>
        <w:pStyle w:val="RAMQCode"/>
        <w:rPr>
          <w:lang w:val="en-CA"/>
        </w:rPr>
      </w:pPr>
      <w:r w:rsidRPr="00CE2E47">
        <w:rPr>
          <w:lang w:val="en-CA"/>
        </w:rPr>
        <w:t xml:space="preserve">    "color": </w:t>
      </w:r>
      <w:proofErr w:type="gramStart"/>
      <w:r w:rsidRPr="00CE2E47">
        <w:rPr>
          <w:lang w:val="en-CA"/>
        </w:rPr>
        <w:t>{ "</w:t>
      </w:r>
      <w:proofErr w:type="gramEnd"/>
      <w:r w:rsidRPr="00CE2E47">
        <w:rPr>
          <w:lang w:val="en-CA"/>
        </w:rPr>
        <w:t xml:space="preserve">action-critical": </w:t>
      </w:r>
      <w:proofErr w:type="gramStart"/>
      <w:r w:rsidRPr="00CE2E47">
        <w:rPr>
          <w:lang w:val="en-CA"/>
        </w:rPr>
        <w:t>{ "</w:t>
      </w:r>
      <w:proofErr w:type="gramEnd"/>
      <w:r w:rsidRPr="00CE2E47">
        <w:rPr>
          <w:lang w:val="en-CA"/>
        </w:rPr>
        <w:t>value": "{primitive.color.red-700}</w:t>
      </w:r>
      <w:proofErr w:type="gramStart"/>
      <w:r w:rsidRPr="00CE2E47">
        <w:rPr>
          <w:lang w:val="en-CA"/>
        </w:rPr>
        <w:t>" }</w:t>
      </w:r>
      <w:proofErr w:type="gramEnd"/>
      <w:r w:rsidRPr="00CE2E47">
        <w:rPr>
          <w:lang w:val="en-CA"/>
        </w:rPr>
        <w:t xml:space="preserve"> },</w:t>
      </w:r>
    </w:p>
    <w:p w14:paraId="0120574C" w14:textId="77777777" w:rsidR="00CE2E47" w:rsidRPr="00CE2E47" w:rsidRDefault="00CE2E47" w:rsidP="00CE2E47">
      <w:pPr>
        <w:pStyle w:val="RAMQCode"/>
        <w:rPr>
          <w:lang w:val="en-CA"/>
        </w:rPr>
      </w:pPr>
      <w:r w:rsidRPr="00CE2E47">
        <w:rPr>
          <w:lang w:val="en-CA"/>
        </w:rPr>
        <w:t xml:space="preserve">    "radius": </w:t>
      </w:r>
      <w:proofErr w:type="gramStart"/>
      <w:r w:rsidRPr="00CE2E47">
        <w:rPr>
          <w:lang w:val="en-CA"/>
        </w:rPr>
        <w:t>{ "</w:t>
      </w:r>
      <w:proofErr w:type="gramEnd"/>
      <w:r w:rsidRPr="00CE2E47">
        <w:rPr>
          <w:lang w:val="en-CA"/>
        </w:rPr>
        <w:t xml:space="preserve">control": </w:t>
      </w:r>
      <w:proofErr w:type="gramStart"/>
      <w:r w:rsidRPr="00CE2E47">
        <w:rPr>
          <w:lang w:val="en-CA"/>
        </w:rPr>
        <w:t>{ "</w:t>
      </w:r>
      <w:proofErr w:type="gramEnd"/>
      <w:r w:rsidRPr="00CE2E47">
        <w:rPr>
          <w:lang w:val="en-CA"/>
        </w:rPr>
        <w:t>value": "{</w:t>
      </w:r>
      <w:proofErr w:type="gramStart"/>
      <w:r w:rsidRPr="00CE2E47">
        <w:rPr>
          <w:lang w:val="en-CA"/>
        </w:rPr>
        <w:t>primitive.radius</w:t>
      </w:r>
      <w:proofErr w:type="gramEnd"/>
      <w:r w:rsidRPr="00CE2E47">
        <w:rPr>
          <w:lang w:val="en-CA"/>
        </w:rPr>
        <w:t>.4}</w:t>
      </w:r>
      <w:proofErr w:type="gramStart"/>
      <w:r w:rsidRPr="00CE2E47">
        <w:rPr>
          <w:lang w:val="en-CA"/>
        </w:rPr>
        <w:t>" }</w:t>
      </w:r>
      <w:proofErr w:type="gramEnd"/>
      <w:r w:rsidRPr="00CE2E47">
        <w:rPr>
          <w:lang w:val="en-CA"/>
        </w:rPr>
        <w:t xml:space="preserve"> },</w:t>
      </w:r>
    </w:p>
    <w:p w14:paraId="50C19D1B" w14:textId="77777777" w:rsidR="00CE2E47" w:rsidRPr="00CE2E47" w:rsidRDefault="00CE2E47" w:rsidP="00CE2E47">
      <w:pPr>
        <w:pStyle w:val="RAMQCode"/>
        <w:rPr>
          <w:lang w:val="en-CA"/>
        </w:rPr>
      </w:pPr>
      <w:r w:rsidRPr="00CE2E47">
        <w:rPr>
          <w:lang w:val="en-CA"/>
        </w:rPr>
        <w:t xml:space="preserve">    "space": </w:t>
      </w:r>
      <w:proofErr w:type="gramStart"/>
      <w:r w:rsidRPr="00CE2E47">
        <w:rPr>
          <w:lang w:val="en-CA"/>
        </w:rPr>
        <w:t>{ "</w:t>
      </w:r>
      <w:proofErr w:type="gramEnd"/>
      <w:r w:rsidRPr="00CE2E47">
        <w:rPr>
          <w:lang w:val="en-CA"/>
        </w:rPr>
        <w:t xml:space="preserve">control-padding": </w:t>
      </w:r>
      <w:proofErr w:type="gramStart"/>
      <w:r w:rsidRPr="00CE2E47">
        <w:rPr>
          <w:lang w:val="en-CA"/>
        </w:rPr>
        <w:t>{ "</w:t>
      </w:r>
      <w:proofErr w:type="gramEnd"/>
      <w:r w:rsidRPr="00CE2E47">
        <w:rPr>
          <w:lang w:val="en-CA"/>
        </w:rPr>
        <w:t>value": "{</w:t>
      </w:r>
      <w:proofErr w:type="gramStart"/>
      <w:r w:rsidRPr="00CE2E47">
        <w:rPr>
          <w:lang w:val="en-CA"/>
        </w:rPr>
        <w:t>primitive.space</w:t>
      </w:r>
      <w:proofErr w:type="gramEnd"/>
      <w:r w:rsidRPr="00CE2E47">
        <w:rPr>
          <w:lang w:val="en-CA"/>
        </w:rPr>
        <w:t>.3}</w:t>
      </w:r>
      <w:proofErr w:type="gramStart"/>
      <w:r w:rsidRPr="00CE2E47">
        <w:rPr>
          <w:lang w:val="en-CA"/>
        </w:rPr>
        <w:t>" }</w:t>
      </w:r>
      <w:proofErr w:type="gramEnd"/>
      <w:r w:rsidRPr="00CE2E47">
        <w:rPr>
          <w:lang w:val="en-CA"/>
        </w:rPr>
        <w:t xml:space="preserve"> }</w:t>
      </w:r>
    </w:p>
    <w:p w14:paraId="2EB4EBE1" w14:textId="77777777" w:rsidR="00CE2E47" w:rsidRPr="00CE2E47" w:rsidRDefault="00CE2E47" w:rsidP="00CE2E47">
      <w:pPr>
        <w:pStyle w:val="RAMQCode"/>
      </w:pPr>
      <w:r w:rsidRPr="00CE2E47">
        <w:rPr>
          <w:lang w:val="en-CA"/>
        </w:rPr>
        <w:t xml:space="preserve">  </w:t>
      </w:r>
      <w:r w:rsidRPr="00CE2E47">
        <w:t>}</w:t>
      </w:r>
    </w:p>
    <w:p w14:paraId="2B9899B8" w14:textId="2078F53F" w:rsidR="00CE2E47" w:rsidRDefault="00CE2E47" w:rsidP="00CE2E47">
      <w:pPr>
        <w:pStyle w:val="RAMQCode"/>
      </w:pPr>
      <w:r w:rsidRPr="00CE2E47">
        <w:t>}</w:t>
      </w:r>
    </w:p>
    <w:p w14:paraId="054A949F" w14:textId="684FA885" w:rsidR="00CE2E47" w:rsidRPr="00CE2E47" w:rsidRDefault="00CE2E47" w:rsidP="00CE2E47">
      <w:pPr>
        <w:pStyle w:val="RMAQH5"/>
        <w:rPr>
          <w:lang w:val="fr-CA"/>
        </w:rPr>
      </w:pPr>
      <w:r w:rsidRPr="00CE2E47">
        <w:rPr>
          <w:lang w:val="fr-CA"/>
        </w:rPr>
        <w:t xml:space="preserve">Tokens </w:t>
      </w:r>
      <w:r>
        <w:rPr>
          <w:lang w:val="fr-CA"/>
        </w:rPr>
        <w:t>de composant</w:t>
      </w:r>
    </w:p>
    <w:p w14:paraId="33E245AC" w14:textId="77777777" w:rsidR="00CE2E47" w:rsidRPr="00CE2E47" w:rsidRDefault="00CE2E47" w:rsidP="00CE2E47">
      <w:pPr>
        <w:pStyle w:val="RAMQCode"/>
        <w:rPr>
          <w:lang w:val="en-CA"/>
        </w:rPr>
      </w:pPr>
      <w:r w:rsidRPr="00CE2E47">
        <w:rPr>
          <w:lang w:val="en-CA"/>
        </w:rPr>
        <w:t>{</w:t>
      </w:r>
    </w:p>
    <w:p w14:paraId="0A9798FA" w14:textId="77777777" w:rsidR="00CE2E47" w:rsidRPr="00CE2E47" w:rsidRDefault="00CE2E47" w:rsidP="00CE2E47">
      <w:pPr>
        <w:pStyle w:val="RAMQCode"/>
        <w:rPr>
          <w:lang w:val="en-CA"/>
        </w:rPr>
      </w:pPr>
      <w:r w:rsidRPr="00CE2E47">
        <w:rPr>
          <w:lang w:val="en-CA"/>
        </w:rPr>
        <w:t>  "component": {</w:t>
      </w:r>
    </w:p>
    <w:p w14:paraId="74D458DA" w14:textId="77777777" w:rsidR="00CE2E47" w:rsidRPr="00CE2E47" w:rsidRDefault="00CE2E47" w:rsidP="00CE2E47">
      <w:pPr>
        <w:pStyle w:val="RAMQCode"/>
        <w:rPr>
          <w:lang w:val="en-CA"/>
        </w:rPr>
      </w:pPr>
      <w:r w:rsidRPr="00CE2E47">
        <w:rPr>
          <w:lang w:val="en-CA"/>
        </w:rPr>
        <w:t>    "button": {</w:t>
      </w:r>
    </w:p>
    <w:p w14:paraId="11619F94" w14:textId="77777777" w:rsidR="00CE2E47" w:rsidRPr="00CE2E47" w:rsidRDefault="00CE2E47" w:rsidP="00CE2E47">
      <w:pPr>
        <w:pStyle w:val="RAMQCode"/>
        <w:rPr>
          <w:lang w:val="en-CA"/>
        </w:rPr>
      </w:pPr>
      <w:r w:rsidRPr="00CE2E47">
        <w:rPr>
          <w:lang w:val="en-CA"/>
        </w:rPr>
        <w:t>      "critical": {</w:t>
      </w:r>
    </w:p>
    <w:p w14:paraId="6933B852" w14:textId="77777777" w:rsidR="00CE2E47" w:rsidRPr="00CE2E47" w:rsidRDefault="00CE2E47" w:rsidP="00CE2E47">
      <w:pPr>
        <w:pStyle w:val="RAMQCode"/>
        <w:rPr>
          <w:lang w:val="en-CA"/>
        </w:rPr>
      </w:pPr>
      <w:r w:rsidRPr="00CE2E47">
        <w:rPr>
          <w:lang w:val="en-CA"/>
        </w:rPr>
        <w:t xml:space="preserve">        "background": </w:t>
      </w:r>
      <w:proofErr w:type="gramStart"/>
      <w:r w:rsidRPr="00CE2E47">
        <w:rPr>
          <w:lang w:val="en-CA"/>
        </w:rPr>
        <w:t>{ "</w:t>
      </w:r>
      <w:proofErr w:type="gramEnd"/>
      <w:r w:rsidRPr="00CE2E47">
        <w:rPr>
          <w:lang w:val="en-CA"/>
        </w:rPr>
        <w:t>value": "{</w:t>
      </w:r>
      <w:proofErr w:type="spellStart"/>
      <w:proofErr w:type="gramStart"/>
      <w:r w:rsidRPr="00CE2E47">
        <w:rPr>
          <w:lang w:val="en-CA"/>
        </w:rPr>
        <w:t>semantic.color</w:t>
      </w:r>
      <w:proofErr w:type="gramEnd"/>
      <w:r w:rsidRPr="00CE2E47">
        <w:rPr>
          <w:lang w:val="en-CA"/>
        </w:rPr>
        <w:t>.action</w:t>
      </w:r>
      <w:proofErr w:type="spellEnd"/>
      <w:r w:rsidRPr="00CE2E47">
        <w:rPr>
          <w:lang w:val="en-CA"/>
        </w:rPr>
        <w:t>-critical}</w:t>
      </w:r>
      <w:proofErr w:type="gramStart"/>
      <w:r w:rsidRPr="00CE2E47">
        <w:rPr>
          <w:lang w:val="en-CA"/>
        </w:rPr>
        <w:t>" }</w:t>
      </w:r>
      <w:proofErr w:type="gramEnd"/>
      <w:r w:rsidRPr="00CE2E47">
        <w:rPr>
          <w:lang w:val="en-CA"/>
        </w:rPr>
        <w:t>,</w:t>
      </w:r>
    </w:p>
    <w:p w14:paraId="00330D8A" w14:textId="77777777" w:rsidR="00CE2E47" w:rsidRPr="00CE2E47" w:rsidRDefault="00CE2E47" w:rsidP="00CE2E47">
      <w:pPr>
        <w:pStyle w:val="RAMQCode"/>
        <w:rPr>
          <w:lang w:val="en-CA"/>
        </w:rPr>
      </w:pPr>
      <w:r w:rsidRPr="00CE2E47">
        <w:rPr>
          <w:lang w:val="en-CA"/>
        </w:rPr>
        <w:t xml:space="preserve">        "radius": </w:t>
      </w:r>
      <w:proofErr w:type="gramStart"/>
      <w:r w:rsidRPr="00CE2E47">
        <w:rPr>
          <w:lang w:val="en-CA"/>
        </w:rPr>
        <w:t>{ "</w:t>
      </w:r>
      <w:proofErr w:type="gramEnd"/>
      <w:r w:rsidRPr="00CE2E47">
        <w:rPr>
          <w:lang w:val="en-CA"/>
        </w:rPr>
        <w:t>value": "{</w:t>
      </w:r>
      <w:proofErr w:type="spellStart"/>
      <w:proofErr w:type="gramStart"/>
      <w:r w:rsidRPr="00CE2E47">
        <w:rPr>
          <w:lang w:val="en-CA"/>
        </w:rPr>
        <w:t>semantic.radius</w:t>
      </w:r>
      <w:proofErr w:type="gramEnd"/>
      <w:r w:rsidRPr="00CE2E47">
        <w:rPr>
          <w:lang w:val="en-CA"/>
        </w:rPr>
        <w:t>.control</w:t>
      </w:r>
      <w:proofErr w:type="spellEnd"/>
      <w:r w:rsidRPr="00CE2E47">
        <w:rPr>
          <w:lang w:val="en-CA"/>
        </w:rPr>
        <w:t>}</w:t>
      </w:r>
      <w:proofErr w:type="gramStart"/>
      <w:r w:rsidRPr="00CE2E47">
        <w:rPr>
          <w:lang w:val="en-CA"/>
        </w:rPr>
        <w:t>" }</w:t>
      </w:r>
      <w:proofErr w:type="gramEnd"/>
      <w:r w:rsidRPr="00CE2E47">
        <w:rPr>
          <w:lang w:val="en-CA"/>
        </w:rPr>
        <w:t>,</w:t>
      </w:r>
    </w:p>
    <w:p w14:paraId="419B2240" w14:textId="77777777" w:rsidR="00CE2E47" w:rsidRPr="00CE2E47" w:rsidRDefault="00CE2E47" w:rsidP="00CE2E47">
      <w:pPr>
        <w:pStyle w:val="RAMQCode"/>
        <w:rPr>
          <w:lang w:val="en-CA"/>
        </w:rPr>
      </w:pPr>
      <w:r w:rsidRPr="00CE2E47">
        <w:rPr>
          <w:lang w:val="en-CA"/>
        </w:rPr>
        <w:t xml:space="preserve">        "padding": </w:t>
      </w:r>
      <w:proofErr w:type="gramStart"/>
      <w:r w:rsidRPr="00CE2E47">
        <w:rPr>
          <w:lang w:val="en-CA"/>
        </w:rPr>
        <w:t>{ "</w:t>
      </w:r>
      <w:proofErr w:type="gramEnd"/>
      <w:r w:rsidRPr="00CE2E47">
        <w:rPr>
          <w:lang w:val="en-CA"/>
        </w:rPr>
        <w:t>value": "{</w:t>
      </w:r>
      <w:proofErr w:type="spellStart"/>
      <w:proofErr w:type="gramStart"/>
      <w:r w:rsidRPr="00CE2E47">
        <w:rPr>
          <w:lang w:val="en-CA"/>
        </w:rPr>
        <w:t>semantic.space</w:t>
      </w:r>
      <w:proofErr w:type="gramEnd"/>
      <w:r w:rsidRPr="00CE2E47">
        <w:rPr>
          <w:lang w:val="en-CA"/>
        </w:rPr>
        <w:t>.control</w:t>
      </w:r>
      <w:proofErr w:type="spellEnd"/>
      <w:r w:rsidRPr="00CE2E47">
        <w:rPr>
          <w:lang w:val="en-CA"/>
        </w:rPr>
        <w:t>-padding}</w:t>
      </w:r>
      <w:proofErr w:type="gramStart"/>
      <w:r w:rsidRPr="00CE2E47">
        <w:rPr>
          <w:lang w:val="en-CA"/>
        </w:rPr>
        <w:t>" }</w:t>
      </w:r>
      <w:proofErr w:type="gramEnd"/>
      <w:r w:rsidRPr="00CE2E47">
        <w:rPr>
          <w:lang w:val="en-CA"/>
        </w:rPr>
        <w:t>,</w:t>
      </w:r>
    </w:p>
    <w:p w14:paraId="777DD727" w14:textId="77777777" w:rsidR="00CE2E47" w:rsidRPr="00CE2E47" w:rsidRDefault="00CE2E47" w:rsidP="00CE2E47">
      <w:pPr>
        <w:pStyle w:val="RAMQCode"/>
        <w:rPr>
          <w:lang w:val="en-CA"/>
        </w:rPr>
      </w:pPr>
      <w:r w:rsidRPr="00CE2E47">
        <w:rPr>
          <w:lang w:val="en-CA"/>
        </w:rPr>
        <w:lastRenderedPageBreak/>
        <w:t>        "</w:t>
      </w:r>
      <w:proofErr w:type="spellStart"/>
      <w:r w:rsidRPr="00CE2E47">
        <w:rPr>
          <w:lang w:val="en-CA"/>
        </w:rPr>
        <w:t>requiresConfirmation</w:t>
      </w:r>
      <w:proofErr w:type="spellEnd"/>
      <w:r w:rsidRPr="00CE2E47">
        <w:rPr>
          <w:lang w:val="en-CA"/>
        </w:rPr>
        <w:t xml:space="preserve">": </w:t>
      </w:r>
      <w:proofErr w:type="gramStart"/>
      <w:r w:rsidRPr="00CE2E47">
        <w:rPr>
          <w:lang w:val="en-CA"/>
        </w:rPr>
        <w:t>{ "</w:t>
      </w:r>
      <w:proofErr w:type="gramEnd"/>
      <w:r w:rsidRPr="00CE2E47">
        <w:rPr>
          <w:lang w:val="en-CA"/>
        </w:rPr>
        <w:t xml:space="preserve">value": </w:t>
      </w:r>
      <w:proofErr w:type="gramStart"/>
      <w:r w:rsidRPr="00CE2E47">
        <w:rPr>
          <w:lang w:val="en-CA"/>
        </w:rPr>
        <w:t>true }</w:t>
      </w:r>
      <w:proofErr w:type="gramEnd"/>
      <w:r w:rsidRPr="00CE2E47">
        <w:rPr>
          <w:lang w:val="en-CA"/>
        </w:rPr>
        <w:t>,</w:t>
      </w:r>
    </w:p>
    <w:p w14:paraId="31B3DC98" w14:textId="77777777" w:rsidR="00CE2E47" w:rsidRPr="00CE2E47" w:rsidRDefault="00CE2E47" w:rsidP="00CE2E47">
      <w:pPr>
        <w:pStyle w:val="RAMQCode"/>
        <w:rPr>
          <w:lang w:val="en-CA"/>
        </w:rPr>
      </w:pPr>
      <w:r w:rsidRPr="00CE2E47">
        <w:rPr>
          <w:lang w:val="en-CA"/>
        </w:rPr>
        <w:t>        "</w:t>
      </w:r>
      <w:proofErr w:type="spellStart"/>
      <w:r w:rsidRPr="00CE2E47">
        <w:rPr>
          <w:lang w:val="en-CA"/>
        </w:rPr>
        <w:t>preventDoubleSubmit</w:t>
      </w:r>
      <w:proofErr w:type="spellEnd"/>
      <w:r w:rsidRPr="00CE2E47">
        <w:rPr>
          <w:lang w:val="en-CA"/>
        </w:rPr>
        <w:t xml:space="preserve">": </w:t>
      </w:r>
      <w:proofErr w:type="gramStart"/>
      <w:r w:rsidRPr="00CE2E47">
        <w:rPr>
          <w:lang w:val="en-CA"/>
        </w:rPr>
        <w:t>{ "</w:t>
      </w:r>
      <w:proofErr w:type="gramEnd"/>
      <w:r w:rsidRPr="00CE2E47">
        <w:rPr>
          <w:lang w:val="en-CA"/>
        </w:rPr>
        <w:t xml:space="preserve">value": </w:t>
      </w:r>
      <w:proofErr w:type="gramStart"/>
      <w:r w:rsidRPr="00CE2E47">
        <w:rPr>
          <w:lang w:val="en-CA"/>
        </w:rPr>
        <w:t>true }</w:t>
      </w:r>
      <w:proofErr w:type="gramEnd"/>
      <w:r w:rsidRPr="00CE2E47">
        <w:rPr>
          <w:lang w:val="en-CA"/>
        </w:rPr>
        <w:t>,</w:t>
      </w:r>
    </w:p>
    <w:p w14:paraId="5C227C92" w14:textId="77777777" w:rsidR="00CE2E47" w:rsidRPr="00CE2E47" w:rsidRDefault="00CE2E47" w:rsidP="00CE2E47">
      <w:pPr>
        <w:pStyle w:val="RAMQCode"/>
        <w:rPr>
          <w:lang w:val="en-CA"/>
        </w:rPr>
      </w:pPr>
      <w:r w:rsidRPr="00CE2E47">
        <w:rPr>
          <w:lang w:val="en-CA"/>
        </w:rPr>
        <w:t>        "</w:t>
      </w:r>
      <w:proofErr w:type="spellStart"/>
      <w:r w:rsidRPr="00CE2E47">
        <w:rPr>
          <w:lang w:val="en-CA"/>
        </w:rPr>
        <w:t>auditLevel</w:t>
      </w:r>
      <w:proofErr w:type="spellEnd"/>
      <w:r w:rsidRPr="00CE2E47">
        <w:rPr>
          <w:lang w:val="en-CA"/>
        </w:rPr>
        <w:t xml:space="preserve">": </w:t>
      </w:r>
      <w:proofErr w:type="gramStart"/>
      <w:r w:rsidRPr="00CE2E47">
        <w:rPr>
          <w:lang w:val="en-CA"/>
        </w:rPr>
        <w:t>{ "</w:t>
      </w:r>
      <w:proofErr w:type="gramEnd"/>
      <w:r w:rsidRPr="00CE2E47">
        <w:rPr>
          <w:lang w:val="en-CA"/>
        </w:rPr>
        <w:t>value": "high</w:t>
      </w:r>
      <w:proofErr w:type="gramStart"/>
      <w:r w:rsidRPr="00CE2E47">
        <w:rPr>
          <w:lang w:val="en-CA"/>
        </w:rPr>
        <w:t>" }</w:t>
      </w:r>
      <w:proofErr w:type="gramEnd"/>
    </w:p>
    <w:p w14:paraId="3211E693" w14:textId="77777777" w:rsidR="00CE2E47" w:rsidRPr="00CE2E47" w:rsidRDefault="00CE2E47" w:rsidP="00CE2E47">
      <w:pPr>
        <w:pStyle w:val="RAMQCode"/>
        <w:rPr>
          <w:lang w:val="en-CA"/>
        </w:rPr>
      </w:pPr>
      <w:r w:rsidRPr="00CE2E47">
        <w:rPr>
          <w:lang w:val="en-CA"/>
        </w:rPr>
        <w:t>      }</w:t>
      </w:r>
    </w:p>
    <w:p w14:paraId="73C760B4" w14:textId="77777777" w:rsidR="00CE2E47" w:rsidRPr="00CE2E47" w:rsidRDefault="00CE2E47" w:rsidP="00CE2E47">
      <w:pPr>
        <w:pStyle w:val="RAMQCode"/>
        <w:rPr>
          <w:lang w:val="en-CA"/>
        </w:rPr>
      </w:pPr>
      <w:r w:rsidRPr="00CE2E47">
        <w:rPr>
          <w:lang w:val="en-CA"/>
        </w:rPr>
        <w:t>    }</w:t>
      </w:r>
    </w:p>
    <w:p w14:paraId="42D5C849" w14:textId="77777777" w:rsidR="00CE2E47" w:rsidRPr="00CE2E47" w:rsidRDefault="00CE2E47" w:rsidP="00CE2E47">
      <w:pPr>
        <w:pStyle w:val="RAMQCode"/>
        <w:rPr>
          <w:lang w:val="en-CA"/>
        </w:rPr>
      </w:pPr>
      <w:r w:rsidRPr="00CE2E47">
        <w:rPr>
          <w:lang w:val="en-CA"/>
        </w:rPr>
        <w:t>  }</w:t>
      </w:r>
    </w:p>
    <w:p w14:paraId="1E716BC4" w14:textId="77777777" w:rsidR="00CE2E47" w:rsidRPr="00CE2E47" w:rsidRDefault="00CE2E47" w:rsidP="00CE2E47">
      <w:pPr>
        <w:pStyle w:val="RAMQCode"/>
        <w:rPr>
          <w:lang w:val="en-CA"/>
        </w:rPr>
      </w:pPr>
      <w:r w:rsidRPr="00CE2E47">
        <w:rPr>
          <w:lang w:val="en-CA"/>
        </w:rPr>
        <w:t>}</w:t>
      </w:r>
    </w:p>
    <w:p w14:paraId="7FDE8E2D" w14:textId="2CD27EA5" w:rsidR="00CE2E47" w:rsidRPr="00CE2E47" w:rsidRDefault="00CE2E47" w:rsidP="00CE2E47">
      <w:pPr>
        <w:pStyle w:val="RAMQH4"/>
      </w:pPr>
      <w:r w:rsidRPr="00CE2E47">
        <w:t>A.3 Compilation (couche de correspondance)</w:t>
      </w:r>
    </w:p>
    <w:p w14:paraId="18013E4D" w14:textId="3C74D98B" w:rsidR="00CE2E47" w:rsidRDefault="00CE2E47" w:rsidP="00CE2E47">
      <w:pPr>
        <w:pStyle w:val="RMAQH5"/>
      </w:pPr>
      <w:r w:rsidRPr="00CE2E47">
        <w:t>Variables CSS</w:t>
      </w:r>
    </w:p>
    <w:p w14:paraId="7AE30870" w14:textId="77777777" w:rsidR="00CE2E47" w:rsidRPr="00CE2E47" w:rsidRDefault="00CE2E47" w:rsidP="00CE2E47">
      <w:pPr>
        <w:pStyle w:val="RAMQCode"/>
        <w:rPr>
          <w:lang w:val="en-CA"/>
        </w:rPr>
      </w:pPr>
      <w:proofErr w:type="gramStart"/>
      <w:r w:rsidRPr="00CE2E47">
        <w:rPr>
          <w:lang w:val="en-CA"/>
        </w:rPr>
        <w:t>:root</w:t>
      </w:r>
      <w:proofErr w:type="gramEnd"/>
      <w:r w:rsidRPr="00CE2E47">
        <w:rPr>
          <w:lang w:val="en-CA"/>
        </w:rPr>
        <w:t xml:space="preserve"> {</w:t>
      </w:r>
    </w:p>
    <w:p w14:paraId="72C7B5C2" w14:textId="77777777" w:rsidR="00CE2E47" w:rsidRPr="00CE2E47" w:rsidRDefault="00CE2E47" w:rsidP="00CE2E47">
      <w:pPr>
        <w:pStyle w:val="RAMQCode"/>
        <w:rPr>
          <w:lang w:val="en-CA"/>
        </w:rPr>
      </w:pPr>
      <w:r w:rsidRPr="00CE2E47">
        <w:rPr>
          <w:lang w:val="en-CA"/>
        </w:rPr>
        <w:t xml:space="preserve">  --</w:t>
      </w:r>
      <w:proofErr w:type="spellStart"/>
      <w:r w:rsidRPr="00CE2E47">
        <w:rPr>
          <w:lang w:val="en-CA"/>
        </w:rPr>
        <w:t>ramq</w:t>
      </w:r>
      <w:proofErr w:type="spellEnd"/>
      <w:r w:rsidRPr="00CE2E47">
        <w:rPr>
          <w:lang w:val="en-CA"/>
        </w:rPr>
        <w:t>-color-action-critical: #</w:t>
      </w:r>
      <w:proofErr w:type="gramStart"/>
      <w:r w:rsidRPr="00CE2E47">
        <w:rPr>
          <w:lang w:val="en-CA"/>
        </w:rPr>
        <w:t>9E1B1B;</w:t>
      </w:r>
      <w:proofErr w:type="gramEnd"/>
    </w:p>
    <w:p w14:paraId="7294C417" w14:textId="77777777" w:rsidR="00CE2E47" w:rsidRPr="00CE2E47" w:rsidRDefault="00CE2E47" w:rsidP="00CE2E47">
      <w:pPr>
        <w:pStyle w:val="RAMQCode"/>
        <w:rPr>
          <w:lang w:val="en-CA"/>
        </w:rPr>
      </w:pPr>
      <w:r w:rsidRPr="00CE2E47">
        <w:rPr>
          <w:lang w:val="en-CA"/>
        </w:rPr>
        <w:t xml:space="preserve">  --</w:t>
      </w:r>
      <w:proofErr w:type="spellStart"/>
      <w:r w:rsidRPr="00CE2E47">
        <w:rPr>
          <w:lang w:val="en-CA"/>
        </w:rPr>
        <w:t>ramq</w:t>
      </w:r>
      <w:proofErr w:type="spellEnd"/>
      <w:r w:rsidRPr="00CE2E47">
        <w:rPr>
          <w:lang w:val="en-CA"/>
        </w:rPr>
        <w:t xml:space="preserve">-radius-control: </w:t>
      </w:r>
      <w:proofErr w:type="gramStart"/>
      <w:r w:rsidRPr="00CE2E47">
        <w:rPr>
          <w:lang w:val="en-CA"/>
        </w:rPr>
        <w:t>4px;</w:t>
      </w:r>
      <w:proofErr w:type="gramEnd"/>
    </w:p>
    <w:p w14:paraId="5033A6DB" w14:textId="77777777" w:rsidR="00CE2E47" w:rsidRPr="00CE2E47" w:rsidRDefault="00CE2E47" w:rsidP="00CE2E47">
      <w:pPr>
        <w:pStyle w:val="RAMQCode"/>
        <w:rPr>
          <w:lang w:val="en-CA"/>
        </w:rPr>
      </w:pPr>
      <w:r w:rsidRPr="00CE2E47">
        <w:rPr>
          <w:lang w:val="en-CA"/>
        </w:rPr>
        <w:t xml:space="preserve">  --</w:t>
      </w:r>
      <w:proofErr w:type="spellStart"/>
      <w:r w:rsidRPr="00CE2E47">
        <w:rPr>
          <w:lang w:val="en-CA"/>
        </w:rPr>
        <w:t>ramq</w:t>
      </w:r>
      <w:proofErr w:type="spellEnd"/>
      <w:r w:rsidRPr="00CE2E47">
        <w:rPr>
          <w:lang w:val="en-CA"/>
        </w:rPr>
        <w:t xml:space="preserve">-space-control-padding: </w:t>
      </w:r>
      <w:proofErr w:type="gramStart"/>
      <w:r w:rsidRPr="00CE2E47">
        <w:rPr>
          <w:lang w:val="en-CA"/>
        </w:rPr>
        <w:t>12px;</w:t>
      </w:r>
      <w:proofErr w:type="gramEnd"/>
    </w:p>
    <w:p w14:paraId="4490D51A" w14:textId="68950D2D" w:rsidR="00CE2E47" w:rsidRDefault="00CE2E47" w:rsidP="00CE2E47">
      <w:pPr>
        <w:pStyle w:val="RAMQCode"/>
        <w:rPr>
          <w:lang w:val="en-CA"/>
        </w:rPr>
      </w:pPr>
      <w:r w:rsidRPr="00CE2E47">
        <w:rPr>
          <w:lang w:val="en-CA"/>
        </w:rPr>
        <w:t>}</w:t>
      </w:r>
    </w:p>
    <w:p w14:paraId="05A1499C" w14:textId="199AE52E" w:rsidR="00CE2E47" w:rsidRDefault="00662626" w:rsidP="00CE2E47">
      <w:pPr>
        <w:pStyle w:val="RMAQH5"/>
      </w:pPr>
      <w:r w:rsidRPr="00662626">
        <w:t>Configuration Tailwind</w:t>
      </w:r>
    </w:p>
    <w:p w14:paraId="276B20A6" w14:textId="700DD111" w:rsidR="00662626" w:rsidRPr="002154AD" w:rsidRDefault="002154AD" w:rsidP="00662626">
      <w:pPr>
        <w:pStyle w:val="RAMQCode"/>
        <w:rPr>
          <w:lang w:val="en-CA"/>
        </w:rPr>
      </w:pPr>
      <w:r w:rsidRPr="002154AD">
        <w:rPr>
          <w:lang w:val="en-CA"/>
        </w:rPr>
        <w:t>$</w:t>
      </w:r>
      <w:proofErr w:type="spellStart"/>
      <w:r w:rsidRPr="002154AD">
        <w:rPr>
          <w:lang w:val="en-CA"/>
        </w:rPr>
        <w:t>ramq</w:t>
      </w:r>
      <w:proofErr w:type="spellEnd"/>
      <w:r w:rsidRPr="002154AD">
        <w:rPr>
          <w:lang w:val="en-CA"/>
        </w:rPr>
        <w:t xml:space="preserve">-critical: (500: </w:t>
      </w:r>
      <w:proofErr w:type="gramStart"/>
      <w:r w:rsidRPr="002154AD">
        <w:rPr>
          <w:lang w:val="en-CA"/>
        </w:rPr>
        <w:t>var(</w:t>
      </w:r>
      <w:proofErr w:type="gramEnd"/>
      <w:r w:rsidRPr="002154AD">
        <w:rPr>
          <w:lang w:val="en-CA"/>
        </w:rPr>
        <w:t>--</w:t>
      </w:r>
      <w:proofErr w:type="spellStart"/>
      <w:r w:rsidRPr="002154AD">
        <w:rPr>
          <w:lang w:val="en-CA"/>
        </w:rPr>
        <w:t>ramq</w:t>
      </w:r>
      <w:proofErr w:type="spellEnd"/>
      <w:r w:rsidRPr="002154AD">
        <w:rPr>
          <w:lang w:val="en-CA"/>
        </w:rPr>
        <w:t>-color-action-critical));</w:t>
      </w:r>
      <w:r w:rsidR="00662626" w:rsidRPr="002154AD">
        <w:rPr>
          <w:lang w:val="en-CA"/>
        </w:rPr>
        <w:t>}</w:t>
      </w:r>
    </w:p>
    <w:p w14:paraId="27AE3675" w14:textId="6029DE50" w:rsidR="00662626" w:rsidRDefault="00662626" w:rsidP="00662626">
      <w:pPr>
        <w:pStyle w:val="RMAQH5"/>
      </w:pPr>
      <w:proofErr w:type="spellStart"/>
      <w:r w:rsidRPr="00662626">
        <w:t>Thème</w:t>
      </w:r>
      <w:proofErr w:type="spellEnd"/>
      <w:r w:rsidRPr="00662626">
        <w:t xml:space="preserve"> Angular Material</w:t>
      </w:r>
    </w:p>
    <w:p w14:paraId="616BED9C" w14:textId="77777777" w:rsidR="00662626" w:rsidRPr="00CE2E47" w:rsidRDefault="00662626" w:rsidP="00662626">
      <w:pPr>
        <w:pStyle w:val="RAMQCode"/>
        <w:rPr>
          <w:lang w:val="en-CA"/>
        </w:rPr>
      </w:pPr>
      <w:proofErr w:type="gramStart"/>
      <w:r w:rsidRPr="00CE2E47">
        <w:rPr>
          <w:lang w:val="en-CA"/>
        </w:rPr>
        <w:t>:root</w:t>
      </w:r>
      <w:proofErr w:type="gramEnd"/>
      <w:r w:rsidRPr="00CE2E47">
        <w:rPr>
          <w:lang w:val="en-CA"/>
        </w:rPr>
        <w:t xml:space="preserve"> {</w:t>
      </w:r>
    </w:p>
    <w:p w14:paraId="048761FA" w14:textId="77777777" w:rsidR="00662626" w:rsidRPr="00CE2E47" w:rsidRDefault="00662626" w:rsidP="00662626">
      <w:pPr>
        <w:pStyle w:val="RAMQCode"/>
        <w:rPr>
          <w:lang w:val="en-CA"/>
        </w:rPr>
      </w:pPr>
      <w:r w:rsidRPr="00CE2E47">
        <w:rPr>
          <w:lang w:val="en-CA"/>
        </w:rPr>
        <w:t xml:space="preserve">  --</w:t>
      </w:r>
      <w:proofErr w:type="spellStart"/>
      <w:r w:rsidRPr="00CE2E47">
        <w:rPr>
          <w:lang w:val="en-CA"/>
        </w:rPr>
        <w:t>ramq</w:t>
      </w:r>
      <w:proofErr w:type="spellEnd"/>
      <w:r w:rsidRPr="00CE2E47">
        <w:rPr>
          <w:lang w:val="en-CA"/>
        </w:rPr>
        <w:t>-color-action-critical: #</w:t>
      </w:r>
      <w:proofErr w:type="gramStart"/>
      <w:r w:rsidRPr="00CE2E47">
        <w:rPr>
          <w:lang w:val="en-CA"/>
        </w:rPr>
        <w:t>9E1B1B;</w:t>
      </w:r>
      <w:proofErr w:type="gramEnd"/>
    </w:p>
    <w:p w14:paraId="58C6614D" w14:textId="77777777" w:rsidR="00662626" w:rsidRPr="00CE2E47" w:rsidRDefault="00662626" w:rsidP="00662626">
      <w:pPr>
        <w:pStyle w:val="RAMQCode"/>
        <w:rPr>
          <w:lang w:val="en-CA"/>
        </w:rPr>
      </w:pPr>
      <w:r w:rsidRPr="00CE2E47">
        <w:rPr>
          <w:lang w:val="en-CA"/>
        </w:rPr>
        <w:t xml:space="preserve">  --</w:t>
      </w:r>
      <w:proofErr w:type="spellStart"/>
      <w:r w:rsidRPr="00CE2E47">
        <w:rPr>
          <w:lang w:val="en-CA"/>
        </w:rPr>
        <w:t>ramq</w:t>
      </w:r>
      <w:proofErr w:type="spellEnd"/>
      <w:r w:rsidRPr="00CE2E47">
        <w:rPr>
          <w:lang w:val="en-CA"/>
        </w:rPr>
        <w:t xml:space="preserve">-radius-control: </w:t>
      </w:r>
      <w:proofErr w:type="gramStart"/>
      <w:r w:rsidRPr="00CE2E47">
        <w:rPr>
          <w:lang w:val="en-CA"/>
        </w:rPr>
        <w:t>4px;</w:t>
      </w:r>
      <w:proofErr w:type="gramEnd"/>
    </w:p>
    <w:p w14:paraId="4D8FAAA0" w14:textId="77777777" w:rsidR="00662626" w:rsidRPr="00CE2E47" w:rsidRDefault="00662626" w:rsidP="00662626">
      <w:pPr>
        <w:pStyle w:val="RAMQCode"/>
        <w:rPr>
          <w:lang w:val="en-CA"/>
        </w:rPr>
      </w:pPr>
      <w:r w:rsidRPr="00CE2E47">
        <w:rPr>
          <w:lang w:val="en-CA"/>
        </w:rPr>
        <w:t xml:space="preserve">  --</w:t>
      </w:r>
      <w:proofErr w:type="spellStart"/>
      <w:r w:rsidRPr="00CE2E47">
        <w:rPr>
          <w:lang w:val="en-CA"/>
        </w:rPr>
        <w:t>ramq</w:t>
      </w:r>
      <w:proofErr w:type="spellEnd"/>
      <w:r w:rsidRPr="00CE2E47">
        <w:rPr>
          <w:lang w:val="en-CA"/>
        </w:rPr>
        <w:t xml:space="preserve">-space-control-padding: </w:t>
      </w:r>
      <w:proofErr w:type="gramStart"/>
      <w:r w:rsidRPr="00CE2E47">
        <w:rPr>
          <w:lang w:val="en-CA"/>
        </w:rPr>
        <w:t>12px;</w:t>
      </w:r>
      <w:proofErr w:type="gramEnd"/>
    </w:p>
    <w:p w14:paraId="1B91AC4C" w14:textId="77777777" w:rsidR="00662626" w:rsidRPr="00CE2E47" w:rsidRDefault="00662626" w:rsidP="00662626">
      <w:pPr>
        <w:pStyle w:val="RAMQCode"/>
      </w:pPr>
      <w:r w:rsidRPr="002154AD">
        <w:t>}</w:t>
      </w:r>
    </w:p>
    <w:p w14:paraId="53D6C047" w14:textId="2AC05E1B" w:rsidR="002154AD" w:rsidRPr="00CE2E47" w:rsidRDefault="002154AD" w:rsidP="002154AD">
      <w:pPr>
        <w:pStyle w:val="RAMQH4"/>
      </w:pPr>
      <w:r w:rsidRPr="002154AD">
        <w:t>A.4 Web Component (contrat UI)</w:t>
      </w:r>
    </w:p>
    <w:p w14:paraId="5B946448" w14:textId="77777777" w:rsidR="002154AD" w:rsidRPr="002154AD" w:rsidRDefault="002154AD" w:rsidP="002154AD">
      <w:pPr>
        <w:pStyle w:val="RAMQCode"/>
      </w:pPr>
      <w:r w:rsidRPr="002154AD">
        <w:t>&lt;</w:t>
      </w:r>
      <w:proofErr w:type="spellStart"/>
      <w:proofErr w:type="gramStart"/>
      <w:r w:rsidRPr="002154AD">
        <w:t>ramq</w:t>
      </w:r>
      <w:proofErr w:type="gramEnd"/>
      <w:r w:rsidRPr="002154AD">
        <w:t>-button</w:t>
      </w:r>
      <w:proofErr w:type="spellEnd"/>
      <w:r w:rsidRPr="002154AD">
        <w:t xml:space="preserve"> variant="</w:t>
      </w:r>
      <w:proofErr w:type="spellStart"/>
      <w:r w:rsidRPr="002154AD">
        <w:t>critical</w:t>
      </w:r>
      <w:proofErr w:type="spellEnd"/>
      <w:r w:rsidRPr="002154AD">
        <w:t>"&gt;</w:t>
      </w:r>
    </w:p>
    <w:p w14:paraId="66D813B7" w14:textId="77777777" w:rsidR="002154AD" w:rsidRPr="002154AD" w:rsidRDefault="002154AD" w:rsidP="002154AD">
      <w:pPr>
        <w:pStyle w:val="RAMQCode"/>
      </w:pPr>
      <w:r w:rsidRPr="002154AD">
        <w:t xml:space="preserve">  Confirmer la perte de couverture</w:t>
      </w:r>
    </w:p>
    <w:p w14:paraId="702B4ED4" w14:textId="4CB82749" w:rsidR="002154AD" w:rsidRDefault="002154AD" w:rsidP="002154AD">
      <w:pPr>
        <w:pStyle w:val="RAMQCode"/>
        <w:rPr>
          <w:lang w:val="en-CA"/>
        </w:rPr>
      </w:pPr>
      <w:r w:rsidRPr="002154AD">
        <w:rPr>
          <w:lang w:val="en-CA"/>
        </w:rPr>
        <w:t>&lt;/</w:t>
      </w:r>
      <w:proofErr w:type="spellStart"/>
      <w:r w:rsidRPr="002154AD">
        <w:rPr>
          <w:lang w:val="en-CA"/>
        </w:rPr>
        <w:t>ramq</w:t>
      </w:r>
      <w:proofErr w:type="spellEnd"/>
      <w:r w:rsidRPr="002154AD">
        <w:rPr>
          <w:lang w:val="en-CA"/>
        </w:rPr>
        <w:t>-button&gt;</w:t>
      </w:r>
    </w:p>
    <w:p w14:paraId="387123B0" w14:textId="77777777" w:rsidR="00887A94" w:rsidRPr="00887A94" w:rsidRDefault="00887A94" w:rsidP="00887A94">
      <w:r w:rsidRPr="00887A94">
        <w:t>Le Web Component :</w:t>
      </w:r>
    </w:p>
    <w:p w14:paraId="6772EE60" w14:textId="5D433DD5" w:rsidR="00887A94" w:rsidRPr="00887A94" w:rsidRDefault="0092069E" w:rsidP="00887A94">
      <w:pPr>
        <w:pStyle w:val="RAMQListe"/>
      </w:pPr>
      <w:r>
        <w:t>A</w:t>
      </w:r>
      <w:r w:rsidR="00887A94" w:rsidRPr="00887A94">
        <w:t>pplique les tokens</w:t>
      </w:r>
    </w:p>
    <w:p w14:paraId="3F2FD81B" w14:textId="04E5986B" w:rsidR="00887A94" w:rsidRPr="00887A94" w:rsidRDefault="0092069E" w:rsidP="00887A94">
      <w:pPr>
        <w:pStyle w:val="RAMQListe"/>
      </w:pPr>
      <w:proofErr w:type="spellStart"/>
      <w:r>
        <w:t>G</w:t>
      </w:r>
      <w:r w:rsidR="00887A94" w:rsidRPr="00887A94">
        <w:t>ère</w:t>
      </w:r>
      <w:proofErr w:type="spellEnd"/>
      <w:r w:rsidR="00887A94" w:rsidRPr="00887A94">
        <w:t xml:space="preserve"> la confirmation</w:t>
      </w:r>
    </w:p>
    <w:p w14:paraId="2982479F" w14:textId="7AAC8377" w:rsidR="00887A94" w:rsidRPr="00887A94" w:rsidRDefault="0092069E" w:rsidP="00887A94">
      <w:pPr>
        <w:pStyle w:val="RAMQListe"/>
      </w:pPr>
      <w:proofErr w:type="spellStart"/>
      <w:r>
        <w:t>E</w:t>
      </w:r>
      <w:r w:rsidR="00887A94" w:rsidRPr="00887A94">
        <w:t>mpêche</w:t>
      </w:r>
      <w:proofErr w:type="spellEnd"/>
      <w:r w:rsidR="00887A94" w:rsidRPr="00887A94">
        <w:t xml:space="preserve"> le double</w:t>
      </w:r>
      <w:r w:rsidR="00887A94" w:rsidRPr="00887A94">
        <w:noBreakHyphen/>
      </w:r>
      <w:proofErr w:type="spellStart"/>
      <w:r w:rsidR="00887A94" w:rsidRPr="00887A94">
        <w:t>clic</w:t>
      </w:r>
      <w:proofErr w:type="spellEnd"/>
    </w:p>
    <w:p w14:paraId="06026101" w14:textId="738336CB" w:rsidR="00887A94" w:rsidRPr="00887A94" w:rsidRDefault="0092069E" w:rsidP="00887A94">
      <w:pPr>
        <w:pStyle w:val="RAMQListe"/>
      </w:pPr>
      <w:r>
        <w:t>E</w:t>
      </w:r>
      <w:r w:rsidR="00887A94" w:rsidRPr="00887A94">
        <w:t xml:space="preserve">xpose un </w:t>
      </w:r>
      <w:proofErr w:type="spellStart"/>
      <w:r w:rsidR="00887A94" w:rsidRPr="00887A94">
        <w:t>événement</w:t>
      </w:r>
      <w:proofErr w:type="spellEnd"/>
      <w:r w:rsidR="00887A94" w:rsidRPr="00887A94">
        <w:t xml:space="preserve"> </w:t>
      </w:r>
      <w:proofErr w:type="spellStart"/>
      <w:r w:rsidR="00887A94" w:rsidRPr="00887A94">
        <w:t>traçable</w:t>
      </w:r>
      <w:proofErr w:type="spellEnd"/>
    </w:p>
    <w:p w14:paraId="71B71C4B" w14:textId="77777777" w:rsidR="003262C9" w:rsidRPr="003262C9" w:rsidRDefault="003262C9" w:rsidP="003262C9">
      <w:pPr>
        <w:rPr>
          <w:b/>
          <w:bCs/>
          <w:lang w:val="en-CA"/>
        </w:rPr>
      </w:pPr>
      <w:r w:rsidRPr="003262C9">
        <w:rPr>
          <w:b/>
          <w:bCs/>
          <w:lang w:val="en-CA"/>
        </w:rPr>
        <w:lastRenderedPageBreak/>
        <w:t xml:space="preserve">A.5 </w:t>
      </w:r>
      <w:proofErr w:type="spellStart"/>
      <w:r w:rsidRPr="003262C9">
        <w:rPr>
          <w:rStyle w:val="RAMQH4Car"/>
          <w:lang w:val="en-CA"/>
        </w:rPr>
        <w:t>Consommation</w:t>
      </w:r>
      <w:proofErr w:type="spellEnd"/>
      <w:r w:rsidRPr="003262C9">
        <w:rPr>
          <w:b/>
          <w:bCs/>
          <w:lang w:val="en-CA"/>
        </w:rPr>
        <w:t xml:space="preserve"> React (Tailwind / </w:t>
      </w:r>
      <w:proofErr w:type="spellStart"/>
      <w:r w:rsidRPr="003262C9">
        <w:rPr>
          <w:b/>
          <w:bCs/>
          <w:lang w:val="en-CA"/>
        </w:rPr>
        <w:t>shadcn</w:t>
      </w:r>
      <w:proofErr w:type="spellEnd"/>
      <w:r w:rsidRPr="003262C9">
        <w:rPr>
          <w:b/>
          <w:bCs/>
          <w:lang w:val="en-CA"/>
        </w:rPr>
        <w:t>)</w:t>
      </w:r>
    </w:p>
    <w:p w14:paraId="64606114" w14:textId="77777777" w:rsidR="003262C9" w:rsidRPr="003262C9" w:rsidRDefault="003262C9" w:rsidP="006C5620">
      <w:pPr>
        <w:pStyle w:val="RAMQCode"/>
        <w:rPr>
          <w:lang w:val="en-CA"/>
        </w:rPr>
      </w:pPr>
      <w:r w:rsidRPr="003262C9">
        <w:rPr>
          <w:lang w:val="en-CA"/>
        </w:rPr>
        <w:t>&lt;</w:t>
      </w:r>
      <w:proofErr w:type="spellStart"/>
      <w:r w:rsidRPr="003262C9">
        <w:rPr>
          <w:lang w:val="en-CA"/>
        </w:rPr>
        <w:t>RamqButton</w:t>
      </w:r>
      <w:proofErr w:type="spellEnd"/>
      <w:r w:rsidRPr="003262C9">
        <w:rPr>
          <w:lang w:val="en-CA"/>
        </w:rPr>
        <w:t xml:space="preserve"> </w:t>
      </w:r>
      <w:proofErr w:type="spellStart"/>
      <w:r w:rsidRPr="003262C9">
        <w:rPr>
          <w:lang w:val="en-CA"/>
        </w:rPr>
        <w:t>className</w:t>
      </w:r>
      <w:proofErr w:type="spellEnd"/>
      <w:r w:rsidRPr="003262C9">
        <w:rPr>
          <w:lang w:val="en-CA"/>
        </w:rPr>
        <w:t>="w-full"&gt;</w:t>
      </w:r>
    </w:p>
    <w:p w14:paraId="60793666" w14:textId="77777777" w:rsidR="003262C9" w:rsidRPr="003262C9" w:rsidRDefault="003262C9" w:rsidP="006C5620">
      <w:pPr>
        <w:pStyle w:val="RAMQCode"/>
      </w:pPr>
      <w:r w:rsidRPr="003262C9">
        <w:t>Confirmer la perte de couverture</w:t>
      </w:r>
    </w:p>
    <w:p w14:paraId="2528C3BE" w14:textId="77777777" w:rsidR="003262C9" w:rsidRPr="003262C9" w:rsidRDefault="003262C9" w:rsidP="006C5620">
      <w:pPr>
        <w:pStyle w:val="RAMQCode"/>
      </w:pPr>
      <w:r w:rsidRPr="003262C9">
        <w:t>&lt;/</w:t>
      </w:r>
      <w:proofErr w:type="spellStart"/>
      <w:r w:rsidRPr="003262C9">
        <w:t>RamqButton</w:t>
      </w:r>
      <w:proofErr w:type="spellEnd"/>
      <w:r w:rsidRPr="003262C9">
        <w:t>&gt;</w:t>
      </w:r>
    </w:p>
    <w:p w14:paraId="5B8BC985" w14:textId="77777777" w:rsidR="003262C9" w:rsidRPr="003262C9" w:rsidRDefault="003262C9" w:rsidP="003262C9">
      <w:r w:rsidRPr="003262C9">
        <w:t xml:space="preserve">React gère le </w:t>
      </w:r>
      <w:proofErr w:type="spellStart"/>
      <w:r w:rsidRPr="003262C9">
        <w:t>layout</w:t>
      </w:r>
      <w:proofErr w:type="spellEnd"/>
      <w:r w:rsidRPr="003262C9">
        <w:t xml:space="preserve">, </w:t>
      </w:r>
      <w:r w:rsidRPr="003262C9">
        <w:rPr>
          <w:b/>
          <w:bCs/>
        </w:rPr>
        <w:t>pas la décision UX</w:t>
      </w:r>
      <w:r w:rsidRPr="003262C9">
        <w:t>.</w:t>
      </w:r>
    </w:p>
    <w:p w14:paraId="5F35E4AD" w14:textId="77777777" w:rsidR="003262C9" w:rsidRPr="003262C9" w:rsidRDefault="003262C9" w:rsidP="003262C9">
      <w:pPr>
        <w:rPr>
          <w:b/>
          <w:bCs/>
        </w:rPr>
      </w:pPr>
      <w:r w:rsidRPr="003262C9">
        <w:rPr>
          <w:b/>
          <w:bCs/>
        </w:rPr>
        <w:t xml:space="preserve">A.6 Consommation </w:t>
      </w:r>
      <w:proofErr w:type="spellStart"/>
      <w:r w:rsidRPr="003262C9">
        <w:rPr>
          <w:b/>
          <w:bCs/>
        </w:rPr>
        <w:t>Angular</w:t>
      </w:r>
      <w:proofErr w:type="spellEnd"/>
      <w:r w:rsidRPr="003262C9">
        <w:rPr>
          <w:b/>
          <w:bCs/>
        </w:rPr>
        <w:t xml:space="preserve"> (</w:t>
      </w:r>
      <w:proofErr w:type="spellStart"/>
      <w:r w:rsidRPr="003262C9">
        <w:rPr>
          <w:b/>
          <w:bCs/>
        </w:rPr>
        <w:t>Material</w:t>
      </w:r>
      <w:proofErr w:type="spellEnd"/>
      <w:r w:rsidRPr="003262C9">
        <w:rPr>
          <w:b/>
          <w:bCs/>
        </w:rPr>
        <w:t>)</w:t>
      </w:r>
    </w:p>
    <w:p w14:paraId="6195747A" w14:textId="77777777" w:rsidR="003262C9" w:rsidRPr="003262C9" w:rsidRDefault="003262C9" w:rsidP="006C5620">
      <w:pPr>
        <w:pStyle w:val="RAMQCode"/>
      </w:pPr>
      <w:r w:rsidRPr="003262C9">
        <w:t>&lt;</w:t>
      </w:r>
      <w:proofErr w:type="spellStart"/>
      <w:proofErr w:type="gramStart"/>
      <w:r w:rsidRPr="003262C9">
        <w:t>ramq</w:t>
      </w:r>
      <w:proofErr w:type="gramEnd"/>
      <w:r w:rsidRPr="003262C9">
        <w:t>-button</w:t>
      </w:r>
      <w:proofErr w:type="spellEnd"/>
      <w:r w:rsidRPr="003262C9">
        <w:t xml:space="preserve"> variant="</w:t>
      </w:r>
      <w:proofErr w:type="spellStart"/>
      <w:r w:rsidRPr="003262C9">
        <w:t>critical</w:t>
      </w:r>
      <w:proofErr w:type="spellEnd"/>
      <w:r w:rsidRPr="003262C9">
        <w:t>"&gt;</w:t>
      </w:r>
    </w:p>
    <w:p w14:paraId="3DA25645" w14:textId="77777777" w:rsidR="003262C9" w:rsidRPr="003262C9" w:rsidRDefault="003262C9" w:rsidP="006C5620">
      <w:pPr>
        <w:pStyle w:val="RAMQCode"/>
      </w:pPr>
      <w:r w:rsidRPr="003262C9">
        <w:t>Confirmer la perte de couverture</w:t>
      </w:r>
    </w:p>
    <w:p w14:paraId="4AC3D68F" w14:textId="1A60D6D4" w:rsidR="003262C9" w:rsidRPr="003262C9" w:rsidRDefault="003262C9" w:rsidP="006C5620">
      <w:pPr>
        <w:pStyle w:val="RAMQCode"/>
      </w:pPr>
      <w:r w:rsidRPr="003262C9">
        <w:t>&lt;/</w:t>
      </w:r>
      <w:proofErr w:type="spellStart"/>
      <w:r w:rsidRPr="003262C9">
        <w:t>ramq-button</w:t>
      </w:r>
      <w:proofErr w:type="spellEnd"/>
      <w:r w:rsidRPr="003262C9">
        <w:t>&gt;</w:t>
      </w:r>
    </w:p>
    <w:p w14:paraId="560AFDFF" w14:textId="77777777" w:rsidR="003262C9" w:rsidRPr="003262C9" w:rsidRDefault="003262C9" w:rsidP="003262C9">
      <w:proofErr w:type="spellStart"/>
      <w:r w:rsidRPr="003262C9">
        <w:t>Angular</w:t>
      </w:r>
      <w:proofErr w:type="spellEnd"/>
      <w:r w:rsidRPr="003262C9">
        <w:t xml:space="preserve"> gère la logique métier, </w:t>
      </w:r>
      <w:r w:rsidRPr="003262C9">
        <w:rPr>
          <w:b/>
          <w:bCs/>
        </w:rPr>
        <w:t>pas le comportement critique</w:t>
      </w:r>
      <w:r w:rsidRPr="003262C9">
        <w:t>.</w:t>
      </w:r>
    </w:p>
    <w:p w14:paraId="7EDD35D8" w14:textId="77777777" w:rsidR="003262C9" w:rsidRPr="003262C9" w:rsidRDefault="003262C9" w:rsidP="006C5620">
      <w:pPr>
        <w:pStyle w:val="RAMQH3"/>
      </w:pPr>
      <w:r w:rsidRPr="003262C9">
        <w:t>Exemple B — Changement de règle</w:t>
      </w:r>
    </w:p>
    <w:p w14:paraId="07679389" w14:textId="77777777" w:rsidR="003262C9" w:rsidRPr="003262C9" w:rsidRDefault="003262C9" w:rsidP="003262C9">
      <w:r w:rsidRPr="003262C9">
        <w:t>Modifier la confirmation :</w:t>
      </w:r>
    </w:p>
    <w:p w14:paraId="2B93B02F" w14:textId="77777777" w:rsidR="003262C9" w:rsidRPr="003262C9" w:rsidRDefault="003262C9" w:rsidP="006C5620">
      <w:pPr>
        <w:pStyle w:val="RAMQListe"/>
      </w:pPr>
      <w:r w:rsidRPr="003262C9">
        <w:rPr>
          <w:rFonts w:ascii="Segoe UI Emoji" w:hAnsi="Segoe UI Emoji" w:cs="Segoe UI Emoji"/>
        </w:rPr>
        <w:t>✅</w:t>
      </w:r>
      <w:r w:rsidRPr="003262C9">
        <w:t xml:space="preserve"> tokens de composant</w:t>
      </w:r>
    </w:p>
    <w:p w14:paraId="5BDAC481" w14:textId="77777777" w:rsidR="003262C9" w:rsidRPr="003262C9" w:rsidRDefault="003262C9" w:rsidP="006C5620">
      <w:pPr>
        <w:pStyle w:val="RAMQListe"/>
      </w:pPr>
      <w:r w:rsidRPr="003262C9">
        <w:rPr>
          <w:rFonts w:ascii="Segoe UI Emoji" w:hAnsi="Segoe UI Emoji" w:cs="Segoe UI Emoji"/>
        </w:rPr>
        <w:t>✅</w:t>
      </w:r>
      <w:r w:rsidRPr="003262C9">
        <w:t xml:space="preserve"> Web Component</w:t>
      </w:r>
    </w:p>
    <w:p w14:paraId="72B16300" w14:textId="77777777" w:rsidR="003262C9" w:rsidRPr="003262C9" w:rsidRDefault="003262C9" w:rsidP="006C5620">
      <w:pPr>
        <w:pStyle w:val="RAMQListe"/>
      </w:pPr>
      <w:r w:rsidRPr="003262C9">
        <w:rPr>
          <w:rFonts w:ascii="Segoe UI Emoji" w:hAnsi="Segoe UI Emoji" w:cs="Segoe UI Emoji"/>
        </w:rPr>
        <w:t>❌</w:t>
      </w:r>
      <w:r w:rsidRPr="003262C9">
        <w:t xml:space="preserve"> React</w:t>
      </w:r>
    </w:p>
    <w:p w14:paraId="1A2FE48C" w14:textId="77777777" w:rsidR="003262C9" w:rsidRPr="003262C9" w:rsidRDefault="003262C9" w:rsidP="006C5620">
      <w:pPr>
        <w:pStyle w:val="RAMQListe"/>
      </w:pPr>
      <w:r w:rsidRPr="003262C9">
        <w:rPr>
          <w:rFonts w:ascii="Segoe UI Emoji" w:hAnsi="Segoe UI Emoji" w:cs="Segoe UI Emoji"/>
        </w:rPr>
        <w:t>❌</w:t>
      </w:r>
      <w:r w:rsidRPr="003262C9">
        <w:t xml:space="preserve"> Angular</w:t>
      </w:r>
    </w:p>
    <w:p w14:paraId="3A5F97EA" w14:textId="77777777" w:rsidR="003262C9" w:rsidRPr="003262C9" w:rsidRDefault="003262C9" w:rsidP="006C5620">
      <w:r w:rsidRPr="003262C9">
        <w:t>Propagation automatique à toutes les applications.</w:t>
      </w:r>
    </w:p>
    <w:sectPr w:rsidR="003262C9" w:rsidRPr="003262C9" w:rsidSect="00D00BCE">
      <w:headerReference w:type="default" r:id="rId11"/>
      <w:footerReference w:type="default" r:id="rId12"/>
      <w:pgSz w:w="11906" w:h="16838"/>
      <w:pgMar w:top="1134" w:right="1134" w:bottom="1134" w:left="1701" w:header="709" w:footer="11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70D4C" w14:textId="77777777" w:rsidR="004F01DE" w:rsidRDefault="004F01DE" w:rsidP="00D30A8A">
      <w:r>
        <w:separator/>
      </w:r>
    </w:p>
  </w:endnote>
  <w:endnote w:type="continuationSeparator" w:id="0">
    <w:p w14:paraId="2B2591D8" w14:textId="77777777" w:rsidR="004F01DE" w:rsidRDefault="004F01DE" w:rsidP="00D30A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9061" w:type="dxa"/>
      <w:tblInd w:w="-5" w:type="dxa"/>
      <w:tblBorders>
        <w:top w:val="single" w:sz="4" w:space="0" w:color="ADADAD" w:themeColor="background2" w:themeShade="BF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20"/>
      <w:gridCol w:w="3020"/>
      <w:gridCol w:w="3021"/>
    </w:tblGrid>
    <w:tr w:rsidR="00D00BCE" w14:paraId="2264131F" w14:textId="77777777" w:rsidTr="00731D59">
      <w:trPr>
        <w:trHeight w:val="397"/>
      </w:trPr>
      <w:tc>
        <w:tcPr>
          <w:tcW w:w="3020" w:type="dxa"/>
        </w:tcPr>
        <w:p w14:paraId="0FE706DA" w14:textId="21681025" w:rsidR="00D00BCE" w:rsidRDefault="00D00BCE" w:rsidP="00D00BCE">
          <w:pPr>
            <w:pStyle w:val="RAMQDescription-celule-tableau"/>
          </w:pPr>
          <w:r>
            <w:fldChar w:fldCharType="begin"/>
          </w:r>
          <w:r>
            <w:instrText xml:space="preserve"> TIME \@ "d MMMM yyyy" </w:instrText>
          </w:r>
          <w:r>
            <w:fldChar w:fldCharType="separate"/>
          </w:r>
          <w:r w:rsidR="00A14ABC">
            <w:rPr>
              <w:noProof/>
            </w:rPr>
            <w:t>15 mai 2026</w:t>
          </w:r>
          <w:r>
            <w:fldChar w:fldCharType="end"/>
          </w:r>
        </w:p>
      </w:tc>
      <w:tc>
        <w:tcPr>
          <w:tcW w:w="3020" w:type="dxa"/>
        </w:tcPr>
        <w:p w14:paraId="2CFEA327" w14:textId="77777777" w:rsidR="00D00BCE" w:rsidRDefault="00D00BCE" w:rsidP="00D00BCE">
          <w:pPr>
            <w:pStyle w:val="RAMQDescription-celule-tableau"/>
            <w:jc w:val="center"/>
          </w:pPr>
          <w:r>
            <w:t>Guilherme Negreiros</w:t>
          </w:r>
        </w:p>
      </w:tc>
      <w:tc>
        <w:tcPr>
          <w:tcW w:w="3021" w:type="dxa"/>
        </w:tcPr>
        <w:p w14:paraId="3FC5CD5C" w14:textId="77777777" w:rsidR="00D00BCE" w:rsidRDefault="00D00BCE" w:rsidP="00D00BCE">
          <w:pPr>
            <w:pStyle w:val="RAMQDescription-celule-tableau"/>
            <w:jc w:val="right"/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</w:tr>
  </w:tbl>
  <w:p w14:paraId="743E57C9" w14:textId="77777777" w:rsidR="008942C4" w:rsidRPr="00D00BCE" w:rsidRDefault="008942C4" w:rsidP="00D00BC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8AEF0" w14:textId="77777777" w:rsidR="004F01DE" w:rsidRDefault="004F01DE" w:rsidP="00D30A8A">
      <w:r>
        <w:separator/>
      </w:r>
    </w:p>
  </w:footnote>
  <w:footnote w:type="continuationSeparator" w:id="0">
    <w:p w14:paraId="1A8D38B8" w14:textId="77777777" w:rsidR="004F01DE" w:rsidRDefault="004F01DE" w:rsidP="00D30A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709" w:type="dxa"/>
      <w:tblLook w:val="06A0" w:firstRow="1" w:lastRow="0" w:firstColumn="1" w:lastColumn="0" w:noHBand="1" w:noVBand="1"/>
    </w:tblPr>
    <w:tblGrid>
      <w:gridCol w:w="3055"/>
      <w:gridCol w:w="3008"/>
      <w:gridCol w:w="3008"/>
    </w:tblGrid>
    <w:tr w:rsidR="00A754AF" w14:paraId="48638C24" w14:textId="77777777" w:rsidTr="00D00BCE">
      <w:trPr>
        <w:trHeight w:val="300"/>
      </w:trPr>
      <w:tc>
        <w:tcPr>
          <w:tcW w:w="3055" w:type="dxa"/>
        </w:tcPr>
        <w:p w14:paraId="7D07A7F3" w14:textId="77777777" w:rsidR="612D4613" w:rsidRDefault="00A754AF" w:rsidP="00D30A8A">
          <w:pPr>
            <w:pStyle w:val="En-tte"/>
          </w:pPr>
          <w:r>
            <w:rPr>
              <w:noProof/>
            </w:rPr>
            <w:drawing>
              <wp:inline distT="0" distB="0" distL="0" distR="0" wp14:anchorId="5540C513" wp14:editId="30D558B9">
                <wp:extent cx="326572" cy="207819"/>
                <wp:effectExtent l="0" t="0" r="0" b="1905"/>
                <wp:docPr id="360790175" name="Graphiqu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6234905" name="Graphique 666234905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7671" cy="2148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8" w:type="dxa"/>
        </w:tcPr>
        <w:p w14:paraId="29C2FF14" w14:textId="77777777" w:rsidR="612D4613" w:rsidRDefault="612D4613" w:rsidP="00D30A8A">
          <w:pPr>
            <w:pStyle w:val="En-tte"/>
          </w:pPr>
        </w:p>
      </w:tc>
      <w:tc>
        <w:tcPr>
          <w:tcW w:w="3008" w:type="dxa"/>
        </w:tcPr>
        <w:p w14:paraId="38C06806" w14:textId="77777777" w:rsidR="612D4613" w:rsidRDefault="612D4613" w:rsidP="00D30A8A">
          <w:pPr>
            <w:pStyle w:val="En-tte"/>
          </w:pPr>
        </w:p>
      </w:tc>
    </w:tr>
  </w:tbl>
  <w:p w14:paraId="2E041260" w14:textId="77777777" w:rsidR="612D4613" w:rsidRDefault="612D4613" w:rsidP="00D30A8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32B4"/>
    <w:multiLevelType w:val="multilevel"/>
    <w:tmpl w:val="B1AC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E1288"/>
    <w:multiLevelType w:val="hybridMultilevel"/>
    <w:tmpl w:val="DA06B738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EF0120"/>
    <w:multiLevelType w:val="hybridMultilevel"/>
    <w:tmpl w:val="5BCAC60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0B6944"/>
    <w:multiLevelType w:val="hybridMultilevel"/>
    <w:tmpl w:val="29C02C7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054CED"/>
    <w:multiLevelType w:val="hybridMultilevel"/>
    <w:tmpl w:val="E480B308"/>
    <w:lvl w:ilvl="0" w:tplc="CD804242">
      <w:start w:val="1"/>
      <w:numFmt w:val="decimal"/>
      <w:lvlText w:val="%1."/>
      <w:lvlJc w:val="left"/>
      <w:pPr>
        <w:ind w:left="720" w:hanging="360"/>
      </w:pPr>
    </w:lvl>
    <w:lvl w:ilvl="1" w:tplc="2FE4B816">
      <w:numFmt w:val="decimal"/>
      <w:lvlText w:val=""/>
      <w:lvlJc w:val="left"/>
    </w:lvl>
    <w:lvl w:ilvl="2" w:tplc="BCC43C36">
      <w:numFmt w:val="decimal"/>
      <w:lvlText w:val=""/>
      <w:lvlJc w:val="left"/>
    </w:lvl>
    <w:lvl w:ilvl="3" w:tplc="53067E22">
      <w:numFmt w:val="decimal"/>
      <w:lvlText w:val=""/>
      <w:lvlJc w:val="left"/>
    </w:lvl>
    <w:lvl w:ilvl="4" w:tplc="7D082F08">
      <w:numFmt w:val="decimal"/>
      <w:lvlText w:val=""/>
      <w:lvlJc w:val="left"/>
    </w:lvl>
    <w:lvl w:ilvl="5" w:tplc="969EBE8C">
      <w:numFmt w:val="decimal"/>
      <w:lvlText w:val=""/>
      <w:lvlJc w:val="left"/>
    </w:lvl>
    <w:lvl w:ilvl="6" w:tplc="AC4E9B80">
      <w:numFmt w:val="decimal"/>
      <w:lvlText w:val=""/>
      <w:lvlJc w:val="left"/>
    </w:lvl>
    <w:lvl w:ilvl="7" w:tplc="1D6E6FCA">
      <w:numFmt w:val="decimal"/>
      <w:lvlText w:val=""/>
      <w:lvlJc w:val="left"/>
    </w:lvl>
    <w:lvl w:ilvl="8" w:tplc="359AABB4">
      <w:numFmt w:val="decimal"/>
      <w:lvlText w:val=""/>
      <w:lvlJc w:val="left"/>
    </w:lvl>
  </w:abstractNum>
  <w:abstractNum w:abstractNumId="5" w15:restartNumberingAfterBreak="0">
    <w:nsid w:val="317F06A9"/>
    <w:multiLevelType w:val="hybridMultilevel"/>
    <w:tmpl w:val="57B29BF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DA17EF"/>
    <w:multiLevelType w:val="multilevel"/>
    <w:tmpl w:val="DB42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2933A6"/>
    <w:multiLevelType w:val="hybridMultilevel"/>
    <w:tmpl w:val="0A3E6DF4"/>
    <w:lvl w:ilvl="0" w:tplc="C8CA7FC2">
      <w:start w:val="1"/>
      <w:numFmt w:val="bullet"/>
      <w:lvlText w:val="●"/>
      <w:lvlJc w:val="left"/>
      <w:pPr>
        <w:ind w:left="720" w:hanging="360"/>
      </w:pPr>
    </w:lvl>
    <w:lvl w:ilvl="1" w:tplc="D9342F72">
      <w:start w:val="1"/>
      <w:numFmt w:val="bullet"/>
      <w:lvlText w:val="○"/>
      <w:lvlJc w:val="left"/>
      <w:pPr>
        <w:ind w:left="1440" w:hanging="360"/>
      </w:pPr>
    </w:lvl>
    <w:lvl w:ilvl="2" w:tplc="9C98FB6C">
      <w:start w:val="1"/>
      <w:numFmt w:val="bullet"/>
      <w:lvlText w:val="■"/>
      <w:lvlJc w:val="left"/>
      <w:pPr>
        <w:ind w:left="2160" w:hanging="360"/>
      </w:pPr>
    </w:lvl>
    <w:lvl w:ilvl="3" w:tplc="E1980832">
      <w:start w:val="1"/>
      <w:numFmt w:val="bullet"/>
      <w:lvlText w:val="●"/>
      <w:lvlJc w:val="left"/>
      <w:pPr>
        <w:ind w:left="2880" w:hanging="360"/>
      </w:pPr>
    </w:lvl>
    <w:lvl w:ilvl="4" w:tplc="AEF43416">
      <w:start w:val="1"/>
      <w:numFmt w:val="bullet"/>
      <w:lvlText w:val="○"/>
      <w:lvlJc w:val="left"/>
      <w:pPr>
        <w:ind w:left="3600" w:hanging="360"/>
      </w:pPr>
    </w:lvl>
    <w:lvl w:ilvl="5" w:tplc="8F4A9528">
      <w:start w:val="1"/>
      <w:numFmt w:val="bullet"/>
      <w:lvlText w:val="■"/>
      <w:lvlJc w:val="left"/>
      <w:pPr>
        <w:ind w:left="4320" w:hanging="360"/>
      </w:pPr>
    </w:lvl>
    <w:lvl w:ilvl="6" w:tplc="A426D5B4">
      <w:start w:val="1"/>
      <w:numFmt w:val="bullet"/>
      <w:lvlText w:val="●"/>
      <w:lvlJc w:val="left"/>
      <w:pPr>
        <w:ind w:left="5040" w:hanging="360"/>
      </w:pPr>
    </w:lvl>
    <w:lvl w:ilvl="7" w:tplc="0A7692C6">
      <w:start w:val="1"/>
      <w:numFmt w:val="bullet"/>
      <w:lvlText w:val="●"/>
      <w:lvlJc w:val="left"/>
      <w:pPr>
        <w:ind w:left="5760" w:hanging="360"/>
      </w:pPr>
    </w:lvl>
    <w:lvl w:ilvl="8" w:tplc="41143004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40BB791F"/>
    <w:multiLevelType w:val="hybridMultilevel"/>
    <w:tmpl w:val="E940EC4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947B39"/>
    <w:multiLevelType w:val="hybridMultilevel"/>
    <w:tmpl w:val="076CFA26"/>
    <w:lvl w:ilvl="0" w:tplc="311EAE92">
      <w:start w:val="1"/>
      <w:numFmt w:val="decimal"/>
      <w:lvlText w:val="%1."/>
      <w:lvlJc w:val="left"/>
      <w:pPr>
        <w:ind w:left="1020" w:hanging="360"/>
      </w:pPr>
    </w:lvl>
    <w:lvl w:ilvl="1" w:tplc="8874716A">
      <w:start w:val="1"/>
      <w:numFmt w:val="decimal"/>
      <w:lvlText w:val="%2."/>
      <w:lvlJc w:val="left"/>
      <w:pPr>
        <w:ind w:left="1020" w:hanging="360"/>
      </w:pPr>
    </w:lvl>
    <w:lvl w:ilvl="2" w:tplc="6D607D2C">
      <w:start w:val="1"/>
      <w:numFmt w:val="decimal"/>
      <w:lvlText w:val="%3."/>
      <w:lvlJc w:val="left"/>
      <w:pPr>
        <w:ind w:left="1020" w:hanging="360"/>
      </w:pPr>
    </w:lvl>
    <w:lvl w:ilvl="3" w:tplc="9B1043D0">
      <w:start w:val="1"/>
      <w:numFmt w:val="decimal"/>
      <w:lvlText w:val="%4."/>
      <w:lvlJc w:val="left"/>
      <w:pPr>
        <w:ind w:left="1020" w:hanging="360"/>
      </w:pPr>
    </w:lvl>
    <w:lvl w:ilvl="4" w:tplc="12E089B0">
      <w:start w:val="1"/>
      <w:numFmt w:val="decimal"/>
      <w:lvlText w:val="%5."/>
      <w:lvlJc w:val="left"/>
      <w:pPr>
        <w:ind w:left="1020" w:hanging="360"/>
      </w:pPr>
    </w:lvl>
    <w:lvl w:ilvl="5" w:tplc="B3AC56A4">
      <w:start w:val="1"/>
      <w:numFmt w:val="decimal"/>
      <w:lvlText w:val="%6."/>
      <w:lvlJc w:val="left"/>
      <w:pPr>
        <w:ind w:left="1020" w:hanging="360"/>
      </w:pPr>
    </w:lvl>
    <w:lvl w:ilvl="6" w:tplc="50C28B6A">
      <w:start w:val="1"/>
      <w:numFmt w:val="decimal"/>
      <w:lvlText w:val="%7."/>
      <w:lvlJc w:val="left"/>
      <w:pPr>
        <w:ind w:left="1020" w:hanging="360"/>
      </w:pPr>
    </w:lvl>
    <w:lvl w:ilvl="7" w:tplc="DB6C6A28">
      <w:start w:val="1"/>
      <w:numFmt w:val="decimal"/>
      <w:lvlText w:val="%8."/>
      <w:lvlJc w:val="left"/>
      <w:pPr>
        <w:ind w:left="1020" w:hanging="360"/>
      </w:pPr>
    </w:lvl>
    <w:lvl w:ilvl="8" w:tplc="D9007304">
      <w:start w:val="1"/>
      <w:numFmt w:val="decimal"/>
      <w:lvlText w:val="%9."/>
      <w:lvlJc w:val="left"/>
      <w:pPr>
        <w:ind w:left="1020" w:hanging="360"/>
      </w:pPr>
    </w:lvl>
  </w:abstractNum>
  <w:abstractNum w:abstractNumId="10" w15:restartNumberingAfterBreak="0">
    <w:nsid w:val="43DB64D8"/>
    <w:multiLevelType w:val="multilevel"/>
    <w:tmpl w:val="072A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4E1FC8"/>
    <w:multiLevelType w:val="hybridMultilevel"/>
    <w:tmpl w:val="E212773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244890"/>
    <w:multiLevelType w:val="hybridMultilevel"/>
    <w:tmpl w:val="78AE2254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5E7516"/>
    <w:multiLevelType w:val="hybridMultilevel"/>
    <w:tmpl w:val="4830B710"/>
    <w:lvl w:ilvl="0" w:tplc="9370D8F4">
      <w:start w:val="1"/>
      <w:numFmt w:val="decimal"/>
      <w:lvlText w:val="%1."/>
      <w:lvlJc w:val="left"/>
      <w:pPr>
        <w:ind w:left="1020" w:hanging="360"/>
      </w:pPr>
    </w:lvl>
    <w:lvl w:ilvl="1" w:tplc="B268DE82">
      <w:start w:val="1"/>
      <w:numFmt w:val="decimal"/>
      <w:lvlText w:val="%2."/>
      <w:lvlJc w:val="left"/>
      <w:pPr>
        <w:ind w:left="1020" w:hanging="360"/>
      </w:pPr>
    </w:lvl>
    <w:lvl w:ilvl="2" w:tplc="DF62372E">
      <w:start w:val="1"/>
      <w:numFmt w:val="decimal"/>
      <w:lvlText w:val="%3."/>
      <w:lvlJc w:val="left"/>
      <w:pPr>
        <w:ind w:left="1020" w:hanging="360"/>
      </w:pPr>
    </w:lvl>
    <w:lvl w:ilvl="3" w:tplc="2A1CF98E">
      <w:start w:val="1"/>
      <w:numFmt w:val="decimal"/>
      <w:lvlText w:val="%4."/>
      <w:lvlJc w:val="left"/>
      <w:pPr>
        <w:ind w:left="1020" w:hanging="360"/>
      </w:pPr>
    </w:lvl>
    <w:lvl w:ilvl="4" w:tplc="749AB43A">
      <w:start w:val="1"/>
      <w:numFmt w:val="decimal"/>
      <w:lvlText w:val="%5."/>
      <w:lvlJc w:val="left"/>
      <w:pPr>
        <w:ind w:left="1020" w:hanging="360"/>
      </w:pPr>
    </w:lvl>
    <w:lvl w:ilvl="5" w:tplc="A7DC3228">
      <w:start w:val="1"/>
      <w:numFmt w:val="decimal"/>
      <w:lvlText w:val="%6."/>
      <w:lvlJc w:val="left"/>
      <w:pPr>
        <w:ind w:left="1020" w:hanging="360"/>
      </w:pPr>
    </w:lvl>
    <w:lvl w:ilvl="6" w:tplc="73AC242A">
      <w:start w:val="1"/>
      <w:numFmt w:val="decimal"/>
      <w:lvlText w:val="%7."/>
      <w:lvlJc w:val="left"/>
      <w:pPr>
        <w:ind w:left="1020" w:hanging="360"/>
      </w:pPr>
    </w:lvl>
    <w:lvl w:ilvl="7" w:tplc="DEFE356E">
      <w:start w:val="1"/>
      <w:numFmt w:val="decimal"/>
      <w:lvlText w:val="%8."/>
      <w:lvlJc w:val="left"/>
      <w:pPr>
        <w:ind w:left="1020" w:hanging="360"/>
      </w:pPr>
    </w:lvl>
    <w:lvl w:ilvl="8" w:tplc="3364FD3A">
      <w:start w:val="1"/>
      <w:numFmt w:val="decimal"/>
      <w:lvlText w:val="%9."/>
      <w:lvlJc w:val="left"/>
      <w:pPr>
        <w:ind w:left="1020" w:hanging="360"/>
      </w:pPr>
    </w:lvl>
  </w:abstractNum>
  <w:abstractNum w:abstractNumId="14" w15:restartNumberingAfterBreak="0">
    <w:nsid w:val="5B9C3881"/>
    <w:multiLevelType w:val="multilevel"/>
    <w:tmpl w:val="D1D0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473B17"/>
    <w:multiLevelType w:val="hybridMultilevel"/>
    <w:tmpl w:val="35A2171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3660D1"/>
    <w:multiLevelType w:val="multilevel"/>
    <w:tmpl w:val="FD9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771A23"/>
    <w:multiLevelType w:val="multilevel"/>
    <w:tmpl w:val="F2F8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BD4796"/>
    <w:multiLevelType w:val="hybridMultilevel"/>
    <w:tmpl w:val="1C74FA7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61468A"/>
    <w:multiLevelType w:val="hybridMultilevel"/>
    <w:tmpl w:val="D83C030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B127BD"/>
    <w:multiLevelType w:val="hybridMultilevel"/>
    <w:tmpl w:val="DB8E98E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CE1C56"/>
    <w:multiLevelType w:val="hybridMultilevel"/>
    <w:tmpl w:val="AB10F90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B870FF"/>
    <w:multiLevelType w:val="hybridMultilevel"/>
    <w:tmpl w:val="8D94DFB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DA2C87"/>
    <w:multiLevelType w:val="hybridMultilevel"/>
    <w:tmpl w:val="BFC46814"/>
    <w:lvl w:ilvl="0" w:tplc="2A3EF582">
      <w:start w:val="1"/>
      <w:numFmt w:val="bullet"/>
      <w:lvlText w:val="•"/>
      <w:lvlJc w:val="left"/>
      <w:pPr>
        <w:ind w:left="720" w:hanging="360"/>
      </w:pPr>
    </w:lvl>
    <w:lvl w:ilvl="1" w:tplc="19FAE82C">
      <w:numFmt w:val="decimal"/>
      <w:lvlText w:val=""/>
      <w:lvlJc w:val="left"/>
    </w:lvl>
    <w:lvl w:ilvl="2" w:tplc="9A3EDF50">
      <w:numFmt w:val="decimal"/>
      <w:lvlText w:val=""/>
      <w:lvlJc w:val="left"/>
    </w:lvl>
    <w:lvl w:ilvl="3" w:tplc="8B0480F8">
      <w:numFmt w:val="decimal"/>
      <w:lvlText w:val=""/>
      <w:lvlJc w:val="left"/>
    </w:lvl>
    <w:lvl w:ilvl="4" w:tplc="3238E4A6">
      <w:numFmt w:val="decimal"/>
      <w:lvlText w:val=""/>
      <w:lvlJc w:val="left"/>
    </w:lvl>
    <w:lvl w:ilvl="5" w:tplc="739CBBA4">
      <w:numFmt w:val="decimal"/>
      <w:lvlText w:val=""/>
      <w:lvlJc w:val="left"/>
    </w:lvl>
    <w:lvl w:ilvl="6" w:tplc="27A6571A">
      <w:numFmt w:val="decimal"/>
      <w:lvlText w:val=""/>
      <w:lvlJc w:val="left"/>
    </w:lvl>
    <w:lvl w:ilvl="7" w:tplc="ED30D0AC">
      <w:numFmt w:val="decimal"/>
      <w:lvlText w:val=""/>
      <w:lvlJc w:val="left"/>
    </w:lvl>
    <w:lvl w:ilvl="8" w:tplc="0554DFD0">
      <w:numFmt w:val="decimal"/>
      <w:lvlText w:val=""/>
      <w:lvlJc w:val="left"/>
    </w:lvl>
  </w:abstractNum>
  <w:abstractNum w:abstractNumId="24" w15:restartNumberingAfterBreak="0">
    <w:nsid w:val="7ED32B67"/>
    <w:multiLevelType w:val="hybridMultilevel"/>
    <w:tmpl w:val="FFCE10AC"/>
    <w:lvl w:ilvl="0" w:tplc="14C2AA18">
      <w:start w:val="1"/>
      <w:numFmt w:val="bullet"/>
      <w:pStyle w:val="RAMQListe"/>
      <w:lvlText w:val="•"/>
      <w:lvlJc w:val="left"/>
      <w:pPr>
        <w:ind w:left="720" w:hanging="360"/>
      </w:p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216C0A"/>
    <w:multiLevelType w:val="hybridMultilevel"/>
    <w:tmpl w:val="108AEB6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8952098">
    <w:abstractNumId w:val="7"/>
    <w:lvlOverride w:ilvl="0">
      <w:startOverride w:val="1"/>
    </w:lvlOverride>
  </w:num>
  <w:num w:numId="2" w16cid:durableId="554507770">
    <w:abstractNumId w:val="23"/>
    <w:lvlOverride w:ilvl="0">
      <w:startOverride w:val="1"/>
    </w:lvlOverride>
  </w:num>
  <w:num w:numId="3" w16cid:durableId="598224125">
    <w:abstractNumId w:val="4"/>
    <w:lvlOverride w:ilvl="0">
      <w:startOverride w:val="1"/>
    </w:lvlOverride>
  </w:num>
  <w:num w:numId="4" w16cid:durableId="869034430">
    <w:abstractNumId w:val="14"/>
  </w:num>
  <w:num w:numId="5" w16cid:durableId="1135412652">
    <w:abstractNumId w:val="0"/>
  </w:num>
  <w:num w:numId="6" w16cid:durableId="1421876774">
    <w:abstractNumId w:val="11"/>
  </w:num>
  <w:num w:numId="7" w16cid:durableId="2061634082">
    <w:abstractNumId w:val="18"/>
  </w:num>
  <w:num w:numId="8" w16cid:durableId="1078476120">
    <w:abstractNumId w:val="3"/>
  </w:num>
  <w:num w:numId="9" w16cid:durableId="350497016">
    <w:abstractNumId w:val="21"/>
  </w:num>
  <w:num w:numId="10" w16cid:durableId="719092366">
    <w:abstractNumId w:val="22"/>
  </w:num>
  <w:num w:numId="11" w16cid:durableId="381831700">
    <w:abstractNumId w:val="5"/>
  </w:num>
  <w:num w:numId="12" w16cid:durableId="695809560">
    <w:abstractNumId w:val="19"/>
  </w:num>
  <w:num w:numId="13" w16cid:durableId="363672297">
    <w:abstractNumId w:val="15"/>
  </w:num>
  <w:num w:numId="14" w16cid:durableId="1680036415">
    <w:abstractNumId w:val="25"/>
  </w:num>
  <w:num w:numId="15" w16cid:durableId="225840216">
    <w:abstractNumId w:val="8"/>
  </w:num>
  <w:num w:numId="16" w16cid:durableId="2145729437">
    <w:abstractNumId w:val="9"/>
  </w:num>
  <w:num w:numId="17" w16cid:durableId="398214432">
    <w:abstractNumId w:val="13"/>
  </w:num>
  <w:num w:numId="18" w16cid:durableId="1969431146">
    <w:abstractNumId w:val="24"/>
  </w:num>
  <w:num w:numId="19" w16cid:durableId="838350857">
    <w:abstractNumId w:val="20"/>
  </w:num>
  <w:num w:numId="20" w16cid:durableId="581716235">
    <w:abstractNumId w:val="1"/>
  </w:num>
  <w:num w:numId="21" w16cid:durableId="1343820514">
    <w:abstractNumId w:val="2"/>
  </w:num>
  <w:num w:numId="22" w16cid:durableId="549416554">
    <w:abstractNumId w:val="16"/>
  </w:num>
  <w:num w:numId="23" w16cid:durableId="71052345">
    <w:abstractNumId w:val="12"/>
  </w:num>
  <w:num w:numId="24" w16cid:durableId="259992016">
    <w:abstractNumId w:val="10"/>
  </w:num>
  <w:num w:numId="25" w16cid:durableId="267082373">
    <w:abstractNumId w:val="6"/>
  </w:num>
  <w:num w:numId="26" w16cid:durableId="165298133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stylePaneFormatFilter w:val="1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0" w:alternateStyleNames="0"/>
  <w:defaultTabStop w:val="709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04B"/>
    <w:rsid w:val="000033DC"/>
    <w:rsid w:val="00012638"/>
    <w:rsid w:val="00012FCF"/>
    <w:rsid w:val="00014831"/>
    <w:rsid w:val="00015D0E"/>
    <w:rsid w:val="00017EB3"/>
    <w:rsid w:val="0002228F"/>
    <w:rsid w:val="00026A5C"/>
    <w:rsid w:val="00027158"/>
    <w:rsid w:val="00031C68"/>
    <w:rsid w:val="000361C4"/>
    <w:rsid w:val="00037AE9"/>
    <w:rsid w:val="0004754E"/>
    <w:rsid w:val="00053257"/>
    <w:rsid w:val="00054BA3"/>
    <w:rsid w:val="00064CEE"/>
    <w:rsid w:val="00072789"/>
    <w:rsid w:val="00072BE4"/>
    <w:rsid w:val="00076BB0"/>
    <w:rsid w:val="000810E2"/>
    <w:rsid w:val="00087629"/>
    <w:rsid w:val="00087CCD"/>
    <w:rsid w:val="000908F4"/>
    <w:rsid w:val="00096A9D"/>
    <w:rsid w:val="000A504B"/>
    <w:rsid w:val="000B3451"/>
    <w:rsid w:val="000B4470"/>
    <w:rsid w:val="000C74A3"/>
    <w:rsid w:val="000D3277"/>
    <w:rsid w:val="000D65D2"/>
    <w:rsid w:val="000D65F5"/>
    <w:rsid w:val="000E3A73"/>
    <w:rsid w:val="000E4747"/>
    <w:rsid w:val="000E4AE7"/>
    <w:rsid w:val="000E571B"/>
    <w:rsid w:val="000E6212"/>
    <w:rsid w:val="000E68D7"/>
    <w:rsid w:val="000E7021"/>
    <w:rsid w:val="000E7F12"/>
    <w:rsid w:val="000F529A"/>
    <w:rsid w:val="0010286A"/>
    <w:rsid w:val="00102A18"/>
    <w:rsid w:val="00103072"/>
    <w:rsid w:val="001115A3"/>
    <w:rsid w:val="00114F0F"/>
    <w:rsid w:val="001152BE"/>
    <w:rsid w:val="00123F02"/>
    <w:rsid w:val="001268E7"/>
    <w:rsid w:val="00134845"/>
    <w:rsid w:val="001402B3"/>
    <w:rsid w:val="001411E7"/>
    <w:rsid w:val="00145BF0"/>
    <w:rsid w:val="00151579"/>
    <w:rsid w:val="0015175E"/>
    <w:rsid w:val="00151B47"/>
    <w:rsid w:val="00152F6B"/>
    <w:rsid w:val="00153789"/>
    <w:rsid w:val="00154C45"/>
    <w:rsid w:val="00155DEB"/>
    <w:rsid w:val="001601B8"/>
    <w:rsid w:val="00162B9C"/>
    <w:rsid w:val="00166E5B"/>
    <w:rsid w:val="00166FA3"/>
    <w:rsid w:val="001931E1"/>
    <w:rsid w:val="00194680"/>
    <w:rsid w:val="00195234"/>
    <w:rsid w:val="00197E3B"/>
    <w:rsid w:val="001A61DB"/>
    <w:rsid w:val="001B3429"/>
    <w:rsid w:val="001C0095"/>
    <w:rsid w:val="001C22D7"/>
    <w:rsid w:val="001C71C9"/>
    <w:rsid w:val="001D0CCA"/>
    <w:rsid w:val="001D41AB"/>
    <w:rsid w:val="001F3BF5"/>
    <w:rsid w:val="001F623A"/>
    <w:rsid w:val="00200638"/>
    <w:rsid w:val="002016B2"/>
    <w:rsid w:val="0020373C"/>
    <w:rsid w:val="00204889"/>
    <w:rsid w:val="002075CF"/>
    <w:rsid w:val="00210739"/>
    <w:rsid w:val="002154AD"/>
    <w:rsid w:val="00223B55"/>
    <w:rsid w:val="00226AC2"/>
    <w:rsid w:val="0023023C"/>
    <w:rsid w:val="0023078A"/>
    <w:rsid w:val="0023534E"/>
    <w:rsid w:val="00237604"/>
    <w:rsid w:val="00244CF7"/>
    <w:rsid w:val="002458DC"/>
    <w:rsid w:val="002511D6"/>
    <w:rsid w:val="00253988"/>
    <w:rsid w:val="00256E29"/>
    <w:rsid w:val="00261F8C"/>
    <w:rsid w:val="002624D7"/>
    <w:rsid w:val="00266D24"/>
    <w:rsid w:val="00267D0A"/>
    <w:rsid w:val="002705A9"/>
    <w:rsid w:val="00274558"/>
    <w:rsid w:val="002770D2"/>
    <w:rsid w:val="00284DA7"/>
    <w:rsid w:val="00285A96"/>
    <w:rsid w:val="0029240C"/>
    <w:rsid w:val="00294DB9"/>
    <w:rsid w:val="00296A26"/>
    <w:rsid w:val="002A1F93"/>
    <w:rsid w:val="002B1364"/>
    <w:rsid w:val="002B1552"/>
    <w:rsid w:val="002B306C"/>
    <w:rsid w:val="002C18C6"/>
    <w:rsid w:val="002C2FFA"/>
    <w:rsid w:val="002D59B5"/>
    <w:rsid w:val="002D7165"/>
    <w:rsid w:val="002D796F"/>
    <w:rsid w:val="002E1035"/>
    <w:rsid w:val="002E1CA5"/>
    <w:rsid w:val="00314837"/>
    <w:rsid w:val="00322C22"/>
    <w:rsid w:val="00325940"/>
    <w:rsid w:val="003262C9"/>
    <w:rsid w:val="003341CB"/>
    <w:rsid w:val="00345E91"/>
    <w:rsid w:val="00354E52"/>
    <w:rsid w:val="0035638F"/>
    <w:rsid w:val="00356D5E"/>
    <w:rsid w:val="003602DF"/>
    <w:rsid w:val="003625E5"/>
    <w:rsid w:val="00362F74"/>
    <w:rsid w:val="00363C9F"/>
    <w:rsid w:val="003718A7"/>
    <w:rsid w:val="00372E0F"/>
    <w:rsid w:val="00373E0B"/>
    <w:rsid w:val="00383E7E"/>
    <w:rsid w:val="003950DC"/>
    <w:rsid w:val="003A34A7"/>
    <w:rsid w:val="003B02B5"/>
    <w:rsid w:val="003B0359"/>
    <w:rsid w:val="003B5501"/>
    <w:rsid w:val="003B5DDA"/>
    <w:rsid w:val="003C0AC7"/>
    <w:rsid w:val="003C7E8B"/>
    <w:rsid w:val="003D063B"/>
    <w:rsid w:val="003D607B"/>
    <w:rsid w:val="003E57B4"/>
    <w:rsid w:val="003F0CA9"/>
    <w:rsid w:val="00405069"/>
    <w:rsid w:val="0040573F"/>
    <w:rsid w:val="00422DD9"/>
    <w:rsid w:val="00426758"/>
    <w:rsid w:val="004312B8"/>
    <w:rsid w:val="00436472"/>
    <w:rsid w:val="00442176"/>
    <w:rsid w:val="0044422D"/>
    <w:rsid w:val="00444785"/>
    <w:rsid w:val="00450605"/>
    <w:rsid w:val="00465436"/>
    <w:rsid w:val="00467C60"/>
    <w:rsid w:val="0047418F"/>
    <w:rsid w:val="00474DC3"/>
    <w:rsid w:val="004804F3"/>
    <w:rsid w:val="00487B97"/>
    <w:rsid w:val="00491455"/>
    <w:rsid w:val="004A015C"/>
    <w:rsid w:val="004A3D33"/>
    <w:rsid w:val="004A44CF"/>
    <w:rsid w:val="004A5E34"/>
    <w:rsid w:val="004A66B4"/>
    <w:rsid w:val="004A7B8E"/>
    <w:rsid w:val="004C53AE"/>
    <w:rsid w:val="004C79C5"/>
    <w:rsid w:val="004D6431"/>
    <w:rsid w:val="004D664A"/>
    <w:rsid w:val="004E45D3"/>
    <w:rsid w:val="004E4E4C"/>
    <w:rsid w:val="004E6543"/>
    <w:rsid w:val="004E7184"/>
    <w:rsid w:val="004F01DE"/>
    <w:rsid w:val="004F14E7"/>
    <w:rsid w:val="004F43FB"/>
    <w:rsid w:val="004F6B29"/>
    <w:rsid w:val="0050043E"/>
    <w:rsid w:val="00510713"/>
    <w:rsid w:val="00511B49"/>
    <w:rsid w:val="00511DE8"/>
    <w:rsid w:val="00514359"/>
    <w:rsid w:val="00515F52"/>
    <w:rsid w:val="00520DA4"/>
    <w:rsid w:val="00535CC8"/>
    <w:rsid w:val="005400EF"/>
    <w:rsid w:val="005404AA"/>
    <w:rsid w:val="00544595"/>
    <w:rsid w:val="00544A69"/>
    <w:rsid w:val="00550058"/>
    <w:rsid w:val="0055307A"/>
    <w:rsid w:val="00554825"/>
    <w:rsid w:val="005647DF"/>
    <w:rsid w:val="00570881"/>
    <w:rsid w:val="00572172"/>
    <w:rsid w:val="00573499"/>
    <w:rsid w:val="00584D12"/>
    <w:rsid w:val="00591088"/>
    <w:rsid w:val="005A3814"/>
    <w:rsid w:val="005A5A78"/>
    <w:rsid w:val="005A5F6C"/>
    <w:rsid w:val="005C4535"/>
    <w:rsid w:val="005D427A"/>
    <w:rsid w:val="005D7D89"/>
    <w:rsid w:val="005E13B3"/>
    <w:rsid w:val="005E3C8D"/>
    <w:rsid w:val="005F3152"/>
    <w:rsid w:val="006024A4"/>
    <w:rsid w:val="00604A23"/>
    <w:rsid w:val="0060709C"/>
    <w:rsid w:val="006125FA"/>
    <w:rsid w:val="00624374"/>
    <w:rsid w:val="006272C7"/>
    <w:rsid w:val="00633B93"/>
    <w:rsid w:val="00640199"/>
    <w:rsid w:val="00646F4E"/>
    <w:rsid w:val="00650F9A"/>
    <w:rsid w:val="00657851"/>
    <w:rsid w:val="00660A97"/>
    <w:rsid w:val="00662626"/>
    <w:rsid w:val="0067049B"/>
    <w:rsid w:val="00676346"/>
    <w:rsid w:val="00676B54"/>
    <w:rsid w:val="00684E91"/>
    <w:rsid w:val="00687001"/>
    <w:rsid w:val="00690F07"/>
    <w:rsid w:val="00692E83"/>
    <w:rsid w:val="0069583E"/>
    <w:rsid w:val="006B274B"/>
    <w:rsid w:val="006B5DE1"/>
    <w:rsid w:val="006C07ED"/>
    <w:rsid w:val="006C5620"/>
    <w:rsid w:val="006D097D"/>
    <w:rsid w:val="006D73DE"/>
    <w:rsid w:val="006E48CD"/>
    <w:rsid w:val="006F2247"/>
    <w:rsid w:val="006F3A42"/>
    <w:rsid w:val="006F7253"/>
    <w:rsid w:val="006F72C0"/>
    <w:rsid w:val="00700AC0"/>
    <w:rsid w:val="00727A8F"/>
    <w:rsid w:val="00731D59"/>
    <w:rsid w:val="0073205D"/>
    <w:rsid w:val="0074007D"/>
    <w:rsid w:val="007516FD"/>
    <w:rsid w:val="00755581"/>
    <w:rsid w:val="00756E67"/>
    <w:rsid w:val="00760AC7"/>
    <w:rsid w:val="007653B6"/>
    <w:rsid w:val="00771985"/>
    <w:rsid w:val="00771EA4"/>
    <w:rsid w:val="00774419"/>
    <w:rsid w:val="00781888"/>
    <w:rsid w:val="007831E0"/>
    <w:rsid w:val="00787435"/>
    <w:rsid w:val="00787DD2"/>
    <w:rsid w:val="007A1C00"/>
    <w:rsid w:val="007A4755"/>
    <w:rsid w:val="007A64F9"/>
    <w:rsid w:val="007B2432"/>
    <w:rsid w:val="007B380E"/>
    <w:rsid w:val="007B45F3"/>
    <w:rsid w:val="007C3213"/>
    <w:rsid w:val="007D1700"/>
    <w:rsid w:val="007E0D51"/>
    <w:rsid w:val="007E6891"/>
    <w:rsid w:val="007F23DD"/>
    <w:rsid w:val="007F2978"/>
    <w:rsid w:val="007F542E"/>
    <w:rsid w:val="007F6A98"/>
    <w:rsid w:val="00801063"/>
    <w:rsid w:val="0080336B"/>
    <w:rsid w:val="00810EA6"/>
    <w:rsid w:val="00816162"/>
    <w:rsid w:val="00821A81"/>
    <w:rsid w:val="00827E32"/>
    <w:rsid w:val="00831BC3"/>
    <w:rsid w:val="00841797"/>
    <w:rsid w:val="008429A5"/>
    <w:rsid w:val="0087250D"/>
    <w:rsid w:val="008728D2"/>
    <w:rsid w:val="00874160"/>
    <w:rsid w:val="00883800"/>
    <w:rsid w:val="00887A94"/>
    <w:rsid w:val="00890334"/>
    <w:rsid w:val="00890410"/>
    <w:rsid w:val="00890CF7"/>
    <w:rsid w:val="008942C4"/>
    <w:rsid w:val="0089437B"/>
    <w:rsid w:val="00894D00"/>
    <w:rsid w:val="008961F5"/>
    <w:rsid w:val="008A18B2"/>
    <w:rsid w:val="008A2261"/>
    <w:rsid w:val="008A4260"/>
    <w:rsid w:val="008B46ED"/>
    <w:rsid w:val="008D0448"/>
    <w:rsid w:val="008E01FC"/>
    <w:rsid w:val="008E086D"/>
    <w:rsid w:val="008E2F77"/>
    <w:rsid w:val="008F2954"/>
    <w:rsid w:val="008F58EF"/>
    <w:rsid w:val="00900DB3"/>
    <w:rsid w:val="00904B2D"/>
    <w:rsid w:val="00905CFF"/>
    <w:rsid w:val="009077AE"/>
    <w:rsid w:val="00917013"/>
    <w:rsid w:val="0092069E"/>
    <w:rsid w:val="00921597"/>
    <w:rsid w:val="0093188D"/>
    <w:rsid w:val="00931AD1"/>
    <w:rsid w:val="00936932"/>
    <w:rsid w:val="00940F61"/>
    <w:rsid w:val="009434E6"/>
    <w:rsid w:val="00945386"/>
    <w:rsid w:val="00951A09"/>
    <w:rsid w:val="00955D75"/>
    <w:rsid w:val="00955FB4"/>
    <w:rsid w:val="00956F0C"/>
    <w:rsid w:val="00962ED2"/>
    <w:rsid w:val="00981056"/>
    <w:rsid w:val="009869F9"/>
    <w:rsid w:val="00990847"/>
    <w:rsid w:val="00994003"/>
    <w:rsid w:val="00994ED4"/>
    <w:rsid w:val="009957B7"/>
    <w:rsid w:val="009A5042"/>
    <w:rsid w:val="009A64A5"/>
    <w:rsid w:val="009A7D77"/>
    <w:rsid w:val="009B0EA9"/>
    <w:rsid w:val="009B2906"/>
    <w:rsid w:val="009B4081"/>
    <w:rsid w:val="009B4708"/>
    <w:rsid w:val="009B4CD0"/>
    <w:rsid w:val="009C2C88"/>
    <w:rsid w:val="009C3C05"/>
    <w:rsid w:val="009C703F"/>
    <w:rsid w:val="009D0305"/>
    <w:rsid w:val="009D0AE8"/>
    <w:rsid w:val="009E5AC3"/>
    <w:rsid w:val="009F1AD0"/>
    <w:rsid w:val="00A01B81"/>
    <w:rsid w:val="00A066CB"/>
    <w:rsid w:val="00A11AB2"/>
    <w:rsid w:val="00A14ABC"/>
    <w:rsid w:val="00A203B1"/>
    <w:rsid w:val="00A2230E"/>
    <w:rsid w:val="00A2681A"/>
    <w:rsid w:val="00A30C42"/>
    <w:rsid w:val="00A33605"/>
    <w:rsid w:val="00A359EE"/>
    <w:rsid w:val="00A469B2"/>
    <w:rsid w:val="00A50E9F"/>
    <w:rsid w:val="00A533A6"/>
    <w:rsid w:val="00A66B77"/>
    <w:rsid w:val="00A754AF"/>
    <w:rsid w:val="00A76274"/>
    <w:rsid w:val="00A8393C"/>
    <w:rsid w:val="00A85127"/>
    <w:rsid w:val="00A912D1"/>
    <w:rsid w:val="00A921D3"/>
    <w:rsid w:val="00A941D6"/>
    <w:rsid w:val="00AA1188"/>
    <w:rsid w:val="00AA2938"/>
    <w:rsid w:val="00AC0DD9"/>
    <w:rsid w:val="00AC6048"/>
    <w:rsid w:val="00AD1CCF"/>
    <w:rsid w:val="00AE126F"/>
    <w:rsid w:val="00AE744F"/>
    <w:rsid w:val="00AF5A64"/>
    <w:rsid w:val="00B043A8"/>
    <w:rsid w:val="00B067F4"/>
    <w:rsid w:val="00B07C50"/>
    <w:rsid w:val="00B1261B"/>
    <w:rsid w:val="00B12D96"/>
    <w:rsid w:val="00B168BD"/>
    <w:rsid w:val="00B20B31"/>
    <w:rsid w:val="00B21692"/>
    <w:rsid w:val="00B242C4"/>
    <w:rsid w:val="00B32AC7"/>
    <w:rsid w:val="00B36E28"/>
    <w:rsid w:val="00B41CA6"/>
    <w:rsid w:val="00B44E23"/>
    <w:rsid w:val="00B4546F"/>
    <w:rsid w:val="00B45C2C"/>
    <w:rsid w:val="00B518CD"/>
    <w:rsid w:val="00B54D76"/>
    <w:rsid w:val="00B66BE8"/>
    <w:rsid w:val="00B755E4"/>
    <w:rsid w:val="00B75A7D"/>
    <w:rsid w:val="00B84359"/>
    <w:rsid w:val="00B848DD"/>
    <w:rsid w:val="00B95743"/>
    <w:rsid w:val="00B97BA4"/>
    <w:rsid w:val="00BA704C"/>
    <w:rsid w:val="00BB0562"/>
    <w:rsid w:val="00BC171D"/>
    <w:rsid w:val="00BC36C4"/>
    <w:rsid w:val="00BD1453"/>
    <w:rsid w:val="00BD794C"/>
    <w:rsid w:val="00BE084A"/>
    <w:rsid w:val="00BE245D"/>
    <w:rsid w:val="00BE4AE7"/>
    <w:rsid w:val="00BF745B"/>
    <w:rsid w:val="00BF7E61"/>
    <w:rsid w:val="00C0013A"/>
    <w:rsid w:val="00C00919"/>
    <w:rsid w:val="00C04097"/>
    <w:rsid w:val="00C067F8"/>
    <w:rsid w:val="00C159B7"/>
    <w:rsid w:val="00C20B16"/>
    <w:rsid w:val="00C267E4"/>
    <w:rsid w:val="00C37253"/>
    <w:rsid w:val="00C41ED1"/>
    <w:rsid w:val="00C50258"/>
    <w:rsid w:val="00C5041D"/>
    <w:rsid w:val="00C5628D"/>
    <w:rsid w:val="00C5723A"/>
    <w:rsid w:val="00C607EC"/>
    <w:rsid w:val="00C64BB7"/>
    <w:rsid w:val="00C709CD"/>
    <w:rsid w:val="00C72CC2"/>
    <w:rsid w:val="00C84BB5"/>
    <w:rsid w:val="00C93AD3"/>
    <w:rsid w:val="00C94CDC"/>
    <w:rsid w:val="00CA3A43"/>
    <w:rsid w:val="00CA3E06"/>
    <w:rsid w:val="00CA5978"/>
    <w:rsid w:val="00CD15FD"/>
    <w:rsid w:val="00CD315F"/>
    <w:rsid w:val="00CD5102"/>
    <w:rsid w:val="00CD53BC"/>
    <w:rsid w:val="00CD6894"/>
    <w:rsid w:val="00CE2E47"/>
    <w:rsid w:val="00CE344B"/>
    <w:rsid w:val="00CF0E91"/>
    <w:rsid w:val="00D00BCE"/>
    <w:rsid w:val="00D1193E"/>
    <w:rsid w:val="00D179C6"/>
    <w:rsid w:val="00D24D7C"/>
    <w:rsid w:val="00D24EB9"/>
    <w:rsid w:val="00D25F82"/>
    <w:rsid w:val="00D30A8A"/>
    <w:rsid w:val="00D3362D"/>
    <w:rsid w:val="00D37FBE"/>
    <w:rsid w:val="00D40658"/>
    <w:rsid w:val="00D547D9"/>
    <w:rsid w:val="00D569F4"/>
    <w:rsid w:val="00D74BCE"/>
    <w:rsid w:val="00D96335"/>
    <w:rsid w:val="00DA1A55"/>
    <w:rsid w:val="00DB05DD"/>
    <w:rsid w:val="00DB31F7"/>
    <w:rsid w:val="00DD0797"/>
    <w:rsid w:val="00DD3789"/>
    <w:rsid w:val="00DD603E"/>
    <w:rsid w:val="00DE058C"/>
    <w:rsid w:val="00DE5AB6"/>
    <w:rsid w:val="00DE5ED5"/>
    <w:rsid w:val="00DF1C8B"/>
    <w:rsid w:val="00E11225"/>
    <w:rsid w:val="00E13C77"/>
    <w:rsid w:val="00E20064"/>
    <w:rsid w:val="00E21E61"/>
    <w:rsid w:val="00E25BC6"/>
    <w:rsid w:val="00E31B9C"/>
    <w:rsid w:val="00E424C9"/>
    <w:rsid w:val="00E454C7"/>
    <w:rsid w:val="00E53742"/>
    <w:rsid w:val="00E60FC3"/>
    <w:rsid w:val="00E62AAE"/>
    <w:rsid w:val="00E66AA5"/>
    <w:rsid w:val="00E75D16"/>
    <w:rsid w:val="00E81C62"/>
    <w:rsid w:val="00E83394"/>
    <w:rsid w:val="00E909F9"/>
    <w:rsid w:val="00E97F41"/>
    <w:rsid w:val="00EB38E8"/>
    <w:rsid w:val="00EB4B41"/>
    <w:rsid w:val="00EC2246"/>
    <w:rsid w:val="00ED4F82"/>
    <w:rsid w:val="00EE0EC1"/>
    <w:rsid w:val="00EE25C4"/>
    <w:rsid w:val="00EF0111"/>
    <w:rsid w:val="00EF3419"/>
    <w:rsid w:val="00F14C10"/>
    <w:rsid w:val="00F23A28"/>
    <w:rsid w:val="00F346A3"/>
    <w:rsid w:val="00F40EAF"/>
    <w:rsid w:val="00F56641"/>
    <w:rsid w:val="00F656EC"/>
    <w:rsid w:val="00F72409"/>
    <w:rsid w:val="00F9590E"/>
    <w:rsid w:val="00FA0018"/>
    <w:rsid w:val="00FA11C7"/>
    <w:rsid w:val="00FA57C7"/>
    <w:rsid w:val="00FA7F05"/>
    <w:rsid w:val="00FB0CA0"/>
    <w:rsid w:val="00FB2432"/>
    <w:rsid w:val="00FB42FE"/>
    <w:rsid w:val="00FC6709"/>
    <w:rsid w:val="00FD52F7"/>
    <w:rsid w:val="00FD618F"/>
    <w:rsid w:val="00FE1A8B"/>
    <w:rsid w:val="00FE28D8"/>
    <w:rsid w:val="00FE6B95"/>
    <w:rsid w:val="00FF6137"/>
    <w:rsid w:val="01513765"/>
    <w:rsid w:val="037D0066"/>
    <w:rsid w:val="04E0A154"/>
    <w:rsid w:val="0748010D"/>
    <w:rsid w:val="07E673DC"/>
    <w:rsid w:val="080A9F80"/>
    <w:rsid w:val="0821126C"/>
    <w:rsid w:val="0891DB99"/>
    <w:rsid w:val="09E1C348"/>
    <w:rsid w:val="09EAF1A8"/>
    <w:rsid w:val="09F4DFFF"/>
    <w:rsid w:val="0A3824CD"/>
    <w:rsid w:val="0B3D4E7D"/>
    <w:rsid w:val="11C5C9AB"/>
    <w:rsid w:val="12CDA0F5"/>
    <w:rsid w:val="1340B015"/>
    <w:rsid w:val="149CC0FC"/>
    <w:rsid w:val="14D2C860"/>
    <w:rsid w:val="15F926C7"/>
    <w:rsid w:val="19243BBE"/>
    <w:rsid w:val="1934E6BD"/>
    <w:rsid w:val="1AB77A6A"/>
    <w:rsid w:val="1C4962CF"/>
    <w:rsid w:val="1EDBF7FD"/>
    <w:rsid w:val="1EF29A4F"/>
    <w:rsid w:val="2113D608"/>
    <w:rsid w:val="232A3D8C"/>
    <w:rsid w:val="23554C66"/>
    <w:rsid w:val="2364DF0F"/>
    <w:rsid w:val="267F2DCC"/>
    <w:rsid w:val="27EF63C4"/>
    <w:rsid w:val="2870645D"/>
    <w:rsid w:val="29AEE202"/>
    <w:rsid w:val="2A83B01E"/>
    <w:rsid w:val="2B233784"/>
    <w:rsid w:val="2B5C576A"/>
    <w:rsid w:val="2C7A74F4"/>
    <w:rsid w:val="2CC81594"/>
    <w:rsid w:val="2E635392"/>
    <w:rsid w:val="30444757"/>
    <w:rsid w:val="30667FDA"/>
    <w:rsid w:val="30F2DBE4"/>
    <w:rsid w:val="31493A39"/>
    <w:rsid w:val="31A275AF"/>
    <w:rsid w:val="32CBD197"/>
    <w:rsid w:val="331F6677"/>
    <w:rsid w:val="33395B5E"/>
    <w:rsid w:val="3361DFD0"/>
    <w:rsid w:val="337B195F"/>
    <w:rsid w:val="34B970A7"/>
    <w:rsid w:val="3532087C"/>
    <w:rsid w:val="36848BE0"/>
    <w:rsid w:val="36CD251B"/>
    <w:rsid w:val="377E977B"/>
    <w:rsid w:val="38B07731"/>
    <w:rsid w:val="3A6DAC4E"/>
    <w:rsid w:val="3C64A75E"/>
    <w:rsid w:val="3CCFC3B4"/>
    <w:rsid w:val="3E98F4C6"/>
    <w:rsid w:val="3F0C2E79"/>
    <w:rsid w:val="4001E5FA"/>
    <w:rsid w:val="41415EF3"/>
    <w:rsid w:val="43A93282"/>
    <w:rsid w:val="43CF6834"/>
    <w:rsid w:val="4450943C"/>
    <w:rsid w:val="446E5575"/>
    <w:rsid w:val="459D7F4D"/>
    <w:rsid w:val="463AEFD5"/>
    <w:rsid w:val="47B9F729"/>
    <w:rsid w:val="49224935"/>
    <w:rsid w:val="4ADB5D20"/>
    <w:rsid w:val="4BCE83CC"/>
    <w:rsid w:val="4D501697"/>
    <w:rsid w:val="4E2C87A5"/>
    <w:rsid w:val="4F236ECA"/>
    <w:rsid w:val="4FB5B16D"/>
    <w:rsid w:val="5358908B"/>
    <w:rsid w:val="540C375B"/>
    <w:rsid w:val="54FB90E4"/>
    <w:rsid w:val="564D80E9"/>
    <w:rsid w:val="56AFEE00"/>
    <w:rsid w:val="5CDD5FCE"/>
    <w:rsid w:val="5E233E94"/>
    <w:rsid w:val="5E6B4DC6"/>
    <w:rsid w:val="5FA84331"/>
    <w:rsid w:val="5FAFAC87"/>
    <w:rsid w:val="5FF2617D"/>
    <w:rsid w:val="60948C65"/>
    <w:rsid w:val="60B6EBCC"/>
    <w:rsid w:val="612D4613"/>
    <w:rsid w:val="61386C41"/>
    <w:rsid w:val="621A70DE"/>
    <w:rsid w:val="624C272B"/>
    <w:rsid w:val="62DEA6CE"/>
    <w:rsid w:val="64B668C6"/>
    <w:rsid w:val="653BF23D"/>
    <w:rsid w:val="6837DD95"/>
    <w:rsid w:val="68BA7D80"/>
    <w:rsid w:val="69C798D4"/>
    <w:rsid w:val="6DDA69B5"/>
    <w:rsid w:val="71272E14"/>
    <w:rsid w:val="718FDFB8"/>
    <w:rsid w:val="725BAC36"/>
    <w:rsid w:val="754B43ED"/>
    <w:rsid w:val="77039567"/>
    <w:rsid w:val="78A84D7B"/>
    <w:rsid w:val="78B566F9"/>
    <w:rsid w:val="7A0AB2C8"/>
    <w:rsid w:val="7A332E1E"/>
    <w:rsid w:val="7A693234"/>
    <w:rsid w:val="7AD7FE17"/>
    <w:rsid w:val="7BC9F043"/>
    <w:rsid w:val="7CA7ACA5"/>
    <w:rsid w:val="7E8B0BC7"/>
    <w:rsid w:val="7ED6F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879AA7"/>
  <w15:docId w15:val="{DDDA78C1-8C37-423E-B928-EFA176871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 Narrow" w:eastAsia="Arial" w:hAnsi="Aptos Narrow" w:cs="Arial"/>
        <w:color w:val="3A3A3A" w:themeColor="background2" w:themeShade="40"/>
        <w:sz w:val="22"/>
        <w:szCs w:val="22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9" w:qFormat="1"/>
    <w:lsdException w:name="heading 2" w:locked="1" w:semiHidden="1" w:uiPriority="9" w:unhideWhenUsed="1" w:qFormat="1"/>
    <w:lsdException w:name="heading 3" w:locked="1" w:semiHidden="1" w:uiPriority="9" w:unhideWhenUsed="1" w:qFormat="1"/>
    <w:lsdException w:name="heading 4" w:locked="1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semiHidden="1" w:unhideWhenUsed="1"/>
    <w:lsdException w:name="footer" w:locked="1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semiHidden="1" w:unhideWhenUsed="1"/>
    <w:lsdException w:name="FollowedHyperlink" w:semiHidden="1" w:unhideWhenUsed="1"/>
    <w:lsdException w:name="Strong" w:locked="1" w:uiPriority="22" w:qFormat="1"/>
    <w:lsdException w:name="Emphasis" w:locked="1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locked="1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locked="1" w:uiPriority="34" w:qFormat="1"/>
    <w:lsdException w:name="Quote" w:locked="1" w:semiHidden="1" w:uiPriority="29" w:qFormat="1"/>
    <w:lsdException w:name="Intense Quote" w:locked="1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1" w:semiHidden="1" w:uiPriority="19" w:qFormat="1"/>
    <w:lsdException w:name="Intense Emphasis" w:locked="1" w:semiHidden="1" w:uiPriority="21" w:qFormat="1"/>
    <w:lsdException w:name="Subtle Reference" w:locked="1" w:semiHidden="1" w:uiPriority="31" w:qFormat="1"/>
    <w:lsdException w:name="Intense Reference" w:locked="1" w:semiHidden="1" w:uiPriority="32" w:qFormat="1"/>
    <w:lsdException w:name="Book Title" w:locked="1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1" w:uiPriority="41"/>
    <w:lsdException w:name="Plain Table 2" w:locked="1" w:uiPriority="42"/>
    <w:lsdException w:name="Plain Table 3" w:locked="1" w:uiPriority="43"/>
    <w:lsdException w:name="Plain Table 4" w:locked="1" w:uiPriority="44"/>
    <w:lsdException w:name="Plain Table 5" w:locked="1" w:uiPriority="45"/>
    <w:lsdException w:name="Grid Table Light" w:locked="1" w:uiPriority="40"/>
    <w:lsdException w:name="Grid Table 1 Light" w:locked="1" w:uiPriority="46"/>
    <w:lsdException w:name="Grid Table 2" w:locked="1" w:uiPriority="47"/>
    <w:lsdException w:name="Grid Table 3" w:locked="1" w:uiPriority="48"/>
    <w:lsdException w:name="Grid Table 4" w:locked="1" w:uiPriority="49"/>
    <w:lsdException w:name="Grid Table 5 Dark" w:locked="1" w:uiPriority="50"/>
    <w:lsdException w:name="Grid Table 6 Colorful" w:locked="1" w:uiPriority="51"/>
    <w:lsdException w:name="Grid Table 7 Colorful" w:locked="1" w:uiPriority="52"/>
    <w:lsdException w:name="Grid Table 1 Light Accent 1" w:locked="1" w:uiPriority="46"/>
    <w:lsdException w:name="Grid Table 2 Accent 1" w:locked="1" w:uiPriority="47"/>
    <w:lsdException w:name="Grid Table 3 Accent 1" w:locked="1" w:uiPriority="48"/>
    <w:lsdException w:name="Grid Table 4 Accent 1" w:locked="1" w:uiPriority="49"/>
    <w:lsdException w:name="Grid Table 5 Dark Accent 1" w:locked="1" w:uiPriority="50"/>
    <w:lsdException w:name="Grid Table 6 Colorful Accent 1" w:locked="1" w:uiPriority="51"/>
    <w:lsdException w:name="Grid Table 7 Colorful Accent 1" w:locked="1" w:uiPriority="52"/>
    <w:lsdException w:name="Grid Table 1 Light Accent 2" w:locked="1" w:uiPriority="46"/>
    <w:lsdException w:name="Grid Table 2 Accent 2" w:locked="1" w:uiPriority="47"/>
    <w:lsdException w:name="Grid Table 3 Accent 2" w:locked="1" w:uiPriority="48"/>
    <w:lsdException w:name="Grid Table 4 Accent 2" w:locked="1" w:uiPriority="49"/>
    <w:lsdException w:name="Grid Table 5 Dark Accent 2" w:locked="1" w:uiPriority="50"/>
    <w:lsdException w:name="Grid Table 6 Colorful Accent 2" w:locked="1" w:uiPriority="51"/>
    <w:lsdException w:name="Grid Table 7 Colorful Accent 2" w:locked="1" w:uiPriority="52"/>
    <w:lsdException w:name="Grid Table 1 Light Accent 3" w:locked="1" w:uiPriority="46"/>
    <w:lsdException w:name="Grid Table 2 Accent 3" w:locked="1" w:uiPriority="47"/>
    <w:lsdException w:name="Grid Table 3 Accent 3" w:locked="1" w:uiPriority="48"/>
    <w:lsdException w:name="Grid Table 4 Accent 3" w:locked="1" w:uiPriority="49"/>
    <w:lsdException w:name="Grid Table 5 Dark Accent 3" w:locked="1" w:uiPriority="50"/>
    <w:lsdException w:name="Grid Table 6 Colorful Accent 3" w:locked="1" w:uiPriority="51"/>
    <w:lsdException w:name="Grid Table 7 Colorful Accent 3" w:locked="1" w:uiPriority="52"/>
    <w:lsdException w:name="Grid Table 1 Light Accent 4" w:locked="1" w:uiPriority="46"/>
    <w:lsdException w:name="Grid Table 2 Accent 4" w:locked="1" w:uiPriority="47"/>
    <w:lsdException w:name="Grid Table 3 Accent 4" w:locked="1" w:uiPriority="48"/>
    <w:lsdException w:name="Grid Table 4 Accent 4" w:locked="1" w:uiPriority="49"/>
    <w:lsdException w:name="Grid Table 5 Dark Accent 4" w:locked="1" w:uiPriority="50"/>
    <w:lsdException w:name="Grid Table 6 Colorful Accent 4" w:locked="1" w:uiPriority="51"/>
    <w:lsdException w:name="Grid Table 7 Colorful Accent 4" w:locked="1" w:uiPriority="52"/>
    <w:lsdException w:name="Grid Table 1 Light Accent 5" w:locked="1" w:uiPriority="46"/>
    <w:lsdException w:name="Grid Table 2 Accent 5" w:locked="1" w:uiPriority="47"/>
    <w:lsdException w:name="Grid Table 3 Accent 5" w:locked="1" w:uiPriority="48"/>
    <w:lsdException w:name="Grid Table 4 Accent 5" w:locked="1" w:uiPriority="49"/>
    <w:lsdException w:name="Grid Table 5 Dark Accent 5" w:locked="1" w:uiPriority="50"/>
    <w:lsdException w:name="Grid Table 6 Colorful Accent 5" w:locked="1" w:uiPriority="51"/>
    <w:lsdException w:name="Grid Table 7 Colorful Accent 5" w:locked="1" w:uiPriority="52"/>
    <w:lsdException w:name="Grid Table 1 Light Accent 6" w:locked="1" w:uiPriority="46"/>
    <w:lsdException w:name="Grid Table 2 Accent 6" w:locked="1" w:uiPriority="47"/>
    <w:lsdException w:name="Grid Table 3 Accent 6" w:locked="1" w:uiPriority="48"/>
    <w:lsdException w:name="Grid Table 4 Accent 6" w:locked="1" w:uiPriority="49"/>
    <w:lsdException w:name="Grid Table 5 Dark Accent 6" w:locked="1" w:uiPriority="50"/>
    <w:lsdException w:name="Grid Table 6 Colorful Accent 6" w:locked="1" w:uiPriority="51"/>
    <w:lsdException w:name="Grid Table 7 Colorful Accent 6" w:locked="1" w:uiPriority="52"/>
    <w:lsdException w:name="List Table 1 Light" w:locked="1" w:uiPriority="46"/>
    <w:lsdException w:name="List Table 2" w:locked="1" w:uiPriority="47"/>
    <w:lsdException w:name="List Table 3" w:locked="1" w:uiPriority="48"/>
    <w:lsdException w:name="List Table 4" w:locked="1" w:uiPriority="49"/>
    <w:lsdException w:name="List Table 5 Dark" w:locked="1" w:uiPriority="50"/>
    <w:lsdException w:name="List Table 6 Colorful" w:locked="1" w:uiPriority="51"/>
    <w:lsdException w:name="List Table 7 Colorful" w:locked="1" w:uiPriority="52"/>
    <w:lsdException w:name="List Table 1 Light Accent 1" w:locked="1" w:uiPriority="46"/>
    <w:lsdException w:name="List Table 2 Accent 1" w:locked="1" w:uiPriority="47"/>
    <w:lsdException w:name="List Table 3 Accent 1" w:locked="1" w:uiPriority="48"/>
    <w:lsdException w:name="List Table 4 Accent 1" w:locked="1" w:uiPriority="49"/>
    <w:lsdException w:name="List Table 5 Dark Accent 1" w:locked="1" w:uiPriority="50"/>
    <w:lsdException w:name="List Table 6 Colorful Accent 1" w:locked="1" w:uiPriority="51"/>
    <w:lsdException w:name="List Table 7 Colorful Accent 1" w:locked="1" w:uiPriority="52"/>
    <w:lsdException w:name="List Table 1 Light Accent 2" w:locked="1" w:uiPriority="46"/>
    <w:lsdException w:name="List Table 2 Accent 2" w:locked="1" w:uiPriority="47"/>
    <w:lsdException w:name="List Table 3 Accent 2" w:locked="1" w:uiPriority="48"/>
    <w:lsdException w:name="List Table 4 Accent 2" w:locked="1" w:uiPriority="49"/>
    <w:lsdException w:name="List Table 5 Dark Accent 2" w:locked="1" w:uiPriority="50"/>
    <w:lsdException w:name="List Table 6 Colorful Accent 2" w:locked="1" w:uiPriority="51"/>
    <w:lsdException w:name="List Table 7 Colorful Accent 2" w:locked="1" w:uiPriority="52"/>
    <w:lsdException w:name="List Table 1 Light Accent 3" w:locked="1" w:uiPriority="46"/>
    <w:lsdException w:name="List Table 2 Accent 3" w:locked="1" w:uiPriority="47"/>
    <w:lsdException w:name="List Table 3 Accent 3" w:locked="1" w:uiPriority="48"/>
    <w:lsdException w:name="List Table 4 Accent 3" w:locked="1" w:uiPriority="49"/>
    <w:lsdException w:name="List Table 5 Dark Accent 3" w:locked="1" w:uiPriority="50"/>
    <w:lsdException w:name="List Table 6 Colorful Accent 3" w:locked="1" w:uiPriority="51"/>
    <w:lsdException w:name="List Table 7 Colorful Accent 3" w:locked="1" w:uiPriority="52"/>
    <w:lsdException w:name="List Table 1 Light Accent 4" w:locked="1" w:uiPriority="46"/>
    <w:lsdException w:name="List Table 2 Accent 4" w:locked="1" w:uiPriority="47"/>
    <w:lsdException w:name="List Table 3 Accent 4" w:locked="1" w:uiPriority="48"/>
    <w:lsdException w:name="List Table 4 Accent 4" w:locked="1" w:uiPriority="49"/>
    <w:lsdException w:name="List Table 5 Dark Accent 4" w:locked="1" w:uiPriority="50"/>
    <w:lsdException w:name="List Table 6 Colorful Accent 4" w:locked="1" w:uiPriority="51"/>
    <w:lsdException w:name="List Table 7 Colorful Accent 4" w:locked="1" w:uiPriority="52"/>
    <w:lsdException w:name="List Table 1 Light Accent 5" w:locked="1" w:uiPriority="46"/>
    <w:lsdException w:name="List Table 2 Accent 5" w:locked="1" w:uiPriority="47"/>
    <w:lsdException w:name="List Table 3 Accent 5" w:locked="1" w:uiPriority="48"/>
    <w:lsdException w:name="List Table 4 Accent 5" w:locked="1" w:uiPriority="49"/>
    <w:lsdException w:name="List Table 5 Dark Accent 5" w:locked="1" w:uiPriority="50"/>
    <w:lsdException w:name="List Table 6 Colorful Accent 5" w:locked="1" w:uiPriority="51"/>
    <w:lsdException w:name="List Table 7 Colorful Accent 5" w:locked="1" w:uiPriority="52"/>
    <w:lsdException w:name="List Table 1 Light Accent 6" w:locked="1" w:uiPriority="46"/>
    <w:lsdException w:name="List Table 2 Accent 6" w:locked="1" w:uiPriority="47"/>
    <w:lsdException w:name="List Table 3 Accent 6" w:locked="1" w:uiPriority="48"/>
    <w:lsdException w:name="List Table 4 Accent 6" w:locked="1" w:uiPriority="49"/>
    <w:lsdException w:name="List Table 5 Dark Accent 6" w:locked="1" w:uiPriority="50"/>
    <w:lsdException w:name="List Table 6 Colorful Accent 6" w:locked="1" w:uiPriority="51"/>
    <w:lsdException w:name="List Table 7 Colorful Accent 6" w:locked="1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semiHidden/>
    <w:qFormat/>
    <w:rsid w:val="007E6891"/>
    <w:pPr>
      <w:spacing w:before="120"/>
    </w:pPr>
  </w:style>
  <w:style w:type="paragraph" w:styleId="Titre1">
    <w:name w:val="heading 1"/>
    <w:link w:val="Titre1Car"/>
    <w:uiPriority w:val="9"/>
    <w:semiHidden/>
    <w:qFormat/>
    <w:locked/>
    <w:pPr>
      <w:spacing w:before="360" w:after="160"/>
      <w:outlineLvl w:val="0"/>
    </w:pPr>
    <w:rPr>
      <w:b/>
      <w:bCs/>
      <w:color w:val="003DA5"/>
      <w:sz w:val="28"/>
      <w:szCs w:val="28"/>
    </w:rPr>
  </w:style>
  <w:style w:type="paragraph" w:styleId="Titre2">
    <w:name w:val="heading 2"/>
    <w:link w:val="Titre2Car"/>
    <w:uiPriority w:val="9"/>
    <w:semiHidden/>
    <w:qFormat/>
    <w:locked/>
    <w:pPr>
      <w:spacing w:before="240" w:after="120"/>
      <w:outlineLvl w:val="1"/>
    </w:pPr>
    <w:rPr>
      <w:b/>
      <w:bCs/>
      <w:color w:val="1A1A1A"/>
      <w:sz w:val="24"/>
      <w:szCs w:val="24"/>
    </w:rPr>
  </w:style>
  <w:style w:type="paragraph" w:styleId="Titre3">
    <w:name w:val="heading 3"/>
    <w:link w:val="Titre3Car"/>
    <w:uiPriority w:val="9"/>
    <w:semiHidden/>
    <w:qFormat/>
    <w:locked/>
    <w:pPr>
      <w:spacing w:before="200" w:after="80"/>
      <w:outlineLvl w:val="2"/>
    </w:pPr>
    <w:rPr>
      <w:b/>
      <w:bCs/>
      <w:color w:val="333333"/>
    </w:rPr>
  </w:style>
  <w:style w:type="paragraph" w:styleId="Titre4">
    <w:name w:val="heading 4"/>
    <w:uiPriority w:val="9"/>
    <w:semiHidden/>
    <w:qFormat/>
    <w:locked/>
    <w:pPr>
      <w:outlineLvl w:val="3"/>
    </w:pPr>
    <w:rPr>
      <w:i/>
      <w:iCs/>
      <w:color w:val="2E74B5"/>
    </w:rPr>
  </w:style>
  <w:style w:type="paragraph" w:styleId="Titre5">
    <w:name w:val="heading 5"/>
    <w:link w:val="Titre5Car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semiHidden/>
    <w:qFormat/>
    <w:locked/>
    <w:rsid w:val="008E01FC"/>
    <w:rPr>
      <w:b/>
      <w:bCs/>
      <w:color w:val="0070C0"/>
      <w:sz w:val="56"/>
      <w:szCs w:val="56"/>
    </w:rPr>
  </w:style>
  <w:style w:type="paragraph" w:customStyle="1" w:styleId="lev1">
    <w:name w:val="Élevé1"/>
    <w:uiPriority w:val="2"/>
    <w:semiHidden/>
    <w:qFormat/>
    <w:locked/>
    <w:rPr>
      <w:b/>
      <w:bCs/>
    </w:rPr>
  </w:style>
  <w:style w:type="paragraph" w:styleId="Paragraphedeliste">
    <w:name w:val="List Paragraph"/>
    <w:link w:val="ParagraphedelisteCar"/>
    <w:autoRedefine/>
    <w:uiPriority w:val="9"/>
    <w:semiHidden/>
    <w:qFormat/>
    <w:locked/>
    <w:rsid w:val="00BE245D"/>
    <w:pPr>
      <w:spacing w:before="240" w:after="240" w:line="360" w:lineRule="auto"/>
    </w:pPr>
    <w:rPr>
      <w:szCs w:val="18"/>
    </w:rPr>
  </w:style>
  <w:style w:type="character" w:styleId="Hyperlien">
    <w:name w:val="Hyperlink"/>
    <w:uiPriority w:val="99"/>
    <w:semiHidden/>
    <w:locked/>
    <w:rsid w:val="00936932"/>
    <w:rPr>
      <w:rFonts w:ascii="Aptos Narrow" w:hAnsi="Aptos Narrow"/>
      <w:color w:val="0070C0"/>
      <w:sz w:val="22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semiHidden/>
    <w:locked/>
    <w:rsid w:val="007F6A98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A066CB"/>
  </w:style>
  <w:style w:type="paragraph" w:styleId="Pieddepage">
    <w:name w:val="footer"/>
    <w:basedOn w:val="Normal"/>
    <w:link w:val="PieddepageCar"/>
    <w:uiPriority w:val="99"/>
    <w:locked/>
    <w:rsid w:val="007F6A98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066CB"/>
  </w:style>
  <w:style w:type="table" w:styleId="Grilledutableau">
    <w:name w:val="Table Grid"/>
    <w:basedOn w:val="TableauNormal"/>
    <w:uiPriority w:val="59"/>
    <w:locked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B8435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locked/>
    <w:rsid w:val="00B84359"/>
    <w:rPr>
      <w:b/>
      <w:bCs/>
    </w:rPr>
  </w:style>
  <w:style w:type="paragraph" w:customStyle="1" w:styleId="RAMQEn-ttetableau">
    <w:name w:val="RAMQ_En-tête_tableau"/>
    <w:basedOn w:val="Normal"/>
    <w:link w:val="RAMQEn-ttetableauCar"/>
    <w:autoRedefine/>
    <w:uiPriority w:val="8"/>
    <w:qFormat/>
    <w:rsid w:val="00D547D9"/>
    <w:pPr>
      <w:spacing w:before="240" w:after="120"/>
    </w:pPr>
    <w:rPr>
      <w:b/>
      <w:color w:val="FFFFFF" w:themeColor="background1"/>
    </w:rPr>
  </w:style>
  <w:style w:type="character" w:customStyle="1" w:styleId="RAMQEn-ttetableauCar">
    <w:name w:val="RAMQ_En-tête_tableau Car"/>
    <w:basedOn w:val="Policepardfaut"/>
    <w:link w:val="RAMQEn-ttetableau"/>
    <w:uiPriority w:val="8"/>
    <w:rsid w:val="00D547D9"/>
    <w:rPr>
      <w:b/>
      <w:color w:val="FFFFFF" w:themeColor="background1"/>
    </w:rPr>
  </w:style>
  <w:style w:type="paragraph" w:styleId="Commentaire">
    <w:name w:val="annotation text"/>
    <w:basedOn w:val="Normal"/>
    <w:link w:val="CommentaireCar"/>
    <w:uiPriority w:val="99"/>
    <w:semiHidden/>
    <w:unhideWhenUsed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Pr>
      <w:color w:val="3A3A3A" w:themeColor="background2" w:themeShade="40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customStyle="1" w:styleId="RAMQParagraphe">
    <w:name w:val="RAMQ_Paragraphe"/>
    <w:basedOn w:val="Normal"/>
    <w:link w:val="RAMQParagrapheCar"/>
    <w:autoRedefine/>
    <w:uiPriority w:val="5"/>
    <w:qFormat/>
    <w:rsid w:val="00CD6894"/>
    <w:pPr>
      <w:spacing w:after="120" w:line="276" w:lineRule="auto"/>
    </w:pPr>
    <w:rPr>
      <w:bCs/>
      <w:color w:val="404040" w:themeColor="text1" w:themeTint="BF"/>
      <w:szCs w:val="18"/>
      <w:lang w:val="en-CA"/>
    </w:rPr>
  </w:style>
  <w:style w:type="character" w:customStyle="1" w:styleId="ParagraphedelisteCar">
    <w:name w:val="Paragraphe de liste Car"/>
    <w:basedOn w:val="Policepardfaut"/>
    <w:link w:val="Paragraphedeliste"/>
    <w:uiPriority w:val="9"/>
    <w:semiHidden/>
    <w:rsid w:val="007F2978"/>
    <w:rPr>
      <w:color w:val="3A3A3A" w:themeColor="background2" w:themeShade="40"/>
      <w:szCs w:val="18"/>
    </w:rPr>
  </w:style>
  <w:style w:type="character" w:styleId="Mentionnonrsolue">
    <w:name w:val="Unresolved Mention"/>
    <w:basedOn w:val="Policepardfaut"/>
    <w:uiPriority w:val="99"/>
    <w:semiHidden/>
    <w:unhideWhenUsed/>
    <w:rsid w:val="00152F6B"/>
    <w:rPr>
      <w:color w:val="605E5C"/>
      <w:shd w:val="clear" w:color="auto" w:fill="E1DFDD"/>
    </w:rPr>
  </w:style>
  <w:style w:type="paragraph" w:customStyle="1" w:styleId="RAMQDescription-celule-tableau">
    <w:name w:val="RAMQ_Description-celule-tableau"/>
    <w:link w:val="RAMQDescription-celule-tableauCar"/>
    <w:autoRedefine/>
    <w:uiPriority w:val="7"/>
    <w:qFormat/>
    <w:rsid w:val="00E60FC3"/>
    <w:pPr>
      <w:tabs>
        <w:tab w:val="right" w:pos="9214"/>
      </w:tabs>
      <w:spacing w:before="240" w:after="240" w:line="360" w:lineRule="auto"/>
    </w:pPr>
    <w:rPr>
      <w:color w:val="747474" w:themeColor="background2" w:themeShade="80"/>
      <w:sz w:val="14"/>
      <w:szCs w:val="18"/>
    </w:rPr>
  </w:style>
  <w:style w:type="character" w:customStyle="1" w:styleId="RAMQDescription-celule-tableauCar">
    <w:name w:val="RAMQ_Description-celule-tableau Car"/>
    <w:basedOn w:val="Policepardfaut"/>
    <w:link w:val="RAMQDescription-celule-tableau"/>
    <w:uiPriority w:val="7"/>
    <w:rsid w:val="00E60FC3"/>
    <w:rPr>
      <w:color w:val="747474" w:themeColor="background2" w:themeShade="80"/>
      <w:sz w:val="14"/>
      <w:szCs w:val="18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474DC3"/>
    <w:pPr>
      <w:spacing w:before="0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474DC3"/>
    <w:rPr>
      <w:sz w:val="20"/>
      <w:szCs w:val="20"/>
    </w:rPr>
  </w:style>
  <w:style w:type="character" w:customStyle="1" w:styleId="CommentReference">
    <w:name w:val="Comment Reference"/>
    <w:basedOn w:val="Policepardfaut"/>
    <w:uiPriority w:val="99"/>
    <w:semiHidden/>
    <w:unhideWhenUsed/>
    <w:rsid w:val="00787435"/>
    <w:rPr>
      <w:sz w:val="16"/>
      <w:szCs w:val="16"/>
    </w:rPr>
  </w:style>
  <w:style w:type="character" w:styleId="Appeldenotedefin">
    <w:name w:val="endnote reference"/>
    <w:basedOn w:val="Policepardfaut"/>
    <w:uiPriority w:val="99"/>
    <w:semiHidden/>
    <w:unhideWhenUsed/>
    <w:rsid w:val="00474DC3"/>
    <w:rPr>
      <w:vertAlign w:val="superscript"/>
    </w:rPr>
  </w:style>
  <w:style w:type="character" w:styleId="Lienvisit">
    <w:name w:val="FollowedHyperlink"/>
    <w:basedOn w:val="Policepardfaut"/>
    <w:uiPriority w:val="99"/>
    <w:semiHidden/>
    <w:unhideWhenUsed/>
    <w:rsid w:val="00544A69"/>
    <w:rPr>
      <w:rFonts w:ascii="Aptos Narrow" w:hAnsi="Aptos Narrow"/>
      <w:color w:val="96607D" w:themeColor="followedHyperlink"/>
      <w:sz w:val="22"/>
      <w:u w:val="single"/>
    </w:rPr>
  </w:style>
  <w:style w:type="character" w:customStyle="1" w:styleId="RAMQParagrapheCar">
    <w:name w:val="RAMQ_Paragraphe Car"/>
    <w:basedOn w:val="ParagraphedelisteCar"/>
    <w:link w:val="RAMQParagraphe"/>
    <w:uiPriority w:val="5"/>
    <w:rsid w:val="00CD6894"/>
    <w:rPr>
      <w:bCs/>
      <w:color w:val="404040" w:themeColor="text1" w:themeTint="BF"/>
      <w:szCs w:val="18"/>
      <w:lang w:val="en-CA"/>
    </w:rPr>
  </w:style>
  <w:style w:type="paragraph" w:customStyle="1" w:styleId="RAMQListe">
    <w:name w:val="RAMQ_Liste"/>
    <w:basedOn w:val="RAMQParagraphe"/>
    <w:link w:val="RAMQListeCar"/>
    <w:autoRedefine/>
    <w:uiPriority w:val="6"/>
    <w:qFormat/>
    <w:rsid w:val="000E3A73"/>
    <w:pPr>
      <w:numPr>
        <w:numId w:val="18"/>
      </w:numPr>
      <w:spacing w:line="240" w:lineRule="auto"/>
      <w:ind w:left="714" w:hanging="357"/>
    </w:pPr>
  </w:style>
  <w:style w:type="character" w:customStyle="1" w:styleId="RAMQListeCar">
    <w:name w:val="RAMQ_Liste Car"/>
    <w:basedOn w:val="RAMQParagrapheCar"/>
    <w:link w:val="RAMQListe"/>
    <w:uiPriority w:val="6"/>
    <w:rsid w:val="000E3A73"/>
    <w:rPr>
      <w:bCs/>
      <w:color w:val="404040" w:themeColor="text1" w:themeTint="BF"/>
      <w:szCs w:val="18"/>
      <w:lang w:val="en-CA"/>
    </w:rPr>
  </w:style>
  <w:style w:type="paragraph" w:customStyle="1" w:styleId="RAMQH2">
    <w:name w:val="RAMQ_H2"/>
    <w:basedOn w:val="Titre2"/>
    <w:next w:val="RAMQParagraphe"/>
    <w:link w:val="RAMQH2Car"/>
    <w:autoRedefine/>
    <w:uiPriority w:val="1"/>
    <w:qFormat/>
    <w:rsid w:val="001C71C9"/>
    <w:pPr>
      <w:pBdr>
        <w:top w:val="single" w:sz="2" w:space="8" w:color="E6E6E6"/>
        <w:left w:val="single" w:sz="2" w:space="6" w:color="E6E6E6"/>
        <w:bottom w:val="single" w:sz="2" w:space="8" w:color="E6E6E6"/>
        <w:right w:val="single" w:sz="2" w:space="8" w:color="E6E6E6"/>
      </w:pBdr>
      <w:shd w:val="clear" w:color="E0EDF8" w:fill="E6E6E6"/>
      <w:spacing w:before="320"/>
    </w:pPr>
    <w:rPr>
      <w:bCs w:val="0"/>
      <w:color w:val="0070C0"/>
      <w:sz w:val="32"/>
      <w:szCs w:val="28"/>
      <w:lang w:val="en-CA"/>
    </w:rPr>
  </w:style>
  <w:style w:type="character" w:customStyle="1" w:styleId="Titre1Car">
    <w:name w:val="Titre 1 Car"/>
    <w:basedOn w:val="Policepardfaut"/>
    <w:link w:val="Titre1"/>
    <w:uiPriority w:val="9"/>
    <w:semiHidden/>
    <w:rsid w:val="00A066CB"/>
    <w:rPr>
      <w:b/>
      <w:bCs/>
      <w:color w:val="003DA5"/>
      <w:sz w:val="28"/>
      <w:szCs w:val="28"/>
    </w:rPr>
  </w:style>
  <w:style w:type="character" w:customStyle="1" w:styleId="RAMQH2Car">
    <w:name w:val="RAMQ_H2 Car"/>
    <w:basedOn w:val="Titre1Car"/>
    <w:link w:val="RAMQH2"/>
    <w:uiPriority w:val="1"/>
    <w:rsid w:val="001C71C9"/>
    <w:rPr>
      <w:b/>
      <w:bCs w:val="0"/>
      <w:color w:val="0070C0"/>
      <w:sz w:val="32"/>
      <w:szCs w:val="28"/>
      <w:shd w:val="clear" w:color="E0EDF8" w:fill="E6E6E6"/>
      <w:lang w:val="en-CA"/>
    </w:rPr>
  </w:style>
  <w:style w:type="paragraph" w:customStyle="1" w:styleId="RAMQH3">
    <w:name w:val="RAMQ_H3"/>
    <w:basedOn w:val="Titre3"/>
    <w:next w:val="RAMQParagraphe"/>
    <w:link w:val="RAMQH3Car"/>
    <w:autoRedefine/>
    <w:uiPriority w:val="2"/>
    <w:qFormat/>
    <w:rsid w:val="000E3A73"/>
    <w:rPr>
      <w:color w:val="0070C0"/>
      <w:sz w:val="28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A066CB"/>
    <w:rPr>
      <w:b/>
      <w:bCs/>
      <w:color w:val="1A1A1A"/>
      <w:sz w:val="24"/>
      <w:szCs w:val="24"/>
    </w:rPr>
  </w:style>
  <w:style w:type="character" w:customStyle="1" w:styleId="RAMQH3Car">
    <w:name w:val="RAMQ_H3 Car"/>
    <w:basedOn w:val="Titre2Car"/>
    <w:link w:val="RAMQH3"/>
    <w:uiPriority w:val="2"/>
    <w:rsid w:val="000E3A73"/>
    <w:rPr>
      <w:b/>
      <w:bCs/>
      <w:color w:val="0070C0"/>
      <w:sz w:val="28"/>
      <w:szCs w:val="24"/>
    </w:rPr>
  </w:style>
  <w:style w:type="paragraph" w:customStyle="1" w:styleId="RAMQTexte-celule-tableau">
    <w:name w:val="RAMQ_Texte-celule-tableau"/>
    <w:basedOn w:val="RAMQParagraphe"/>
    <w:link w:val="RAMQTexte-celule-tableauCar"/>
    <w:autoRedefine/>
    <w:uiPriority w:val="7"/>
    <w:qFormat/>
    <w:rsid w:val="001115A3"/>
    <w:rPr>
      <w:color w:val="000000" w:themeColor="text1"/>
      <w:sz w:val="18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character" w:customStyle="1" w:styleId="RAMQTexte-celule-tableauCar">
    <w:name w:val="RAMQ_Texte-celule-tableau Car"/>
    <w:basedOn w:val="RAMQParagrapheCar"/>
    <w:link w:val="RAMQTexte-celule-tableau"/>
    <w:uiPriority w:val="7"/>
    <w:rsid w:val="00422DD9"/>
    <w:rPr>
      <w:bCs/>
      <w:color w:val="000000" w:themeColor="text1"/>
      <w:sz w:val="18"/>
      <w:szCs w:val="18"/>
      <w:lang w:val="en-CA"/>
      <w14:textFill>
        <w14:solidFill>
          <w14:schemeClr w14:val="tx1">
            <w14:lumMod w14:val="85000"/>
            <w14:lumOff w14:val="15000"/>
            <w14:lumMod w14:val="65000"/>
            <w14:lumOff w14:val="35000"/>
          </w14:schemeClr>
        </w14:solidFill>
      </w14:textFill>
    </w:rPr>
  </w:style>
  <w:style w:type="paragraph" w:customStyle="1" w:styleId="RAMQTitre-celule-tableau">
    <w:name w:val="RAMQ_Titre-celule-tableau"/>
    <w:basedOn w:val="RAMQTexte-celule-tableau"/>
    <w:link w:val="RAMQTitre-celule-tableauCar"/>
    <w:autoRedefine/>
    <w:uiPriority w:val="7"/>
    <w:qFormat/>
    <w:rsid w:val="000E7021"/>
    <w:rPr>
      <w:b/>
    </w:rPr>
  </w:style>
  <w:style w:type="character" w:customStyle="1" w:styleId="RAMQTitre-celule-tableauCar">
    <w:name w:val="RAMQ_Titre-celule-tableau Car"/>
    <w:basedOn w:val="RAMQTexte-celule-tableauCar"/>
    <w:link w:val="RAMQTitre-celule-tableau"/>
    <w:uiPriority w:val="7"/>
    <w:rsid w:val="007F2978"/>
    <w:rPr>
      <w:b/>
      <w:bCs/>
      <w:color w:val="3A3A3A" w:themeColor="background2" w:themeShade="40"/>
      <w:sz w:val="18"/>
      <w:szCs w:val="18"/>
      <w:lang w:val="en-CA"/>
    </w:rPr>
  </w:style>
  <w:style w:type="paragraph" w:customStyle="1" w:styleId="RAMQH4">
    <w:name w:val="RAMQ_H4"/>
    <w:basedOn w:val="Titre4"/>
    <w:next w:val="RAMQParagraphe"/>
    <w:link w:val="RAMQH4Car"/>
    <w:autoRedefine/>
    <w:uiPriority w:val="3"/>
    <w:qFormat/>
    <w:rsid w:val="00C709CD"/>
    <w:pPr>
      <w:spacing w:before="300" w:after="200"/>
    </w:pPr>
    <w:rPr>
      <w:b/>
      <w:i w:val="0"/>
      <w:color w:val="000000" w:themeColor="text1"/>
      <w:sz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A066CB"/>
    <w:rPr>
      <w:b/>
      <w:bCs/>
      <w:color w:val="333333"/>
    </w:rPr>
  </w:style>
  <w:style w:type="character" w:customStyle="1" w:styleId="RAMQH4Car">
    <w:name w:val="RAMQ_H4 Car"/>
    <w:basedOn w:val="Titre3Car"/>
    <w:link w:val="RAMQH4"/>
    <w:uiPriority w:val="3"/>
    <w:rsid w:val="00C709CD"/>
    <w:rPr>
      <w:b/>
      <w:bCs w:val="0"/>
      <w:iCs/>
      <w:color w:val="000000" w:themeColor="text1"/>
      <w:sz w:val="24"/>
    </w:rPr>
  </w:style>
  <w:style w:type="paragraph" w:customStyle="1" w:styleId="RAMQH1">
    <w:name w:val="RAMQ_H1"/>
    <w:basedOn w:val="Titre1"/>
    <w:next w:val="RAMQParagraphe"/>
    <w:link w:val="RAMQH1Car"/>
    <w:autoRedefine/>
    <w:qFormat/>
    <w:rsid w:val="00731D59"/>
    <w:pPr>
      <w:spacing w:before="0" w:after="0"/>
    </w:pPr>
    <w:rPr>
      <w:bCs w:val="0"/>
      <w:color w:val="0070C0"/>
      <w:sz w:val="72"/>
      <w:szCs w:val="56"/>
    </w:rPr>
  </w:style>
  <w:style w:type="character" w:customStyle="1" w:styleId="RAMQH1Car">
    <w:name w:val="RAMQ_H1 Car"/>
    <w:basedOn w:val="Policepardfaut"/>
    <w:link w:val="RAMQH1"/>
    <w:rsid w:val="00731D59"/>
    <w:rPr>
      <w:b/>
      <w:color w:val="0070C0"/>
      <w:sz w:val="72"/>
      <w:szCs w:val="56"/>
    </w:rPr>
  </w:style>
  <w:style w:type="table" w:customStyle="1" w:styleId="RAMQtableau">
    <w:name w:val="RAMQ_tableau"/>
    <w:basedOn w:val="Grilledetableauclaire"/>
    <w:uiPriority w:val="99"/>
    <w:rsid w:val="006F2247"/>
    <w:tblPr/>
    <w:tblStylePr w:type="firstRow">
      <w:pPr>
        <w:jc w:val="left"/>
      </w:pPr>
      <w:rPr>
        <w:rFonts w:ascii="Arial" w:hAnsi="Arial"/>
        <w:b/>
        <w:color w:val="FFFFFF" w:themeColor="background1"/>
        <w:sz w:val="18"/>
      </w:rPr>
      <w:tblPr/>
      <w:tcPr>
        <w:shd w:val="clear" w:color="auto" w:fill="215E99" w:themeFill="text2" w:themeFillTint="BF"/>
        <w:vAlign w:val="center"/>
      </w:tcPr>
    </w:tblStylePr>
  </w:style>
  <w:style w:type="table" w:styleId="Grilledetableauclaire">
    <w:name w:val="Grid Table Light"/>
    <w:basedOn w:val="TableauNormal"/>
    <w:uiPriority w:val="40"/>
    <w:locked/>
    <w:rsid w:val="006F224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RAMQEspace-inter-tableaux">
    <w:name w:val="RAMQ_Espace-inter-tableaux"/>
    <w:next w:val="RAMQEn-ttetableau"/>
    <w:autoRedefine/>
    <w:uiPriority w:val="7"/>
    <w:qFormat/>
    <w:rsid w:val="00D179C6"/>
    <w:pPr>
      <w:framePr w:hSpace="141" w:wrap="around" w:vAnchor="text" w:hAnchor="margin" w:y="117"/>
      <w:spacing w:before="120" w:after="120"/>
    </w:pPr>
    <w:rPr>
      <w:b/>
      <w:color w:val="FFFFFF" w:themeColor="background1"/>
    </w:rPr>
  </w:style>
  <w:style w:type="paragraph" w:customStyle="1" w:styleId="RAMQLien">
    <w:name w:val="RAMQ_Lien"/>
    <w:basedOn w:val="RAMQParagraphe"/>
    <w:next w:val="RAMQParagraphe"/>
    <w:link w:val="RAMQLienCar"/>
    <w:autoRedefine/>
    <w:uiPriority w:val="9"/>
    <w:rsid w:val="00BC36C4"/>
    <w:rPr>
      <w:color w:val="0E2841" w:themeColor="text2"/>
      <w:u w:val="single"/>
      <w14:textFill>
        <w14:solidFill>
          <w14:schemeClr w14:val="tx2">
            <w14:lumMod w14:val="75000"/>
            <w14:lumOff w14:val="25000"/>
            <w14:lumMod w14:val="65000"/>
            <w14:lumOff w14:val="35000"/>
          </w14:schemeClr>
        </w14:solidFill>
      </w14:textFill>
    </w:rPr>
  </w:style>
  <w:style w:type="character" w:customStyle="1" w:styleId="RAMQLienCar">
    <w:name w:val="RAMQ_Lien Car"/>
    <w:basedOn w:val="RAMQParagrapheCar"/>
    <w:link w:val="RAMQLien"/>
    <w:uiPriority w:val="9"/>
    <w:rsid w:val="00422DD9"/>
    <w:rPr>
      <w:bCs/>
      <w:color w:val="0E2841" w:themeColor="text2"/>
      <w:szCs w:val="18"/>
      <w:u w:val="single"/>
      <w:lang w:val="en-CA"/>
      <w14:textFill>
        <w14:solidFill>
          <w14:schemeClr w14:val="tx2">
            <w14:lumMod w14:val="75000"/>
            <w14:lumOff w14:val="25000"/>
            <w14:lumMod w14:val="65000"/>
            <w14:lumOff w14:val="35000"/>
          </w14:schemeClr>
        </w14:solidFill>
      </w14:textFill>
    </w:rPr>
  </w:style>
  <w:style w:type="paragraph" w:customStyle="1" w:styleId="RAMQCitation">
    <w:name w:val="RAMQ_Citation"/>
    <w:next w:val="RAMQParagraphe"/>
    <w:link w:val="RAMQCitationCar"/>
    <w:autoRedefine/>
    <w:uiPriority w:val="6"/>
    <w:qFormat/>
    <w:rsid w:val="001C71C9"/>
    <w:pPr>
      <w:pBdr>
        <w:top w:val="single" w:sz="24" w:space="6" w:color="FFFFFF" w:themeColor="background1"/>
        <w:left w:val="single" w:sz="24" w:space="12" w:color="E97132" w:themeColor="accent2"/>
        <w:bottom w:val="single" w:sz="24" w:space="6" w:color="FFFFFF" w:themeColor="background1"/>
        <w:right w:val="single" w:sz="24" w:space="6" w:color="FFFFFF" w:themeColor="background1"/>
      </w:pBdr>
      <w:shd w:val="solid" w:color="F2F2F2" w:themeColor="background1" w:themeShade="F2" w:fill="E6E6E6"/>
      <w:suppressAutoHyphens/>
      <w:spacing w:before="360" w:after="360" w:line="440" w:lineRule="exact"/>
      <w:ind w:left="737"/>
    </w:pPr>
    <w:rPr>
      <w:i/>
      <w:color w:val="000000" w:themeColor="text1"/>
      <w:sz w:val="26"/>
      <w:szCs w:val="28"/>
      <w:lang w:val="en-CA"/>
    </w:rPr>
  </w:style>
  <w:style w:type="paragraph" w:customStyle="1" w:styleId="RMAQH5">
    <w:name w:val="RMAQ_H5"/>
    <w:basedOn w:val="Titre5"/>
    <w:next w:val="RAMQParagraphe"/>
    <w:link w:val="RMAQH5Car"/>
    <w:autoRedefine/>
    <w:uiPriority w:val="4"/>
    <w:qFormat/>
    <w:rsid w:val="00731D59"/>
    <w:pPr>
      <w:spacing w:before="120" w:after="120"/>
    </w:pPr>
    <w:rPr>
      <w:color w:val="000000" w:themeColor="text1"/>
      <w:sz w:val="24"/>
      <w:szCs w:val="24"/>
      <w:lang w:val="en-CA"/>
    </w:rPr>
  </w:style>
  <w:style w:type="paragraph" w:customStyle="1" w:styleId="RAMQCode">
    <w:name w:val="RAMQ_Code"/>
    <w:autoRedefine/>
    <w:uiPriority w:val="10"/>
    <w:qFormat/>
    <w:rsid w:val="007D1700"/>
    <w:pPr>
      <w:pBdr>
        <w:top w:val="single" w:sz="12" w:space="12" w:color="D9D9D9" w:themeColor="background1" w:themeShade="D9"/>
        <w:left w:val="single" w:sz="12" w:space="12" w:color="D9D9D9" w:themeColor="background1" w:themeShade="D9"/>
        <w:bottom w:val="single" w:sz="12" w:space="12" w:color="D9D9D9" w:themeColor="background1" w:themeShade="D9"/>
        <w:right w:val="single" w:sz="12" w:space="12" w:color="D9D9D9" w:themeColor="background1" w:themeShade="D9"/>
      </w:pBdr>
      <w:shd w:val="solid" w:color="E6E6E6" w:fill="D9D9D9" w:themeFill="background1" w:themeFillShade="D9"/>
      <w:spacing w:before="120" w:after="120"/>
      <w:ind w:left="284" w:right="284"/>
    </w:pPr>
    <w:rPr>
      <w:rFonts w:ascii="Consolas" w:hAnsi="Consolas"/>
      <w:color w:val="404040" w:themeColor="text1" w:themeTint="BF"/>
      <w:sz w:val="18"/>
    </w:rPr>
  </w:style>
  <w:style w:type="character" w:customStyle="1" w:styleId="Titre5Car">
    <w:name w:val="Titre 5 Car"/>
    <w:basedOn w:val="Policepardfaut"/>
    <w:link w:val="Titre5"/>
    <w:uiPriority w:val="9"/>
    <w:semiHidden/>
    <w:rsid w:val="000E3A73"/>
    <w:rPr>
      <w:color w:val="2E74B5"/>
    </w:rPr>
  </w:style>
  <w:style w:type="character" w:customStyle="1" w:styleId="RMAQH5Car">
    <w:name w:val="RMAQ_H5 Car"/>
    <w:basedOn w:val="Titre5Car"/>
    <w:link w:val="RMAQH5"/>
    <w:uiPriority w:val="4"/>
    <w:rsid w:val="00731D59"/>
    <w:rPr>
      <w:color w:val="000000" w:themeColor="text1"/>
      <w:sz w:val="24"/>
      <w:szCs w:val="24"/>
      <w:lang w:val="en-CA"/>
    </w:rPr>
  </w:style>
  <w:style w:type="character" w:customStyle="1" w:styleId="RAMQCitationCar">
    <w:name w:val="RAMQ_Citation Car"/>
    <w:basedOn w:val="Policepardfaut"/>
    <w:link w:val="RAMQCitation"/>
    <w:uiPriority w:val="6"/>
    <w:rsid w:val="001C71C9"/>
    <w:rPr>
      <w:i/>
      <w:color w:val="000000" w:themeColor="text1"/>
      <w:sz w:val="26"/>
      <w:szCs w:val="28"/>
      <w:shd w:val="solid" w:color="F2F2F2" w:themeColor="background1" w:themeShade="F2" w:fill="E6E6E6"/>
      <w:lang w:val="en-CA"/>
    </w:rPr>
  </w:style>
  <w:style w:type="paragraph" w:customStyle="1" w:styleId="RAMQSous-titre">
    <w:name w:val="[RAMQ_Sous-titre]"/>
    <w:basedOn w:val="RAMQH1"/>
    <w:link w:val="RAMQSous-titreCar"/>
    <w:uiPriority w:val="2"/>
    <w:qFormat/>
    <w:rsid w:val="00731D59"/>
    <w:rPr>
      <w:b w:val="0"/>
      <w:bCs/>
      <w:color w:val="215E99" w:themeColor="text2" w:themeTint="BF"/>
      <w:sz w:val="32"/>
      <w:szCs w:val="32"/>
    </w:rPr>
  </w:style>
  <w:style w:type="character" w:customStyle="1" w:styleId="RAMQSous-titreCar">
    <w:name w:val="[RAMQ_Sous-titre] Car"/>
    <w:basedOn w:val="RAMQH1Car"/>
    <w:link w:val="RAMQSous-titre"/>
    <w:uiPriority w:val="2"/>
    <w:rsid w:val="00731D59"/>
    <w:rPr>
      <w:b w:val="0"/>
      <w:bCs/>
      <w:color w:val="215E99" w:themeColor="text2" w:themeTint="BF"/>
      <w:sz w:val="32"/>
      <w:szCs w:val="32"/>
    </w:rPr>
  </w:style>
  <w:style w:type="paragraph" w:customStyle="1" w:styleId="RAMQSur-titre">
    <w:name w:val="[RAMQ_Sur-titre]"/>
    <w:basedOn w:val="RAMQSous-titre"/>
    <w:link w:val="RAMQSur-titreCar"/>
    <w:uiPriority w:val="2"/>
    <w:qFormat/>
    <w:rsid w:val="00731D59"/>
  </w:style>
  <w:style w:type="character" w:customStyle="1" w:styleId="RAMQSur-titreCar">
    <w:name w:val="[RAMQ_Sur-titre] Car"/>
    <w:basedOn w:val="RAMQSous-titreCar"/>
    <w:link w:val="RAMQSur-titre"/>
    <w:uiPriority w:val="2"/>
    <w:rsid w:val="00731D59"/>
    <w:rPr>
      <w:b w:val="0"/>
      <w:bCs/>
      <w:color w:val="215E99" w:themeColor="text2" w:themeTint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3396\Documents\Mod&#232;les%20Office%20personnalis&#233;s\Modele_UX_RAMQ_v4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1a798a6cd446e2bcba033d09b70a1a xmlns="23a18c89-61b1-474e-9965-253615708c9a">
      <Terms xmlns="http://schemas.microsoft.com/office/infopath/2007/PartnerControls"/>
    </na1a798a6cd446e2bcba033d09b70a1a>
    <Descriptionducontenu xmlns="23a18c89-61b1-474e-9965-253615708c9a" xsi:nil="true"/>
    <TaxCatchAll xmlns="53d3678d-834a-4629-807f-5b2fb633e2bf" xsi:nil="true"/>
    <Emplacement xmlns="23a18c89-61b1-474e-9965-253615708c9a" xsi:nil="true"/>
    <lcf76f155ced4ddcb4097134ff3c332f xmlns="23a18c89-61b1-474e-9965-253615708c9a">
      <Terms xmlns="http://schemas.microsoft.com/office/infopath/2007/PartnerControls"/>
    </lcf76f155ced4ddcb4097134ff3c332f>
    <T_x00e2_chestermin_x00e9_es xmlns="23a18c89-61b1-474e-9965-253615708c9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10CC9CB8A41540B18CD06FFCB70280" ma:contentTypeVersion="32" ma:contentTypeDescription="Create a new document." ma:contentTypeScope="" ma:versionID="9ffc10c1f2d69352720a8725c9e46007">
  <xsd:schema xmlns:xsd="http://www.w3.org/2001/XMLSchema" xmlns:xs="http://www.w3.org/2001/XMLSchema" xmlns:p="http://schemas.microsoft.com/office/2006/metadata/properties" xmlns:ns2="23a18c89-61b1-474e-9965-253615708c9a" xmlns:ns3="53d3678d-834a-4629-807f-5b2fb633e2bf" targetNamespace="http://schemas.microsoft.com/office/2006/metadata/properties" ma:root="true" ma:fieldsID="8697862d2fb4c8b395eb480c4b799e55" ns2:_="" ns3:_="">
    <xsd:import namespace="23a18c89-61b1-474e-9965-253615708c9a"/>
    <xsd:import namespace="53d3678d-834a-4629-807f-5b2fb633e2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Descriptionducontenu" minOccurs="0"/>
                <xsd:element ref="ns2:na1a798a6cd446e2bcba033d09b70a1a" minOccurs="0"/>
                <xsd:element ref="ns2:MediaServiceLocation" minOccurs="0"/>
                <xsd:element ref="ns2:T_x00e2_chestermin_x00e9_es" minOccurs="0"/>
                <xsd:element ref="ns2:Emplacement" minOccurs="0"/>
                <xsd:element ref="ns2:CountryOrRegion9caf24c9-bb44-43fd-ae55-61c4bd25fb56" minOccurs="0"/>
                <xsd:element ref="ns2:State9caf24c9-bb44-43fd-ae55-61c4bd25fb56" minOccurs="0"/>
                <xsd:element ref="ns2:City9caf24c9-bb44-43fd-ae55-61c4bd25fb56" minOccurs="0"/>
                <xsd:element ref="ns2:PostalCode9caf24c9-bb44-43fd-ae55-61c4bd25fb56" minOccurs="0"/>
                <xsd:element ref="ns2:Street9caf24c9-bb44-43fd-ae55-61c4bd25fb56" minOccurs="0"/>
                <xsd:element ref="ns2:GeoLoc9caf24c9-bb44-43fd-ae55-61c4bd25fb56" minOccurs="0"/>
                <xsd:element ref="ns2:DispName9caf24c9-bb44-43fd-ae55-61c4bd25fb56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a18c89-61b1-474e-9965-253615708c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9c9233e-2b8e-4b0c-b831-ddc842511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escriptionducontenu" ma:index="25" nillable="true" ma:displayName="Description du contenu" ma:format="Dropdown" ma:internalName="Descriptionducontenu">
      <xsd:simpleType>
        <xsd:restriction base="dms:Note">
          <xsd:maxLength value="255"/>
        </xsd:restriction>
      </xsd:simpleType>
    </xsd:element>
    <xsd:element name="na1a798a6cd446e2bcba033d09b70a1a" ma:index="27" nillable="true" ma:taxonomy="true" ma:internalName="na1a798a6cd446e2bcba033d09b70a1a" ma:taxonomyFieldName="Mots_x0020_cl_x00e9_s" ma:displayName="Mots clés" ma:default="" ma:fieldId="{7a1a798a-6cd4-46e2-bcba-033d09b70a1a}" ma:taxonomyMulti="true" ma:sspId="89c9233e-2b8e-4b0c-b831-ddc8425112c8" ma:termSetId="0406eb20-16a3-40b8-b200-a7d0c039b5e2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MediaServiceLocation" ma:index="28" nillable="true" ma:displayName="Location" ma:indexed="true" ma:internalName="MediaServiceLocation" ma:readOnly="true">
      <xsd:simpleType>
        <xsd:restriction base="dms:Text"/>
      </xsd:simpleType>
    </xsd:element>
    <xsd:element name="T_x00e2_chestermin_x00e9_es" ma:index="29" nillable="true" ma:displayName="Tâches terminées" ma:format="Dropdown" ma:internalName="T_x00e2_chestermin_x00e9_es">
      <xsd:simpleType>
        <xsd:restriction base="dms:Text">
          <xsd:maxLength value="255"/>
        </xsd:restriction>
      </xsd:simpleType>
    </xsd:element>
    <xsd:element name="Emplacement" ma:index="30" nillable="true" ma:displayName="Emplacement" ma:format="Dropdown" ma:internalName="Emplacement">
      <xsd:simpleType>
        <xsd:restriction base="dms:Unknown"/>
      </xsd:simpleType>
    </xsd:element>
    <xsd:element name="CountryOrRegion9caf24c9-bb44-43fd-ae55-61c4bd25fb56" ma:index="31" nillable="true" ma:displayName="Emplacement : Pays/région" ma:internalName="CountryOrRegion" ma:readOnly="true">
      <xsd:simpleType>
        <xsd:restriction base="dms:Text"/>
      </xsd:simpleType>
    </xsd:element>
    <xsd:element name="State9caf24c9-bb44-43fd-ae55-61c4bd25fb56" ma:index="32" nillable="true" ma:displayName="Emplacement : État" ma:internalName="State" ma:readOnly="true">
      <xsd:simpleType>
        <xsd:restriction base="dms:Text"/>
      </xsd:simpleType>
    </xsd:element>
    <xsd:element name="City9caf24c9-bb44-43fd-ae55-61c4bd25fb56" ma:index="33" nillable="true" ma:displayName="Emplacement : Ville" ma:internalName="City" ma:readOnly="true">
      <xsd:simpleType>
        <xsd:restriction base="dms:Text"/>
      </xsd:simpleType>
    </xsd:element>
    <xsd:element name="PostalCode9caf24c9-bb44-43fd-ae55-61c4bd25fb56" ma:index="34" nillable="true" ma:displayName="Emplacement : Code postal" ma:internalName="PostalCode" ma:readOnly="true">
      <xsd:simpleType>
        <xsd:restriction base="dms:Text"/>
      </xsd:simpleType>
    </xsd:element>
    <xsd:element name="Street9caf24c9-bb44-43fd-ae55-61c4bd25fb56" ma:index="35" nillable="true" ma:displayName="Emplacement : Rue" ma:internalName="Street" ma:readOnly="true">
      <xsd:simpleType>
        <xsd:restriction base="dms:Text"/>
      </xsd:simpleType>
    </xsd:element>
    <xsd:element name="GeoLoc9caf24c9-bb44-43fd-ae55-61c4bd25fb56" ma:index="36" nillable="true" ma:displayName="Emplacement : Coordonnées" ma:internalName="GeoLoc" ma:readOnly="true">
      <xsd:simpleType>
        <xsd:restriction base="dms:Unknown"/>
      </xsd:simpleType>
    </xsd:element>
    <xsd:element name="DispName9caf24c9-bb44-43fd-ae55-61c4bd25fb56" ma:index="37" nillable="true" ma:displayName="Emplacement : nom" ma:internalName="DispNam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d3678d-834a-4629-807f-5b2fb633e2b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f334210-ce6d-4ef1-b480-0231ae6251b6}" ma:internalName="TaxCatchAll" ma:showField="CatchAllData" ma:web="53d3678d-834a-4629-807f-5b2fb633e2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DEB633E-50EE-4AFF-BE35-7E7B02FF58E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BA18523-99EB-4369-81E0-44AD025CC055}">
  <ds:schemaRefs>
    <ds:schemaRef ds:uri="http://schemas.microsoft.com/office/2006/metadata/properties"/>
    <ds:schemaRef ds:uri="http://schemas.microsoft.com/office/infopath/2007/PartnerControls"/>
    <ds:schemaRef ds:uri="23a18c89-61b1-474e-9965-253615708c9a"/>
    <ds:schemaRef ds:uri="53d3678d-834a-4629-807f-5b2fb633e2bf"/>
  </ds:schemaRefs>
</ds:datastoreItem>
</file>

<file path=customXml/itemProps3.xml><?xml version="1.0" encoding="utf-8"?>
<ds:datastoreItem xmlns:ds="http://schemas.openxmlformats.org/officeDocument/2006/customXml" ds:itemID="{6A0EE4F1-F0E7-481F-A107-23BA8D3A3EB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435E671-05F9-4581-9655-E5F0C6EA2B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a18c89-61b1-474e-9965-253615708c9a"/>
    <ds:schemaRef ds:uri="53d3678d-834a-4629-807f-5b2fb633e2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Modele_UX_RAMQ_v4</Template>
  <TotalTime>101</TotalTime>
  <Pages>8</Pages>
  <Words>1097</Words>
  <Characters>6038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RAMQ</Company>
  <LinksUpToDate>false</LinksUpToDate>
  <CharactersWithSpaces>7121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Negreiros Guilherme</dc:creator>
  <cp:lastModifiedBy>Guilherme Negreiros</cp:lastModifiedBy>
  <cp:revision>36</cp:revision>
  <dcterms:created xsi:type="dcterms:W3CDTF">2026-05-15T17:52:00Z</dcterms:created>
  <dcterms:modified xsi:type="dcterms:W3CDTF">2026-05-15T19:46:00Z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0x010100EA10CC9CB8A41540B18CD06FFCB70280</vt:lpwstr>
  </property>
  <property fmtid="{D5CDD505-2E9C-101B-9397-08002B2CF9AE}" pid="3" name="Mots clés">
    <vt:lpwstr/>
  </property>
  <property fmtid="{D5CDD505-2E9C-101B-9397-08002B2CF9AE}" pid="4" name="Mots_x0020_cl_x00e9_s">
    <vt:lpwstr/>
  </property>
  <property fmtid="{D5CDD505-2E9C-101B-9397-08002B2CF9AE}" pid="5" name="MediaServiceImageTags">
    <vt:lpwstr/>
  </property>
</Properties>
</file>