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94882" w14:textId="77777777" w:rsidR="00AA152E" w:rsidRPr="00A62C9D" w:rsidRDefault="00AA152E" w:rsidP="00AA152E">
      <w:pPr>
        <w:spacing w:after="0"/>
        <w:ind w:firstLine="0"/>
        <w:jc w:val="center"/>
        <w:rPr>
          <w:rFonts w:cs="Arial"/>
          <w:b/>
          <w:szCs w:val="24"/>
        </w:rPr>
      </w:pPr>
      <w:r w:rsidRPr="00A62C9D">
        <w:rPr>
          <w:rFonts w:cs="Arial"/>
          <w:b/>
          <w:szCs w:val="24"/>
        </w:rPr>
        <w:t>Engenharia da Computação</w:t>
      </w:r>
    </w:p>
    <w:p w14:paraId="142F5582" w14:textId="50A31BEE" w:rsidR="00AA152E" w:rsidRDefault="00FE7E34" w:rsidP="00AA152E">
      <w:pPr>
        <w:spacing w:after="0"/>
        <w:ind w:firstLine="0"/>
        <w:jc w:val="center"/>
        <w:rPr>
          <w:rFonts w:cs="Arial"/>
          <w:b/>
          <w:szCs w:val="24"/>
        </w:rPr>
      </w:pPr>
      <w:r w:rsidRPr="00FE7E34">
        <w:rPr>
          <w:rFonts w:cs="Arial"/>
          <w:b/>
          <w:szCs w:val="24"/>
        </w:rPr>
        <w:t>DISPOSITIVOS E CIRCUITOS ELETRÔNICOS I</w:t>
      </w:r>
      <w:r w:rsidR="00AA152E">
        <w:rPr>
          <w:rFonts w:cs="Arial"/>
          <w:b/>
          <w:szCs w:val="24"/>
        </w:rPr>
        <w:t xml:space="preserve"> – Prof.: </w:t>
      </w:r>
      <w:r>
        <w:rPr>
          <w:rFonts w:cs="Arial"/>
          <w:b/>
          <w:szCs w:val="24"/>
        </w:rPr>
        <w:t>Raquel Galhardo</w:t>
      </w:r>
    </w:p>
    <w:p w14:paraId="1C73570D" w14:textId="22D00C5B" w:rsidR="00FE7E34" w:rsidRPr="00FE7E34" w:rsidRDefault="00FE7E34" w:rsidP="00AA152E">
      <w:pPr>
        <w:spacing w:after="0"/>
        <w:ind w:firstLine="0"/>
        <w:jc w:val="center"/>
        <w:rPr>
          <w:rFonts w:cs="Arial"/>
          <w:b/>
          <w:sz w:val="22"/>
        </w:rPr>
      </w:pPr>
      <w:r w:rsidRPr="00FE7E34">
        <w:rPr>
          <w:rFonts w:cs="Arial"/>
          <w:b/>
          <w:sz w:val="22"/>
        </w:rPr>
        <w:t>CONVERSÃO ELETROMECÂNICA DE ENERGIA</w:t>
      </w:r>
      <w:r w:rsidRPr="00FE7E34">
        <w:rPr>
          <w:rFonts w:cs="Arial"/>
          <w:b/>
          <w:sz w:val="22"/>
        </w:rPr>
        <w:t xml:space="preserve"> – Prof.: Claudio </w:t>
      </w:r>
      <w:r w:rsidR="00501B5D" w:rsidRPr="00FE7E34">
        <w:rPr>
          <w:rFonts w:cs="Arial"/>
          <w:b/>
          <w:sz w:val="22"/>
        </w:rPr>
        <w:t>Magalhães</w:t>
      </w:r>
    </w:p>
    <w:p w14:paraId="76F00B21" w14:textId="77777777" w:rsidR="00AA152E" w:rsidRDefault="00AA152E" w:rsidP="00AA152E">
      <w:pPr>
        <w:spacing w:after="0"/>
        <w:ind w:firstLine="0"/>
        <w:jc w:val="center"/>
        <w:rPr>
          <w:rFonts w:cs="Arial"/>
          <w:b/>
          <w:szCs w:val="24"/>
        </w:rPr>
      </w:pPr>
      <w:r>
        <w:rPr>
          <w:rFonts w:cs="Arial"/>
          <w:b/>
          <w:szCs w:val="24"/>
        </w:rPr>
        <w:t>1</w:t>
      </w:r>
      <w:r w:rsidRPr="00A62C9D">
        <w:rPr>
          <w:rFonts w:cs="Arial"/>
          <w:b/>
          <w:szCs w:val="24"/>
        </w:rPr>
        <w:t>º Semestre 202</w:t>
      </w:r>
      <w:r>
        <w:rPr>
          <w:rFonts w:cs="Arial"/>
          <w:b/>
          <w:szCs w:val="24"/>
        </w:rPr>
        <w:t>2</w:t>
      </w:r>
    </w:p>
    <w:p w14:paraId="71E7E5F3" w14:textId="77777777" w:rsidR="00AA152E" w:rsidRDefault="00AA152E" w:rsidP="00AA152E">
      <w:pPr>
        <w:spacing w:after="0"/>
        <w:ind w:firstLine="0"/>
        <w:jc w:val="center"/>
        <w:rPr>
          <w:rFonts w:cs="Arial"/>
          <w:b/>
          <w:szCs w:val="24"/>
        </w:rPr>
      </w:pPr>
    </w:p>
    <w:p w14:paraId="686D89F2" w14:textId="77777777" w:rsidR="00AA152E" w:rsidRDefault="00AA152E" w:rsidP="00AA152E">
      <w:pPr>
        <w:spacing w:after="0"/>
        <w:ind w:firstLine="0"/>
        <w:jc w:val="center"/>
        <w:rPr>
          <w:rFonts w:cs="Arial"/>
          <w:b/>
          <w:szCs w:val="24"/>
        </w:rPr>
      </w:pPr>
    </w:p>
    <w:p w14:paraId="4D51EDB1" w14:textId="77777777" w:rsidR="00AA152E" w:rsidRDefault="00AA152E" w:rsidP="00AA152E">
      <w:pPr>
        <w:spacing w:after="0"/>
        <w:ind w:firstLine="0"/>
        <w:jc w:val="center"/>
        <w:rPr>
          <w:rFonts w:cs="Arial"/>
          <w:b/>
          <w:szCs w:val="24"/>
        </w:rPr>
      </w:pPr>
    </w:p>
    <w:p w14:paraId="5B1884E7" w14:textId="77777777" w:rsidR="00AA152E" w:rsidRDefault="00AA152E" w:rsidP="00AA152E">
      <w:pPr>
        <w:spacing w:after="0"/>
        <w:ind w:firstLine="0"/>
        <w:jc w:val="center"/>
        <w:rPr>
          <w:rFonts w:cs="Arial"/>
          <w:b/>
          <w:szCs w:val="24"/>
        </w:rPr>
      </w:pPr>
    </w:p>
    <w:p w14:paraId="56AF7772" w14:textId="77777777" w:rsidR="00AA152E" w:rsidRDefault="00AA152E" w:rsidP="00AA152E">
      <w:pPr>
        <w:spacing w:after="0"/>
        <w:ind w:firstLine="0"/>
        <w:jc w:val="center"/>
        <w:rPr>
          <w:rFonts w:cs="Arial"/>
          <w:b/>
          <w:szCs w:val="24"/>
        </w:rPr>
      </w:pPr>
    </w:p>
    <w:p w14:paraId="24862EFA" w14:textId="77777777" w:rsidR="00AA152E" w:rsidRDefault="00AA152E" w:rsidP="00AA152E">
      <w:pPr>
        <w:spacing w:after="0"/>
        <w:ind w:firstLine="0"/>
        <w:jc w:val="center"/>
        <w:rPr>
          <w:rFonts w:cs="Arial"/>
          <w:b/>
          <w:szCs w:val="24"/>
        </w:rPr>
      </w:pPr>
    </w:p>
    <w:p w14:paraId="4AC4E923" w14:textId="77777777" w:rsidR="00AA152E" w:rsidRDefault="00AA152E" w:rsidP="00AA152E">
      <w:pPr>
        <w:spacing w:after="0"/>
        <w:ind w:firstLine="0"/>
        <w:jc w:val="center"/>
        <w:rPr>
          <w:rFonts w:cs="Arial"/>
          <w:b/>
          <w:szCs w:val="24"/>
        </w:rPr>
      </w:pPr>
    </w:p>
    <w:p w14:paraId="7F30C604" w14:textId="77777777" w:rsidR="00AA152E" w:rsidRPr="00A62C9D" w:rsidRDefault="00AA152E" w:rsidP="00AA152E">
      <w:pPr>
        <w:spacing w:after="0"/>
        <w:ind w:firstLine="0"/>
        <w:jc w:val="center"/>
        <w:rPr>
          <w:rFonts w:cs="Arial"/>
          <w:b/>
          <w:szCs w:val="24"/>
        </w:rPr>
      </w:pPr>
    </w:p>
    <w:p w14:paraId="0D2993A6" w14:textId="77777777" w:rsidR="00AA152E" w:rsidRDefault="00AA152E" w:rsidP="00AA152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000000"/>
          <w:sz w:val="28"/>
          <w:szCs w:val="28"/>
        </w:rPr>
        <w:t>Eduardo Guimarães Corrêa - RA: 185698</w:t>
      </w:r>
      <w:r>
        <w:rPr>
          <w:rStyle w:val="eop"/>
          <w:rFonts w:ascii="Arial" w:hAnsi="Arial" w:cs="Arial"/>
          <w:color w:val="000000"/>
          <w:sz w:val="28"/>
          <w:szCs w:val="28"/>
        </w:rPr>
        <w:t> </w:t>
      </w:r>
    </w:p>
    <w:p w14:paraId="0F11F517" w14:textId="77777777" w:rsidR="00AA152E" w:rsidRDefault="00AA152E" w:rsidP="00AA152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000000"/>
          <w:sz w:val="28"/>
          <w:szCs w:val="28"/>
        </w:rPr>
        <w:t>Luiz Ricardo Fávaro Corrêa - RA:185675</w:t>
      </w:r>
      <w:r>
        <w:rPr>
          <w:rStyle w:val="eop"/>
          <w:rFonts w:ascii="Arial" w:hAnsi="Arial" w:cs="Arial"/>
          <w:color w:val="000000"/>
          <w:sz w:val="28"/>
          <w:szCs w:val="28"/>
        </w:rPr>
        <w:t> </w:t>
      </w:r>
    </w:p>
    <w:p w14:paraId="3EF42628" w14:textId="77777777" w:rsidR="00AA152E" w:rsidRDefault="00AA152E" w:rsidP="00AA152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000000"/>
          <w:sz w:val="28"/>
          <w:szCs w:val="28"/>
        </w:rPr>
        <w:t>Geovanne Pelozone Nery - RA: 185335</w:t>
      </w:r>
      <w:r>
        <w:rPr>
          <w:rStyle w:val="eop"/>
          <w:rFonts w:ascii="Arial" w:hAnsi="Arial" w:cs="Arial"/>
          <w:color w:val="000000"/>
          <w:sz w:val="28"/>
          <w:szCs w:val="28"/>
        </w:rPr>
        <w:t> </w:t>
      </w:r>
    </w:p>
    <w:p w14:paraId="544CB1E6" w14:textId="5082B95D" w:rsidR="00112045" w:rsidRPr="00AA152E" w:rsidRDefault="00AA152E" w:rsidP="00AA152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000000"/>
          <w:sz w:val="28"/>
          <w:szCs w:val="28"/>
        </w:rPr>
        <w:t xml:space="preserve">Henrico Santa Rosa </w:t>
      </w:r>
      <w:r w:rsidR="00FE7E34">
        <w:rPr>
          <w:rStyle w:val="normaltextrun"/>
          <w:rFonts w:ascii="Arial" w:hAnsi="Arial" w:cs="Arial"/>
          <w:b/>
          <w:bCs/>
          <w:color w:val="000000"/>
          <w:sz w:val="28"/>
          <w:szCs w:val="28"/>
        </w:rPr>
        <w:t>-</w:t>
      </w:r>
      <w:r>
        <w:rPr>
          <w:rStyle w:val="normaltextrun"/>
          <w:rFonts w:ascii="Arial" w:hAnsi="Arial" w:cs="Arial"/>
          <w:b/>
          <w:bCs/>
          <w:color w:val="000000"/>
          <w:sz w:val="28"/>
          <w:szCs w:val="28"/>
        </w:rPr>
        <w:t xml:space="preserve"> RA: </w:t>
      </w:r>
      <w:r w:rsidR="00FE7E34">
        <w:rPr>
          <w:rStyle w:val="normaltextrun"/>
          <w:rFonts w:ascii="Arial" w:hAnsi="Arial" w:cs="Arial"/>
          <w:b/>
          <w:bCs/>
          <w:color w:val="000000"/>
          <w:sz w:val="28"/>
          <w:szCs w:val="28"/>
        </w:rPr>
        <w:t>186099</w:t>
      </w:r>
      <w:r w:rsidRPr="006D49E9">
        <w:br w:type="page"/>
      </w:r>
    </w:p>
    <w:p w14:paraId="389435F9" w14:textId="7623D433" w:rsidR="00720CD8" w:rsidRPr="006D49E9" w:rsidRDefault="006D49E9" w:rsidP="00F8647B">
      <w:pPr>
        <w:pStyle w:val="Ttulo1"/>
        <w:ind w:firstLine="0"/>
      </w:pPr>
      <w:r>
        <w:lastRenderedPageBreak/>
        <w:t>Introdução</w:t>
      </w:r>
    </w:p>
    <w:p w14:paraId="3E9725CB" w14:textId="3FD8A904" w:rsidR="006D49E9" w:rsidRDefault="00FE7E34" w:rsidP="0683E7AE">
      <w:r>
        <w:t>A robótica faz parte do cotidiano da indústria, com o passar dos anos foi sendo aprimorada e a cada dia novos avanços são feitos na área da robótica, por essa razão a robótica foi se tornando a cada dia mais acessível, com a crescente do mercado de projetos com microcontroladores, qualquer pessoa com conhecimento em eletrônica, consegue hoje construir seu próprio protótipo de braço articulado.</w:t>
      </w:r>
    </w:p>
    <w:p w14:paraId="75D8D7C4" w14:textId="5FB871A5" w:rsidR="00FE7E34" w:rsidRDefault="00FE7E34" w:rsidP="0683E7AE">
      <w:r>
        <w:t>Um dos microcontroladores mais populares para desenvolvimento de projeto é o ATMEGA 238P, que é responsável pela placa conhecida como Arduino UNO, com esse produto ficou extremamente acessível o desenvolvimento de projetos de automação e principalmente de projetos estudantis, como o projeto que está descrito abaixo nessa documentação.</w:t>
      </w:r>
    </w:p>
    <w:p w14:paraId="41ECA234" w14:textId="0D641C54" w:rsidR="00FE7E34" w:rsidRDefault="00B01BFC" w:rsidP="0683E7AE">
      <w:pPr>
        <w:rPr>
          <w:noProof/>
        </w:rPr>
      </w:pPr>
      <w:r>
        <w:t>Nosso objetivo nesse projeto é a construção e desenvolvimento de um braço articulado utilizando impressão 3D, utilizando a placa Arduino UNO com o microcontrolador ATMEGA 238P, e utilizando motores do tipo “servo”, os modelos MG995R e SG90 serão utilizados para automatização do braço.</w:t>
      </w:r>
    </w:p>
    <w:p w14:paraId="38A195E8" w14:textId="0B7235B8" w:rsidR="005D350C" w:rsidRDefault="57170033" w:rsidP="005D350C">
      <w:r>
        <w:t xml:space="preserve"> </w:t>
      </w:r>
    </w:p>
    <w:p w14:paraId="632579BF" w14:textId="181CB65E" w:rsidR="005D350C" w:rsidRDefault="00B01BFC" w:rsidP="005D350C">
      <w:pPr>
        <w:keepNext/>
        <w:jc w:val="center"/>
      </w:pPr>
      <w:r>
        <w:rPr>
          <w:noProof/>
        </w:rPr>
        <w:drawing>
          <wp:inline distT="0" distB="0" distL="0" distR="0" wp14:anchorId="11AFAB32" wp14:editId="2D75B7E6">
            <wp:extent cx="2447925" cy="1848322"/>
            <wp:effectExtent l="0" t="0" r="0" b="0"/>
            <wp:docPr id="2" name="Imagem 2" descr="SERVO MOTOR MG996 - RS Robó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O MOTOR MG996 - RS Robótic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5682" cy="1861729"/>
                    </a:xfrm>
                    <a:prstGeom prst="rect">
                      <a:avLst/>
                    </a:prstGeom>
                    <a:noFill/>
                    <a:ln>
                      <a:noFill/>
                    </a:ln>
                  </pic:spPr>
                </pic:pic>
              </a:graphicData>
            </a:graphic>
          </wp:inline>
        </w:drawing>
      </w:r>
    </w:p>
    <w:p w14:paraId="2F957D12" w14:textId="373CF7E3" w:rsidR="0093752E" w:rsidRDefault="005D350C" w:rsidP="00B01BFC">
      <w:pPr>
        <w:pStyle w:val="Legenda"/>
        <w:jc w:val="center"/>
      </w:pPr>
      <w:r>
        <w:t xml:space="preserve">Figura </w:t>
      </w:r>
      <w:r>
        <w:fldChar w:fldCharType="begin"/>
      </w:r>
      <w:r>
        <w:instrText>SEQ Figura \* ARABIC</w:instrText>
      </w:r>
      <w:r>
        <w:fldChar w:fldCharType="separate"/>
      </w:r>
      <w:r w:rsidR="000F5CEC">
        <w:rPr>
          <w:noProof/>
        </w:rPr>
        <w:t>1</w:t>
      </w:r>
      <w:r>
        <w:fldChar w:fldCharType="end"/>
      </w:r>
      <w:r>
        <w:t xml:space="preserve"> </w:t>
      </w:r>
      <w:r w:rsidR="00B01BFC">
        <w:t>–</w:t>
      </w:r>
      <w:r>
        <w:t xml:space="preserve"> </w:t>
      </w:r>
      <w:r w:rsidR="00B01BFC">
        <w:t>Servo MG995R</w:t>
      </w:r>
    </w:p>
    <w:p w14:paraId="302D0960" w14:textId="4ACD66BD" w:rsidR="00B01BFC" w:rsidRDefault="00B01BFC" w:rsidP="00B01BFC"/>
    <w:p w14:paraId="44EB49B6" w14:textId="117797EC" w:rsidR="00B01BFC" w:rsidRDefault="00B01BFC" w:rsidP="00B01BFC"/>
    <w:p w14:paraId="340BF32E" w14:textId="497CF943" w:rsidR="00B01BFC" w:rsidRDefault="00B01BFC" w:rsidP="00B01BFC"/>
    <w:p w14:paraId="5A73591A" w14:textId="162E2B84" w:rsidR="00B01BFC" w:rsidRDefault="00B01BFC" w:rsidP="00B01BFC"/>
    <w:p w14:paraId="04481E1B" w14:textId="5DB7994B" w:rsidR="00B01BFC" w:rsidRDefault="00B01BFC" w:rsidP="00B01BFC"/>
    <w:p w14:paraId="6780C7E2" w14:textId="528109AF" w:rsidR="00B01BFC" w:rsidRDefault="00B01BFC" w:rsidP="00B01BFC"/>
    <w:p w14:paraId="3B5D5D95" w14:textId="07DC0343" w:rsidR="00B01BFC" w:rsidRDefault="00B01BFC" w:rsidP="00B01BFC"/>
    <w:p w14:paraId="1E75C48F" w14:textId="77777777" w:rsidR="00B01BFC" w:rsidRPr="00B01BFC" w:rsidRDefault="00B01BFC" w:rsidP="00B01BFC"/>
    <w:p w14:paraId="42895282" w14:textId="1947FCDB" w:rsidR="0093752E" w:rsidRDefault="0093752E" w:rsidP="0093752E">
      <w:pPr>
        <w:pStyle w:val="Ttulo1"/>
      </w:pPr>
      <w:r>
        <w:lastRenderedPageBreak/>
        <w:t>Metodologia</w:t>
      </w:r>
    </w:p>
    <w:p w14:paraId="40FE5EC4" w14:textId="0C91774C" w:rsidR="000C5EB7" w:rsidRDefault="00B01BFC" w:rsidP="000C5EB7">
      <w:r>
        <w:t xml:space="preserve">Será construído um braço com tamanho total de XX cm, com uma garra de XX cm, com controle via </w:t>
      </w:r>
      <w:r w:rsidR="002E1B57">
        <w:t>potenciômetro</w:t>
      </w:r>
      <w:r>
        <w:t xml:space="preserve"> tipo B10K, 3 Servos MG995R e 2 servos SG90, </w:t>
      </w:r>
      <w:r w:rsidR="000C5EB7">
        <w:t xml:space="preserve">também será usado um led tipo RGB, para indicação de modo de operação do braço, </w:t>
      </w:r>
      <w:r>
        <w:t>para alimentação será utilizada uma fonte externa de 5V e 5</w:t>
      </w:r>
      <w:r w:rsidR="000C5EB7">
        <w:t>ª.</w:t>
      </w:r>
    </w:p>
    <w:p w14:paraId="407F7701" w14:textId="05872E4D" w:rsidR="0093752E" w:rsidRDefault="0093752E" w:rsidP="0093752E">
      <w:pPr>
        <w:pStyle w:val="Figuras"/>
      </w:pPr>
    </w:p>
    <w:p w14:paraId="65C8882E" w14:textId="77777777" w:rsidR="0093752E" w:rsidRDefault="0093752E" w:rsidP="0093752E">
      <w:pPr>
        <w:pStyle w:val="Ttulo2"/>
      </w:pPr>
      <w:r>
        <w:t xml:space="preserve">Componentes da fonte regulável </w:t>
      </w:r>
    </w:p>
    <w:p w14:paraId="3D0F4EEB" w14:textId="067A14FD" w:rsidR="0093752E" w:rsidRDefault="008E2ABF" w:rsidP="000C5EB7">
      <w:pPr>
        <w:spacing w:after="0" w:line="240" w:lineRule="auto"/>
        <w:ind w:firstLine="0"/>
        <w:jc w:val="left"/>
        <w:rPr>
          <w:rFonts w:eastAsia="Times New Roman" w:cs="Arial"/>
          <w:color w:val="000000"/>
          <w:szCs w:val="24"/>
          <w:lang w:eastAsia="pt-BR"/>
        </w:rPr>
      </w:pPr>
      <w:r w:rsidRPr="008E2ABF">
        <w:rPr>
          <w:rFonts w:eastAsia="Times New Roman" w:cs="Arial"/>
          <w:color w:val="000000"/>
          <w:szCs w:val="24"/>
          <w:lang w:eastAsia="pt-BR"/>
        </w:rPr>
        <w:tab/>
        <w:t>Os componentes em questão que serão usados:</w:t>
      </w:r>
      <w:r w:rsidRPr="008E2ABF">
        <w:rPr>
          <w:rFonts w:eastAsia="Times New Roman" w:cs="Arial"/>
          <w:color w:val="000000"/>
          <w:szCs w:val="24"/>
          <w:lang w:eastAsia="pt-BR"/>
        </w:rPr>
        <w:br/>
      </w:r>
      <w:r w:rsidRPr="008E2ABF">
        <w:rPr>
          <w:rFonts w:eastAsia="Times New Roman" w:cs="Arial"/>
          <w:color w:val="000000"/>
          <w:szCs w:val="24"/>
          <w:lang w:eastAsia="pt-BR"/>
        </w:rPr>
        <w:tab/>
      </w:r>
      <w:r w:rsidRPr="008E2ABF">
        <w:rPr>
          <w:rFonts w:eastAsia="Times New Roman" w:cs="Arial"/>
          <w:color w:val="000000"/>
          <w:szCs w:val="24"/>
          <w:lang w:eastAsia="pt-BR"/>
        </w:rPr>
        <w:tab/>
      </w:r>
      <w:r w:rsidR="000C5EB7">
        <w:rPr>
          <w:rFonts w:eastAsia="Times New Roman" w:cs="Arial"/>
          <w:color w:val="000000"/>
          <w:szCs w:val="24"/>
          <w:lang w:eastAsia="pt-BR"/>
        </w:rPr>
        <w:t>2x Servo SG90</w:t>
      </w:r>
    </w:p>
    <w:p w14:paraId="1483D540" w14:textId="69DBCCB1" w:rsidR="000C5EB7" w:rsidRDefault="000C5EB7" w:rsidP="000C5EB7">
      <w:pPr>
        <w:spacing w:after="0" w:line="240" w:lineRule="auto"/>
        <w:ind w:firstLine="0"/>
        <w:jc w:val="left"/>
        <w:rPr>
          <w:rFonts w:eastAsia="Times New Roman" w:cs="Arial"/>
          <w:color w:val="000000"/>
          <w:szCs w:val="24"/>
          <w:lang w:eastAsia="pt-BR"/>
        </w:rPr>
      </w:pPr>
      <w:r>
        <w:rPr>
          <w:rFonts w:eastAsia="Times New Roman" w:cs="Arial"/>
          <w:color w:val="000000"/>
          <w:szCs w:val="24"/>
          <w:lang w:eastAsia="pt-BR"/>
        </w:rPr>
        <w:tab/>
      </w:r>
      <w:r>
        <w:rPr>
          <w:rFonts w:eastAsia="Times New Roman" w:cs="Arial"/>
          <w:color w:val="000000"/>
          <w:szCs w:val="24"/>
          <w:lang w:eastAsia="pt-BR"/>
        </w:rPr>
        <w:tab/>
        <w:t>3x Servo MG995R</w:t>
      </w:r>
    </w:p>
    <w:p w14:paraId="30489A43" w14:textId="1BC22C13" w:rsidR="000C5EB7" w:rsidRDefault="000C5EB7" w:rsidP="000C5EB7">
      <w:pPr>
        <w:spacing w:after="0" w:line="240" w:lineRule="auto"/>
        <w:ind w:firstLine="0"/>
        <w:jc w:val="left"/>
        <w:rPr>
          <w:rFonts w:eastAsia="Times New Roman" w:cs="Arial"/>
          <w:color w:val="000000"/>
          <w:szCs w:val="24"/>
          <w:lang w:eastAsia="pt-BR"/>
        </w:rPr>
      </w:pPr>
      <w:r>
        <w:rPr>
          <w:rFonts w:eastAsia="Times New Roman" w:cs="Arial"/>
          <w:color w:val="000000"/>
          <w:szCs w:val="24"/>
          <w:lang w:eastAsia="pt-BR"/>
        </w:rPr>
        <w:tab/>
      </w:r>
      <w:r>
        <w:rPr>
          <w:rFonts w:eastAsia="Times New Roman" w:cs="Arial"/>
          <w:color w:val="000000"/>
          <w:szCs w:val="24"/>
          <w:lang w:eastAsia="pt-BR"/>
        </w:rPr>
        <w:tab/>
        <w:t>1x Led RGB</w:t>
      </w:r>
    </w:p>
    <w:p w14:paraId="0321A24F" w14:textId="4B2ED3CA" w:rsidR="000C5EB7" w:rsidRDefault="000C5EB7" w:rsidP="000C5EB7">
      <w:pPr>
        <w:spacing w:after="0" w:line="240" w:lineRule="auto"/>
        <w:ind w:firstLine="708"/>
        <w:jc w:val="left"/>
        <w:rPr>
          <w:rFonts w:eastAsia="Times New Roman" w:cs="Arial"/>
          <w:color w:val="000000"/>
          <w:szCs w:val="24"/>
          <w:lang w:eastAsia="pt-BR"/>
        </w:rPr>
      </w:pPr>
      <w:r>
        <w:rPr>
          <w:rFonts w:eastAsia="Times New Roman" w:cs="Arial"/>
          <w:color w:val="000000"/>
          <w:szCs w:val="24"/>
          <w:lang w:eastAsia="pt-BR"/>
        </w:rPr>
        <w:tab/>
        <w:t>Fonte externa de 5V 5ª</w:t>
      </w:r>
    </w:p>
    <w:p w14:paraId="3A4E9185" w14:textId="1234E8B4" w:rsidR="000C5EB7" w:rsidRDefault="000C5EB7" w:rsidP="000C5EB7">
      <w:pPr>
        <w:spacing w:after="0" w:line="240" w:lineRule="auto"/>
        <w:ind w:firstLine="708"/>
        <w:jc w:val="left"/>
        <w:rPr>
          <w:rFonts w:eastAsia="Times New Roman" w:cs="Arial"/>
          <w:color w:val="000000"/>
          <w:szCs w:val="24"/>
          <w:lang w:eastAsia="pt-BR"/>
        </w:rPr>
      </w:pPr>
      <w:r>
        <w:rPr>
          <w:rFonts w:eastAsia="Times New Roman" w:cs="Arial"/>
          <w:color w:val="000000"/>
          <w:szCs w:val="24"/>
          <w:lang w:eastAsia="pt-BR"/>
        </w:rPr>
        <w:tab/>
        <w:t xml:space="preserve">Um plug tipo </w:t>
      </w:r>
      <w:r w:rsidR="002E1B57">
        <w:rPr>
          <w:rFonts w:eastAsia="Times New Roman" w:cs="Arial"/>
          <w:color w:val="000000"/>
          <w:szCs w:val="24"/>
          <w:lang w:eastAsia="pt-BR"/>
        </w:rPr>
        <w:t>Jack</w:t>
      </w:r>
      <w:r>
        <w:rPr>
          <w:rFonts w:eastAsia="Times New Roman" w:cs="Arial"/>
          <w:color w:val="000000"/>
          <w:szCs w:val="24"/>
          <w:lang w:eastAsia="pt-BR"/>
        </w:rPr>
        <w:t xml:space="preserve"> P4</w:t>
      </w:r>
    </w:p>
    <w:p w14:paraId="29986146" w14:textId="4B15703A" w:rsidR="000C5EB7" w:rsidRDefault="000C5EB7" w:rsidP="000C5EB7">
      <w:pPr>
        <w:spacing w:after="0" w:line="240" w:lineRule="auto"/>
        <w:ind w:firstLine="708"/>
        <w:jc w:val="left"/>
        <w:rPr>
          <w:rFonts w:eastAsia="Times New Roman" w:cs="Arial"/>
          <w:color w:val="000000"/>
          <w:lang w:eastAsia="pt-BR"/>
        </w:rPr>
      </w:pPr>
      <w:r>
        <w:rPr>
          <w:rFonts w:eastAsia="Times New Roman" w:cs="Arial"/>
          <w:color w:val="000000"/>
          <w:szCs w:val="24"/>
          <w:lang w:eastAsia="pt-BR"/>
        </w:rPr>
        <w:tab/>
        <w:t xml:space="preserve">uma placa desenvolvida e </w:t>
      </w:r>
      <w:proofErr w:type="spellStart"/>
      <w:r>
        <w:rPr>
          <w:rFonts w:eastAsia="Times New Roman" w:cs="Arial"/>
          <w:color w:val="000000"/>
          <w:szCs w:val="24"/>
          <w:lang w:eastAsia="pt-BR"/>
        </w:rPr>
        <w:t>prototipada</w:t>
      </w:r>
      <w:proofErr w:type="spellEnd"/>
      <w:r>
        <w:rPr>
          <w:rFonts w:eastAsia="Times New Roman" w:cs="Arial"/>
          <w:color w:val="000000"/>
          <w:szCs w:val="24"/>
          <w:lang w:eastAsia="pt-BR"/>
        </w:rPr>
        <w:t xml:space="preserve"> pelo grupo</w:t>
      </w:r>
    </w:p>
    <w:p w14:paraId="75263D7D" w14:textId="630C3D55" w:rsidR="00C14EE5" w:rsidRDefault="00C14EE5" w:rsidP="008E2ABF">
      <w:pPr>
        <w:rPr>
          <w:noProof/>
        </w:rPr>
      </w:pPr>
      <w:r>
        <w:rPr>
          <w:rFonts w:eastAsia="Times New Roman" w:cs="Arial"/>
          <w:color w:val="000000"/>
          <w:lang w:eastAsia="pt-BR"/>
        </w:rPr>
        <w:tab/>
      </w:r>
    </w:p>
    <w:p w14:paraId="3652D61C" w14:textId="21DE1722" w:rsidR="0093752E" w:rsidRDefault="000C5EB7" w:rsidP="0093752E">
      <w:pPr>
        <w:pStyle w:val="Figuras"/>
      </w:pPr>
      <w:r>
        <w:t>INSERIR FOTO DOS ITENS DO PROJETO</w:t>
      </w:r>
    </w:p>
    <w:p w14:paraId="57E00DE0" w14:textId="4FA9DBF3" w:rsidR="006722F6" w:rsidRDefault="0093752E" w:rsidP="000C5EB7">
      <w:pPr>
        <w:pStyle w:val="Legenda"/>
        <w:jc w:val="center"/>
        <w:rPr>
          <w:noProof/>
        </w:rPr>
      </w:pPr>
      <w:r>
        <w:t xml:space="preserve">Figura </w:t>
      </w:r>
      <w:r w:rsidR="000C5EB7">
        <w:t>2</w:t>
      </w:r>
      <w:r>
        <w:t xml:space="preserve"> </w:t>
      </w:r>
      <w:r w:rsidR="008E2ABF">
        <w:t>–</w:t>
      </w:r>
      <w:r>
        <w:t xml:space="preserve"> </w:t>
      </w:r>
      <w:r w:rsidR="008E2ABF">
        <w:t>Exemplo de fonte com ponte feita em placa de ensaio</w:t>
      </w:r>
      <w:r w:rsidR="006722F6">
        <w:rPr>
          <w:noProof/>
        </w:rPr>
        <w:br w:type="page"/>
      </w:r>
    </w:p>
    <w:p w14:paraId="349410C7" w14:textId="0F8801A5" w:rsidR="0093752E" w:rsidRDefault="006722F6" w:rsidP="006722F6">
      <w:pPr>
        <w:pStyle w:val="Ttulo1"/>
        <w:rPr>
          <w:noProof/>
        </w:rPr>
      </w:pPr>
      <w:r>
        <w:rPr>
          <w:noProof/>
        </w:rPr>
        <w:lastRenderedPageBreak/>
        <w:t>Desenvolvimento</w:t>
      </w:r>
    </w:p>
    <w:p w14:paraId="5EEB7929" w14:textId="18431BE2" w:rsidR="002E1B57" w:rsidRDefault="00501B5D" w:rsidP="002E1B57">
      <w:pPr>
        <w:pStyle w:val="Ttulo2"/>
      </w:pPr>
      <w:r>
        <w:t>Encapsulamento e modelagem 3D</w:t>
      </w:r>
    </w:p>
    <w:p w14:paraId="631F0900" w14:textId="7340712C" w:rsidR="002E1B57" w:rsidRPr="002E1B57" w:rsidRDefault="003A272A" w:rsidP="00501B5D">
      <w:r>
        <w:t>Foi elaborada usando o aplicativo fusion 360, para construção do modelo para impressão 3D,</w:t>
      </w:r>
      <w:r w:rsidR="00501B5D">
        <w:t xml:space="preserve"> </w:t>
      </w:r>
      <w:r w:rsidR="002E1B57">
        <w:t>usa</w:t>
      </w:r>
      <w:r w:rsidR="00501B5D">
        <w:t>n</w:t>
      </w:r>
      <w:r w:rsidR="002E1B57">
        <w:t xml:space="preserve">do uma impressora 3D para </w:t>
      </w:r>
      <w:r w:rsidR="00501B5D">
        <w:t>impressão</w:t>
      </w:r>
      <w:r w:rsidR="002E1B57">
        <w:t xml:space="preserve"> </w:t>
      </w:r>
      <w:r w:rsidR="00501B5D">
        <w:t>d</w:t>
      </w:r>
      <w:r w:rsidR="002E1B57">
        <w:t>as partes moveis do braço, utilizamos PLA e preenchimento de XX%</w:t>
      </w:r>
      <w:r>
        <w:t>.</w:t>
      </w:r>
    </w:p>
    <w:p w14:paraId="08E7E6C8" w14:textId="2A343BC8" w:rsidR="0093752E" w:rsidRDefault="003A272A" w:rsidP="0093752E">
      <w:pPr>
        <w:pStyle w:val="Figuras"/>
      </w:pPr>
      <w:r>
        <w:drawing>
          <wp:inline distT="0" distB="0" distL="0" distR="0" wp14:anchorId="4DE4C0FA" wp14:editId="0003BB47">
            <wp:extent cx="1761347" cy="23495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794685" cy="2393971"/>
                    </a:xfrm>
                    <a:prstGeom prst="rect">
                      <a:avLst/>
                    </a:prstGeom>
                    <a:noFill/>
                    <a:ln>
                      <a:noFill/>
                    </a:ln>
                  </pic:spPr>
                </pic:pic>
              </a:graphicData>
            </a:graphic>
          </wp:inline>
        </w:drawing>
      </w:r>
      <w:r>
        <mc:AlternateContent>
          <mc:Choice Requires="wps">
            <w:drawing>
              <wp:inline distT="0" distB="0" distL="0" distR="0" wp14:anchorId="2C6514C7" wp14:editId="2504859A">
                <wp:extent cx="304800" cy="304800"/>
                <wp:effectExtent l="0" t="0" r="0" b="0"/>
                <wp:docPr id="4"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970CC" id="Retâ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mc:AlternateContent>
          <mc:Choice Requires="wps">
            <w:drawing>
              <wp:inline distT="0" distB="0" distL="0" distR="0" wp14:anchorId="62506660" wp14:editId="19A12E97">
                <wp:extent cx="304800" cy="304800"/>
                <wp:effectExtent l="0" t="0" r="0" b="0"/>
                <wp:docPr id="5" name="Retâ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5E3E9" id="Retâ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39655F" w14:textId="6FE41B37" w:rsidR="0093752E" w:rsidRDefault="0093752E" w:rsidP="0093752E">
      <w:pPr>
        <w:pStyle w:val="Legenda"/>
        <w:jc w:val="center"/>
        <w:rPr>
          <w:noProof/>
        </w:rPr>
      </w:pPr>
      <w:r>
        <w:t xml:space="preserve">Figura </w:t>
      </w:r>
      <w:r w:rsidR="003A272A">
        <w:t>3</w:t>
      </w:r>
      <w:r>
        <w:t xml:space="preserve"> </w:t>
      </w:r>
      <w:r w:rsidR="003A272A">
        <w:t>–</w:t>
      </w:r>
      <w:r>
        <w:t xml:space="preserve"> </w:t>
      </w:r>
      <w:r w:rsidR="003A272A">
        <w:t>*TMP* Foto do braço produzido na impressão 3D</w:t>
      </w:r>
    </w:p>
    <w:p w14:paraId="73F36702" w14:textId="72C0288C" w:rsidR="0093752E" w:rsidRDefault="00501B5D" w:rsidP="00501B5D">
      <w:pPr>
        <w:pStyle w:val="Ttulo2"/>
      </w:pPr>
      <w:r>
        <w:t xml:space="preserve">PCB e parte de energia e </w:t>
      </w:r>
      <w:proofErr w:type="spellStart"/>
      <w:r>
        <w:t>tals</w:t>
      </w:r>
      <w:proofErr w:type="spellEnd"/>
      <w:r>
        <w:t xml:space="preserve"> (escreva direito </w:t>
      </w:r>
      <w:proofErr w:type="spellStart"/>
      <w:r>
        <w:t>dps</w:t>
      </w:r>
      <w:proofErr w:type="spellEnd"/>
      <w:r>
        <w:t>)</w:t>
      </w:r>
    </w:p>
    <w:p w14:paraId="715EA900" w14:textId="14E2B2D3" w:rsidR="006722F6" w:rsidRPr="00F24CCF" w:rsidRDefault="00501B5D" w:rsidP="006722F6">
      <w:pPr>
        <w:rPr>
          <w:noProof/>
          <w:lang w:val="en-US"/>
        </w:rPr>
      </w:pPr>
      <w:r>
        <w:rPr>
          <w:noProof/>
        </w:rPr>
        <w:t xml:space="preserve">Nosso projeto possui uma quantidade grande de motores e potenciometros, por esse motivo fizemos dois PCB para simplificar a eletronica </w:t>
      </w:r>
    </w:p>
    <w:p w14:paraId="395A69DB" w14:textId="77777777" w:rsidR="006722F6" w:rsidRDefault="006722F6" w:rsidP="006722F6">
      <w:pPr>
        <w:pStyle w:val="Figuras"/>
      </w:pPr>
      <w:r>
        <w:rPr>
          <w:lang w:eastAsia="pt-BR"/>
        </w:rPr>
        <w:drawing>
          <wp:inline distT="0" distB="0" distL="0" distR="0" wp14:anchorId="291A2038" wp14:editId="4249B5FB">
            <wp:extent cx="1615440" cy="2246232"/>
            <wp:effectExtent l="0" t="0" r="3810" b="1905"/>
            <wp:docPr id="11" name="Imagem 11" descr="Coala em cima de ca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oala em cima de carr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0758" cy="2267531"/>
                    </a:xfrm>
                    <a:prstGeom prst="rect">
                      <a:avLst/>
                    </a:prstGeom>
                  </pic:spPr>
                </pic:pic>
              </a:graphicData>
            </a:graphic>
          </wp:inline>
        </w:drawing>
      </w:r>
    </w:p>
    <w:p w14:paraId="416BDF47" w14:textId="1708D968" w:rsidR="006722F6" w:rsidRPr="00F24CCF" w:rsidRDefault="006722F6" w:rsidP="006722F6">
      <w:pPr>
        <w:pStyle w:val="Legenda"/>
        <w:jc w:val="center"/>
        <w:rPr>
          <w:noProof/>
          <w:lang w:val="en-US"/>
        </w:rPr>
      </w:pPr>
      <w:r w:rsidRPr="00F24CCF">
        <w:rPr>
          <w:lang w:val="en-US"/>
        </w:rPr>
        <w:t xml:space="preserve">Figura </w:t>
      </w:r>
      <w:r>
        <w:fldChar w:fldCharType="begin"/>
      </w:r>
      <w:r w:rsidRPr="00F24CCF">
        <w:rPr>
          <w:lang w:val="en-US"/>
        </w:rPr>
        <w:instrText>SEQ Figura \* ARABIC</w:instrText>
      </w:r>
      <w:r>
        <w:fldChar w:fldCharType="separate"/>
      </w:r>
      <w:r w:rsidR="000F5CEC">
        <w:rPr>
          <w:noProof/>
          <w:lang w:val="en-US"/>
        </w:rPr>
        <w:t>2</w:t>
      </w:r>
      <w:r>
        <w:fldChar w:fldCharType="end"/>
      </w:r>
      <w:r w:rsidRPr="00F24CCF">
        <w:rPr>
          <w:lang w:val="en-US"/>
        </w:rPr>
        <w:t xml:space="preserve"> - Koala H</w:t>
      </w:r>
    </w:p>
    <w:p w14:paraId="0B37CF00" w14:textId="77777777" w:rsidR="006722F6" w:rsidRPr="00F24CCF" w:rsidRDefault="006722F6" w:rsidP="006722F6">
      <w:pPr>
        <w:rPr>
          <w:noProof/>
          <w:lang w:val="en-US"/>
        </w:rPr>
      </w:pPr>
      <w:r w:rsidRPr="00F24CCF">
        <w:rPr>
          <w:noProof/>
          <w:lang w:val="en-US"/>
        </w:rPr>
        <w:t xml:space="preserve">In porttitor. Donec laoreet nonummy augue. </w:t>
      </w:r>
      <w:r>
        <w:rPr>
          <w:noProof/>
        </w:rPr>
        <w:t xml:space="preserve">Suspendisse dui purus, scelerisque at, vulputate vitae, pretium mattis, nunc. </w:t>
      </w:r>
      <w:r w:rsidRPr="00F24CCF">
        <w:rPr>
          <w:noProof/>
          <w:lang w:val="en-US"/>
        </w:rPr>
        <w:t xml:space="preserve">Mauris eget neque at sem venenatis eleifend. Ut nonummy. Fusce aliquet pede non pede. </w:t>
      </w:r>
      <w:r>
        <w:rPr>
          <w:noProof/>
        </w:rPr>
        <w:t xml:space="preserve">Suspendisse dapibus lorem pellentesque magna. Integer nulla. Donec blandit feugiat ligula. </w:t>
      </w:r>
      <w:r w:rsidRPr="00F24CCF">
        <w:rPr>
          <w:noProof/>
          <w:lang w:val="en-US"/>
        </w:rPr>
        <w:t>Donec hendrerit, felis et imperdiet euismod, purus ipsum pretium metus, in lacinia nulla nisl eget sapien.</w:t>
      </w:r>
    </w:p>
    <w:p w14:paraId="6B709567" w14:textId="77777777" w:rsidR="006722F6" w:rsidRDefault="006722F6" w:rsidP="006722F6">
      <w:r w:rsidRPr="00F24CCF">
        <w:rPr>
          <w:noProof/>
          <w:lang w:val="en-US"/>
        </w:rPr>
        <w:lastRenderedPageBreak/>
        <w:t xml:space="preserve">Donec ut est in lectus consequat consequat. </w:t>
      </w:r>
      <w:r>
        <w:rPr>
          <w:noProof/>
        </w:rPr>
        <w:t xml:space="preserve">Etiam eget dui. Aliquam erat volutpat. </w:t>
      </w:r>
      <w:r w:rsidRPr="00F24CCF">
        <w:rPr>
          <w:noProof/>
          <w:lang w:val="en-US"/>
        </w:rPr>
        <w:t xml:space="preserve">Sed at lorem in nunc porta tristique. Proin nec augue. </w:t>
      </w:r>
      <w:r>
        <w:rPr>
          <w:noProof/>
        </w:rPr>
        <w:t>Quisque aliquam tempor magna. Pellentesque habitant morbi tristique senectus et netus et malesuada fames ac turpis egestas. Nunc ac magna. Maecenas odio dolor, vulputate vel, auctor ac, accumsan id, felis. Pellentesque cursus sagittis felis.</w:t>
      </w:r>
    </w:p>
    <w:p w14:paraId="35B02BA9" w14:textId="34D1B098" w:rsidR="006722F6" w:rsidRDefault="006722F6" w:rsidP="006722F6">
      <w:pPr>
        <w:pStyle w:val="Figuras"/>
      </w:pPr>
      <w:r>
        <w:rPr>
          <w:lang w:eastAsia="pt-BR"/>
        </w:rPr>
        <w:drawing>
          <wp:inline distT="0" distB="0" distL="0" distR="0" wp14:anchorId="58623B0E" wp14:editId="6FF89A88">
            <wp:extent cx="2425818" cy="2255520"/>
            <wp:effectExtent l="0" t="0" r="0" b="0"/>
            <wp:docPr id="12" name="Imagem 12" descr="Coala em galho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Coala em galho de árvore&#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1551" cy="2260851"/>
                    </a:xfrm>
                    <a:prstGeom prst="rect">
                      <a:avLst/>
                    </a:prstGeom>
                  </pic:spPr>
                </pic:pic>
              </a:graphicData>
            </a:graphic>
          </wp:inline>
        </w:drawing>
      </w:r>
    </w:p>
    <w:p w14:paraId="2ED227E4" w14:textId="71057A6D" w:rsidR="006722F6" w:rsidRDefault="006722F6" w:rsidP="006722F6">
      <w:pPr>
        <w:pStyle w:val="Legenda"/>
        <w:jc w:val="center"/>
      </w:pPr>
      <w:r>
        <w:t xml:space="preserve">Figura </w:t>
      </w:r>
      <w:r>
        <w:fldChar w:fldCharType="begin"/>
      </w:r>
      <w:r>
        <w:instrText>SEQ Figura \* ARABIC</w:instrText>
      </w:r>
      <w:r>
        <w:fldChar w:fldCharType="separate"/>
      </w:r>
      <w:r w:rsidR="000F5CEC">
        <w:rPr>
          <w:noProof/>
        </w:rPr>
        <w:t>3</w:t>
      </w:r>
      <w:r>
        <w:fldChar w:fldCharType="end"/>
      </w:r>
      <w:r>
        <w:t xml:space="preserve"> - </w:t>
      </w:r>
      <w:proofErr w:type="spellStart"/>
      <w:r>
        <w:t>Koala</w:t>
      </w:r>
      <w:proofErr w:type="spellEnd"/>
      <w:r>
        <w:t xml:space="preserve"> J</w:t>
      </w:r>
    </w:p>
    <w:p w14:paraId="77B388F5" w14:textId="77777777" w:rsidR="006722F6" w:rsidRPr="00F24CCF" w:rsidRDefault="006722F6" w:rsidP="006722F6">
      <w:pPr>
        <w:rPr>
          <w:noProof/>
          <w:lang w:val="en-US"/>
        </w:rPr>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sidRPr="00F24CCF">
        <w:rPr>
          <w:noProof/>
          <w:lang w:val="en-US"/>
        </w:rPr>
        <w:t>Proin pharetra nonummy pede. Mauris et orci. Aenean nec lorem.</w:t>
      </w:r>
    </w:p>
    <w:p w14:paraId="2E15FAF8" w14:textId="77777777" w:rsidR="006722F6" w:rsidRPr="00F24CCF" w:rsidRDefault="006722F6" w:rsidP="006722F6">
      <w:pPr>
        <w:rPr>
          <w:noProof/>
          <w:lang w:val="en-US"/>
        </w:rPr>
      </w:pPr>
      <w:r w:rsidRPr="00F24CCF">
        <w:rPr>
          <w:noProof/>
          <w:lang w:val="en-US"/>
        </w:rPr>
        <w:t xml:space="preserve">In porttitor. Donec laoreet nonummy augue. </w:t>
      </w:r>
      <w:r>
        <w:rPr>
          <w:noProof/>
        </w:rPr>
        <w:t xml:space="preserve">Suspendisse dui purus, scelerisque at, vulputate vitae, pretium mattis, nunc. </w:t>
      </w:r>
      <w:r w:rsidRPr="00F24CCF">
        <w:rPr>
          <w:noProof/>
          <w:lang w:val="en-US"/>
        </w:rPr>
        <w:t xml:space="preserve">Mauris eget neque at sem venenatis eleifend. Ut nonummy. Fusce aliquet pede non pede. </w:t>
      </w:r>
      <w:r>
        <w:rPr>
          <w:noProof/>
        </w:rPr>
        <w:t xml:space="preserve">Suspendisse dapibus lorem pellentesque magna. Integer nulla. Donec blandit feugiat ligula. </w:t>
      </w:r>
      <w:r w:rsidRPr="00F24CCF">
        <w:rPr>
          <w:noProof/>
          <w:lang w:val="en-US"/>
        </w:rPr>
        <w:t>Donec hendrerit, felis et imperdiet euismod, purus ipsum pretium metus, in lacinia nulla nisl eget sapien.</w:t>
      </w:r>
    </w:p>
    <w:p w14:paraId="59C34F9A" w14:textId="4333826E" w:rsidR="006722F6" w:rsidRDefault="006722F6" w:rsidP="006722F6">
      <w:r w:rsidRPr="00F24CCF">
        <w:rPr>
          <w:noProof/>
          <w:lang w:val="en-US"/>
        </w:rPr>
        <w:t xml:space="preserve">Donec ut est in lectus consequat consequat. </w:t>
      </w:r>
      <w:r>
        <w:rPr>
          <w:noProof/>
        </w:rPr>
        <w:t xml:space="preserve">Etiam eget dui. Aliquam erat volutpat. </w:t>
      </w:r>
      <w:r w:rsidRPr="00F24CCF">
        <w:rPr>
          <w:noProof/>
          <w:lang w:val="en-US"/>
        </w:rPr>
        <w:t xml:space="preserve">Sed at lorem in nunc porta tristique. Proin nec augue. </w:t>
      </w:r>
      <w:r>
        <w:rPr>
          <w:noProof/>
        </w:rPr>
        <w:t>Quisque aliquam tempor magna. Pellentesque habitant morbi tristique senectus et netus et malesuada fames ac turpis egestas. Nunc ac magna. Maecenas odio dolor, vulputate vel, auctor ac, accumsan id, felis. Pellentesque cursus sagittis felis.</w:t>
      </w:r>
    </w:p>
    <w:p w14:paraId="03E805DC" w14:textId="77777777" w:rsidR="00CE3C0A" w:rsidRDefault="00CE3C0A" w:rsidP="00CE3C0A">
      <w:pPr>
        <w:pStyle w:val="Figuras"/>
      </w:pPr>
      <w:r>
        <w:rPr>
          <w:lang w:eastAsia="pt-BR"/>
        </w:rPr>
        <w:lastRenderedPageBreak/>
        <w:drawing>
          <wp:inline distT="0" distB="0" distL="0" distR="0" wp14:anchorId="482A5DE4" wp14:editId="03ABA2C2">
            <wp:extent cx="1905000" cy="2859068"/>
            <wp:effectExtent l="0" t="0" r="0" b="0"/>
            <wp:docPr id="13" name="Imagem 13" descr="Coala em galho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Coala em galho de árvore&#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5693" cy="2860108"/>
                    </a:xfrm>
                    <a:prstGeom prst="rect">
                      <a:avLst/>
                    </a:prstGeom>
                  </pic:spPr>
                </pic:pic>
              </a:graphicData>
            </a:graphic>
          </wp:inline>
        </w:drawing>
      </w:r>
    </w:p>
    <w:p w14:paraId="4D2AA722" w14:textId="6F067279" w:rsidR="006722F6" w:rsidRDefault="00CE3C0A" w:rsidP="00CE3C0A">
      <w:pPr>
        <w:pStyle w:val="Legenda"/>
        <w:jc w:val="center"/>
      </w:pPr>
      <w:r>
        <w:t xml:space="preserve">Figura </w:t>
      </w:r>
      <w:r>
        <w:fldChar w:fldCharType="begin"/>
      </w:r>
      <w:r>
        <w:instrText>SEQ Figura \* ARABIC</w:instrText>
      </w:r>
      <w:r>
        <w:fldChar w:fldCharType="separate"/>
      </w:r>
      <w:r w:rsidR="000F5CEC">
        <w:rPr>
          <w:noProof/>
        </w:rPr>
        <w:t>4</w:t>
      </w:r>
      <w:r>
        <w:fldChar w:fldCharType="end"/>
      </w:r>
      <w:r>
        <w:t xml:space="preserve"> - </w:t>
      </w:r>
      <w:proofErr w:type="spellStart"/>
      <w:r>
        <w:t>Koala</w:t>
      </w:r>
      <w:proofErr w:type="spellEnd"/>
      <w:r>
        <w:t xml:space="preserve"> K</w:t>
      </w:r>
    </w:p>
    <w:p w14:paraId="058DE30E" w14:textId="77777777" w:rsidR="00CE3C0A" w:rsidRPr="00F24CCF" w:rsidRDefault="00CE3C0A" w:rsidP="00CE3C0A">
      <w:pPr>
        <w:rPr>
          <w:noProof/>
          <w:lang w:val="en-US"/>
        </w:rPr>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sidRPr="00F24CCF">
        <w:rPr>
          <w:noProof/>
          <w:lang w:val="en-US"/>
        </w:rPr>
        <w:t>Proin pharetra nonummy pede. Mauris et orci. Aenean nec lorem.</w:t>
      </w:r>
    </w:p>
    <w:p w14:paraId="6718F5BA" w14:textId="1486C8A8" w:rsidR="00CE3C0A" w:rsidRPr="00CE3C0A" w:rsidRDefault="00CE3C0A" w:rsidP="00CE3C0A">
      <w:r w:rsidRPr="00F24CCF">
        <w:rPr>
          <w:noProof/>
          <w:lang w:val="en-US"/>
        </w:rPr>
        <w:t xml:space="preserve">In porttitor. Donec laoreet nonummy augue. </w:t>
      </w:r>
      <w:r>
        <w:rPr>
          <w:noProof/>
        </w:rPr>
        <w:t xml:space="preserve">Suspendisse dui purus, scelerisque at, vulputate vitae, pretium mattis, nunc. </w:t>
      </w:r>
      <w:r w:rsidRPr="00F24CCF">
        <w:rPr>
          <w:noProof/>
          <w:lang w:val="en-US"/>
        </w:rPr>
        <w:t xml:space="preserve">Mauris eget neque at sem venenatis eleifend. Ut nonummy. Fusce aliquet pede non pede. </w:t>
      </w:r>
      <w:r>
        <w:rPr>
          <w:noProof/>
        </w:rPr>
        <w:t>Suspendisse dapibus lorem pellentesque magna. Integer nulla. Donec blandit feugiat ligula. Donec hendrerit, felis et imperdiet euismod, purus ipsum pretium metus, in lacinia nulla nisl eget sapien.</w:t>
      </w:r>
    </w:p>
    <w:p w14:paraId="41BB00FD" w14:textId="662A690A" w:rsidR="006722F6" w:rsidRDefault="006722F6" w:rsidP="006722F6">
      <w:pPr>
        <w:rPr>
          <w:noProof/>
        </w:rPr>
      </w:pPr>
    </w:p>
    <w:p w14:paraId="68010993" w14:textId="77777777" w:rsidR="006722F6" w:rsidRDefault="006722F6">
      <w:pPr>
        <w:ind w:firstLine="0"/>
        <w:jc w:val="left"/>
        <w:rPr>
          <w:rFonts w:cs="Arial"/>
          <w:b/>
          <w:sz w:val="40"/>
          <w:szCs w:val="40"/>
          <w:u w:val="single"/>
        </w:rPr>
      </w:pPr>
      <w:r>
        <w:br w:type="page"/>
      </w:r>
    </w:p>
    <w:p w14:paraId="50F804D8" w14:textId="715F16F8" w:rsidR="0093752E" w:rsidRDefault="006722F6" w:rsidP="006722F6">
      <w:pPr>
        <w:pStyle w:val="Ttulo1"/>
      </w:pPr>
      <w:r>
        <w:lastRenderedPageBreak/>
        <w:t>Resultado</w:t>
      </w:r>
    </w:p>
    <w:p w14:paraId="244FF5FB" w14:textId="686BF45F" w:rsidR="006722F6" w:rsidRDefault="006722F6" w:rsidP="006722F6">
      <w:pPr>
        <w:rPr>
          <w:noProof/>
        </w:rPr>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p>
    <w:p w14:paraId="32863A7F" w14:textId="373657DF" w:rsidR="006722F6" w:rsidRDefault="006722F6" w:rsidP="006722F6">
      <w:pPr>
        <w:rPr>
          <w:noProof/>
        </w:rPr>
      </w:pPr>
      <w:r>
        <w:rPr>
          <w:noProof/>
        </w:rPr>
        <w:t xml:space="preserve">Mauris et orci. </w:t>
      </w:r>
      <w:r w:rsidRPr="00F24CCF">
        <w:rPr>
          <w:noProof/>
          <w:lang w:val="en-US"/>
        </w:rPr>
        <w:t xml:space="preserve">Aenean nec lorem. In porttitor. Donec laoreet nonummy augue. Suspendisse dui purus, scelerisque at, vulputate vitae, pretium mattis, nunc. Mauris eget neque at sem venenatis eleifend. </w:t>
      </w:r>
      <w:r>
        <w:rPr>
          <w:noProof/>
        </w:rPr>
        <w:t>Ut nonummy. Fusce aliquet pede non pede.</w:t>
      </w:r>
    </w:p>
    <w:p w14:paraId="11CC2264" w14:textId="77777777" w:rsidR="006722F6" w:rsidRDefault="006722F6" w:rsidP="006722F6">
      <w:pPr>
        <w:pStyle w:val="Figuras"/>
      </w:pPr>
      <w:r>
        <w:rPr>
          <w:lang w:eastAsia="pt-BR"/>
        </w:rPr>
        <w:drawing>
          <wp:inline distT="0" distB="0" distL="0" distR="0" wp14:anchorId="614BAD37" wp14:editId="0748093E">
            <wp:extent cx="2133600" cy="2141444"/>
            <wp:effectExtent l="0" t="0" r="0" b="0"/>
            <wp:docPr id="8" name="Imagem 8" descr="Coala cinza com a boca abe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Coala cinza com a boca abert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138243" cy="2146104"/>
                    </a:xfrm>
                    <a:prstGeom prst="rect">
                      <a:avLst/>
                    </a:prstGeom>
                  </pic:spPr>
                </pic:pic>
              </a:graphicData>
            </a:graphic>
          </wp:inline>
        </w:drawing>
      </w:r>
    </w:p>
    <w:p w14:paraId="3AD5C913" w14:textId="7B26D6DC" w:rsidR="006722F6" w:rsidRDefault="006722F6" w:rsidP="006722F6">
      <w:pPr>
        <w:pStyle w:val="Legenda"/>
        <w:jc w:val="center"/>
        <w:rPr>
          <w:noProof/>
        </w:rPr>
      </w:pPr>
      <w:r>
        <w:t xml:space="preserve">Figura </w:t>
      </w:r>
      <w:r>
        <w:fldChar w:fldCharType="begin"/>
      </w:r>
      <w:r>
        <w:instrText>SEQ Figura \* ARABIC</w:instrText>
      </w:r>
      <w:r>
        <w:fldChar w:fldCharType="separate"/>
      </w:r>
      <w:r w:rsidR="000F5CEC">
        <w:rPr>
          <w:noProof/>
        </w:rPr>
        <w:t>5</w:t>
      </w:r>
      <w:r>
        <w:fldChar w:fldCharType="end"/>
      </w:r>
      <w:r>
        <w:t xml:space="preserve"> - </w:t>
      </w:r>
      <w:proofErr w:type="spellStart"/>
      <w:r>
        <w:t>Koala</w:t>
      </w:r>
      <w:proofErr w:type="spellEnd"/>
      <w:r>
        <w:t xml:space="preserve"> G</w:t>
      </w:r>
    </w:p>
    <w:p w14:paraId="7C90204B" w14:textId="37AC4F53" w:rsidR="006722F6" w:rsidRPr="00F24CCF" w:rsidRDefault="006722F6" w:rsidP="006722F6">
      <w:pPr>
        <w:rPr>
          <w:noProof/>
          <w:lang w:val="en-US"/>
        </w:rPr>
      </w:pPr>
      <w:r>
        <w:rPr>
          <w:noProof/>
        </w:rPr>
        <w:t xml:space="preserve">Suspendisse dapibus lorem pellentesque magna. </w:t>
      </w:r>
      <w:r w:rsidRPr="00F24CCF">
        <w:rPr>
          <w:noProof/>
          <w:lang w:val="en-US"/>
        </w:rPr>
        <w:t>Integer nulla. Donec blandit feugiat ligula. Donec hendrerit, felis et imperdiet euismod, purus ipsum pretium metus, in lacinia nulla nisl eget sapien.</w:t>
      </w:r>
    </w:p>
    <w:p w14:paraId="22278073" w14:textId="7379B4F5" w:rsidR="006722F6" w:rsidRDefault="006722F6" w:rsidP="006722F6">
      <w:pPr>
        <w:rPr>
          <w:noProof/>
        </w:rPr>
      </w:pPr>
      <w:r w:rsidRPr="00F24CCF">
        <w:rPr>
          <w:noProof/>
          <w:lang w:val="en-US"/>
        </w:rPr>
        <w:t xml:space="preserve">Proin nec augue. </w:t>
      </w:r>
      <w:r>
        <w:rPr>
          <w:noProof/>
        </w:rPr>
        <w:t xml:space="preserve">Quisque aliquam tempor magna. Pellentesque habitant morbi tristique senectus et netus et malesuada fames ac turpis egestas. Nunc ac magna. Maecenas odio dolor, vulputate vel, auctor ac, accumsan id, felis. Pellentesque cursus sagittis felis. </w:t>
      </w:r>
    </w:p>
    <w:p w14:paraId="29CEE755" w14:textId="77777777" w:rsidR="006722F6" w:rsidRDefault="006722F6" w:rsidP="006722F6">
      <w:pPr>
        <w:pStyle w:val="Figuras"/>
      </w:pPr>
      <w:r>
        <w:rPr>
          <w:lang w:eastAsia="pt-BR"/>
        </w:rPr>
        <w:drawing>
          <wp:inline distT="0" distB="0" distL="0" distR="0" wp14:anchorId="34C66A89" wp14:editId="7A19F503">
            <wp:extent cx="3457575" cy="2011680"/>
            <wp:effectExtent l="0" t="0" r="9525" b="7620"/>
            <wp:docPr id="9" name="Imagem 9" descr="Homem de terno em frente a espel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Homem de terno em frente a espelho&#10;&#10;Descrição gerada automaticamente"/>
                    <pic:cNvPicPr/>
                  </pic:nvPicPr>
                  <pic:blipFill rotWithShape="1">
                    <a:blip r:embed="rId17">
                      <a:extLst>
                        <a:ext uri="{28A0092B-C50C-407E-A947-70E740481C1C}">
                          <a14:useLocalDpi xmlns:a14="http://schemas.microsoft.com/office/drawing/2010/main" val="0"/>
                        </a:ext>
                      </a:extLst>
                    </a:blip>
                    <a:srcRect l="24805" b="22222"/>
                    <a:stretch/>
                  </pic:blipFill>
                  <pic:spPr bwMode="auto">
                    <a:xfrm>
                      <a:off x="0" y="0"/>
                      <a:ext cx="3475643" cy="2022192"/>
                    </a:xfrm>
                    <a:prstGeom prst="rect">
                      <a:avLst/>
                    </a:prstGeom>
                    <a:ln>
                      <a:noFill/>
                    </a:ln>
                    <a:extLst>
                      <a:ext uri="{53640926-AAD7-44D8-BBD7-CCE9431645EC}">
                        <a14:shadowObscured xmlns:a14="http://schemas.microsoft.com/office/drawing/2010/main"/>
                      </a:ext>
                    </a:extLst>
                  </pic:spPr>
                </pic:pic>
              </a:graphicData>
            </a:graphic>
          </wp:inline>
        </w:drawing>
      </w:r>
    </w:p>
    <w:p w14:paraId="09D6155D" w14:textId="3F33C8F0" w:rsidR="006722F6" w:rsidRDefault="006722F6" w:rsidP="006722F6">
      <w:pPr>
        <w:pStyle w:val="Legenda"/>
        <w:jc w:val="center"/>
        <w:rPr>
          <w:noProof/>
        </w:rPr>
      </w:pPr>
      <w:r>
        <w:t xml:space="preserve">Figura </w:t>
      </w:r>
      <w:r>
        <w:fldChar w:fldCharType="begin"/>
      </w:r>
      <w:r>
        <w:instrText>SEQ Figura \* ARABIC</w:instrText>
      </w:r>
      <w:r>
        <w:fldChar w:fldCharType="separate"/>
      </w:r>
      <w:r w:rsidR="000F5CEC">
        <w:rPr>
          <w:noProof/>
        </w:rPr>
        <w:t>6</w:t>
      </w:r>
      <w:r>
        <w:fldChar w:fldCharType="end"/>
      </w:r>
      <w:r>
        <w:t xml:space="preserve"> - </w:t>
      </w:r>
      <w:proofErr w:type="spellStart"/>
      <w:r>
        <w:t>Koala</w:t>
      </w:r>
      <w:proofErr w:type="spellEnd"/>
      <w:r>
        <w:t xml:space="preserve"> P</w:t>
      </w:r>
    </w:p>
    <w:p w14:paraId="00844800" w14:textId="09F768BC" w:rsidR="006722F6" w:rsidRDefault="006722F6" w:rsidP="006722F6">
      <w:pPr>
        <w:rPr>
          <w:noProof/>
        </w:rPr>
      </w:pPr>
      <w:r>
        <w:rPr>
          <w:noProof/>
        </w:rPr>
        <w:lastRenderedPageBreak/>
        <w:t xml:space="preserve">Vivamus a mi. Morbi neque. Aliquam erat volutpat. Integer ultrices lobortis eros. Pellentesque habitant morbi tristique senectus et netus et malesuada fames ac turpis egestas. </w:t>
      </w:r>
    </w:p>
    <w:tbl>
      <w:tblPr>
        <w:tblStyle w:val="Tabelacomgrade"/>
        <w:tblW w:w="0" w:type="auto"/>
        <w:jc w:val="center"/>
        <w:tblLook w:val="04A0" w:firstRow="1" w:lastRow="0" w:firstColumn="1" w:lastColumn="0" w:noHBand="0" w:noVBand="1"/>
      </w:tblPr>
      <w:tblGrid>
        <w:gridCol w:w="1696"/>
        <w:gridCol w:w="1701"/>
        <w:gridCol w:w="1701"/>
        <w:gridCol w:w="1560"/>
      </w:tblGrid>
      <w:tr w:rsidR="006722F6" w14:paraId="3240667C" w14:textId="77777777" w:rsidTr="006722F6">
        <w:trPr>
          <w:jc w:val="center"/>
        </w:trPr>
        <w:tc>
          <w:tcPr>
            <w:tcW w:w="6658" w:type="dxa"/>
            <w:gridSpan w:val="4"/>
          </w:tcPr>
          <w:p w14:paraId="7C85C0BF" w14:textId="5027385A" w:rsidR="006722F6" w:rsidRPr="006722F6" w:rsidRDefault="006722F6" w:rsidP="006722F6">
            <w:pPr>
              <w:ind w:firstLine="0"/>
              <w:jc w:val="center"/>
              <w:rPr>
                <w:b/>
                <w:bCs/>
                <w:noProof/>
              </w:rPr>
            </w:pPr>
            <w:r w:rsidRPr="006722F6">
              <w:rPr>
                <w:b/>
                <w:bCs/>
                <w:noProof/>
              </w:rPr>
              <w:t>Tabela de preços</w:t>
            </w:r>
          </w:p>
        </w:tc>
      </w:tr>
      <w:tr w:rsidR="006722F6" w14:paraId="60B70E57" w14:textId="77777777" w:rsidTr="006722F6">
        <w:trPr>
          <w:jc w:val="center"/>
        </w:trPr>
        <w:tc>
          <w:tcPr>
            <w:tcW w:w="1696" w:type="dxa"/>
          </w:tcPr>
          <w:p w14:paraId="6BA869B4" w14:textId="6D72ED17" w:rsidR="006722F6" w:rsidRDefault="006722F6" w:rsidP="006722F6">
            <w:pPr>
              <w:ind w:firstLine="0"/>
              <w:jc w:val="center"/>
              <w:rPr>
                <w:noProof/>
              </w:rPr>
            </w:pPr>
            <w:r w:rsidRPr="00FA393A">
              <w:rPr>
                <w:noProof/>
              </w:rPr>
              <w:t>XXXXX</w:t>
            </w:r>
          </w:p>
        </w:tc>
        <w:tc>
          <w:tcPr>
            <w:tcW w:w="1701" w:type="dxa"/>
          </w:tcPr>
          <w:p w14:paraId="36EC033F" w14:textId="23802C6B" w:rsidR="006722F6" w:rsidRDefault="006722F6" w:rsidP="006722F6">
            <w:pPr>
              <w:ind w:firstLine="0"/>
              <w:jc w:val="center"/>
              <w:rPr>
                <w:noProof/>
              </w:rPr>
            </w:pPr>
            <w:r w:rsidRPr="00FA393A">
              <w:rPr>
                <w:noProof/>
              </w:rPr>
              <w:t>XXXXX</w:t>
            </w:r>
          </w:p>
        </w:tc>
        <w:tc>
          <w:tcPr>
            <w:tcW w:w="1701" w:type="dxa"/>
          </w:tcPr>
          <w:p w14:paraId="17454E3F" w14:textId="155139BB" w:rsidR="006722F6" w:rsidRDefault="006722F6" w:rsidP="006722F6">
            <w:pPr>
              <w:ind w:firstLine="0"/>
              <w:jc w:val="center"/>
              <w:rPr>
                <w:noProof/>
              </w:rPr>
            </w:pPr>
            <w:r w:rsidRPr="00FA393A">
              <w:rPr>
                <w:noProof/>
              </w:rPr>
              <w:t>XXXXX</w:t>
            </w:r>
          </w:p>
        </w:tc>
        <w:tc>
          <w:tcPr>
            <w:tcW w:w="1560" w:type="dxa"/>
          </w:tcPr>
          <w:p w14:paraId="58D78FDE" w14:textId="397E9DC8" w:rsidR="006722F6" w:rsidRDefault="006722F6" w:rsidP="006722F6">
            <w:pPr>
              <w:ind w:firstLine="0"/>
              <w:jc w:val="center"/>
              <w:rPr>
                <w:noProof/>
              </w:rPr>
            </w:pPr>
            <w:r w:rsidRPr="00FA393A">
              <w:rPr>
                <w:noProof/>
              </w:rPr>
              <w:t>XXXXX</w:t>
            </w:r>
          </w:p>
        </w:tc>
      </w:tr>
      <w:tr w:rsidR="006722F6" w14:paraId="16DDF7BC" w14:textId="77777777" w:rsidTr="006722F6">
        <w:trPr>
          <w:jc w:val="center"/>
        </w:trPr>
        <w:tc>
          <w:tcPr>
            <w:tcW w:w="1696" w:type="dxa"/>
          </w:tcPr>
          <w:p w14:paraId="69ADFF83" w14:textId="7C2B7F78" w:rsidR="006722F6" w:rsidRDefault="006722F6" w:rsidP="006722F6">
            <w:pPr>
              <w:ind w:firstLine="0"/>
              <w:jc w:val="center"/>
              <w:rPr>
                <w:noProof/>
              </w:rPr>
            </w:pPr>
            <w:r w:rsidRPr="00FA393A">
              <w:rPr>
                <w:noProof/>
              </w:rPr>
              <w:t>XXXXX</w:t>
            </w:r>
          </w:p>
        </w:tc>
        <w:tc>
          <w:tcPr>
            <w:tcW w:w="1701" w:type="dxa"/>
          </w:tcPr>
          <w:p w14:paraId="5330319C" w14:textId="0734C2D7" w:rsidR="006722F6" w:rsidRDefault="006722F6" w:rsidP="006722F6">
            <w:pPr>
              <w:ind w:firstLine="0"/>
              <w:jc w:val="center"/>
              <w:rPr>
                <w:noProof/>
              </w:rPr>
            </w:pPr>
            <w:r w:rsidRPr="00FA393A">
              <w:rPr>
                <w:noProof/>
              </w:rPr>
              <w:t>XXXXX</w:t>
            </w:r>
          </w:p>
        </w:tc>
        <w:tc>
          <w:tcPr>
            <w:tcW w:w="1701" w:type="dxa"/>
          </w:tcPr>
          <w:p w14:paraId="7AEC1286" w14:textId="68206604" w:rsidR="006722F6" w:rsidRDefault="006722F6" w:rsidP="006722F6">
            <w:pPr>
              <w:ind w:firstLine="0"/>
              <w:jc w:val="center"/>
              <w:rPr>
                <w:noProof/>
              </w:rPr>
            </w:pPr>
            <w:r w:rsidRPr="00FA393A">
              <w:rPr>
                <w:noProof/>
              </w:rPr>
              <w:t>XXXXX</w:t>
            </w:r>
          </w:p>
        </w:tc>
        <w:tc>
          <w:tcPr>
            <w:tcW w:w="1560" w:type="dxa"/>
          </w:tcPr>
          <w:p w14:paraId="4D8F8B40" w14:textId="4977DD71" w:rsidR="006722F6" w:rsidRDefault="006722F6" w:rsidP="006722F6">
            <w:pPr>
              <w:ind w:firstLine="0"/>
              <w:jc w:val="center"/>
              <w:rPr>
                <w:noProof/>
              </w:rPr>
            </w:pPr>
            <w:r w:rsidRPr="00FA393A">
              <w:rPr>
                <w:noProof/>
              </w:rPr>
              <w:t>XXXXX</w:t>
            </w:r>
          </w:p>
        </w:tc>
      </w:tr>
      <w:tr w:rsidR="006722F6" w14:paraId="6484C6D4" w14:textId="77777777" w:rsidTr="006722F6">
        <w:trPr>
          <w:jc w:val="center"/>
        </w:trPr>
        <w:tc>
          <w:tcPr>
            <w:tcW w:w="1696" w:type="dxa"/>
          </w:tcPr>
          <w:p w14:paraId="5C75A6D6" w14:textId="698A1603" w:rsidR="006722F6" w:rsidRDefault="006722F6" w:rsidP="006722F6">
            <w:pPr>
              <w:ind w:firstLine="0"/>
              <w:jc w:val="center"/>
              <w:rPr>
                <w:noProof/>
              </w:rPr>
            </w:pPr>
            <w:r w:rsidRPr="00FA393A">
              <w:rPr>
                <w:noProof/>
              </w:rPr>
              <w:t>XXXXX</w:t>
            </w:r>
          </w:p>
        </w:tc>
        <w:tc>
          <w:tcPr>
            <w:tcW w:w="1701" w:type="dxa"/>
          </w:tcPr>
          <w:p w14:paraId="288E3AC8" w14:textId="003BE873" w:rsidR="006722F6" w:rsidRDefault="006722F6" w:rsidP="006722F6">
            <w:pPr>
              <w:ind w:firstLine="0"/>
              <w:jc w:val="center"/>
              <w:rPr>
                <w:noProof/>
              </w:rPr>
            </w:pPr>
            <w:r w:rsidRPr="00FA393A">
              <w:rPr>
                <w:noProof/>
              </w:rPr>
              <w:t>XXXXX</w:t>
            </w:r>
          </w:p>
        </w:tc>
        <w:tc>
          <w:tcPr>
            <w:tcW w:w="1701" w:type="dxa"/>
          </w:tcPr>
          <w:p w14:paraId="7371D8BB" w14:textId="3DF6A0AB" w:rsidR="006722F6" w:rsidRDefault="006722F6" w:rsidP="006722F6">
            <w:pPr>
              <w:ind w:firstLine="0"/>
              <w:jc w:val="center"/>
              <w:rPr>
                <w:noProof/>
              </w:rPr>
            </w:pPr>
            <w:r w:rsidRPr="00FA393A">
              <w:rPr>
                <w:noProof/>
              </w:rPr>
              <w:t>XXXXX</w:t>
            </w:r>
          </w:p>
        </w:tc>
        <w:tc>
          <w:tcPr>
            <w:tcW w:w="1560" w:type="dxa"/>
          </w:tcPr>
          <w:p w14:paraId="7194621C" w14:textId="16772573" w:rsidR="006722F6" w:rsidRDefault="006722F6" w:rsidP="006722F6">
            <w:pPr>
              <w:ind w:firstLine="0"/>
              <w:jc w:val="center"/>
              <w:rPr>
                <w:noProof/>
              </w:rPr>
            </w:pPr>
            <w:r w:rsidRPr="00FA393A">
              <w:rPr>
                <w:noProof/>
              </w:rPr>
              <w:t>XXXXX</w:t>
            </w:r>
          </w:p>
        </w:tc>
      </w:tr>
    </w:tbl>
    <w:p w14:paraId="0977B745" w14:textId="77777777" w:rsidR="00CE3C0A" w:rsidRDefault="00CE3C0A" w:rsidP="00CE3C0A">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7A6CAAC8" w14:textId="3095E52A" w:rsidR="00CE3C0A" w:rsidRPr="00F24CCF" w:rsidRDefault="00CE3C0A" w:rsidP="00CE3C0A">
      <w:pPr>
        <w:rPr>
          <w:noProof/>
          <w:lang w:val="en-US"/>
        </w:rPr>
      </w:pPr>
      <w:r w:rsidRPr="00F24CCF">
        <w:rPr>
          <w:noProof/>
          <w:lang w:val="en-US"/>
        </w:rPr>
        <w:t>Proin pharetra nonummy pede. Mauris et orci. Aenean nec lorem. In porttitor. Donec laoreet nonummy augue. Suspendisse dui purus, scelerisque at, vulputate vitae, pretium mattis, nunc. Mauris eget neque at sem venenatis eleifend.</w:t>
      </w:r>
    </w:p>
    <w:p w14:paraId="304B4DD0" w14:textId="77777777" w:rsidR="00CE3C0A" w:rsidRPr="00F24CCF" w:rsidRDefault="00CE3C0A" w:rsidP="00CE3C0A">
      <w:pPr>
        <w:rPr>
          <w:noProof/>
          <w:lang w:val="en-US"/>
        </w:rPr>
      </w:pPr>
    </w:p>
    <w:p w14:paraId="373DCC58" w14:textId="77777777" w:rsidR="006722F6" w:rsidRPr="00F24CCF" w:rsidRDefault="006722F6">
      <w:pPr>
        <w:ind w:firstLine="0"/>
        <w:jc w:val="left"/>
        <w:rPr>
          <w:noProof/>
          <w:lang w:val="en-US"/>
        </w:rPr>
      </w:pPr>
      <w:r w:rsidRPr="00F24CCF">
        <w:rPr>
          <w:noProof/>
          <w:lang w:val="en-US"/>
        </w:rPr>
        <w:br w:type="page"/>
      </w:r>
    </w:p>
    <w:p w14:paraId="092A3986" w14:textId="49CA5083" w:rsidR="006722F6" w:rsidRDefault="006722F6" w:rsidP="006722F6">
      <w:pPr>
        <w:pStyle w:val="Ttulo1"/>
        <w:rPr>
          <w:noProof/>
        </w:rPr>
      </w:pPr>
      <w:r>
        <w:rPr>
          <w:noProof/>
        </w:rPr>
        <w:lastRenderedPageBreak/>
        <w:t>Conclusão</w:t>
      </w:r>
    </w:p>
    <w:p w14:paraId="36EA21BA" w14:textId="77777777" w:rsidR="006722F6" w:rsidRDefault="006722F6" w:rsidP="006722F6">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0DB2008F" w14:textId="77777777" w:rsidR="006722F6" w:rsidRPr="00F24CCF" w:rsidRDefault="006722F6" w:rsidP="006722F6">
      <w:pPr>
        <w:rPr>
          <w:noProof/>
          <w:lang w:val="en-US"/>
        </w:rPr>
      </w:pPr>
      <w:r w:rsidRPr="00F24CCF">
        <w:rPr>
          <w:noProof/>
          <w:lang w:val="en-US"/>
        </w:rPr>
        <w:t>Proin pharetra nonummy pede. Mauris et orci. Aenean nec lorem. In porttitor. Donec laoreet nonummy augue. Suspendisse dui purus, scelerisque at, vulputate vitae, pretium mattis, nunc. Mauris eget neque at sem venenatis eleifend.</w:t>
      </w:r>
    </w:p>
    <w:p w14:paraId="717F94A4" w14:textId="28652C0A" w:rsidR="00D75D6D" w:rsidRDefault="006722F6" w:rsidP="006722F6">
      <w:pPr>
        <w:rPr>
          <w:noProof/>
        </w:rPr>
      </w:pPr>
      <w:r w:rsidRPr="00F24CCF">
        <w:rPr>
          <w:noProof/>
          <w:lang w:val="en-US"/>
        </w:rPr>
        <w:t xml:space="preserve">Ut nonummy. Fusce aliquet pede non pede. </w:t>
      </w:r>
      <w:r>
        <w:rPr>
          <w:noProof/>
        </w:rPr>
        <w:t>Suspendisse dapibus lorem pellentesque magna. Integer nulla. Donec blandit feugiat ligula. Donec hendrerit, felis et imperdiet euismod, purus ipsum pretium metus, in lacinia nulla nisl eget sapien. Donec ut est in lectus consequat consequat.</w:t>
      </w:r>
    </w:p>
    <w:p w14:paraId="4C573C5F" w14:textId="77777777" w:rsidR="00D75D6D" w:rsidRDefault="00D75D6D">
      <w:pPr>
        <w:ind w:firstLine="0"/>
        <w:jc w:val="left"/>
        <w:rPr>
          <w:noProof/>
        </w:rPr>
      </w:pPr>
      <w:r>
        <w:rPr>
          <w:noProof/>
        </w:rPr>
        <w:br w:type="page"/>
      </w:r>
    </w:p>
    <w:p w14:paraId="4148FED6" w14:textId="65036E34" w:rsidR="006722F6" w:rsidRDefault="00D75D6D" w:rsidP="00D75D6D">
      <w:pPr>
        <w:pStyle w:val="Ttulo1"/>
      </w:pPr>
      <w:r>
        <w:lastRenderedPageBreak/>
        <w:t>Referências</w:t>
      </w:r>
    </w:p>
    <w:p w14:paraId="3467313F" w14:textId="77777777" w:rsidR="00AD2C38" w:rsidRPr="006722F6" w:rsidRDefault="00AD2C38" w:rsidP="00AD2C38">
      <w:pPr>
        <w:ind w:firstLine="0"/>
      </w:pPr>
    </w:p>
    <w:p w14:paraId="03F9227F" w14:textId="77777777" w:rsidR="006722F6" w:rsidRDefault="006722F6" w:rsidP="006722F6">
      <w:pPr>
        <w:rPr>
          <w:noProof/>
        </w:rPr>
      </w:pPr>
    </w:p>
    <w:p w14:paraId="27E514E1" w14:textId="76314EBB" w:rsidR="006722F6" w:rsidRDefault="004213E2" w:rsidP="006722F6">
      <w:pPr>
        <w:ind w:firstLine="0"/>
      </w:pPr>
      <w:hyperlink r:id="rId18" w:anchor=":~:text=Uma%20fonte%20de%20alimenta%C3%A7%C3%A3o%2C%20em,a%20energia%20alternada%20para%20cont%C3%ADnua.&amp;text=Tudo%20come%C3%A7a%20com%20a%20entrada,muito%20comum%20em%20equipamentos%20eletr%C3%B4nicos.">
        <w:r w:rsidR="217366DA" w:rsidRPr="0683E7AE">
          <w:rPr>
            <w:rStyle w:val="Hyperlink"/>
            <w:rFonts w:eastAsia="Arial" w:cs="Arial"/>
            <w:sz w:val="22"/>
          </w:rPr>
          <w:t>https://www.mcmfontesenobreaks.ind.br/pt-br/como-funciona-sua-fonte-de-alimentacao/#:~:text=Uma%20fonte%20de%20alimenta%C3%A7%C3%A3o%2C%20em,a%20energia%20alternada%20para%20cont%C3%ADnua.&amp;text=Tudo%20come%C3%A7a%20com%20a%20entrada,muito%20comum%20em%20equipamentos%20eletr%C3%B4nicos.</w:t>
        </w:r>
      </w:hyperlink>
      <w:r w:rsidR="217366DA" w:rsidRPr="0683E7AE">
        <w:rPr>
          <w:rFonts w:eastAsia="Arial" w:cs="Arial"/>
          <w:color w:val="000000" w:themeColor="text1"/>
          <w:sz w:val="22"/>
        </w:rPr>
        <w:t xml:space="preserve"> (Acessado 16 de outubro de 2021</w:t>
      </w:r>
    </w:p>
    <w:p w14:paraId="24E9FE03" w14:textId="327D3CD3" w:rsidR="006722F6" w:rsidRDefault="006722F6" w:rsidP="0683E7AE"/>
    <w:p w14:paraId="74082E6F" w14:textId="63A939A0" w:rsidR="006722F6" w:rsidRDefault="004213E2" w:rsidP="006722F6">
      <w:pPr>
        <w:ind w:firstLine="0"/>
      </w:pPr>
      <w:hyperlink r:id="rId19" w:anchor=":~:text=A%20power%20supply%20takes%20the,supply%20from%20the%20mains%20input.">
        <w:r w:rsidR="217366DA" w:rsidRPr="0683E7AE">
          <w:rPr>
            <w:rStyle w:val="Hyperlink"/>
            <w:rFonts w:eastAsia="Arial" w:cs="Arial"/>
            <w:sz w:val="22"/>
          </w:rPr>
          <w:t>https://www.teamwavelength.com/power-supply-basics/#:~:text=A%20power%20supply%20takes%20the,supply%20from%20the%20mains%20input.</w:t>
        </w:r>
      </w:hyperlink>
      <w:r w:rsidR="217366DA" w:rsidRPr="0683E7AE">
        <w:rPr>
          <w:rFonts w:eastAsia="Arial" w:cs="Arial"/>
          <w:color w:val="000000" w:themeColor="text1"/>
          <w:sz w:val="22"/>
        </w:rPr>
        <w:t xml:space="preserve"> (Acessado 16 de outubro de 2021, WAVELENGTH </w:t>
      </w:r>
      <w:proofErr w:type="spellStart"/>
      <w:r w:rsidR="217366DA" w:rsidRPr="0683E7AE">
        <w:rPr>
          <w:rFonts w:eastAsia="Arial" w:cs="Arial"/>
          <w:color w:val="000000" w:themeColor="text1"/>
          <w:sz w:val="22"/>
        </w:rPr>
        <w:t>electronics</w:t>
      </w:r>
      <w:proofErr w:type="spellEnd"/>
      <w:r w:rsidR="217366DA" w:rsidRPr="0683E7AE">
        <w:rPr>
          <w:rFonts w:eastAsia="Arial" w:cs="Arial"/>
          <w:color w:val="000000" w:themeColor="text1"/>
          <w:sz w:val="22"/>
        </w:rPr>
        <w:t>)</w:t>
      </w:r>
    </w:p>
    <w:p w14:paraId="1165B1B8" w14:textId="2AC98656" w:rsidR="006722F6" w:rsidRDefault="006722F6" w:rsidP="0683E7AE"/>
    <w:p w14:paraId="02BF3857" w14:textId="487EC270" w:rsidR="006722F6" w:rsidRDefault="004213E2" w:rsidP="006722F6">
      <w:pPr>
        <w:ind w:firstLine="0"/>
      </w:pPr>
      <w:hyperlink r:id="rId20">
        <w:r w:rsidR="217366DA" w:rsidRPr="0683E7AE">
          <w:rPr>
            <w:rStyle w:val="Hyperlink"/>
            <w:rFonts w:eastAsia="Arial" w:cs="Arial"/>
            <w:sz w:val="22"/>
          </w:rPr>
          <w:t>https://aerbras.com.br/a-diferenca-entre-uma-fonte-linear-e-uma-fonte-de-alimentacao-chaveada/</w:t>
        </w:r>
      </w:hyperlink>
      <w:r w:rsidR="217366DA" w:rsidRPr="0683E7AE">
        <w:rPr>
          <w:rFonts w:eastAsia="Arial" w:cs="Arial"/>
          <w:color w:val="000000" w:themeColor="text1"/>
          <w:sz w:val="22"/>
        </w:rPr>
        <w:t xml:space="preserve"> Acessado 17 de outubro de 2021, </w:t>
      </w:r>
      <w:proofErr w:type="spellStart"/>
      <w:r w:rsidR="217366DA" w:rsidRPr="0683E7AE">
        <w:rPr>
          <w:rFonts w:eastAsia="Arial" w:cs="Arial"/>
          <w:color w:val="000000" w:themeColor="text1"/>
          <w:sz w:val="22"/>
        </w:rPr>
        <w:t>Aerbras</w:t>
      </w:r>
      <w:proofErr w:type="spellEnd"/>
      <w:r w:rsidR="217366DA" w:rsidRPr="0683E7AE">
        <w:rPr>
          <w:rFonts w:eastAsia="Arial" w:cs="Arial"/>
          <w:color w:val="000000" w:themeColor="text1"/>
          <w:sz w:val="22"/>
        </w:rPr>
        <w:t>)</w:t>
      </w:r>
    </w:p>
    <w:p w14:paraId="59635B8B" w14:textId="323ED563" w:rsidR="006722F6" w:rsidRDefault="006722F6" w:rsidP="0683E7AE"/>
    <w:p w14:paraId="1F668166" w14:textId="160E1BDA" w:rsidR="006722F6" w:rsidRDefault="004213E2" w:rsidP="006722F6">
      <w:pPr>
        <w:ind w:firstLine="0"/>
      </w:pPr>
      <w:hyperlink r:id="rId21">
        <w:r w:rsidR="217366DA" w:rsidRPr="0683E7AE">
          <w:rPr>
            <w:rStyle w:val="Hyperlink"/>
            <w:rFonts w:eastAsia="Arial" w:cs="Arial"/>
            <w:sz w:val="22"/>
          </w:rPr>
          <w:t>https://blog.iluminim.com.br/fonte-de-alimentacao-o-que-e-e-para-que-serve/</w:t>
        </w:r>
      </w:hyperlink>
      <w:r w:rsidR="217366DA" w:rsidRPr="0683E7AE">
        <w:rPr>
          <w:rFonts w:eastAsia="Arial" w:cs="Arial"/>
          <w:color w:val="000000" w:themeColor="text1"/>
          <w:sz w:val="22"/>
        </w:rPr>
        <w:t xml:space="preserve"> (-Acessado 17 de outubro de 2021, Maria Eduarda, </w:t>
      </w:r>
      <w:proofErr w:type="spellStart"/>
      <w:r w:rsidR="217366DA" w:rsidRPr="0683E7AE">
        <w:rPr>
          <w:rFonts w:eastAsia="Arial" w:cs="Arial"/>
          <w:color w:val="000000" w:themeColor="text1"/>
          <w:sz w:val="22"/>
        </w:rPr>
        <w:t>iluminim</w:t>
      </w:r>
      <w:proofErr w:type="spellEnd"/>
      <w:r w:rsidR="217366DA" w:rsidRPr="0683E7AE">
        <w:rPr>
          <w:rFonts w:eastAsia="Arial" w:cs="Arial"/>
          <w:color w:val="000000" w:themeColor="text1"/>
          <w:sz w:val="22"/>
        </w:rPr>
        <w:t>)</w:t>
      </w:r>
    </w:p>
    <w:p w14:paraId="61C95082" w14:textId="1204C536" w:rsidR="006722F6" w:rsidRDefault="006722F6" w:rsidP="006722F6">
      <w:pPr>
        <w:ind w:firstLine="0"/>
      </w:pPr>
    </w:p>
    <w:p w14:paraId="0729DBE3" w14:textId="55102EB3" w:rsidR="006722F6" w:rsidRDefault="004213E2" w:rsidP="006722F6">
      <w:pPr>
        <w:ind w:firstLine="0"/>
      </w:pPr>
      <w:hyperlink r:id="rId22">
        <w:r w:rsidR="217366DA" w:rsidRPr="0683E7AE">
          <w:rPr>
            <w:rStyle w:val="Hyperlink"/>
            <w:rFonts w:eastAsia="Arial" w:cs="Arial"/>
            <w:sz w:val="22"/>
          </w:rPr>
          <w:t>https://www.capitoliosemic.com.br/ponte-diodos</w:t>
        </w:r>
      </w:hyperlink>
    </w:p>
    <w:p w14:paraId="678295F5" w14:textId="7DB75852" w:rsidR="006722F6" w:rsidRDefault="006722F6" w:rsidP="0683E7AE"/>
    <w:p w14:paraId="19F498D0" w14:textId="2DD4C4AB" w:rsidR="006722F6" w:rsidRDefault="004213E2" w:rsidP="006722F6">
      <w:pPr>
        <w:ind w:firstLine="0"/>
      </w:pPr>
      <w:hyperlink r:id="rId23">
        <w:r w:rsidR="217366DA" w:rsidRPr="0683E7AE">
          <w:rPr>
            <w:rStyle w:val="Hyperlink"/>
            <w:rFonts w:eastAsia="Arial" w:cs="Arial"/>
            <w:sz w:val="22"/>
          </w:rPr>
          <w:t>https://manualdatecnologia.com/dicas/fonte-de-alimentacao-o-componente-mais-importante-de-seu-pc/</w:t>
        </w:r>
      </w:hyperlink>
    </w:p>
    <w:p w14:paraId="00CA8510" w14:textId="6173C332" w:rsidR="006722F6" w:rsidRDefault="006722F6" w:rsidP="0683E7AE"/>
    <w:p w14:paraId="7A99255F" w14:textId="5CF75539" w:rsidR="006722F6" w:rsidRDefault="004213E2" w:rsidP="006722F6">
      <w:pPr>
        <w:ind w:firstLine="0"/>
      </w:pPr>
      <w:hyperlink r:id="rId24" w:anchor=":~:text=Uma%20fonte%20de%20alimenta%C3%A7%C3%A3o%20linear,(ou%20circuito%20de%20controlo).">
        <w:r w:rsidR="217366DA" w:rsidRPr="0683E7AE">
          <w:rPr>
            <w:rStyle w:val="Hyperlink"/>
            <w:rFonts w:eastAsia="Arial" w:cs="Arial"/>
            <w:sz w:val="22"/>
          </w:rPr>
          <w:t>https://guide.directindustry.com/pt/que-fonte-de-alimentacao-escolher/#:~:text=Uma%20fonte%20de%20alimenta%C3%A7%C3%A3o%20linear,(ou%20circuito%20de%20controlo).</w:t>
        </w:r>
      </w:hyperlink>
    </w:p>
    <w:p w14:paraId="5749DB0F" w14:textId="5BC6654F" w:rsidR="006722F6" w:rsidRDefault="006722F6" w:rsidP="0683E7AE">
      <w:pPr>
        <w:ind w:firstLine="0"/>
        <w:rPr>
          <w:rFonts w:eastAsia="Calibri"/>
          <w:szCs w:val="24"/>
        </w:rPr>
      </w:pPr>
      <w:r>
        <w:br/>
      </w:r>
    </w:p>
    <w:p w14:paraId="1460FB74" w14:textId="77777777" w:rsidR="006722F6" w:rsidRPr="0093752E" w:rsidRDefault="006722F6" w:rsidP="006722F6">
      <w:pPr>
        <w:ind w:firstLine="0"/>
      </w:pPr>
    </w:p>
    <w:p w14:paraId="155386F6" w14:textId="77777777" w:rsidR="0093752E" w:rsidRDefault="0093752E" w:rsidP="008D6EEB">
      <w:pPr>
        <w:ind w:firstLine="360"/>
        <w:rPr>
          <w:rFonts w:cs="Arial"/>
          <w:szCs w:val="24"/>
        </w:rPr>
      </w:pPr>
    </w:p>
    <w:p w14:paraId="69672F5A" w14:textId="420A44D8" w:rsidR="008D6EEB" w:rsidRDefault="008D6EEB" w:rsidP="00CE3C0A">
      <w:pPr>
        <w:ind w:firstLine="0"/>
        <w:jc w:val="left"/>
        <w:rPr>
          <w:rFonts w:cs="Arial"/>
          <w:szCs w:val="24"/>
        </w:rPr>
      </w:pPr>
    </w:p>
    <w:sectPr w:rsidR="008D6EEB" w:rsidSect="00720CD8">
      <w:headerReference w:type="default" r:id="rId25"/>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3B428" w14:textId="77777777" w:rsidR="00FA09EB" w:rsidRDefault="00FA09EB" w:rsidP="00E739AB">
      <w:pPr>
        <w:spacing w:after="0" w:line="240" w:lineRule="auto"/>
      </w:pPr>
      <w:r>
        <w:separator/>
      </w:r>
    </w:p>
  </w:endnote>
  <w:endnote w:type="continuationSeparator" w:id="0">
    <w:p w14:paraId="40DF0289" w14:textId="77777777" w:rsidR="00FA09EB" w:rsidRDefault="00FA09EB" w:rsidP="00E739AB">
      <w:pPr>
        <w:spacing w:after="0" w:line="240" w:lineRule="auto"/>
      </w:pPr>
      <w:r>
        <w:continuationSeparator/>
      </w:r>
    </w:p>
  </w:endnote>
  <w:endnote w:type="continuationNotice" w:id="1">
    <w:p w14:paraId="7962E230" w14:textId="77777777" w:rsidR="00FA09EB" w:rsidRDefault="00FA09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969481"/>
      <w:docPartObj>
        <w:docPartGallery w:val="Page Numbers (Bottom of Page)"/>
        <w:docPartUnique/>
      </w:docPartObj>
    </w:sdtPr>
    <w:sdtEndPr>
      <w:rPr>
        <w:color w:val="7F7F7F" w:themeColor="background1" w:themeShade="7F"/>
        <w:spacing w:val="60"/>
      </w:rPr>
    </w:sdtEndPr>
    <w:sdtContent>
      <w:p w14:paraId="54DE86B5" w14:textId="4DC87DF1" w:rsidR="00BF7345" w:rsidRDefault="00BF7345" w:rsidP="00BF7345">
        <w:pPr>
          <w:pStyle w:val="Rodap"/>
          <w:pBdr>
            <w:top w:val="single" w:sz="4" w:space="1" w:color="D9D9D9" w:themeColor="background1" w:themeShade="D9"/>
          </w:pBdr>
          <w:jc w:val="right"/>
          <w:rPr>
            <w:b/>
            <w:bCs/>
          </w:rPr>
        </w:pPr>
        <w:r>
          <w:fldChar w:fldCharType="begin"/>
        </w:r>
        <w:r>
          <w:instrText>PAGE   \* MERGEFORMAT</w:instrText>
        </w:r>
        <w:r>
          <w:fldChar w:fldCharType="separate"/>
        </w:r>
        <w:r>
          <w:rPr>
            <w:b/>
            <w:bCs/>
          </w:rPr>
          <w:t>2</w:t>
        </w:r>
        <w:r>
          <w:rPr>
            <w:b/>
            <w:bCs/>
          </w:rPr>
          <w:fldChar w:fldCharType="end"/>
        </w:r>
        <w:r>
          <w:rPr>
            <w:b/>
            <w:bCs/>
          </w:rPr>
          <w:t xml:space="preserve"> | </w:t>
        </w:r>
        <w:r>
          <w:rPr>
            <w:color w:val="7F7F7F" w:themeColor="background1" w:themeShade="7F"/>
            <w:spacing w:val="60"/>
          </w:rPr>
          <w:t>Página</w:t>
        </w:r>
      </w:p>
    </w:sdtContent>
  </w:sdt>
  <w:p w14:paraId="66DFAAC1" w14:textId="0B68F729" w:rsidR="00B74F51" w:rsidRDefault="00B74F51" w:rsidP="006D49E9">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C2058" w14:textId="77777777" w:rsidR="00FA09EB" w:rsidRDefault="00FA09EB" w:rsidP="00E739AB">
      <w:pPr>
        <w:spacing w:after="0" w:line="240" w:lineRule="auto"/>
      </w:pPr>
      <w:r>
        <w:separator/>
      </w:r>
    </w:p>
  </w:footnote>
  <w:footnote w:type="continuationSeparator" w:id="0">
    <w:p w14:paraId="545B1DC1" w14:textId="77777777" w:rsidR="00FA09EB" w:rsidRDefault="00FA09EB" w:rsidP="00E739AB">
      <w:pPr>
        <w:spacing w:after="0" w:line="240" w:lineRule="auto"/>
      </w:pPr>
      <w:r>
        <w:continuationSeparator/>
      </w:r>
    </w:p>
  </w:footnote>
  <w:footnote w:type="continuationNotice" w:id="1">
    <w:p w14:paraId="50522F85" w14:textId="77777777" w:rsidR="00FA09EB" w:rsidRDefault="00FA09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33BB0" w14:textId="77777777" w:rsidR="00B74F51" w:rsidRDefault="00B74F51" w:rsidP="00692530">
    <w:pPr>
      <w:pStyle w:val="Cabealho"/>
      <w:jc w:val="left"/>
    </w:pPr>
    <w:r>
      <w:rPr>
        <w:rFonts w:cs="Arial"/>
        <w:b/>
        <w:sz w:val="50"/>
        <w:szCs w:val="50"/>
      </w:rPr>
      <w:tab/>
    </w:r>
    <w:r>
      <w:rPr>
        <w:noProof/>
        <w:lang w:eastAsia="pt-BR"/>
      </w:rPr>
      <w:drawing>
        <wp:inline distT="0" distB="0" distL="0" distR="0" wp14:anchorId="76356174" wp14:editId="60EC8B10">
          <wp:extent cx="906162" cy="768146"/>
          <wp:effectExtent l="0" t="0" r="8255" b="0"/>
          <wp:docPr id="1" name="Imagem 1" descr="https://imagens.unisanta.br/logo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ns.unisanta.br/logo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5149" cy="835103"/>
                  </a:xfrm>
                  <a:prstGeom prst="rect">
                    <a:avLst/>
                  </a:prstGeom>
                  <a:noFill/>
                  <a:ln>
                    <a:noFill/>
                  </a:ln>
                </pic:spPr>
              </pic:pic>
            </a:graphicData>
          </a:graphic>
        </wp:inline>
      </w:drawing>
    </w:r>
  </w:p>
</w:hdr>
</file>

<file path=word/intelligence.xml><?xml version="1.0" encoding="utf-8"?>
<int:Intelligence xmlns:int="http://schemas.microsoft.com/office/intelligence/2019/intelligence">
  <int:IntelligenceSettings/>
  <int:Manifest>
    <int:WordHash hashCode="HtQfU/bka66MU5" id="4saObhTm"/>
    <int:WordHash hashCode="HKo/KBlk2po1BW" id="JfexarrJ"/>
    <int:WordHash hashCode="BkM5EtdiaEGAnw" id="KtusDLy6"/>
    <int:WordHash hashCode="WE16smayduFvNO" id="4gmhacxW"/>
    <int:WordHash hashCode="NNfxZo8m2Z+hOk" id="0b0URm+t"/>
    <int:WordHash hashCode="T3CTSrEm6AZj6v" id="u3opNRRe"/>
  </int:Manifest>
  <int:Observations>
    <int:Content id="4saObhTm">
      <int:Rejection type="LegacyProofing"/>
    </int:Content>
    <int:Content id="JfexarrJ">
      <int:Rejection type="LegacyProofing"/>
    </int:Content>
    <int:Content id="KtusDLy6">
      <int:Rejection type="LegacyProofing"/>
    </int:Content>
    <int:Content id="4gmhacxW">
      <int:Rejection type="LegacyProofing"/>
    </int:Content>
    <int:Content id="0b0URm+t">
      <int:Rejection type="LegacyProofing"/>
    </int:Content>
    <int:Content id="u3opNRR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00AA"/>
    <w:multiLevelType w:val="multilevel"/>
    <w:tmpl w:val="F4E459A2"/>
    <w:numStyleLink w:val="Estilo1"/>
  </w:abstractNum>
  <w:abstractNum w:abstractNumId="1" w15:restartNumberingAfterBreak="0">
    <w:nsid w:val="0C9F6D85"/>
    <w:multiLevelType w:val="hybridMultilevel"/>
    <w:tmpl w:val="0E84572C"/>
    <w:lvl w:ilvl="0" w:tplc="3648C6FA">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EC1261"/>
    <w:multiLevelType w:val="multilevel"/>
    <w:tmpl w:val="44A49AC0"/>
    <w:lvl w:ilvl="0">
      <w:start w:val="1"/>
      <w:numFmt w:val="decimal"/>
      <w:lvlText w:val="%1."/>
      <w:lvlJc w:val="left"/>
      <w:pPr>
        <w:ind w:left="360" w:hanging="360"/>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A700B0"/>
    <w:multiLevelType w:val="multilevel"/>
    <w:tmpl w:val="E98A18C2"/>
    <w:styleLink w:val="Estilo2"/>
    <w:lvl w:ilvl="0">
      <w:start w:val="1"/>
      <w:numFmt w:val="decimal"/>
      <w:pStyle w:val="Ttulo1"/>
      <w:lvlText w:val="%1."/>
      <w:lvlJc w:val="left"/>
      <w:pPr>
        <w:ind w:left="454" w:hanging="454"/>
      </w:pPr>
      <w:rPr>
        <w:rFonts w:hint="default"/>
      </w:rPr>
    </w:lvl>
    <w:lvl w:ilvl="1">
      <w:start w:val="1"/>
      <w:numFmt w:val="decimal"/>
      <w:pStyle w:val="Ttulo2"/>
      <w:lvlText w:val="%1.%2."/>
      <w:lvlJc w:val="left"/>
      <w:pPr>
        <w:ind w:left="794" w:hanging="794"/>
      </w:pPr>
      <w:rPr>
        <w:rFonts w:hint="default"/>
      </w:rPr>
    </w:lvl>
    <w:lvl w:ilvl="2">
      <w:start w:val="1"/>
      <w:numFmt w:val="decimal"/>
      <w:pStyle w:val="Ttulo3"/>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48823EB"/>
    <w:multiLevelType w:val="multilevel"/>
    <w:tmpl w:val="E98A18C2"/>
    <w:numStyleLink w:val="Estilo2"/>
  </w:abstractNum>
  <w:abstractNum w:abstractNumId="5" w15:restartNumberingAfterBreak="0">
    <w:nsid w:val="25480399"/>
    <w:multiLevelType w:val="hybridMultilevel"/>
    <w:tmpl w:val="65A24F42"/>
    <w:lvl w:ilvl="0" w:tplc="04160019">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44CA40DA"/>
    <w:multiLevelType w:val="multilevel"/>
    <w:tmpl w:val="B9ACB5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175A6F"/>
    <w:multiLevelType w:val="hybridMultilevel"/>
    <w:tmpl w:val="6AE68EBC"/>
    <w:lvl w:ilvl="0" w:tplc="B8BA409E">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4F6A4F57"/>
    <w:multiLevelType w:val="hybridMultilevel"/>
    <w:tmpl w:val="E0C0C7D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0227CF5"/>
    <w:multiLevelType w:val="hybridMultilevel"/>
    <w:tmpl w:val="0B96CA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44B047C"/>
    <w:multiLevelType w:val="multilevel"/>
    <w:tmpl w:val="F4E459A2"/>
    <w:styleLink w:val="Estilo1"/>
    <w:lvl w:ilvl="0">
      <w:start w:val="1"/>
      <w:numFmt w:val="decimal"/>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4672C9D"/>
    <w:multiLevelType w:val="hybridMultilevel"/>
    <w:tmpl w:val="0C58DB52"/>
    <w:lvl w:ilvl="0" w:tplc="6A1C4208">
      <w:start w:val="1"/>
      <w:numFmt w:val="lowerLetter"/>
      <w:lvlText w:val="%1."/>
      <w:lvlJc w:val="left"/>
      <w:pPr>
        <w:ind w:left="360" w:hanging="360"/>
      </w:pPr>
      <w:rPr>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695410EA"/>
    <w:multiLevelType w:val="multilevel"/>
    <w:tmpl w:val="82D4A7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12490D"/>
    <w:multiLevelType w:val="hybridMultilevel"/>
    <w:tmpl w:val="5C022FB6"/>
    <w:lvl w:ilvl="0" w:tplc="121AC356">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7A5D190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A945541"/>
    <w:multiLevelType w:val="hybridMultilevel"/>
    <w:tmpl w:val="D78819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05102712">
    <w:abstractNumId w:val="7"/>
  </w:num>
  <w:num w:numId="2" w16cid:durableId="855005024">
    <w:abstractNumId w:val="13"/>
  </w:num>
  <w:num w:numId="3" w16cid:durableId="917324025">
    <w:abstractNumId w:val="5"/>
  </w:num>
  <w:num w:numId="4" w16cid:durableId="1109204088">
    <w:abstractNumId w:val="11"/>
  </w:num>
  <w:num w:numId="5" w16cid:durableId="1307082026">
    <w:abstractNumId w:val="8"/>
  </w:num>
  <w:num w:numId="6" w16cid:durableId="332539218">
    <w:abstractNumId w:val="9"/>
  </w:num>
  <w:num w:numId="7" w16cid:durableId="2130540159">
    <w:abstractNumId w:val="15"/>
  </w:num>
  <w:num w:numId="8" w16cid:durableId="756439488">
    <w:abstractNumId w:val="6"/>
  </w:num>
  <w:num w:numId="9" w16cid:durableId="1849326984">
    <w:abstractNumId w:val="1"/>
  </w:num>
  <w:num w:numId="10" w16cid:durableId="721099208">
    <w:abstractNumId w:val="12"/>
  </w:num>
  <w:num w:numId="11" w16cid:durableId="959143379">
    <w:abstractNumId w:val="10"/>
  </w:num>
  <w:num w:numId="12" w16cid:durableId="1092318718">
    <w:abstractNumId w:val="0"/>
  </w:num>
  <w:num w:numId="13" w16cid:durableId="1359546651">
    <w:abstractNumId w:val="3"/>
  </w:num>
  <w:num w:numId="14" w16cid:durableId="3342635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56485233">
    <w:abstractNumId w:val="14"/>
  </w:num>
  <w:num w:numId="16" w16cid:durableId="899024406">
    <w:abstractNumId w:val="4"/>
  </w:num>
  <w:num w:numId="17" w16cid:durableId="869496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9AB"/>
    <w:rsid w:val="000109F5"/>
    <w:rsid w:val="00012E4C"/>
    <w:rsid w:val="0002027B"/>
    <w:rsid w:val="00044CF0"/>
    <w:rsid w:val="00045241"/>
    <w:rsid w:val="00046F5B"/>
    <w:rsid w:val="00087884"/>
    <w:rsid w:val="000A6723"/>
    <w:rsid w:val="000C5EB7"/>
    <w:rsid w:val="000F3BF9"/>
    <w:rsid w:val="000F5697"/>
    <w:rsid w:val="000F5CEC"/>
    <w:rsid w:val="000F6CD4"/>
    <w:rsid w:val="00100928"/>
    <w:rsid w:val="00112045"/>
    <w:rsid w:val="001173DE"/>
    <w:rsid w:val="001C4940"/>
    <w:rsid w:val="001F2C54"/>
    <w:rsid w:val="00206E0E"/>
    <w:rsid w:val="00242B78"/>
    <w:rsid w:val="0025459B"/>
    <w:rsid w:val="00271304"/>
    <w:rsid w:val="002A45A5"/>
    <w:rsid w:val="002E1B57"/>
    <w:rsid w:val="002E38FD"/>
    <w:rsid w:val="0033015B"/>
    <w:rsid w:val="00333208"/>
    <w:rsid w:val="00387D60"/>
    <w:rsid w:val="003A272A"/>
    <w:rsid w:val="003C2AB4"/>
    <w:rsid w:val="003C7F0D"/>
    <w:rsid w:val="003D4F8A"/>
    <w:rsid w:val="004120C0"/>
    <w:rsid w:val="004213E2"/>
    <w:rsid w:val="00430D34"/>
    <w:rsid w:val="00473E32"/>
    <w:rsid w:val="00476759"/>
    <w:rsid w:val="004D0164"/>
    <w:rsid w:val="004D45D4"/>
    <w:rsid w:val="004F6ABB"/>
    <w:rsid w:val="00501B5D"/>
    <w:rsid w:val="00507917"/>
    <w:rsid w:val="00533180"/>
    <w:rsid w:val="0055318D"/>
    <w:rsid w:val="005546CC"/>
    <w:rsid w:val="00566302"/>
    <w:rsid w:val="005A0F78"/>
    <w:rsid w:val="005D350C"/>
    <w:rsid w:val="005D4A7A"/>
    <w:rsid w:val="006722F6"/>
    <w:rsid w:val="006825D6"/>
    <w:rsid w:val="00684F7A"/>
    <w:rsid w:val="00692530"/>
    <w:rsid w:val="006A1F55"/>
    <w:rsid w:val="006D49E9"/>
    <w:rsid w:val="00705E1F"/>
    <w:rsid w:val="00720CD8"/>
    <w:rsid w:val="00754706"/>
    <w:rsid w:val="007624DA"/>
    <w:rsid w:val="007A74F2"/>
    <w:rsid w:val="007D0D95"/>
    <w:rsid w:val="007E0E44"/>
    <w:rsid w:val="007E6CBE"/>
    <w:rsid w:val="00815B4D"/>
    <w:rsid w:val="008413AC"/>
    <w:rsid w:val="008C0A70"/>
    <w:rsid w:val="008D6EEB"/>
    <w:rsid w:val="008E2ABF"/>
    <w:rsid w:val="008F22C7"/>
    <w:rsid w:val="00910328"/>
    <w:rsid w:val="009243FC"/>
    <w:rsid w:val="00932619"/>
    <w:rsid w:val="0093752E"/>
    <w:rsid w:val="0096107D"/>
    <w:rsid w:val="009F7934"/>
    <w:rsid w:val="00A01E6D"/>
    <w:rsid w:val="00A25A12"/>
    <w:rsid w:val="00A549D4"/>
    <w:rsid w:val="00A62C9D"/>
    <w:rsid w:val="00A74B7C"/>
    <w:rsid w:val="00AA152E"/>
    <w:rsid w:val="00AB32CC"/>
    <w:rsid w:val="00AD2C38"/>
    <w:rsid w:val="00AE594E"/>
    <w:rsid w:val="00AF2FAC"/>
    <w:rsid w:val="00B01BFC"/>
    <w:rsid w:val="00B0620F"/>
    <w:rsid w:val="00B132B3"/>
    <w:rsid w:val="00B4665A"/>
    <w:rsid w:val="00B74F51"/>
    <w:rsid w:val="00BA6B6D"/>
    <w:rsid w:val="00BE3A38"/>
    <w:rsid w:val="00BF7345"/>
    <w:rsid w:val="00BF772B"/>
    <w:rsid w:val="00C14EE5"/>
    <w:rsid w:val="00C26204"/>
    <w:rsid w:val="00C409FB"/>
    <w:rsid w:val="00C52255"/>
    <w:rsid w:val="00C613EB"/>
    <w:rsid w:val="00CE3C0A"/>
    <w:rsid w:val="00CE4329"/>
    <w:rsid w:val="00D0092E"/>
    <w:rsid w:val="00D50493"/>
    <w:rsid w:val="00D70FBF"/>
    <w:rsid w:val="00D71DA1"/>
    <w:rsid w:val="00D75D6D"/>
    <w:rsid w:val="00DC144C"/>
    <w:rsid w:val="00DC5C25"/>
    <w:rsid w:val="00DF03B1"/>
    <w:rsid w:val="00E378E3"/>
    <w:rsid w:val="00E4114E"/>
    <w:rsid w:val="00E739AB"/>
    <w:rsid w:val="00EB4225"/>
    <w:rsid w:val="00EB7A5C"/>
    <w:rsid w:val="00F24CCF"/>
    <w:rsid w:val="00F776CF"/>
    <w:rsid w:val="00F8647B"/>
    <w:rsid w:val="00F90926"/>
    <w:rsid w:val="00FA09EB"/>
    <w:rsid w:val="00FE7E34"/>
    <w:rsid w:val="00FF5E83"/>
    <w:rsid w:val="01CC031C"/>
    <w:rsid w:val="029A991A"/>
    <w:rsid w:val="0574B303"/>
    <w:rsid w:val="05D239DC"/>
    <w:rsid w:val="05E723A3"/>
    <w:rsid w:val="0683E7AE"/>
    <w:rsid w:val="07AE675E"/>
    <w:rsid w:val="08F57970"/>
    <w:rsid w:val="09704BB8"/>
    <w:rsid w:val="0A525AF7"/>
    <w:rsid w:val="0A872969"/>
    <w:rsid w:val="0AF5B6A2"/>
    <w:rsid w:val="0C71B9DB"/>
    <w:rsid w:val="0CE6D359"/>
    <w:rsid w:val="0E142F07"/>
    <w:rsid w:val="0F71F261"/>
    <w:rsid w:val="11777BCA"/>
    <w:rsid w:val="11AB289D"/>
    <w:rsid w:val="12F94B3B"/>
    <w:rsid w:val="14951B9C"/>
    <w:rsid w:val="18F7BCE8"/>
    <w:rsid w:val="19B4D8C1"/>
    <w:rsid w:val="19C86C0D"/>
    <w:rsid w:val="1A448337"/>
    <w:rsid w:val="1C9AD841"/>
    <w:rsid w:val="1CC4742F"/>
    <w:rsid w:val="1DFB5D11"/>
    <w:rsid w:val="1E331F71"/>
    <w:rsid w:val="1EEBE3B0"/>
    <w:rsid w:val="1F7E0515"/>
    <w:rsid w:val="1FA999B5"/>
    <w:rsid w:val="1FD35999"/>
    <w:rsid w:val="21171590"/>
    <w:rsid w:val="217366DA"/>
    <w:rsid w:val="21784BCA"/>
    <w:rsid w:val="22A8DC70"/>
    <w:rsid w:val="231F2C11"/>
    <w:rsid w:val="2343F46B"/>
    <w:rsid w:val="23E8485E"/>
    <w:rsid w:val="23ECF685"/>
    <w:rsid w:val="244F5BFE"/>
    <w:rsid w:val="254BFA62"/>
    <w:rsid w:val="2767EAAE"/>
    <w:rsid w:val="27D1D6B7"/>
    <w:rsid w:val="2974F2FE"/>
    <w:rsid w:val="2BE3706F"/>
    <w:rsid w:val="2DD65C25"/>
    <w:rsid w:val="2DDE99A4"/>
    <w:rsid w:val="2E34FE3B"/>
    <w:rsid w:val="2E96E469"/>
    <w:rsid w:val="2FA6A980"/>
    <w:rsid w:val="2FEF9C0A"/>
    <w:rsid w:val="30422B95"/>
    <w:rsid w:val="3089BCD2"/>
    <w:rsid w:val="30B6E192"/>
    <w:rsid w:val="32258D33"/>
    <w:rsid w:val="322C3ED5"/>
    <w:rsid w:val="336D7E1B"/>
    <w:rsid w:val="33C4D660"/>
    <w:rsid w:val="33D9C619"/>
    <w:rsid w:val="346CC7A2"/>
    <w:rsid w:val="371E90B2"/>
    <w:rsid w:val="37CEA91F"/>
    <w:rsid w:val="385ABA47"/>
    <w:rsid w:val="39909A2D"/>
    <w:rsid w:val="39D1473F"/>
    <w:rsid w:val="3A24E416"/>
    <w:rsid w:val="3B53EF43"/>
    <w:rsid w:val="3B6492A2"/>
    <w:rsid w:val="3E3B6074"/>
    <w:rsid w:val="3E5B7B2F"/>
    <w:rsid w:val="401D960F"/>
    <w:rsid w:val="4155156E"/>
    <w:rsid w:val="42D881F9"/>
    <w:rsid w:val="433884D3"/>
    <w:rsid w:val="43E9CDBA"/>
    <w:rsid w:val="4437CABE"/>
    <w:rsid w:val="448C08D4"/>
    <w:rsid w:val="448CB630"/>
    <w:rsid w:val="45BDC034"/>
    <w:rsid w:val="45DE55C4"/>
    <w:rsid w:val="46634B74"/>
    <w:rsid w:val="48763A4A"/>
    <w:rsid w:val="4BCF876C"/>
    <w:rsid w:val="4BFB4C6B"/>
    <w:rsid w:val="4C7335D8"/>
    <w:rsid w:val="4CB9E2F3"/>
    <w:rsid w:val="4EF4C108"/>
    <w:rsid w:val="4F4471D0"/>
    <w:rsid w:val="4F549654"/>
    <w:rsid w:val="4F5DD68C"/>
    <w:rsid w:val="5023969F"/>
    <w:rsid w:val="51E1EBCD"/>
    <w:rsid w:val="529FF335"/>
    <w:rsid w:val="52F7E9F7"/>
    <w:rsid w:val="5386F741"/>
    <w:rsid w:val="542AF2A1"/>
    <w:rsid w:val="56992265"/>
    <w:rsid w:val="57170033"/>
    <w:rsid w:val="587C3686"/>
    <w:rsid w:val="589DFC6E"/>
    <w:rsid w:val="59B5D79A"/>
    <w:rsid w:val="5AC3BC6D"/>
    <w:rsid w:val="5B602AEA"/>
    <w:rsid w:val="5E5C162D"/>
    <w:rsid w:val="5E5D06CF"/>
    <w:rsid w:val="605801C5"/>
    <w:rsid w:val="6193B6EF"/>
    <w:rsid w:val="61FF2E7C"/>
    <w:rsid w:val="6255A1D7"/>
    <w:rsid w:val="630BF28C"/>
    <w:rsid w:val="632F8750"/>
    <w:rsid w:val="6525148E"/>
    <w:rsid w:val="65E1E928"/>
    <w:rsid w:val="66279099"/>
    <w:rsid w:val="67A5719A"/>
    <w:rsid w:val="680AA890"/>
    <w:rsid w:val="68F54744"/>
    <w:rsid w:val="6AF10F5B"/>
    <w:rsid w:val="6B3A9935"/>
    <w:rsid w:val="6C247664"/>
    <w:rsid w:val="6CEE1A96"/>
    <w:rsid w:val="6DD3D2B0"/>
    <w:rsid w:val="7130C30B"/>
    <w:rsid w:val="725A85D0"/>
    <w:rsid w:val="72A8A21C"/>
    <w:rsid w:val="72D07ED8"/>
    <w:rsid w:val="731989A0"/>
    <w:rsid w:val="7347A3F4"/>
    <w:rsid w:val="7483F4A2"/>
    <w:rsid w:val="748A25CF"/>
    <w:rsid w:val="74E96901"/>
    <w:rsid w:val="763A67F1"/>
    <w:rsid w:val="782A2FD6"/>
    <w:rsid w:val="796B3A9A"/>
    <w:rsid w:val="7B0D9710"/>
    <w:rsid w:val="7C447FF2"/>
    <w:rsid w:val="7C545E99"/>
    <w:rsid w:val="7CE406B5"/>
    <w:rsid w:val="7CF47AE6"/>
    <w:rsid w:val="7F36B5A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77ED2"/>
  <w15:chartTrackingRefBased/>
  <w15:docId w15:val="{5300B8E5-1090-4CD5-BB25-DDA0CCAB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9E9"/>
    <w:pPr>
      <w:ind w:firstLine="709"/>
      <w:jc w:val="both"/>
    </w:pPr>
    <w:rPr>
      <w:rFonts w:ascii="Arial" w:hAnsi="Arial"/>
      <w:sz w:val="24"/>
    </w:rPr>
  </w:style>
  <w:style w:type="paragraph" w:styleId="Ttulo1">
    <w:name w:val="heading 1"/>
    <w:basedOn w:val="Normal"/>
    <w:next w:val="Normal"/>
    <w:link w:val="Ttulo1Char"/>
    <w:uiPriority w:val="9"/>
    <w:qFormat/>
    <w:rsid w:val="006722F6"/>
    <w:pPr>
      <w:numPr>
        <w:numId w:val="16"/>
      </w:numPr>
      <w:jc w:val="left"/>
      <w:outlineLvl w:val="0"/>
    </w:pPr>
    <w:rPr>
      <w:rFonts w:cs="Arial"/>
      <w:b/>
      <w:sz w:val="40"/>
      <w:szCs w:val="40"/>
      <w:u w:val="single"/>
    </w:rPr>
  </w:style>
  <w:style w:type="paragraph" w:styleId="Ttulo2">
    <w:name w:val="heading 2"/>
    <w:basedOn w:val="Normal"/>
    <w:next w:val="Normal"/>
    <w:link w:val="Ttulo2Char"/>
    <w:uiPriority w:val="9"/>
    <w:unhideWhenUsed/>
    <w:qFormat/>
    <w:rsid w:val="006722F6"/>
    <w:pPr>
      <w:numPr>
        <w:ilvl w:val="1"/>
        <w:numId w:val="16"/>
      </w:numPr>
      <w:outlineLvl w:val="1"/>
    </w:pPr>
    <w:rPr>
      <w:rFonts w:cs="Arial"/>
      <w:b/>
      <w:bCs/>
      <w:sz w:val="28"/>
      <w:szCs w:val="28"/>
      <w:u w:val="single"/>
    </w:rPr>
  </w:style>
  <w:style w:type="paragraph" w:styleId="Ttulo3">
    <w:name w:val="heading 3"/>
    <w:basedOn w:val="Normal"/>
    <w:next w:val="Normal"/>
    <w:link w:val="Ttulo3Char"/>
    <w:uiPriority w:val="9"/>
    <w:semiHidden/>
    <w:unhideWhenUsed/>
    <w:qFormat/>
    <w:rsid w:val="006722F6"/>
    <w:pPr>
      <w:keepNext/>
      <w:keepLines/>
      <w:numPr>
        <w:ilvl w:val="2"/>
        <w:numId w:val="16"/>
      </w:numPr>
      <w:spacing w:before="40" w:after="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739AB"/>
    <w:pPr>
      <w:ind w:left="720"/>
      <w:contextualSpacing/>
    </w:pPr>
  </w:style>
  <w:style w:type="paragraph" w:styleId="Cabealho">
    <w:name w:val="header"/>
    <w:basedOn w:val="Normal"/>
    <w:link w:val="CabealhoChar"/>
    <w:uiPriority w:val="99"/>
    <w:unhideWhenUsed/>
    <w:rsid w:val="00E739A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739AB"/>
  </w:style>
  <w:style w:type="paragraph" w:styleId="Rodap">
    <w:name w:val="footer"/>
    <w:basedOn w:val="Normal"/>
    <w:link w:val="RodapChar"/>
    <w:uiPriority w:val="99"/>
    <w:unhideWhenUsed/>
    <w:rsid w:val="00E739AB"/>
    <w:pPr>
      <w:tabs>
        <w:tab w:val="center" w:pos="4252"/>
        <w:tab w:val="right" w:pos="8504"/>
      </w:tabs>
      <w:spacing w:after="0" w:line="240" w:lineRule="auto"/>
    </w:pPr>
  </w:style>
  <w:style w:type="character" w:customStyle="1" w:styleId="RodapChar">
    <w:name w:val="Rodapé Char"/>
    <w:basedOn w:val="Fontepargpadro"/>
    <w:link w:val="Rodap"/>
    <w:uiPriority w:val="99"/>
    <w:rsid w:val="00E739AB"/>
  </w:style>
  <w:style w:type="table" w:styleId="Tabelacomgrade">
    <w:name w:val="Table Grid"/>
    <w:basedOn w:val="Tabelanormal"/>
    <w:uiPriority w:val="39"/>
    <w:rsid w:val="00A6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1C4940"/>
    <w:rPr>
      <w:color w:val="808080"/>
    </w:rPr>
  </w:style>
  <w:style w:type="character" w:customStyle="1" w:styleId="Ttulo1Char">
    <w:name w:val="Título 1 Char"/>
    <w:basedOn w:val="Fontepargpadro"/>
    <w:link w:val="Ttulo1"/>
    <w:uiPriority w:val="9"/>
    <w:rsid w:val="006D49E9"/>
    <w:rPr>
      <w:rFonts w:ascii="Arial" w:hAnsi="Arial" w:cs="Arial"/>
      <w:b/>
      <w:sz w:val="40"/>
      <w:szCs w:val="40"/>
      <w:u w:val="single"/>
    </w:rPr>
  </w:style>
  <w:style w:type="character" w:customStyle="1" w:styleId="Ttulo2Char">
    <w:name w:val="Título 2 Char"/>
    <w:basedOn w:val="Fontepargpadro"/>
    <w:link w:val="Ttulo2"/>
    <w:uiPriority w:val="9"/>
    <w:rsid w:val="006D49E9"/>
    <w:rPr>
      <w:rFonts w:ascii="Arial" w:hAnsi="Arial" w:cs="Arial"/>
      <w:b/>
      <w:bCs/>
      <w:sz w:val="28"/>
      <w:szCs w:val="28"/>
      <w:u w:val="single"/>
    </w:rPr>
  </w:style>
  <w:style w:type="numbering" w:customStyle="1" w:styleId="Estilo1">
    <w:name w:val="Estilo1"/>
    <w:uiPriority w:val="99"/>
    <w:rsid w:val="006D49E9"/>
    <w:pPr>
      <w:numPr>
        <w:numId w:val="11"/>
      </w:numPr>
    </w:pPr>
  </w:style>
  <w:style w:type="numbering" w:customStyle="1" w:styleId="Estilo2">
    <w:name w:val="Estilo2"/>
    <w:uiPriority w:val="99"/>
    <w:rsid w:val="006722F6"/>
    <w:pPr>
      <w:numPr>
        <w:numId w:val="13"/>
      </w:numPr>
    </w:pPr>
  </w:style>
  <w:style w:type="paragraph" w:styleId="Legenda">
    <w:name w:val="caption"/>
    <w:basedOn w:val="Normal"/>
    <w:next w:val="Normal"/>
    <w:uiPriority w:val="35"/>
    <w:unhideWhenUsed/>
    <w:qFormat/>
    <w:rsid w:val="006D49E9"/>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semiHidden/>
    <w:rsid w:val="006D49E9"/>
    <w:rPr>
      <w:rFonts w:asciiTheme="majorHAnsi" w:eastAsiaTheme="majorEastAsia" w:hAnsiTheme="majorHAnsi" w:cstheme="majorBidi"/>
      <w:color w:val="1F4D78" w:themeColor="accent1" w:themeShade="7F"/>
      <w:sz w:val="24"/>
      <w:szCs w:val="24"/>
    </w:rPr>
  </w:style>
  <w:style w:type="paragraph" w:customStyle="1" w:styleId="Figuras">
    <w:name w:val="Figuras"/>
    <w:basedOn w:val="Normal"/>
    <w:link w:val="FigurasChar"/>
    <w:qFormat/>
    <w:rsid w:val="0093752E"/>
    <w:pPr>
      <w:keepNext/>
      <w:spacing w:after="0"/>
      <w:jc w:val="center"/>
    </w:pPr>
    <w:rPr>
      <w:noProof/>
    </w:rPr>
  </w:style>
  <w:style w:type="character" w:customStyle="1" w:styleId="FigurasChar">
    <w:name w:val="Figuras Char"/>
    <w:basedOn w:val="Fontepargpadro"/>
    <w:link w:val="Figuras"/>
    <w:rsid w:val="0093752E"/>
    <w:rPr>
      <w:rFonts w:ascii="Arial" w:hAnsi="Arial"/>
      <w:noProof/>
      <w:sz w:val="24"/>
    </w:rPr>
  </w:style>
  <w:style w:type="paragraph" w:customStyle="1" w:styleId="Referncia">
    <w:name w:val="Referência"/>
    <w:basedOn w:val="Normal"/>
    <w:link w:val="RefernciaChar"/>
    <w:qFormat/>
    <w:rsid w:val="00AD2C38"/>
    <w:pPr>
      <w:spacing w:after="200" w:line="240" w:lineRule="auto"/>
      <w:ind w:firstLine="0"/>
    </w:pPr>
  </w:style>
  <w:style w:type="character" w:customStyle="1" w:styleId="RefernciaChar">
    <w:name w:val="Referência Char"/>
    <w:basedOn w:val="Fontepargpadro"/>
    <w:link w:val="Referncia"/>
    <w:rsid w:val="00AD2C38"/>
    <w:rPr>
      <w:rFonts w:ascii="Arial" w:hAnsi="Arial"/>
      <w:sz w:val="24"/>
    </w:rPr>
  </w:style>
  <w:style w:type="paragraph" w:styleId="NormalWeb">
    <w:name w:val="Normal (Web)"/>
    <w:basedOn w:val="Normal"/>
    <w:uiPriority w:val="99"/>
    <w:semiHidden/>
    <w:unhideWhenUsed/>
    <w:rsid w:val="00112045"/>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apple-tab-span">
    <w:name w:val="apple-tab-span"/>
    <w:basedOn w:val="Fontepargpadro"/>
    <w:rsid w:val="008E2ABF"/>
  </w:style>
  <w:style w:type="character" w:styleId="Hyperlink">
    <w:name w:val="Hyperlink"/>
    <w:basedOn w:val="Fontepargpadro"/>
    <w:uiPriority w:val="99"/>
    <w:unhideWhenUsed/>
    <w:rPr>
      <w:color w:val="0563C1" w:themeColor="hyperlink"/>
      <w:u w:val="single"/>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ascii="Arial" w:hAnsi="Arial"/>
      <w:sz w:val="20"/>
      <w:szCs w:val="20"/>
    </w:rPr>
  </w:style>
  <w:style w:type="character" w:styleId="Refdecomentrio">
    <w:name w:val="annotation reference"/>
    <w:basedOn w:val="Fontepargpadro"/>
    <w:uiPriority w:val="99"/>
    <w:semiHidden/>
    <w:unhideWhenUsed/>
    <w:rPr>
      <w:sz w:val="16"/>
      <w:szCs w:val="16"/>
    </w:rPr>
  </w:style>
  <w:style w:type="paragraph" w:customStyle="1" w:styleId="paragraph">
    <w:name w:val="paragraph"/>
    <w:basedOn w:val="Normal"/>
    <w:rsid w:val="00AA152E"/>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normaltextrun">
    <w:name w:val="normaltextrun"/>
    <w:basedOn w:val="Fontepargpadro"/>
    <w:rsid w:val="00AA152E"/>
  </w:style>
  <w:style w:type="character" w:customStyle="1" w:styleId="eop">
    <w:name w:val="eop"/>
    <w:basedOn w:val="Fontepargpadro"/>
    <w:rsid w:val="00AA1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64128">
      <w:bodyDiv w:val="1"/>
      <w:marLeft w:val="0"/>
      <w:marRight w:val="0"/>
      <w:marTop w:val="0"/>
      <w:marBottom w:val="0"/>
      <w:divBdr>
        <w:top w:val="none" w:sz="0" w:space="0" w:color="auto"/>
        <w:left w:val="none" w:sz="0" w:space="0" w:color="auto"/>
        <w:bottom w:val="none" w:sz="0" w:space="0" w:color="auto"/>
        <w:right w:val="none" w:sz="0" w:space="0" w:color="auto"/>
      </w:divBdr>
    </w:div>
    <w:div w:id="981958001">
      <w:bodyDiv w:val="1"/>
      <w:marLeft w:val="0"/>
      <w:marRight w:val="0"/>
      <w:marTop w:val="0"/>
      <w:marBottom w:val="0"/>
      <w:divBdr>
        <w:top w:val="none" w:sz="0" w:space="0" w:color="auto"/>
        <w:left w:val="none" w:sz="0" w:space="0" w:color="auto"/>
        <w:bottom w:val="none" w:sz="0" w:space="0" w:color="auto"/>
        <w:right w:val="none" w:sz="0" w:space="0" w:color="auto"/>
      </w:divBdr>
    </w:div>
    <w:div w:id="1008680551">
      <w:bodyDiv w:val="1"/>
      <w:marLeft w:val="0"/>
      <w:marRight w:val="0"/>
      <w:marTop w:val="0"/>
      <w:marBottom w:val="0"/>
      <w:divBdr>
        <w:top w:val="none" w:sz="0" w:space="0" w:color="auto"/>
        <w:left w:val="none" w:sz="0" w:space="0" w:color="auto"/>
        <w:bottom w:val="none" w:sz="0" w:space="0" w:color="auto"/>
        <w:right w:val="none" w:sz="0" w:space="0" w:color="auto"/>
      </w:divBdr>
    </w:div>
    <w:div w:id="1224022528">
      <w:bodyDiv w:val="1"/>
      <w:marLeft w:val="0"/>
      <w:marRight w:val="0"/>
      <w:marTop w:val="0"/>
      <w:marBottom w:val="0"/>
      <w:divBdr>
        <w:top w:val="none" w:sz="0" w:space="0" w:color="auto"/>
        <w:left w:val="none" w:sz="0" w:space="0" w:color="auto"/>
        <w:bottom w:val="none" w:sz="0" w:space="0" w:color="auto"/>
        <w:right w:val="none" w:sz="0" w:space="0" w:color="auto"/>
      </w:divBdr>
    </w:div>
    <w:div w:id="1319844401">
      <w:bodyDiv w:val="1"/>
      <w:marLeft w:val="0"/>
      <w:marRight w:val="0"/>
      <w:marTop w:val="0"/>
      <w:marBottom w:val="0"/>
      <w:divBdr>
        <w:top w:val="none" w:sz="0" w:space="0" w:color="auto"/>
        <w:left w:val="none" w:sz="0" w:space="0" w:color="auto"/>
        <w:bottom w:val="none" w:sz="0" w:space="0" w:color="auto"/>
        <w:right w:val="none" w:sz="0" w:space="0" w:color="auto"/>
      </w:divBdr>
    </w:div>
    <w:div w:id="1676030000">
      <w:bodyDiv w:val="1"/>
      <w:marLeft w:val="0"/>
      <w:marRight w:val="0"/>
      <w:marTop w:val="0"/>
      <w:marBottom w:val="0"/>
      <w:divBdr>
        <w:top w:val="none" w:sz="0" w:space="0" w:color="auto"/>
        <w:left w:val="none" w:sz="0" w:space="0" w:color="auto"/>
        <w:bottom w:val="none" w:sz="0" w:space="0" w:color="auto"/>
        <w:right w:val="none" w:sz="0" w:space="0" w:color="auto"/>
      </w:divBdr>
    </w:div>
    <w:div w:id="1790317269">
      <w:bodyDiv w:val="1"/>
      <w:marLeft w:val="0"/>
      <w:marRight w:val="0"/>
      <w:marTop w:val="0"/>
      <w:marBottom w:val="0"/>
      <w:divBdr>
        <w:top w:val="none" w:sz="0" w:space="0" w:color="auto"/>
        <w:left w:val="none" w:sz="0" w:space="0" w:color="auto"/>
        <w:bottom w:val="none" w:sz="0" w:space="0" w:color="auto"/>
        <w:right w:val="none" w:sz="0" w:space="0" w:color="auto"/>
      </w:divBdr>
    </w:div>
    <w:div w:id="189924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www.mcmfontesenobreaks.ind.br/pt-br/como-funciona-sua-fonte-de-alimentacao/"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blog.iluminim.com.br/fonte-de-alimentacao-o-que-e-e-para-que-serve/"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yperlink" Target="https://aerbras.com.br/a-diferenca-entre-uma-fonte-linear-e-uma-fonte-de-alimentacao-chavead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uide.directindustry.com/pt/que-fonte-de-alimentacao-escolher/" TargetMode="Externa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s://manualdatecnologia.com/dicas/fonte-de-alimentacao-o-componente-mais-importante-de-seu-pc/" TargetMode="External"/><Relationship Id="rId28" Type="http://schemas.openxmlformats.org/officeDocument/2006/relationships/theme" Target="theme/theme1.xml"/><Relationship Id="Re9a41511450a443e" Type="http://schemas.microsoft.com/office/2019/09/relationships/intelligence" Target="intelligence.xml"/><Relationship Id="rId10" Type="http://schemas.openxmlformats.org/officeDocument/2006/relationships/endnotes" Target="endnotes.xml"/><Relationship Id="rId19" Type="http://schemas.openxmlformats.org/officeDocument/2006/relationships/hyperlink" Target="https://www.teamwavelength.com/power-supply-basic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www.capitoliosemic.com.br/ponte-diodo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C9B75C260E28A4AB556DD7F3AC0A89C" ma:contentTypeVersion="4" ma:contentTypeDescription="Crie um novo documento." ma:contentTypeScope="" ma:versionID="f3c7beb6d8aa969274a04b32d1f2036c">
  <xsd:schema xmlns:xsd="http://www.w3.org/2001/XMLSchema" xmlns:xs="http://www.w3.org/2001/XMLSchema" xmlns:p="http://schemas.microsoft.com/office/2006/metadata/properties" xmlns:ns2="6aeb4ef3-ec6c-4981-b521-2498e5aac628" targetNamespace="http://schemas.microsoft.com/office/2006/metadata/properties" ma:root="true" ma:fieldsID="95af1005be456416a7a2fc92c0551f86" ns2:_="">
    <xsd:import namespace="6aeb4ef3-ec6c-4981-b521-2498e5aac6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eb4ef3-ec6c-4981-b521-2498e5aac6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3EF075-D18B-4C7B-ACAF-FD448C19B7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446F80-E886-42BF-9E01-84145339D080}">
  <ds:schemaRefs>
    <ds:schemaRef ds:uri="http://schemas.openxmlformats.org/officeDocument/2006/bibliography"/>
  </ds:schemaRefs>
</ds:datastoreItem>
</file>

<file path=customXml/itemProps3.xml><?xml version="1.0" encoding="utf-8"?>
<ds:datastoreItem xmlns:ds="http://schemas.openxmlformats.org/officeDocument/2006/customXml" ds:itemID="{66CCFC8E-EDA0-4204-BCDC-06C202D87410}">
  <ds:schemaRefs>
    <ds:schemaRef ds:uri="http://schemas.microsoft.com/sharepoint/v3/contenttype/forms"/>
  </ds:schemaRefs>
</ds:datastoreItem>
</file>

<file path=customXml/itemProps4.xml><?xml version="1.0" encoding="utf-8"?>
<ds:datastoreItem xmlns:ds="http://schemas.openxmlformats.org/officeDocument/2006/customXml" ds:itemID="{88AE36AD-DE44-4B6C-8FA1-C8C26FE128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eb4ef3-ec6c-4981-b521-2498e5aac6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1631</Words>
  <Characters>8812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10423</CharactersWithSpaces>
  <SharedDoc>false</SharedDoc>
  <HLinks>
    <vt:vector size="42" baseType="variant">
      <vt:variant>
        <vt:i4>4849731</vt:i4>
      </vt:variant>
      <vt:variant>
        <vt:i4>45</vt:i4>
      </vt:variant>
      <vt:variant>
        <vt:i4>0</vt:i4>
      </vt:variant>
      <vt:variant>
        <vt:i4>5</vt:i4>
      </vt:variant>
      <vt:variant>
        <vt:lpwstr>https://guide.directindustry.com/pt/que-fonte-de-alimentacao-escolher/</vt:lpwstr>
      </vt:variant>
      <vt:variant>
        <vt:lpwstr>:~:text=Uma%20fonte%20de%20alimenta%C3%A7%C3%A3o%20linear,(ou%20circuito%20de%20controlo).</vt:lpwstr>
      </vt:variant>
      <vt:variant>
        <vt:i4>1310807</vt:i4>
      </vt:variant>
      <vt:variant>
        <vt:i4>42</vt:i4>
      </vt:variant>
      <vt:variant>
        <vt:i4>0</vt:i4>
      </vt:variant>
      <vt:variant>
        <vt:i4>5</vt:i4>
      </vt:variant>
      <vt:variant>
        <vt:lpwstr>https://manualdatecnologia.com/dicas/fonte-de-alimentacao-o-componente-mais-importante-de-seu-pc/</vt:lpwstr>
      </vt:variant>
      <vt:variant>
        <vt:lpwstr/>
      </vt:variant>
      <vt:variant>
        <vt:i4>3145770</vt:i4>
      </vt:variant>
      <vt:variant>
        <vt:i4>39</vt:i4>
      </vt:variant>
      <vt:variant>
        <vt:i4>0</vt:i4>
      </vt:variant>
      <vt:variant>
        <vt:i4>5</vt:i4>
      </vt:variant>
      <vt:variant>
        <vt:lpwstr>https://www.capitoliosemic.com.br/ponte-diodos</vt:lpwstr>
      </vt:variant>
      <vt:variant>
        <vt:lpwstr/>
      </vt:variant>
      <vt:variant>
        <vt:i4>7864443</vt:i4>
      </vt:variant>
      <vt:variant>
        <vt:i4>36</vt:i4>
      </vt:variant>
      <vt:variant>
        <vt:i4>0</vt:i4>
      </vt:variant>
      <vt:variant>
        <vt:i4>5</vt:i4>
      </vt:variant>
      <vt:variant>
        <vt:lpwstr>https://blog.iluminim.com.br/fonte-de-alimentacao-o-que-e-e-para-que-serve/</vt:lpwstr>
      </vt:variant>
      <vt:variant>
        <vt:lpwstr/>
      </vt:variant>
      <vt:variant>
        <vt:i4>3145771</vt:i4>
      </vt:variant>
      <vt:variant>
        <vt:i4>33</vt:i4>
      </vt:variant>
      <vt:variant>
        <vt:i4>0</vt:i4>
      </vt:variant>
      <vt:variant>
        <vt:i4>5</vt:i4>
      </vt:variant>
      <vt:variant>
        <vt:lpwstr>https://aerbras.com.br/a-diferenca-entre-uma-fonte-linear-e-uma-fonte-de-alimentacao-chaveada/</vt:lpwstr>
      </vt:variant>
      <vt:variant>
        <vt:lpwstr/>
      </vt:variant>
      <vt:variant>
        <vt:i4>7602273</vt:i4>
      </vt:variant>
      <vt:variant>
        <vt:i4>30</vt:i4>
      </vt:variant>
      <vt:variant>
        <vt:i4>0</vt:i4>
      </vt:variant>
      <vt:variant>
        <vt:i4>5</vt:i4>
      </vt:variant>
      <vt:variant>
        <vt:lpwstr>https://www.teamwavelength.com/power-supply-basics/</vt:lpwstr>
      </vt:variant>
      <vt:variant>
        <vt:lpwstr>:~:text=A%20power%20supply%20takes%20the,supply%20from%20the%20mains%20input.</vt:lpwstr>
      </vt:variant>
      <vt:variant>
        <vt:i4>4718681</vt:i4>
      </vt:variant>
      <vt:variant>
        <vt:i4>27</vt:i4>
      </vt:variant>
      <vt:variant>
        <vt:i4>0</vt:i4>
      </vt:variant>
      <vt:variant>
        <vt:i4>5</vt:i4>
      </vt:variant>
      <vt:variant>
        <vt:lpwstr>https://www.mcmfontesenobreaks.ind.br/pt-br/como-funciona-sua-fonte-de-alimentacao/</vt:lpwstr>
      </vt:variant>
      <vt:variant>
        <vt:lpwstr>:~:text=Uma%20fonte%20de%20alimenta%C3%A7%C3%A3o%2C%20em,a%20energia%20alternada%20para%20cont%C3%ADnua.&amp;text=Tudo%20come%C3%A7a%20com%20a%20entrada,muito%20comum%20em%20equipamentos%20eletr%C3%B4nicos.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Yurii</dc:creator>
  <cp:keywords/>
  <dc:description/>
  <cp:lastModifiedBy>Geovanne Pelozone Nery</cp:lastModifiedBy>
  <cp:revision>5</cp:revision>
  <cp:lastPrinted>2022-05-18T21:15:00Z</cp:lastPrinted>
  <dcterms:created xsi:type="dcterms:W3CDTF">2022-05-18T20:29:00Z</dcterms:created>
  <dcterms:modified xsi:type="dcterms:W3CDTF">2022-05-18T21:21:00Z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0x010100AC9B75C260E28A4AB556DD7F3AC0A89C</vt:lpwstr>
  </property>
</Properties>
</file>