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D3" w:rsidRDefault="00D92BD3" w:rsidP="00D92B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&quot;Comic Sans MS&quot;"/>
          <w:sz w:val="24"/>
          <w:szCs w:val="24"/>
        </w:rPr>
        <w:t>1</w:t>
      </w:r>
      <w:r>
        <w:rPr>
          <w:rFonts w:ascii="Arial" w:hAnsi="Arial" w:cs="&quot;Comic Sans MS&quot;"/>
          <w:sz w:val="24"/>
          <w:szCs w:val="24"/>
          <w:vertAlign w:val="superscript"/>
        </w:rPr>
        <w:t>st</w:t>
      </w:r>
      <w:r>
        <w:rPr>
          <w:rFonts w:ascii="Arial" w:hAnsi="Arial" w:cs="&quot;Comic Sans MS&quot;"/>
          <w:sz w:val="24"/>
          <w:szCs w:val="24"/>
        </w:rPr>
        <w:t xml:space="preserve"> Meeting to discuss the New Saxton with a July 4</w:t>
      </w:r>
      <w:r>
        <w:rPr>
          <w:rFonts w:ascii="Arial" w:hAnsi="Arial" w:cs="&quot;Comic Sans MS&quot;"/>
          <w:sz w:val="24"/>
          <w:szCs w:val="24"/>
          <w:vertAlign w:val="superscript"/>
        </w:rPr>
        <w:t>th</w:t>
      </w:r>
      <w:r>
        <w:rPr>
          <w:rFonts w:ascii="Arial" w:hAnsi="Arial" w:cs="&quot;Comic Sans MS&quot;"/>
          <w:sz w:val="24"/>
          <w:szCs w:val="24"/>
        </w:rPr>
        <w:t xml:space="preserve"> release date</w:t>
      </w:r>
    </w:p>
    <w:bookmarkEnd w:id="0"/>
    <w:p w:rsidR="00D92BD3" w:rsidRDefault="00D92BD3" w:rsidP="00D92B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92BD3" w:rsidRDefault="00D92BD3" w:rsidP="00D92B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Comic Sans MS&quot;"/>
          <w:sz w:val="24"/>
          <w:szCs w:val="24"/>
        </w:rPr>
        <w:t> 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>Narrowed to one Construction Type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>Possible new Header choices</w:t>
      </w:r>
    </w:p>
    <w:p w:rsidR="00D92BD3" w:rsidRDefault="00D92BD3" w:rsidP="00D92BD3"/>
    <w:p w:rsidR="00D92BD3" w:rsidRPr="00D92BD3" w:rsidRDefault="00D92BD3" w:rsidP="00D92BD3">
      <w:pPr>
        <w:ind w:left="720"/>
      </w:pPr>
      <w:r w:rsidRPr="00D92BD3">
        <w:rPr>
          <w:rFonts w:cs="&quot;Comic Sans MS&quot;"/>
        </w:rPr>
        <w:t>Upper drawer front height</w:t>
      </w:r>
    </w:p>
    <w:p w:rsidR="00D92BD3" w:rsidRDefault="00D92BD3" w:rsidP="00D92BD3">
      <w:pPr>
        <w:ind w:left="720"/>
      </w:pPr>
    </w:p>
    <w:p w:rsidR="00D92BD3" w:rsidRPr="00D92BD3" w:rsidRDefault="00D92BD3" w:rsidP="00D92BD3">
      <w:pPr>
        <w:ind w:left="720"/>
      </w:pPr>
      <w:r w:rsidRPr="00D92BD3">
        <w:rPr>
          <w:rFonts w:cs="&quot;Comic Sans MS&quot;"/>
        </w:rPr>
        <w:t>CLR at top and bottom of Wall, Tall and Base</w:t>
      </w:r>
    </w:p>
    <w:p w:rsidR="00D92BD3" w:rsidRDefault="00D92BD3" w:rsidP="00D92BD3">
      <w:pPr>
        <w:ind w:left="720"/>
      </w:pPr>
    </w:p>
    <w:p w:rsidR="00D92BD3" w:rsidRPr="00D92BD3" w:rsidRDefault="00D92BD3" w:rsidP="00D92BD3">
      <w:pPr>
        <w:ind w:left="720"/>
      </w:pPr>
      <w:r w:rsidRPr="00D92BD3">
        <w:rPr>
          <w:rFonts w:cs="&quot;Comic Sans MS&quot;"/>
        </w:rPr>
        <w:t>Leveling legs</w:t>
      </w:r>
    </w:p>
    <w:p w:rsidR="00D92BD3" w:rsidRDefault="00D92BD3" w:rsidP="00D92BD3">
      <w:pPr>
        <w:ind w:left="720"/>
      </w:pPr>
    </w:p>
    <w:p w:rsidR="00D92BD3" w:rsidRDefault="00D92BD3" w:rsidP="00D92BD3">
      <w:r>
        <w:rPr>
          <w:rFonts w:ascii="Wingdings" w:hAnsi="Wingdings" w:cs="Wingdings"/>
        </w:rPr>
        <w:t></w:t>
      </w:r>
      <w:r>
        <w:rPr>
          <w:rFonts w:ascii="Wingdings" w:cs="Wingdings"/>
        </w:rPr>
        <w:t> </w:t>
      </w:r>
      <w:r>
        <w:rPr>
          <w:rFonts w:ascii="Wingdings" w:hAnsi="Wingdings" w:cs="Wingdings"/>
        </w:rPr>
        <w:t></w:t>
      </w:r>
      <w:r>
        <w:rPr>
          <w:rFonts w:cs="&quot;Comic Sans MS&quot;"/>
        </w:rPr>
        <w:t>OA cabinet height includes leveling legs...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 xml:space="preserve">Omit choice of finished ends in </w:t>
      </w:r>
      <w:proofErr w:type="spellStart"/>
      <w:r>
        <w:rPr>
          <w:rFonts w:cs="&quot;Comic Sans MS&quot;"/>
        </w:rPr>
        <w:t>eQuote</w:t>
      </w:r>
      <w:proofErr w:type="spellEnd"/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 xml:space="preserve">Do not allow user to exceed minimum maximum sizes in </w:t>
      </w:r>
      <w:proofErr w:type="spellStart"/>
      <w:r>
        <w:rPr>
          <w:rFonts w:cs="&quot;Comic Sans MS&quot;"/>
        </w:rPr>
        <w:t>eQuote</w:t>
      </w:r>
      <w:proofErr w:type="spellEnd"/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>Additional drawer box types and bottoms based on CT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>Header</w:t>
      </w:r>
    </w:p>
    <w:p w:rsidR="00D92BD3" w:rsidRDefault="00D92BD3" w:rsidP="00D92BD3"/>
    <w:p w:rsidR="00D92BD3" w:rsidRDefault="00D92BD3" w:rsidP="00D92BD3">
      <w:pPr>
        <w:pStyle w:val="ListParagraph"/>
        <w:numPr>
          <w:ilvl w:val="0"/>
          <w:numId w:val="4"/>
        </w:numPr>
      </w:pPr>
      <w:r w:rsidRPr="00D92BD3">
        <w:rPr>
          <w:rFonts w:cs="&quot;Comic Sans MS&quot;"/>
        </w:rPr>
        <w:t>Edge Band hidden but same as Cabinet Material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 xml:space="preserve">Images in </w:t>
      </w:r>
      <w:proofErr w:type="spellStart"/>
      <w:r>
        <w:rPr>
          <w:rFonts w:cs="&quot;Comic Sans MS&quot;"/>
        </w:rPr>
        <w:t>eQuote</w:t>
      </w:r>
      <w:proofErr w:type="spellEnd"/>
      <w:r>
        <w:rPr>
          <w:rFonts w:cs="&quot;Comic Sans MS&quot;"/>
        </w:rPr>
        <w:t xml:space="preserve"> and </w:t>
      </w:r>
      <w:proofErr w:type="spellStart"/>
      <w:r>
        <w:rPr>
          <w:rFonts w:cs="&quot;Comic Sans MS&quot;"/>
        </w:rPr>
        <w:t>DealerNET</w:t>
      </w:r>
      <w:proofErr w:type="spellEnd"/>
      <w:r>
        <w:rPr>
          <w:rFonts w:cs="&quot;Comic Sans MS&quot;"/>
        </w:rPr>
        <w:t xml:space="preserve"> changes</w:t>
      </w:r>
    </w:p>
    <w:p w:rsidR="00D92BD3" w:rsidRDefault="00D92BD3" w:rsidP="00D92BD3"/>
    <w:p w:rsidR="00D92BD3" w:rsidRDefault="00D92BD3" w:rsidP="00D92BD3">
      <w:r>
        <w:rPr>
          <w:rFonts w:ascii="Symbol" w:hAnsi="Symbol" w:cs="Symbol"/>
        </w:rPr>
        <w:t></w:t>
      </w:r>
      <w:r>
        <w:rPr>
          <w:rFonts w:ascii="Symbol" w:cs="Symbol"/>
        </w:rPr>
        <w:t>        </w:t>
      </w:r>
      <w:r>
        <w:rPr>
          <w:rFonts w:ascii="Symbol" w:hAnsi="Symbol" w:cs="Symbol"/>
        </w:rPr>
        <w:t></w:t>
      </w:r>
      <w:r>
        <w:rPr>
          <w:rFonts w:cs="&quot;Comic Sans MS&quot;"/>
        </w:rPr>
        <w:t> </w:t>
      </w:r>
    </w:p>
    <w:p w:rsidR="00D92BD3" w:rsidRDefault="00D92BD3" w:rsidP="00D92BD3"/>
    <w:p w:rsidR="00D92BD3" w:rsidRDefault="00D92BD3" w:rsidP="00D92BD3">
      <w:r>
        <w:rPr>
          <w:rFonts w:cs="&quot;Comic Sans MS&quot;"/>
        </w:rPr>
        <w:t> </w:t>
      </w:r>
    </w:p>
    <w:p w:rsidR="00D92BD3" w:rsidRDefault="00D92BD3" w:rsidP="00D92BD3"/>
    <w:p w:rsidR="002C2E74" w:rsidRPr="00D92BD3" w:rsidRDefault="002C2E74" w:rsidP="00D92BD3"/>
    <w:sectPr w:rsidR="002C2E74" w:rsidRPr="00D9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quot;Courier New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quot;Comic Sans MS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F53EE"/>
    <w:multiLevelType w:val="hybridMultilevel"/>
    <w:tmpl w:val="B8AE98B8"/>
    <w:lvl w:ilvl="0" w:tplc="67C8BCC0">
      <w:numFmt w:val="bullet"/>
      <w:lvlText w:val=""/>
      <w:lvlJc w:val="left"/>
      <w:pPr>
        <w:ind w:left="720" w:hanging="360"/>
      </w:pPr>
      <w:rPr>
        <w:rFonts w:ascii="Symbol" w:eastAsiaTheme="minorHAnsi" w:hAnsi="Symbol" w:cs="&quot;Courier New&quot;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1209"/>
    <w:multiLevelType w:val="hybridMultilevel"/>
    <w:tmpl w:val="43E2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4C5B"/>
    <w:multiLevelType w:val="hybridMultilevel"/>
    <w:tmpl w:val="E8F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A0C"/>
    <w:multiLevelType w:val="hybridMultilevel"/>
    <w:tmpl w:val="B0E6D512"/>
    <w:lvl w:ilvl="0" w:tplc="67C8BCC0">
      <w:numFmt w:val="bullet"/>
      <w:lvlText w:val=""/>
      <w:lvlJc w:val="left"/>
      <w:pPr>
        <w:ind w:left="720" w:hanging="360"/>
      </w:pPr>
      <w:rPr>
        <w:rFonts w:ascii="Symbol" w:eastAsiaTheme="minorHAnsi" w:hAnsi="Symbol" w:cs="&quot;Courier New&quot;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3"/>
    <w:rsid w:val="002C2E74"/>
    <w:rsid w:val="00D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81697-7B95-4E83-95E3-0D0B689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BD3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D3"/>
    <w:pPr>
      <w:ind w:left="720"/>
      <w:contextualSpacing/>
    </w:pPr>
  </w:style>
  <w:style w:type="paragraph" w:styleId="NoSpacing">
    <w:name w:val="No Spacing"/>
    <w:uiPriority w:val="1"/>
    <w:qFormat/>
    <w:rsid w:val="00D92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Newswanger</dc:creator>
  <cp:keywords/>
  <dc:description/>
  <cp:lastModifiedBy>Galen Newswanger</cp:lastModifiedBy>
  <cp:revision>1</cp:revision>
  <dcterms:created xsi:type="dcterms:W3CDTF">2016-03-23T20:35:00Z</dcterms:created>
  <dcterms:modified xsi:type="dcterms:W3CDTF">2016-03-23T20:38:00Z</dcterms:modified>
</cp:coreProperties>
</file>