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coef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means.Sr.4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means.Sr.4:Year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12.09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2021-06-30T08:54:36Z</dcterms:modified>
  <cp:category/>
</cp:coreProperties>
</file>