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F24" w:rsidRPr="002E2F24" w:rsidRDefault="002E2F24" w:rsidP="002E2F2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2E2F24">
        <w:rPr>
          <w:rFonts w:ascii="Helvetica" w:eastAsia="Times New Roman" w:hAnsi="Helvetica" w:cs="Helvetica"/>
          <w:color w:val="262626"/>
          <w:sz w:val="24"/>
          <w:szCs w:val="24"/>
        </w:rPr>
        <w:t>These are the </w:t>
      </w:r>
      <w:r w:rsidRPr="002E2F24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different types of Document Ready functions typically used in jQuery</w:t>
      </w:r>
      <w:r w:rsidRPr="002E2F24">
        <w:rPr>
          <w:rFonts w:ascii="Helvetica" w:eastAsia="Times New Roman" w:hAnsi="Helvetica" w:cs="Helvetica"/>
          <w:color w:val="262626"/>
          <w:sz w:val="24"/>
          <w:szCs w:val="24"/>
        </w:rPr>
        <w:t> (aka jQuery DOM Ready). A lot of developers seem to use them without really knowing why. So I will try to explain why you might choose one version over another. Think of the document ready function as a self-executing function which fires after the page elements have loaded.</w:t>
      </w:r>
    </w:p>
    <w:p w:rsidR="002E2F24" w:rsidRPr="002E2F24" w:rsidRDefault="002E2F24" w:rsidP="002E2F2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2E2F24">
        <w:rPr>
          <w:rFonts w:ascii="Helvetica" w:eastAsia="Times New Roman" w:hAnsi="Helvetica" w:cs="Helvetica"/>
          <w:color w:val="262626"/>
          <w:sz w:val="24"/>
          <w:szCs w:val="24"/>
        </w:rPr>
        <w:t>See </w:t>
      </w:r>
      <w:hyperlink r:id="rId4" w:history="1">
        <w:r w:rsidRPr="002E2F24">
          <w:rPr>
            <w:rFonts w:ascii="Helvetica" w:eastAsia="Times New Roman" w:hAnsi="Helvetica" w:cs="Helvetica"/>
            <w:color w:val="1C94C6"/>
            <w:sz w:val="24"/>
            <w:szCs w:val="24"/>
            <w:u w:val="single"/>
          </w:rPr>
          <w:t>Where to Declare Your jQuery Functions</w:t>
        </w:r>
      </w:hyperlink>
      <w:r w:rsidRPr="002E2F24">
        <w:rPr>
          <w:rFonts w:ascii="Helvetica" w:eastAsia="Times New Roman" w:hAnsi="Helvetica" w:cs="Helvetica"/>
          <w:color w:val="262626"/>
          <w:sz w:val="24"/>
          <w:szCs w:val="24"/>
        </w:rPr>
        <w:t> for more information on how to use the Document Ready Functions.</w:t>
      </w:r>
    </w:p>
    <w:p w:rsidR="002E2F24" w:rsidRPr="002E2F24" w:rsidRDefault="002E2F24" w:rsidP="002E2F24">
      <w:pPr>
        <w:shd w:val="clear" w:color="auto" w:fill="FFFFFF"/>
        <w:spacing w:before="480" w:after="120" w:line="240" w:lineRule="auto"/>
        <w:outlineLvl w:val="1"/>
        <w:rPr>
          <w:rFonts w:ascii="Helvetica" w:eastAsia="Times New Roman" w:hAnsi="Helvetica" w:cs="Helvetica"/>
          <w:color w:val="262626"/>
          <w:spacing w:val="-12"/>
          <w:sz w:val="48"/>
          <w:szCs w:val="48"/>
        </w:rPr>
      </w:pPr>
      <w:r w:rsidRPr="002E2F24">
        <w:rPr>
          <w:rFonts w:ascii="Helvetica" w:eastAsia="Times New Roman" w:hAnsi="Helvetica" w:cs="Helvetica"/>
          <w:color w:val="262626"/>
          <w:spacing w:val="-12"/>
          <w:sz w:val="48"/>
          <w:szCs w:val="48"/>
        </w:rPr>
        <w:t>Document Ready Example 1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540"/>
        <w:gridCol w:w="11160"/>
      </w:tblGrid>
      <w:tr w:rsidR="002E2F24" w:rsidRPr="002E2F24" w:rsidTr="002E2F24">
        <w:tc>
          <w:tcPr>
            <w:tcW w:w="0" w:type="auto"/>
            <w:vAlign w:val="center"/>
            <w:hideMark/>
          </w:tcPr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0" w:type="dxa"/>
            <w:vAlign w:val="center"/>
            <w:hideMark/>
          </w:tcPr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>$(document).ready(function() {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333333"/>
                <w:sz w:val="20"/>
              </w:rPr>
              <w:t>    </w:t>
            </w: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>//do jQuery stuff when DOM is ready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>});</w:t>
            </w:r>
          </w:p>
        </w:tc>
      </w:tr>
    </w:tbl>
    <w:p w:rsidR="002E2F24" w:rsidRPr="002E2F24" w:rsidRDefault="002E2F24" w:rsidP="002E2F24">
      <w:pPr>
        <w:shd w:val="clear" w:color="auto" w:fill="FFFFFF"/>
        <w:spacing w:before="480" w:after="120" w:line="240" w:lineRule="auto"/>
        <w:outlineLvl w:val="1"/>
        <w:rPr>
          <w:rFonts w:ascii="Helvetica" w:eastAsia="Times New Roman" w:hAnsi="Helvetica" w:cs="Helvetica"/>
          <w:color w:val="262626"/>
          <w:spacing w:val="-12"/>
          <w:sz w:val="48"/>
          <w:szCs w:val="48"/>
        </w:rPr>
      </w:pPr>
      <w:r w:rsidRPr="002E2F24">
        <w:rPr>
          <w:rFonts w:ascii="Helvetica" w:eastAsia="Times New Roman" w:hAnsi="Helvetica" w:cs="Helvetica"/>
          <w:color w:val="262626"/>
          <w:spacing w:val="-12"/>
          <w:sz w:val="48"/>
          <w:szCs w:val="48"/>
        </w:rPr>
        <w:t>Document Ready Example 2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540"/>
        <w:gridCol w:w="11160"/>
      </w:tblGrid>
      <w:tr w:rsidR="002E2F24" w:rsidRPr="002E2F24" w:rsidTr="002E2F24">
        <w:tc>
          <w:tcPr>
            <w:tcW w:w="0" w:type="auto"/>
            <w:vAlign w:val="center"/>
            <w:hideMark/>
          </w:tcPr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0" w:type="dxa"/>
            <w:vAlign w:val="center"/>
            <w:hideMark/>
          </w:tcPr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 xml:space="preserve">$(function(){ 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333333"/>
                <w:sz w:val="20"/>
              </w:rPr>
              <w:t>    </w:t>
            </w: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 xml:space="preserve">//jQuery code here 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>});</w:t>
            </w:r>
          </w:p>
        </w:tc>
      </w:tr>
    </w:tbl>
    <w:p w:rsidR="002E2F24" w:rsidRPr="002E2F24" w:rsidRDefault="002E2F24" w:rsidP="002E2F2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2E2F24">
        <w:rPr>
          <w:rFonts w:ascii="Helvetica" w:eastAsia="Times New Roman" w:hAnsi="Helvetica" w:cs="Helvetica"/>
          <w:color w:val="262626"/>
          <w:sz w:val="24"/>
          <w:szCs w:val="24"/>
        </w:rPr>
        <w:t>This is equivalent to example 1… they literally mean the same thing.</w:t>
      </w:r>
    </w:p>
    <w:p w:rsidR="002E2F24" w:rsidRPr="002E2F24" w:rsidRDefault="002E2F24" w:rsidP="002E2F24">
      <w:pPr>
        <w:shd w:val="clear" w:color="auto" w:fill="FFFFFF"/>
        <w:spacing w:before="480" w:after="120" w:line="240" w:lineRule="auto"/>
        <w:outlineLvl w:val="1"/>
        <w:rPr>
          <w:rFonts w:ascii="Helvetica" w:eastAsia="Times New Roman" w:hAnsi="Helvetica" w:cs="Helvetica"/>
          <w:color w:val="262626"/>
          <w:spacing w:val="-12"/>
          <w:sz w:val="48"/>
          <w:szCs w:val="48"/>
        </w:rPr>
      </w:pPr>
      <w:r w:rsidRPr="002E2F24">
        <w:rPr>
          <w:rFonts w:ascii="Helvetica" w:eastAsia="Times New Roman" w:hAnsi="Helvetica" w:cs="Helvetica"/>
          <w:color w:val="262626"/>
          <w:spacing w:val="-12"/>
          <w:sz w:val="48"/>
          <w:szCs w:val="48"/>
        </w:rPr>
        <w:t>Document Ready Example 3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540"/>
        <w:gridCol w:w="11160"/>
      </w:tblGrid>
      <w:tr w:rsidR="002E2F24" w:rsidRPr="002E2F24" w:rsidTr="002E2F24">
        <w:tc>
          <w:tcPr>
            <w:tcW w:w="0" w:type="auto"/>
            <w:vAlign w:val="center"/>
            <w:hideMark/>
          </w:tcPr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0" w:type="dxa"/>
            <w:vAlign w:val="center"/>
            <w:hideMark/>
          </w:tcPr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>jQuery(document).ready(function($) {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333333"/>
                <w:sz w:val="20"/>
              </w:rPr>
              <w:t>    </w:t>
            </w: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>//do jQuery stuff when DOM is ready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>});</w:t>
            </w:r>
          </w:p>
        </w:tc>
      </w:tr>
    </w:tbl>
    <w:p w:rsidR="002E2F24" w:rsidRPr="002E2F24" w:rsidRDefault="002E2F24" w:rsidP="002E2F2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2E2F24">
        <w:rPr>
          <w:rFonts w:ascii="Helvetica" w:eastAsia="Times New Roman" w:hAnsi="Helvetica" w:cs="Helvetica"/>
          <w:color w:val="262626"/>
          <w:sz w:val="24"/>
          <w:szCs w:val="24"/>
        </w:rPr>
        <w:t>Adding the jQuery can help prevent conflicts with other JS frameworks.</w:t>
      </w:r>
    </w:p>
    <w:p w:rsidR="002E2F24" w:rsidRPr="002E2F24" w:rsidRDefault="002E2F24" w:rsidP="002E2F2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2E2F24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Why do conflicts happen?</w:t>
      </w:r>
      <w:r w:rsidRPr="002E2F24">
        <w:rPr>
          <w:rFonts w:ascii="Helvetica" w:eastAsia="Times New Roman" w:hAnsi="Helvetica" w:cs="Helvetica"/>
          <w:color w:val="262626"/>
          <w:sz w:val="24"/>
          <w:szCs w:val="24"/>
        </w:rPr>
        <w:br/>
        <w:t>Conflicts typically happen because many JavaScript Libraries/Frameworks use the same shortcut</w:t>
      </w:r>
      <w:r w:rsidRPr="002E2F24">
        <w:rPr>
          <w:rFonts w:ascii="Helvetica" w:eastAsia="Times New Roman" w:hAnsi="Helvetica" w:cs="Helvetica"/>
          <w:color w:val="262626"/>
          <w:sz w:val="24"/>
          <w:szCs w:val="24"/>
        </w:rPr>
        <w:br/>
        <w:t>name which is the dollar symbol $. Then if they have the same named functions the browser gets</w:t>
      </w:r>
      <w:r w:rsidRPr="002E2F24">
        <w:rPr>
          <w:rFonts w:ascii="Helvetica" w:eastAsia="Times New Roman" w:hAnsi="Helvetica" w:cs="Helvetica"/>
          <w:color w:val="262626"/>
          <w:sz w:val="24"/>
          <w:szCs w:val="24"/>
        </w:rPr>
        <w:br/>
        <w:t>confused!</w:t>
      </w:r>
    </w:p>
    <w:p w:rsidR="002E2F24" w:rsidRPr="002E2F24" w:rsidRDefault="002E2F24" w:rsidP="002E2F2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2E2F24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How do we prevent conflicts?</w:t>
      </w:r>
      <w:r w:rsidRPr="002E2F24">
        <w:rPr>
          <w:rFonts w:ascii="Helvetica" w:eastAsia="Times New Roman" w:hAnsi="Helvetica" w:cs="Helvetica"/>
          <w:color w:val="262626"/>
          <w:sz w:val="24"/>
          <w:szCs w:val="24"/>
        </w:rPr>
        <w:br/>
        <w:t>Well, to prevent conflicts i recommend aliasing the jQuery namespace (ie by using example 3 above).</w:t>
      </w:r>
      <w:r w:rsidRPr="002E2F24">
        <w:rPr>
          <w:rFonts w:ascii="Helvetica" w:eastAsia="Times New Roman" w:hAnsi="Helvetica" w:cs="Helvetica"/>
          <w:color w:val="262626"/>
          <w:sz w:val="24"/>
          <w:szCs w:val="24"/>
        </w:rPr>
        <w:br/>
        <w:t>Then when you call $.noConflict() to avoid namespace difficulties (as the $ shortcut is no longer available)</w:t>
      </w:r>
      <w:r w:rsidRPr="002E2F24">
        <w:rPr>
          <w:rFonts w:ascii="Helvetica" w:eastAsia="Times New Roman" w:hAnsi="Helvetica" w:cs="Helvetica"/>
          <w:color w:val="262626"/>
          <w:sz w:val="24"/>
          <w:szCs w:val="24"/>
        </w:rPr>
        <w:br/>
        <w:t>we are forcing it to wrtie jQuery each time it is required.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675"/>
        <w:gridCol w:w="11025"/>
      </w:tblGrid>
      <w:tr w:rsidR="002E2F24" w:rsidRPr="002E2F24" w:rsidTr="002E2F24">
        <w:tc>
          <w:tcPr>
            <w:tcW w:w="0" w:type="auto"/>
            <w:vAlign w:val="center"/>
            <w:hideMark/>
          </w:tcPr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025" w:type="dxa"/>
            <w:vAlign w:val="center"/>
            <w:hideMark/>
          </w:tcPr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>jQuery.noConflict(); // Reverts '$' variable back to other JS libraries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 xml:space="preserve">jQuery(document).ready( function(){ 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333333"/>
                <w:sz w:val="20"/>
              </w:rPr>
              <w:t>         </w:t>
            </w: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>//do jQuery stuff when DOM is ready with no conflicts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333333"/>
                <w:sz w:val="20"/>
              </w:rPr>
              <w:t>   </w:t>
            </w: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 xml:space="preserve">});  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 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>//or the self executing function way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333333"/>
                <w:sz w:val="20"/>
              </w:rPr>
              <w:t> </w:t>
            </w: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>jQuery.noConflict();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333333"/>
                <w:sz w:val="20"/>
              </w:rPr>
              <w:t> </w:t>
            </w: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 xml:space="preserve">(function($) { 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333333"/>
                <w:sz w:val="20"/>
              </w:rPr>
              <w:t>    </w:t>
            </w: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>// code using $ as alias to jQuery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>})(jQuery);</w:t>
            </w:r>
          </w:p>
        </w:tc>
      </w:tr>
    </w:tbl>
    <w:p w:rsidR="002E2F24" w:rsidRPr="002E2F24" w:rsidRDefault="002E2F24" w:rsidP="002E2F24">
      <w:pPr>
        <w:shd w:val="clear" w:color="auto" w:fill="FFFFFF"/>
        <w:spacing w:before="480" w:after="120" w:line="240" w:lineRule="auto"/>
        <w:outlineLvl w:val="1"/>
        <w:rPr>
          <w:rFonts w:ascii="Helvetica" w:eastAsia="Times New Roman" w:hAnsi="Helvetica" w:cs="Helvetica"/>
          <w:color w:val="262626"/>
          <w:spacing w:val="-12"/>
          <w:sz w:val="48"/>
          <w:szCs w:val="48"/>
        </w:rPr>
      </w:pPr>
      <w:r w:rsidRPr="002E2F24">
        <w:rPr>
          <w:rFonts w:ascii="Helvetica" w:eastAsia="Times New Roman" w:hAnsi="Helvetica" w:cs="Helvetica"/>
          <w:color w:val="262626"/>
          <w:spacing w:val="-12"/>
          <w:sz w:val="48"/>
          <w:szCs w:val="48"/>
        </w:rPr>
        <w:t>Document Ready Example 4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540"/>
        <w:gridCol w:w="11160"/>
      </w:tblGrid>
      <w:tr w:rsidR="002E2F24" w:rsidRPr="002E2F24" w:rsidTr="002E2F24">
        <w:tc>
          <w:tcPr>
            <w:tcW w:w="0" w:type="auto"/>
            <w:vAlign w:val="center"/>
            <w:hideMark/>
          </w:tcPr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60" w:type="dxa"/>
            <w:vAlign w:val="center"/>
            <w:hideMark/>
          </w:tcPr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 xml:space="preserve">(function($) { 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333333"/>
                <w:sz w:val="20"/>
              </w:rPr>
              <w:t>    </w:t>
            </w: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>// code using $ as alias to jQuery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333333"/>
                <w:sz w:val="20"/>
              </w:rPr>
              <w:t>  </w:t>
            </w: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>$(function() {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333333"/>
                <w:sz w:val="20"/>
              </w:rPr>
              <w:t>    </w:t>
            </w: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>// more code using $ as alias to jQuery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333333"/>
                <w:sz w:val="20"/>
              </w:rPr>
              <w:t>  </w:t>
            </w: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>});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>})(jQuery);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>// other code using $ as an alias to the other library</w:t>
            </w:r>
          </w:p>
        </w:tc>
      </w:tr>
    </w:tbl>
    <w:p w:rsidR="002E2F24" w:rsidRPr="002E2F24" w:rsidRDefault="002E2F24" w:rsidP="002E2F2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2E2F24">
        <w:rPr>
          <w:rFonts w:ascii="Helvetica" w:eastAsia="Times New Roman" w:hAnsi="Helvetica" w:cs="Helvetica"/>
          <w:color w:val="262626"/>
          <w:sz w:val="24"/>
          <w:szCs w:val="24"/>
        </w:rPr>
        <w:t>This way you can embed a function inside a function that both use the $ as a jQuery alias.</w:t>
      </w:r>
    </w:p>
    <w:p w:rsidR="002E2F24" w:rsidRPr="002E2F24" w:rsidRDefault="002E2F24" w:rsidP="002E2F24">
      <w:pPr>
        <w:shd w:val="clear" w:color="auto" w:fill="FFFFFF"/>
        <w:spacing w:before="480" w:after="120" w:line="240" w:lineRule="auto"/>
        <w:outlineLvl w:val="1"/>
        <w:rPr>
          <w:rFonts w:ascii="Helvetica" w:eastAsia="Times New Roman" w:hAnsi="Helvetica" w:cs="Helvetica"/>
          <w:color w:val="262626"/>
          <w:spacing w:val="-12"/>
          <w:sz w:val="48"/>
          <w:szCs w:val="48"/>
        </w:rPr>
      </w:pPr>
      <w:r w:rsidRPr="002E2F24">
        <w:rPr>
          <w:rFonts w:ascii="Helvetica" w:eastAsia="Times New Roman" w:hAnsi="Helvetica" w:cs="Helvetica"/>
          <w:color w:val="262626"/>
          <w:spacing w:val="-12"/>
          <w:sz w:val="48"/>
          <w:szCs w:val="48"/>
        </w:rPr>
        <w:t>Document Ready Example 5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540"/>
        <w:gridCol w:w="11160"/>
      </w:tblGrid>
      <w:tr w:rsidR="002E2F24" w:rsidRPr="002E2F24" w:rsidTr="002E2F24">
        <w:tc>
          <w:tcPr>
            <w:tcW w:w="0" w:type="auto"/>
            <w:vAlign w:val="center"/>
            <w:hideMark/>
          </w:tcPr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F2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0" w:type="dxa"/>
            <w:vAlign w:val="center"/>
            <w:hideMark/>
          </w:tcPr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 xml:space="preserve">$(window).load(function(){  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333333"/>
                <w:sz w:val="20"/>
              </w:rPr>
              <w:t>     </w:t>
            </w: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 xml:space="preserve">//initialize after images are loaded  </w:t>
            </w:r>
          </w:p>
          <w:p w:rsidR="002E2F24" w:rsidRPr="002E2F24" w:rsidRDefault="002E2F24" w:rsidP="002E2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2E2F24">
              <w:rPr>
                <w:rFonts w:ascii="Courier New" w:eastAsia="Times New Roman" w:hAnsi="Courier New" w:cs="Courier New"/>
                <w:color w:val="262626"/>
                <w:sz w:val="20"/>
              </w:rPr>
              <w:t xml:space="preserve">});  </w:t>
            </w:r>
          </w:p>
        </w:tc>
      </w:tr>
    </w:tbl>
    <w:p w:rsidR="002E2F24" w:rsidRPr="002E2F24" w:rsidRDefault="002E2F24" w:rsidP="002E2F2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2E2F24">
        <w:rPr>
          <w:rFonts w:ascii="Helvetica" w:eastAsia="Times New Roman" w:hAnsi="Helvetica" w:cs="Helvetica"/>
          <w:color w:val="262626"/>
          <w:sz w:val="24"/>
          <w:szCs w:val="24"/>
        </w:rPr>
        <w:t>Sometimes you want to manipulate pictures and with $(document).ready() you won’t be able to do that</w:t>
      </w:r>
      <w:r w:rsidRPr="002E2F24">
        <w:rPr>
          <w:rFonts w:ascii="Helvetica" w:eastAsia="Times New Roman" w:hAnsi="Helvetica" w:cs="Helvetica"/>
          <w:color w:val="262626"/>
          <w:sz w:val="24"/>
          <w:szCs w:val="24"/>
        </w:rPr>
        <w:br/>
        <w:t>if the visitor doesn’t have the image already loaded. In which case you need to initialize the</w:t>
      </w:r>
      <w:r w:rsidRPr="002E2F24">
        <w:rPr>
          <w:rFonts w:ascii="Helvetica" w:eastAsia="Times New Roman" w:hAnsi="Helvetica" w:cs="Helvetica"/>
          <w:color w:val="262626"/>
          <w:sz w:val="24"/>
          <w:szCs w:val="24"/>
        </w:rPr>
        <w:br/>
        <w:t>jQuery alignment function when the image finishes loading.</w:t>
      </w:r>
    </w:p>
    <w:p w:rsidR="002E2F24" w:rsidRPr="002E2F24" w:rsidRDefault="002E2F24" w:rsidP="002E2F2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2E2F24">
        <w:rPr>
          <w:rFonts w:ascii="Helvetica" w:eastAsia="Times New Roman" w:hAnsi="Helvetica" w:cs="Helvetica"/>
          <w:color w:val="262626"/>
          <w:sz w:val="24"/>
          <w:szCs w:val="24"/>
        </w:rPr>
        <w:t>You could also use plain JavaScript and append a function call the the body tag in the html, use this only if your not using a JS framework.</w:t>
      </w:r>
    </w:p>
    <w:p w:rsidR="006E29FC" w:rsidRDefault="006E29FC"/>
    <w:sectPr w:rsidR="006E29FC" w:rsidSect="006E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2F24"/>
    <w:rsid w:val="002E2F24"/>
    <w:rsid w:val="006E2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9FC"/>
  </w:style>
  <w:style w:type="paragraph" w:styleId="Heading2">
    <w:name w:val="heading 2"/>
    <w:basedOn w:val="Normal"/>
    <w:link w:val="Heading2Char"/>
    <w:uiPriority w:val="9"/>
    <w:qFormat/>
    <w:rsid w:val="002E2F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F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2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E2F24"/>
  </w:style>
  <w:style w:type="character" w:styleId="Strong">
    <w:name w:val="Strong"/>
    <w:basedOn w:val="DefaultParagraphFont"/>
    <w:uiPriority w:val="22"/>
    <w:qFormat/>
    <w:rsid w:val="002E2F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2F2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E2F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7204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12178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5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0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3667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20841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4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9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938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5001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1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676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53451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6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3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9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8102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17557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0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0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3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8279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6557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query4u.com/jquery-functions/declare-jquery-fun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2014-08-22T17:27:00Z</dcterms:created>
  <dcterms:modified xsi:type="dcterms:W3CDTF">2014-08-22T17:28:00Z</dcterms:modified>
</cp:coreProperties>
</file>