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9E8" w:rsidRPr="006179E8" w:rsidRDefault="006179E8" w:rsidP="006179E8">
      <w:pPr>
        <w:shd w:val="clear" w:color="auto" w:fill="FFFFFF"/>
        <w:spacing w:before="167" w:after="167" w:line="240" w:lineRule="auto"/>
        <w:outlineLvl w:val="1"/>
        <w:rPr>
          <w:rFonts w:ascii="Verdana" w:eastAsia="Times New Roman" w:hAnsi="Verdana" w:cs="Times New Roman"/>
          <w:color w:val="000000"/>
          <w:sz w:val="37"/>
          <w:szCs w:val="37"/>
        </w:rPr>
      </w:pPr>
      <w:r w:rsidRPr="006179E8">
        <w:rPr>
          <w:rFonts w:ascii="Verdana" w:eastAsia="Times New Roman" w:hAnsi="Verdana" w:cs="Times New Roman"/>
          <w:color w:val="000000"/>
          <w:sz w:val="37"/>
          <w:szCs w:val="37"/>
        </w:rPr>
        <w:t>The GET Method</w:t>
      </w:r>
    </w:p>
    <w:p w:rsidR="006179E8" w:rsidRPr="006179E8" w:rsidRDefault="006179E8" w:rsidP="006179E8">
      <w:pPr>
        <w:shd w:val="clear" w:color="auto" w:fill="FFFFFF"/>
        <w:spacing w:before="100" w:beforeAutospacing="1" w:after="100" w:afterAutospacing="1" w:line="283" w:lineRule="atLeast"/>
        <w:rPr>
          <w:rFonts w:ascii="Verdana" w:eastAsia="Times New Roman" w:hAnsi="Verdana" w:cs="Times New Roman"/>
          <w:color w:val="FF0000"/>
        </w:rPr>
      </w:pPr>
      <w:r w:rsidRPr="006179E8">
        <w:rPr>
          <w:rFonts w:ascii="Verdana" w:eastAsia="Times New Roman" w:hAnsi="Verdana" w:cs="Times New Roman"/>
          <w:b/>
          <w:bCs/>
          <w:color w:val="FF0000"/>
        </w:rPr>
        <w:t xml:space="preserve">Note that </w:t>
      </w:r>
      <w:proofErr w:type="gramStart"/>
      <w:r w:rsidRPr="006179E8">
        <w:rPr>
          <w:rFonts w:ascii="Verdana" w:eastAsia="Times New Roman" w:hAnsi="Verdana" w:cs="Times New Roman"/>
          <w:b/>
          <w:bCs/>
          <w:color w:val="FF0000"/>
        </w:rPr>
        <w:t>query strings (name/value pairs) is</w:t>
      </w:r>
      <w:proofErr w:type="gramEnd"/>
      <w:r w:rsidRPr="006179E8">
        <w:rPr>
          <w:rFonts w:ascii="Verdana" w:eastAsia="Times New Roman" w:hAnsi="Verdana" w:cs="Times New Roman"/>
          <w:b/>
          <w:bCs/>
          <w:color w:val="FF0000"/>
        </w:rPr>
        <w:t xml:space="preserve"> sent in the URL of a GET request:</w:t>
      </w:r>
    </w:p>
    <w:p w:rsidR="006179E8" w:rsidRPr="006179E8" w:rsidRDefault="006179E8" w:rsidP="006179E8">
      <w:pPr>
        <w:shd w:val="clear" w:color="auto" w:fill="F1F1F1"/>
        <w:spacing w:after="0" w:line="240" w:lineRule="auto"/>
        <w:rPr>
          <w:rFonts w:ascii="Consolas" w:eastAsia="Times New Roman" w:hAnsi="Consolas" w:cs="Consolas"/>
          <w:color w:val="444444"/>
          <w:sz w:val="23"/>
          <w:szCs w:val="23"/>
        </w:rPr>
      </w:pPr>
      <w:r w:rsidRPr="006179E8">
        <w:rPr>
          <w:rFonts w:ascii="Consolas" w:eastAsia="Times New Roman" w:hAnsi="Consolas" w:cs="Consolas"/>
          <w:color w:val="444444"/>
          <w:sz w:val="23"/>
          <w:szCs w:val="23"/>
        </w:rPr>
        <w:t>/test/demo_form.asp</w:t>
      </w:r>
      <w:r w:rsidRPr="006179E8">
        <w:rPr>
          <w:rFonts w:ascii="Consolas" w:eastAsia="Times New Roman" w:hAnsi="Consolas" w:cs="Consolas"/>
          <w:b/>
          <w:bCs/>
          <w:color w:val="444444"/>
          <w:sz w:val="23"/>
          <w:szCs w:val="23"/>
        </w:rPr>
        <w:t>?name1=value1&amp;name2=value2</w:t>
      </w:r>
    </w:p>
    <w:p w:rsidR="006179E8" w:rsidRPr="006179E8" w:rsidRDefault="006179E8" w:rsidP="006179E8">
      <w:pPr>
        <w:shd w:val="clear" w:color="auto" w:fill="FFFFFF"/>
        <w:spacing w:before="100" w:beforeAutospacing="1" w:after="100" w:afterAutospacing="1" w:line="283" w:lineRule="atLeast"/>
        <w:rPr>
          <w:rFonts w:ascii="Verdana" w:eastAsia="Times New Roman" w:hAnsi="Verdana" w:cs="Times New Roman"/>
          <w:color w:val="404040"/>
        </w:rPr>
      </w:pPr>
      <w:r w:rsidRPr="006179E8">
        <w:rPr>
          <w:rFonts w:ascii="Verdana" w:eastAsia="Times New Roman" w:hAnsi="Verdana" w:cs="Times New Roman"/>
          <w:b/>
          <w:bCs/>
          <w:color w:val="404040"/>
        </w:rPr>
        <w:t>Some other notes on GET requests:</w:t>
      </w:r>
    </w:p>
    <w:p w:rsidR="006179E8" w:rsidRPr="006179E8" w:rsidRDefault="006179E8" w:rsidP="00617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rPr>
          <w:rFonts w:ascii="Verdana" w:eastAsia="Times New Roman" w:hAnsi="Verdana" w:cs="Times New Roman"/>
          <w:color w:val="404040"/>
        </w:rPr>
      </w:pPr>
      <w:r w:rsidRPr="006179E8">
        <w:rPr>
          <w:rFonts w:ascii="Verdana" w:eastAsia="Times New Roman" w:hAnsi="Verdana" w:cs="Times New Roman"/>
          <w:color w:val="404040"/>
        </w:rPr>
        <w:t>GET requests can be cached</w:t>
      </w:r>
    </w:p>
    <w:p w:rsidR="006179E8" w:rsidRPr="006179E8" w:rsidRDefault="006179E8" w:rsidP="00617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rPr>
          <w:rFonts w:ascii="Verdana" w:eastAsia="Times New Roman" w:hAnsi="Verdana" w:cs="Times New Roman"/>
          <w:color w:val="404040"/>
        </w:rPr>
      </w:pPr>
      <w:r w:rsidRPr="006179E8">
        <w:rPr>
          <w:rFonts w:ascii="Verdana" w:eastAsia="Times New Roman" w:hAnsi="Verdana" w:cs="Times New Roman"/>
          <w:color w:val="404040"/>
        </w:rPr>
        <w:t>GET requests remain in the browser history</w:t>
      </w:r>
    </w:p>
    <w:p w:rsidR="006179E8" w:rsidRPr="006179E8" w:rsidRDefault="006179E8" w:rsidP="00617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rPr>
          <w:rFonts w:ascii="Verdana" w:eastAsia="Times New Roman" w:hAnsi="Verdana" w:cs="Times New Roman"/>
          <w:color w:val="404040"/>
        </w:rPr>
      </w:pPr>
      <w:r w:rsidRPr="006179E8">
        <w:rPr>
          <w:rFonts w:ascii="Verdana" w:eastAsia="Times New Roman" w:hAnsi="Verdana" w:cs="Times New Roman"/>
          <w:color w:val="404040"/>
        </w:rPr>
        <w:t>GET requests can be bookmarked</w:t>
      </w:r>
    </w:p>
    <w:p w:rsidR="006179E8" w:rsidRPr="006179E8" w:rsidRDefault="006179E8" w:rsidP="00617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rPr>
          <w:rFonts w:ascii="Verdana" w:eastAsia="Times New Roman" w:hAnsi="Verdana" w:cs="Times New Roman"/>
          <w:color w:val="404040"/>
        </w:rPr>
      </w:pPr>
      <w:r w:rsidRPr="006179E8">
        <w:rPr>
          <w:rFonts w:ascii="Verdana" w:eastAsia="Times New Roman" w:hAnsi="Verdana" w:cs="Times New Roman"/>
          <w:color w:val="404040"/>
        </w:rPr>
        <w:t>GET requests should never be used when dealing with sensitive data</w:t>
      </w:r>
    </w:p>
    <w:p w:rsidR="006179E8" w:rsidRPr="006179E8" w:rsidRDefault="006179E8" w:rsidP="00617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rPr>
          <w:rFonts w:ascii="Verdana" w:eastAsia="Times New Roman" w:hAnsi="Verdana" w:cs="Times New Roman"/>
          <w:color w:val="404040"/>
        </w:rPr>
      </w:pPr>
      <w:r w:rsidRPr="006179E8">
        <w:rPr>
          <w:rFonts w:ascii="Verdana" w:eastAsia="Times New Roman" w:hAnsi="Verdana" w:cs="Times New Roman"/>
          <w:color w:val="404040"/>
        </w:rPr>
        <w:t>GET requests have length restrictions</w:t>
      </w:r>
    </w:p>
    <w:p w:rsidR="006179E8" w:rsidRPr="006179E8" w:rsidRDefault="006179E8" w:rsidP="00617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3" w:lineRule="atLeast"/>
        <w:rPr>
          <w:rFonts w:ascii="Verdana" w:eastAsia="Times New Roman" w:hAnsi="Verdana" w:cs="Times New Roman"/>
          <w:color w:val="404040"/>
        </w:rPr>
      </w:pPr>
      <w:r w:rsidRPr="006179E8">
        <w:rPr>
          <w:rFonts w:ascii="Verdana" w:eastAsia="Times New Roman" w:hAnsi="Verdana" w:cs="Times New Roman"/>
          <w:color w:val="404040"/>
        </w:rPr>
        <w:t>GET requests should be used only to retrieve data</w:t>
      </w:r>
    </w:p>
    <w:p w:rsidR="006179E8" w:rsidRPr="006179E8" w:rsidRDefault="006179E8" w:rsidP="00617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9E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85pt" o:hralign="center" o:hrstd="t" o:hrnoshade="t" o:hr="t" fillcolor="#d4d4d4" stroked="f"/>
        </w:pict>
      </w:r>
    </w:p>
    <w:p w:rsidR="006179E8" w:rsidRPr="006179E8" w:rsidRDefault="006179E8" w:rsidP="006179E8">
      <w:pPr>
        <w:shd w:val="clear" w:color="auto" w:fill="FFFFFF"/>
        <w:spacing w:before="167" w:after="167" w:line="240" w:lineRule="auto"/>
        <w:outlineLvl w:val="1"/>
        <w:rPr>
          <w:rFonts w:ascii="Verdana" w:eastAsia="Times New Roman" w:hAnsi="Verdana" w:cs="Times New Roman"/>
          <w:color w:val="000000"/>
          <w:sz w:val="37"/>
          <w:szCs w:val="37"/>
        </w:rPr>
      </w:pPr>
      <w:r w:rsidRPr="006179E8">
        <w:rPr>
          <w:rFonts w:ascii="Verdana" w:eastAsia="Times New Roman" w:hAnsi="Verdana" w:cs="Times New Roman"/>
          <w:color w:val="000000"/>
          <w:sz w:val="37"/>
          <w:szCs w:val="37"/>
        </w:rPr>
        <w:t>The POST Method</w:t>
      </w:r>
    </w:p>
    <w:p w:rsidR="006179E8" w:rsidRPr="006179E8" w:rsidRDefault="006179E8" w:rsidP="006179E8">
      <w:pPr>
        <w:shd w:val="clear" w:color="auto" w:fill="FFFFFF"/>
        <w:spacing w:before="100" w:beforeAutospacing="1" w:after="100" w:afterAutospacing="1" w:line="283" w:lineRule="atLeast"/>
        <w:rPr>
          <w:rFonts w:ascii="Verdana" w:eastAsia="Times New Roman" w:hAnsi="Verdana" w:cs="Times New Roman"/>
          <w:color w:val="FF0000"/>
        </w:rPr>
      </w:pPr>
      <w:r w:rsidRPr="006179E8">
        <w:rPr>
          <w:rFonts w:ascii="Verdana" w:eastAsia="Times New Roman" w:hAnsi="Verdana" w:cs="Times New Roman"/>
          <w:b/>
          <w:bCs/>
          <w:color w:val="FF0000"/>
        </w:rPr>
        <w:t xml:space="preserve">Note that </w:t>
      </w:r>
      <w:proofErr w:type="gramStart"/>
      <w:r w:rsidRPr="006179E8">
        <w:rPr>
          <w:rFonts w:ascii="Verdana" w:eastAsia="Times New Roman" w:hAnsi="Verdana" w:cs="Times New Roman"/>
          <w:b/>
          <w:bCs/>
          <w:color w:val="FF0000"/>
        </w:rPr>
        <w:t>query strings (name/value pairs) is</w:t>
      </w:r>
      <w:proofErr w:type="gramEnd"/>
      <w:r w:rsidRPr="006179E8">
        <w:rPr>
          <w:rFonts w:ascii="Verdana" w:eastAsia="Times New Roman" w:hAnsi="Verdana" w:cs="Times New Roman"/>
          <w:b/>
          <w:bCs/>
          <w:color w:val="FF0000"/>
        </w:rPr>
        <w:t xml:space="preserve"> sent in the HTTP message body of a POST request:</w:t>
      </w:r>
    </w:p>
    <w:p w:rsidR="006179E8" w:rsidRPr="006179E8" w:rsidRDefault="006179E8" w:rsidP="006179E8">
      <w:pPr>
        <w:shd w:val="clear" w:color="auto" w:fill="F1F1F1"/>
        <w:spacing w:after="0" w:line="240" w:lineRule="auto"/>
        <w:rPr>
          <w:rFonts w:ascii="Consolas" w:eastAsia="Times New Roman" w:hAnsi="Consolas" w:cs="Consolas"/>
          <w:color w:val="444444"/>
          <w:sz w:val="23"/>
          <w:szCs w:val="23"/>
        </w:rPr>
      </w:pPr>
      <w:r w:rsidRPr="006179E8">
        <w:rPr>
          <w:rFonts w:ascii="Consolas" w:eastAsia="Times New Roman" w:hAnsi="Consolas" w:cs="Consolas"/>
          <w:color w:val="444444"/>
          <w:sz w:val="23"/>
          <w:szCs w:val="23"/>
        </w:rPr>
        <w:t>POST /test/demo_form.asp HTTP/1.1</w:t>
      </w:r>
      <w:r w:rsidRPr="006179E8">
        <w:rPr>
          <w:rFonts w:ascii="Consolas" w:eastAsia="Times New Roman" w:hAnsi="Consolas" w:cs="Consolas"/>
          <w:color w:val="444444"/>
          <w:sz w:val="23"/>
          <w:szCs w:val="23"/>
        </w:rPr>
        <w:br/>
        <w:t>Host: w3schools.com</w:t>
      </w:r>
      <w:r w:rsidRPr="006179E8">
        <w:rPr>
          <w:rFonts w:ascii="Consolas" w:eastAsia="Times New Roman" w:hAnsi="Consolas" w:cs="Consolas"/>
          <w:color w:val="444444"/>
          <w:sz w:val="23"/>
          <w:szCs w:val="23"/>
        </w:rPr>
        <w:br/>
      </w:r>
      <w:r w:rsidRPr="006179E8">
        <w:rPr>
          <w:rFonts w:ascii="Consolas" w:eastAsia="Times New Roman" w:hAnsi="Consolas" w:cs="Consolas"/>
          <w:b/>
          <w:bCs/>
          <w:color w:val="444444"/>
          <w:sz w:val="23"/>
          <w:szCs w:val="23"/>
        </w:rPr>
        <w:t>name1=value1&amp;name2=value2</w:t>
      </w:r>
    </w:p>
    <w:p w:rsidR="006179E8" w:rsidRPr="006179E8" w:rsidRDefault="006179E8" w:rsidP="006179E8">
      <w:pPr>
        <w:shd w:val="clear" w:color="auto" w:fill="FFFFFF"/>
        <w:spacing w:before="100" w:beforeAutospacing="1" w:after="100" w:afterAutospacing="1" w:line="283" w:lineRule="atLeast"/>
        <w:rPr>
          <w:rFonts w:ascii="Verdana" w:eastAsia="Times New Roman" w:hAnsi="Verdana" w:cs="Times New Roman"/>
          <w:color w:val="404040"/>
        </w:rPr>
      </w:pPr>
      <w:r w:rsidRPr="006179E8">
        <w:rPr>
          <w:rFonts w:ascii="Verdana" w:eastAsia="Times New Roman" w:hAnsi="Verdana" w:cs="Times New Roman"/>
          <w:b/>
          <w:bCs/>
          <w:color w:val="404040"/>
        </w:rPr>
        <w:t>Some other notes on POST requests:</w:t>
      </w:r>
    </w:p>
    <w:p w:rsidR="006179E8" w:rsidRPr="006179E8" w:rsidRDefault="006179E8" w:rsidP="006179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3" w:lineRule="atLeast"/>
        <w:rPr>
          <w:rFonts w:ascii="Verdana" w:eastAsia="Times New Roman" w:hAnsi="Verdana" w:cs="Times New Roman"/>
          <w:color w:val="404040"/>
        </w:rPr>
      </w:pPr>
      <w:r w:rsidRPr="006179E8">
        <w:rPr>
          <w:rFonts w:ascii="Verdana" w:eastAsia="Times New Roman" w:hAnsi="Verdana" w:cs="Times New Roman"/>
          <w:color w:val="404040"/>
        </w:rPr>
        <w:t>POST requests are never cached</w:t>
      </w:r>
    </w:p>
    <w:p w:rsidR="006179E8" w:rsidRPr="006179E8" w:rsidRDefault="006179E8" w:rsidP="006179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3" w:lineRule="atLeast"/>
        <w:rPr>
          <w:rFonts w:ascii="Verdana" w:eastAsia="Times New Roman" w:hAnsi="Verdana" w:cs="Times New Roman"/>
          <w:color w:val="404040"/>
        </w:rPr>
      </w:pPr>
      <w:r w:rsidRPr="006179E8">
        <w:rPr>
          <w:rFonts w:ascii="Verdana" w:eastAsia="Times New Roman" w:hAnsi="Verdana" w:cs="Times New Roman"/>
          <w:color w:val="404040"/>
        </w:rPr>
        <w:t>POST requests do not remain in the browser history</w:t>
      </w:r>
    </w:p>
    <w:p w:rsidR="006179E8" w:rsidRPr="006179E8" w:rsidRDefault="006179E8" w:rsidP="006179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3" w:lineRule="atLeast"/>
        <w:rPr>
          <w:rFonts w:ascii="Verdana" w:eastAsia="Times New Roman" w:hAnsi="Verdana" w:cs="Times New Roman"/>
          <w:color w:val="404040"/>
        </w:rPr>
      </w:pPr>
      <w:r w:rsidRPr="006179E8">
        <w:rPr>
          <w:rFonts w:ascii="Verdana" w:eastAsia="Times New Roman" w:hAnsi="Verdana" w:cs="Times New Roman"/>
          <w:color w:val="404040"/>
        </w:rPr>
        <w:t>POST requests cannot be bookmarked</w:t>
      </w:r>
    </w:p>
    <w:p w:rsidR="006179E8" w:rsidRPr="006179E8" w:rsidRDefault="006179E8" w:rsidP="006179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3" w:lineRule="atLeast"/>
        <w:rPr>
          <w:rFonts w:ascii="Verdana" w:eastAsia="Times New Roman" w:hAnsi="Verdana" w:cs="Times New Roman"/>
          <w:color w:val="404040"/>
        </w:rPr>
      </w:pPr>
      <w:r w:rsidRPr="006179E8">
        <w:rPr>
          <w:rFonts w:ascii="Verdana" w:eastAsia="Times New Roman" w:hAnsi="Verdana" w:cs="Times New Roman"/>
          <w:color w:val="404040"/>
        </w:rPr>
        <w:t>POST requests have no restrictions on data length</w:t>
      </w:r>
    </w:p>
    <w:p w:rsidR="006179E8" w:rsidRPr="006179E8" w:rsidRDefault="006179E8" w:rsidP="00617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9E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85pt" o:hralign="center" o:hrstd="t" o:hrnoshade="t" o:hr="t" fillcolor="#d4d4d4" stroked="f"/>
        </w:pict>
      </w:r>
    </w:p>
    <w:p w:rsidR="006179E8" w:rsidRPr="006179E8" w:rsidRDefault="006179E8" w:rsidP="006179E8">
      <w:pPr>
        <w:shd w:val="clear" w:color="auto" w:fill="FFFFFF"/>
        <w:spacing w:before="167" w:after="167" w:line="240" w:lineRule="auto"/>
        <w:outlineLvl w:val="1"/>
        <w:rPr>
          <w:rFonts w:ascii="Verdana" w:eastAsia="Times New Roman" w:hAnsi="Verdana" w:cs="Times New Roman"/>
          <w:color w:val="000000"/>
          <w:sz w:val="37"/>
          <w:szCs w:val="37"/>
        </w:rPr>
      </w:pPr>
      <w:r w:rsidRPr="006179E8">
        <w:rPr>
          <w:rFonts w:ascii="Verdana" w:eastAsia="Times New Roman" w:hAnsi="Verdana" w:cs="Times New Roman"/>
          <w:color w:val="000000"/>
          <w:sz w:val="37"/>
          <w:szCs w:val="37"/>
        </w:rPr>
        <w:t>Compare GET vs. POST</w:t>
      </w:r>
    </w:p>
    <w:p w:rsidR="006179E8" w:rsidRDefault="006179E8" w:rsidP="006179E8">
      <w:pPr>
        <w:shd w:val="clear" w:color="auto" w:fill="FFFFFF"/>
        <w:spacing w:before="100" w:beforeAutospacing="1" w:after="100" w:afterAutospacing="1" w:line="283" w:lineRule="atLeast"/>
        <w:rPr>
          <w:rFonts w:ascii="Verdana" w:eastAsia="Times New Roman" w:hAnsi="Verdana" w:cs="Times New Roman"/>
          <w:color w:val="404040"/>
        </w:rPr>
      </w:pPr>
      <w:r w:rsidRPr="006179E8">
        <w:rPr>
          <w:rFonts w:ascii="Verdana" w:eastAsia="Times New Roman" w:hAnsi="Verdana" w:cs="Times New Roman"/>
          <w:color w:val="404040"/>
        </w:rPr>
        <w:t>The following table compares the two HTTP methods: GET and POST.</w:t>
      </w:r>
    </w:p>
    <w:p w:rsidR="006179E8" w:rsidRDefault="006179E8" w:rsidP="006179E8">
      <w:pPr>
        <w:shd w:val="clear" w:color="auto" w:fill="FFFFFF"/>
        <w:spacing w:before="100" w:beforeAutospacing="1" w:after="100" w:afterAutospacing="1" w:line="283" w:lineRule="atLeast"/>
        <w:rPr>
          <w:rFonts w:ascii="Verdana" w:eastAsia="Times New Roman" w:hAnsi="Verdana" w:cs="Times New Roman"/>
          <w:color w:val="404040"/>
        </w:rPr>
      </w:pPr>
    </w:p>
    <w:p w:rsidR="006179E8" w:rsidRPr="006179E8" w:rsidRDefault="006179E8" w:rsidP="006179E8">
      <w:pPr>
        <w:shd w:val="clear" w:color="auto" w:fill="FFFFFF"/>
        <w:spacing w:before="100" w:beforeAutospacing="1" w:after="100" w:afterAutospacing="1" w:line="283" w:lineRule="atLeast"/>
        <w:rPr>
          <w:rFonts w:ascii="Verdana" w:eastAsia="Times New Roman" w:hAnsi="Verdana" w:cs="Times New Roman"/>
          <w:color w:val="404040"/>
        </w:rPr>
      </w:pPr>
      <w:r>
        <w:rPr>
          <w:rFonts w:ascii="Verdana" w:eastAsia="Times New Roman" w:hAnsi="Verdana" w:cs="Times New Roman"/>
          <w:noProof/>
          <w:color w:val="404040"/>
        </w:rPr>
        <w:lastRenderedPageBreak/>
        <w:drawing>
          <wp:inline distT="0" distB="0" distL="0" distR="0">
            <wp:extent cx="5943600" cy="368769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79E8" w:rsidRPr="006179E8" w:rsidSect="00ED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61573"/>
    <w:multiLevelType w:val="multilevel"/>
    <w:tmpl w:val="1162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13249E"/>
    <w:multiLevelType w:val="multilevel"/>
    <w:tmpl w:val="010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179E8"/>
    <w:rsid w:val="002D3E0B"/>
    <w:rsid w:val="003B0627"/>
    <w:rsid w:val="006179E8"/>
    <w:rsid w:val="00ED7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09E"/>
  </w:style>
  <w:style w:type="paragraph" w:styleId="Heading2">
    <w:name w:val="heading 2"/>
    <w:basedOn w:val="Normal"/>
    <w:link w:val="Heading2Char"/>
    <w:uiPriority w:val="9"/>
    <w:qFormat/>
    <w:rsid w:val="006179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9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745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9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8618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2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651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9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5863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17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2014-08-22T03:08:00Z</dcterms:created>
  <dcterms:modified xsi:type="dcterms:W3CDTF">2014-08-22T04:21:00Z</dcterms:modified>
</cp:coreProperties>
</file>