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794" w:rsidRPr="002A77E6" w:rsidRDefault="00096A0E">
      <w:pPr>
        <w:rPr>
          <w:rFonts w:ascii="Minion" w:hAnsi="Minion"/>
          <w:b/>
          <w:lang w:val="de-DE"/>
        </w:rPr>
      </w:pPr>
      <w:r w:rsidRPr="002A77E6">
        <w:rPr>
          <w:rFonts w:ascii="Minion" w:hAnsi="Minion"/>
          <w:b/>
          <w:lang w:val="de-DE"/>
        </w:rPr>
        <w:t>Problemstellung</w:t>
      </w:r>
    </w:p>
    <w:p w:rsidR="00B07FBB" w:rsidRPr="00B07FBB" w:rsidRDefault="000D4CA2" w:rsidP="000D4CA2">
      <w:pPr>
        <w:rPr>
          <w:rFonts w:ascii="Minion" w:hAnsi="Minion"/>
          <w:lang w:val="de-DE"/>
        </w:rPr>
      </w:pPr>
      <w:r>
        <w:rPr>
          <w:rFonts w:ascii="Minion" w:hAnsi="Minion"/>
          <w:lang w:val="de-DE"/>
        </w:rPr>
        <w:t xml:space="preserve">Die Bildung vom Benzinpreis ist eine schwierige Aufgabe, für deren Lösung ein Zusammenhang von unterschiedlichen Faktoren eine große Rolle spielt. Wie man in (MVW  2006) liest, sind vor allem drei die Hauptfaktoren, die den Benzinpreis bestimmen oder bestimmen sollten. Zuerst wird </w:t>
      </w:r>
      <w:r w:rsidRPr="000D4CA2">
        <w:rPr>
          <w:rFonts w:ascii="Minion" w:hAnsi="Minion"/>
          <w:lang w:val="de-DE"/>
        </w:rPr>
        <w:t>Mineralölsteuer</w:t>
      </w:r>
      <w:r>
        <w:rPr>
          <w:rFonts w:ascii="Minion" w:hAnsi="Minion"/>
          <w:lang w:val="de-DE"/>
        </w:rPr>
        <w:t xml:space="preserve"> auf Kraftstoffe erhoben: Diese </w:t>
      </w:r>
      <w:proofErr w:type="spellStart"/>
      <w:r>
        <w:rPr>
          <w:rFonts w:ascii="Minion" w:hAnsi="Minion"/>
          <w:lang w:val="de-DE"/>
        </w:rPr>
        <w:t>beträt</w:t>
      </w:r>
      <w:proofErr w:type="spellEnd"/>
      <w:r>
        <w:rPr>
          <w:rFonts w:ascii="Minion" w:hAnsi="Minion"/>
          <w:lang w:val="de-DE"/>
        </w:rPr>
        <w:t xml:space="preserve"> </w:t>
      </w:r>
      <w:proofErr w:type="gramStart"/>
      <w:r>
        <w:rPr>
          <w:rFonts w:ascii="Minion" w:hAnsi="Minion"/>
          <w:lang w:val="de-DE"/>
        </w:rPr>
        <w:t>zur Zeit</w:t>
      </w:r>
      <w:proofErr w:type="gramEnd"/>
      <w:r>
        <w:rPr>
          <w:rFonts w:ascii="Minion" w:hAnsi="Minion"/>
          <w:lang w:val="de-DE"/>
        </w:rPr>
        <w:t xml:space="preserve"> etwa 65,5 Cent/Liter für Diesel, zuzüglich 16% </w:t>
      </w:r>
      <w:proofErr w:type="spellStart"/>
      <w:r>
        <w:rPr>
          <w:rFonts w:ascii="Minion" w:hAnsi="Minion"/>
          <w:lang w:val="de-DE"/>
        </w:rPr>
        <w:t>MwSt</w:t>
      </w:r>
      <w:proofErr w:type="spellEnd"/>
      <w:r>
        <w:rPr>
          <w:rFonts w:ascii="Minion" w:hAnsi="Minion"/>
          <w:lang w:val="de-DE"/>
        </w:rPr>
        <w:t xml:space="preserve"> auf eigentlichen Warenwert und </w:t>
      </w:r>
      <w:proofErr w:type="spellStart"/>
      <w:r>
        <w:rPr>
          <w:rFonts w:ascii="Minion" w:hAnsi="Minion"/>
          <w:lang w:val="de-DE"/>
        </w:rPr>
        <w:t>Mineralösteuer</w:t>
      </w:r>
      <w:proofErr w:type="spellEnd"/>
      <w:r>
        <w:rPr>
          <w:rFonts w:ascii="Minion" w:hAnsi="Minion"/>
          <w:lang w:val="de-DE"/>
        </w:rPr>
        <w:t xml:space="preserve">. Darüber hinaus, da viele Länder, unter denen Deutschland, bei ihren Ölversorgung </w:t>
      </w:r>
      <w:proofErr w:type="gramStart"/>
      <w:r>
        <w:rPr>
          <w:rFonts w:ascii="Minion" w:hAnsi="Minion"/>
          <w:lang w:val="de-DE"/>
        </w:rPr>
        <w:t>nahezu  vollständig</w:t>
      </w:r>
      <w:proofErr w:type="gramEnd"/>
      <w:r>
        <w:rPr>
          <w:rFonts w:ascii="Minion" w:hAnsi="Minion"/>
          <w:lang w:val="de-DE"/>
        </w:rPr>
        <w:t xml:space="preserve"> von Importen abhängen, richtet sich der Wareneinstandpreis  auf den internationalen Ölmärkten.</w:t>
      </w:r>
      <w:r w:rsidR="00B07FBB">
        <w:rPr>
          <w:rFonts w:ascii="Minion" w:hAnsi="Minion"/>
          <w:lang w:val="de-DE"/>
        </w:rPr>
        <w:t xml:space="preserve"> Schließlich, hängen Benzin- und Rohölpreis  eng zusammen (</w:t>
      </w:r>
      <w:proofErr w:type="spellStart"/>
      <w:r w:rsidR="00B07FBB">
        <w:rPr>
          <w:rFonts w:ascii="Minion" w:hAnsi="Minion"/>
          <w:lang w:val="de-DE"/>
        </w:rPr>
        <w:t>Wüger</w:t>
      </w:r>
      <w:proofErr w:type="spellEnd"/>
      <w:r w:rsidR="00B07FBB">
        <w:rPr>
          <w:rFonts w:ascii="Minion" w:hAnsi="Minion"/>
          <w:lang w:val="de-DE"/>
        </w:rPr>
        <w:t xml:space="preserve"> 1999: </w:t>
      </w:r>
      <w:hyperlink r:id="rId5" w:history="1">
        <w:r w:rsidR="00B07FBB" w:rsidRPr="00455976">
          <w:rPr>
            <w:rStyle w:val="Hyperlink"/>
            <w:rFonts w:ascii="Minion" w:hAnsi="Minion"/>
            <w:lang w:val="de-DE"/>
          </w:rPr>
          <w:t>https://www.econstor.eu/handle/10419/128671</w:t>
        </w:r>
      </w:hyperlink>
      <w:r w:rsidR="00B07FBB">
        <w:rPr>
          <w:rFonts w:ascii="Minion" w:hAnsi="Minion"/>
          <w:lang w:val="de-DE"/>
        </w:rPr>
        <w:t xml:space="preserve">), und, da </w:t>
      </w:r>
      <w:r w:rsidR="00B07FBB" w:rsidRPr="00B07FBB">
        <w:rPr>
          <w:rFonts w:ascii="Minion" w:hAnsi="Minion"/>
          <w:lang w:val="de-DE"/>
        </w:rPr>
        <w:t xml:space="preserve">Rohöl und die daraus </w:t>
      </w:r>
      <w:r w:rsidR="00B07FBB">
        <w:rPr>
          <w:rFonts w:ascii="Minion" w:hAnsi="Minion"/>
          <w:lang w:val="de-DE"/>
        </w:rPr>
        <w:t>gewonnenen</w:t>
      </w:r>
      <w:r w:rsidR="00B07FBB" w:rsidRPr="00B07FBB">
        <w:rPr>
          <w:rFonts w:ascii="Minion" w:hAnsi="Minion"/>
          <w:lang w:val="de-DE"/>
        </w:rPr>
        <w:t xml:space="preserve"> Produkte am Weltmarkt in Dollar gehandelt werden, ist </w:t>
      </w:r>
      <w:r w:rsidR="00B07FBB">
        <w:rPr>
          <w:rFonts w:ascii="Minion" w:hAnsi="Minion"/>
          <w:lang w:val="de-DE"/>
        </w:rPr>
        <w:t>für den deutschen Markt</w:t>
      </w:r>
      <w:r w:rsidR="00B07FBB" w:rsidRPr="00B07FBB">
        <w:rPr>
          <w:rFonts w:ascii="Minion" w:hAnsi="Minion"/>
          <w:lang w:val="de-DE"/>
        </w:rPr>
        <w:t xml:space="preserve"> auch der Wechselkurs vom EURO zum Dollar von</w:t>
      </w:r>
      <w:r w:rsidR="00B07FBB">
        <w:rPr>
          <w:rFonts w:ascii="Minion" w:hAnsi="Minion"/>
          <w:lang w:val="de-DE"/>
        </w:rPr>
        <w:t xml:space="preserve"> Bedeutung</w:t>
      </w:r>
      <w:r w:rsidR="00B07FBB" w:rsidRPr="00B07FBB">
        <w:rPr>
          <w:rFonts w:ascii="Minion" w:hAnsi="Minion"/>
          <w:lang w:val="de-DE"/>
        </w:rPr>
        <w:t xml:space="preserve"> </w:t>
      </w:r>
      <w:r w:rsidR="00B07FBB">
        <w:rPr>
          <w:rFonts w:ascii="Minion" w:hAnsi="Minion"/>
          <w:lang w:val="de-DE"/>
        </w:rPr>
        <w:t>.</w:t>
      </w:r>
    </w:p>
    <w:p w:rsidR="00096A0E" w:rsidRDefault="000D4CA2" w:rsidP="000D4CA2">
      <w:pPr>
        <w:rPr>
          <w:rFonts w:ascii="Minion" w:hAnsi="Minion"/>
          <w:lang w:val="de-DE"/>
        </w:rPr>
      </w:pPr>
      <w:r>
        <w:rPr>
          <w:rFonts w:ascii="Minion" w:hAnsi="Minion"/>
          <w:lang w:val="de-DE"/>
        </w:rPr>
        <w:t>Ziel dieser Studie war</w:t>
      </w:r>
      <w:r w:rsidR="00B07FBB">
        <w:rPr>
          <w:rFonts w:ascii="Minion" w:hAnsi="Minion"/>
          <w:lang w:val="de-DE"/>
        </w:rPr>
        <w:t xml:space="preserve"> daher</w:t>
      </w:r>
      <w:r>
        <w:rPr>
          <w:rFonts w:ascii="Minion" w:hAnsi="Minion"/>
          <w:lang w:val="de-DE"/>
        </w:rPr>
        <w:t xml:space="preserve">, </w:t>
      </w:r>
      <w:r w:rsidRPr="000D4CA2">
        <w:rPr>
          <w:rFonts w:ascii="Minion" w:hAnsi="Minion"/>
          <w:lang w:val="de-DE"/>
        </w:rPr>
        <w:t xml:space="preserve">mithilfe einer agentenbasierten Simulation in </w:t>
      </w:r>
      <w:proofErr w:type="spellStart"/>
      <w:r w:rsidRPr="000D4CA2">
        <w:rPr>
          <w:rFonts w:ascii="Minion" w:hAnsi="Minion"/>
          <w:lang w:val="de-DE"/>
        </w:rPr>
        <w:t>NetLogo</w:t>
      </w:r>
      <w:proofErr w:type="spellEnd"/>
      <w:r w:rsidRPr="000D4CA2">
        <w:rPr>
          <w:rFonts w:ascii="Minion" w:hAnsi="Minion"/>
          <w:lang w:val="de-DE"/>
        </w:rPr>
        <w:t xml:space="preserve"> die Preisbildung an</w:t>
      </w:r>
      <w:r w:rsidR="006F4688">
        <w:rPr>
          <w:rFonts w:ascii="Minion" w:hAnsi="Minion"/>
          <w:lang w:val="de-DE"/>
        </w:rPr>
        <w:t xml:space="preserve"> </w:t>
      </w:r>
      <w:r w:rsidRPr="000D4CA2">
        <w:rPr>
          <w:rFonts w:ascii="Minion" w:hAnsi="Minion"/>
          <w:lang w:val="de-DE"/>
        </w:rPr>
        <w:t>Tankstellen zu simulieren</w:t>
      </w:r>
      <w:r w:rsidR="006F4688">
        <w:rPr>
          <w:rFonts w:ascii="Minion" w:hAnsi="Minion"/>
          <w:lang w:val="de-DE"/>
        </w:rPr>
        <w:t>, und somit ein Modell zu erzeugen, welches sinnvolle Vorschläge über eine schlaue Methode</w:t>
      </w:r>
      <w:r w:rsidR="00610F58">
        <w:rPr>
          <w:rFonts w:ascii="Minion" w:hAnsi="Minion"/>
          <w:lang w:val="de-DE"/>
        </w:rPr>
        <w:t>(n)</w:t>
      </w:r>
      <w:r w:rsidR="006F4688">
        <w:rPr>
          <w:rFonts w:ascii="Minion" w:hAnsi="Minion"/>
          <w:lang w:val="de-DE"/>
        </w:rPr>
        <w:t xml:space="preserve"> der </w:t>
      </w:r>
      <w:proofErr w:type="gramStart"/>
      <w:r w:rsidR="006F4688">
        <w:rPr>
          <w:rFonts w:ascii="Minion" w:hAnsi="Minion"/>
          <w:lang w:val="de-DE"/>
        </w:rPr>
        <w:t>Benzinpreisbildung  anbieten</w:t>
      </w:r>
      <w:proofErr w:type="gramEnd"/>
      <w:r w:rsidR="006F4688">
        <w:rPr>
          <w:rFonts w:ascii="Minion" w:hAnsi="Minion"/>
          <w:lang w:val="de-DE"/>
        </w:rPr>
        <w:t xml:space="preserve"> könnte.</w:t>
      </w:r>
    </w:p>
    <w:p w:rsidR="006F4688" w:rsidRDefault="006F4688" w:rsidP="000D4CA2">
      <w:pPr>
        <w:rPr>
          <w:rFonts w:ascii="Minion" w:hAnsi="Minion"/>
          <w:lang w:val="de-DE"/>
        </w:rPr>
      </w:pPr>
      <w:r>
        <w:rPr>
          <w:rFonts w:ascii="Minion" w:hAnsi="Minion"/>
          <w:lang w:val="de-DE"/>
        </w:rPr>
        <w:t>Diese Hauptfrage nach der schlauesten Benzinpreisbildungsmethode</w:t>
      </w:r>
      <w:r w:rsidR="00E041C5">
        <w:rPr>
          <w:rFonts w:ascii="Minion" w:hAnsi="Minion"/>
          <w:lang w:val="de-DE"/>
        </w:rPr>
        <w:t>(n)</w:t>
      </w:r>
      <w:r>
        <w:rPr>
          <w:rFonts w:ascii="Minion" w:hAnsi="Minion"/>
          <w:lang w:val="de-DE"/>
        </w:rPr>
        <w:t xml:space="preserve"> wurde von uns in zwei kleiner Probleme zerlegt, die uns besser geholfen haben, unser Simulationsmodell zu konzeptionieren und dann implementieren.</w:t>
      </w:r>
      <w:r w:rsidR="00E53746">
        <w:rPr>
          <w:rFonts w:ascii="Minion" w:hAnsi="Minion"/>
          <w:lang w:val="de-DE"/>
        </w:rPr>
        <w:t xml:space="preserve"> Zuerst </w:t>
      </w:r>
      <w:r w:rsidR="00C3655B">
        <w:rPr>
          <w:rFonts w:ascii="Minion" w:hAnsi="Minion"/>
          <w:lang w:val="de-DE"/>
        </w:rPr>
        <w:t xml:space="preserve">haben wir uns gefragt, welche </w:t>
      </w:r>
      <w:r w:rsidR="002A77E6">
        <w:rPr>
          <w:rFonts w:ascii="Minion" w:hAnsi="Minion"/>
          <w:lang w:val="de-DE"/>
        </w:rPr>
        <w:t>F</w:t>
      </w:r>
      <w:r w:rsidR="00C3655B">
        <w:rPr>
          <w:rFonts w:ascii="Minion" w:hAnsi="Minion"/>
          <w:lang w:val="de-DE"/>
        </w:rPr>
        <w:t>aktore</w:t>
      </w:r>
      <w:r w:rsidR="002A77E6">
        <w:rPr>
          <w:rFonts w:ascii="Minion" w:hAnsi="Minion"/>
          <w:lang w:val="de-DE"/>
        </w:rPr>
        <w:t>n</w:t>
      </w:r>
      <w:r w:rsidR="00C3655B">
        <w:rPr>
          <w:rFonts w:ascii="Minion" w:hAnsi="Minion"/>
          <w:lang w:val="de-DE"/>
        </w:rPr>
        <w:t xml:space="preserve"> am meisten den Umsatz einer Tankstelle beeinflussen, und dazu haben wir uns überlegt, was würde einen Kunden dazu bringen, eine </w:t>
      </w:r>
      <w:proofErr w:type="gramStart"/>
      <w:r w:rsidR="00C3655B">
        <w:rPr>
          <w:rFonts w:ascii="Minion" w:hAnsi="Minion"/>
          <w:lang w:val="de-DE"/>
        </w:rPr>
        <w:t>Tankstelle</w:t>
      </w:r>
      <w:proofErr w:type="gramEnd"/>
      <w:r w:rsidR="00C3655B">
        <w:rPr>
          <w:rFonts w:ascii="Minion" w:hAnsi="Minion"/>
          <w:lang w:val="de-DE"/>
        </w:rPr>
        <w:t xml:space="preserve"> statt einer anderen auszuwählen. </w:t>
      </w:r>
    </w:p>
    <w:p w:rsidR="002A77E6" w:rsidRPr="002A77E6" w:rsidRDefault="002A77E6" w:rsidP="000D4CA2">
      <w:pPr>
        <w:rPr>
          <w:rFonts w:ascii="Minion" w:hAnsi="Minion"/>
          <w:b/>
          <w:lang w:val="de-DE"/>
        </w:rPr>
      </w:pPr>
      <w:r w:rsidRPr="002A77E6">
        <w:rPr>
          <w:rFonts w:ascii="Minion" w:hAnsi="Minion"/>
          <w:b/>
          <w:lang w:val="de-DE"/>
        </w:rPr>
        <w:t>Konzeptionierung</w:t>
      </w:r>
    </w:p>
    <w:p w:rsidR="00CB62AA" w:rsidRDefault="00CB62AA" w:rsidP="000D4CA2">
      <w:pPr>
        <w:rPr>
          <w:rFonts w:ascii="Minion" w:hAnsi="Minion"/>
          <w:lang w:val="de-DE"/>
        </w:rPr>
      </w:pPr>
      <w:r>
        <w:rPr>
          <w:rFonts w:ascii="Minion" w:hAnsi="Minion"/>
          <w:lang w:val="de-DE"/>
        </w:rPr>
        <w:t xml:space="preserve">Das zu bildende Modell </w:t>
      </w:r>
      <w:r w:rsidR="00DA5642">
        <w:rPr>
          <w:rFonts w:ascii="Minion" w:hAnsi="Minion"/>
          <w:lang w:val="de-DE"/>
        </w:rPr>
        <w:t>besteht aus zwei Agenten, die miteinander auf einem 2D-Grid interagieren.</w:t>
      </w:r>
    </w:p>
    <w:p w:rsidR="00DA5642" w:rsidRDefault="00DA5642" w:rsidP="000D4CA2">
      <w:pPr>
        <w:rPr>
          <w:rFonts w:ascii="Minion" w:hAnsi="Minion"/>
          <w:lang w:val="de-DE"/>
        </w:rPr>
      </w:pPr>
      <w:r>
        <w:rPr>
          <w:rFonts w:ascii="Minion" w:hAnsi="Minion"/>
          <w:lang w:val="de-DE"/>
        </w:rPr>
        <w:t>Diese zwei Agenten sind die Tankstellen und die Autos. Eine Darstellung der Agenten in einem UML-Klassendiagramm soll ihre Eigenschaften (Attributen) und Methoden klar machen:</w:t>
      </w:r>
    </w:p>
    <w:p w:rsidR="00082057" w:rsidRDefault="00082057" w:rsidP="000D4CA2">
      <w:pPr>
        <w:rPr>
          <w:rFonts w:ascii="Minion" w:hAnsi="Minion"/>
          <w:lang w:val="de-DE"/>
        </w:rPr>
      </w:pPr>
      <w:r w:rsidRPr="005114DB">
        <w:rPr>
          <w:rFonts w:ascii="Minion" w:hAnsi="Minion"/>
          <w:noProof/>
          <w:lang w:val="de-DE"/>
        </w:rPr>
        <mc:AlternateContent>
          <mc:Choice Requires="wps">
            <w:drawing>
              <wp:anchor distT="45720" distB="45720" distL="114300" distR="114300" simplePos="0" relativeHeight="251671552" behindDoc="0" locked="0" layoutInCell="1" allowOverlap="1" wp14:anchorId="12A01A68" wp14:editId="2321D1F6">
                <wp:simplePos x="0" y="0"/>
                <wp:positionH relativeFrom="margin">
                  <wp:posOffset>5099685</wp:posOffset>
                </wp:positionH>
                <wp:positionV relativeFrom="paragraph">
                  <wp:posOffset>12700</wp:posOffset>
                </wp:positionV>
                <wp:extent cx="917575" cy="276225"/>
                <wp:effectExtent l="0" t="0" r="0" b="952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276225"/>
                        </a:xfrm>
                        <a:prstGeom prst="rect">
                          <a:avLst/>
                        </a:prstGeom>
                        <a:solidFill>
                          <a:srgbClr val="FFFFFF"/>
                        </a:solidFill>
                        <a:ln w="9525">
                          <a:noFill/>
                          <a:miter lim="800000"/>
                          <a:headEnd/>
                          <a:tailEnd/>
                        </a:ln>
                      </wps:spPr>
                      <wps:txbx>
                        <w:txbxContent>
                          <w:p w:rsidR="00082057" w:rsidRPr="005114DB" w:rsidRDefault="00082057" w:rsidP="00082057">
                            <w:pPr>
                              <w:rPr>
                                <w:lang w:val="de-DE"/>
                              </w:rPr>
                            </w:pPr>
                            <w:r>
                              <w:rPr>
                                <w:lang w:val="de-DE"/>
                              </w:rPr>
                              <w:t>Preisbildung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01A68" id="_x0000_t202" coordsize="21600,21600" o:spt="202" path="m,l,21600r21600,l21600,xe">
                <v:stroke joinstyle="miter"/>
                <v:path gradientshapeok="t" o:connecttype="rect"/>
              </v:shapetype>
              <v:shape id="Textfeld 2" o:spid="_x0000_s1026" type="#_x0000_t202" style="position:absolute;margin-left:401.55pt;margin-top:1pt;width:72.25pt;height:21.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" stroked="f">
                <v:textbox>
                  <w:txbxContent>
                    <w:p w:rsidR="00082057" w:rsidRPr="005114DB" w:rsidRDefault="00082057" w:rsidP="00082057">
                      <w:pPr>
                        <w:rPr>
                          <w:lang w:val="de-DE"/>
                        </w:rPr>
                      </w:pPr>
                      <w:r>
                        <w:rPr>
                          <w:lang w:val="de-DE"/>
                        </w:rPr>
                        <w:t>Preisbildung</w:t>
                      </w:r>
                    </w:p>
                  </w:txbxContent>
                </v:textbox>
                <w10:wrap type="square" anchorx="margin"/>
              </v:shape>
            </w:pict>
          </mc:Fallback>
        </mc:AlternateContent>
      </w:r>
    </w:p>
    <w:p w:rsidR="00DA5642" w:rsidRDefault="00210566" w:rsidP="000D4CA2">
      <w:pPr>
        <w:rPr>
          <w:rFonts w:ascii="Minion" w:hAnsi="Minion"/>
          <w:lang w:val="de-DE"/>
        </w:rPr>
      </w:pPr>
      <w:r>
        <w:rPr>
          <w:rFonts w:ascii="Minion" w:hAnsi="Minion"/>
          <w:noProof/>
          <w:lang w:val="de-DE"/>
        </w:rP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12065</wp:posOffset>
                </wp:positionV>
                <wp:extent cx="495300" cy="409575"/>
                <wp:effectExtent l="0" t="0" r="19050" b="28575"/>
                <wp:wrapNone/>
                <wp:docPr id="7" name="Bogen 7"/>
                <wp:cNvGraphicFramePr/>
                <a:graphic xmlns:a="http://schemas.openxmlformats.org/drawingml/2006/main">
                  <a:graphicData uri="http://schemas.microsoft.com/office/word/2010/wordprocessingShape">
                    <wps:wsp>
                      <wps:cNvSpPr/>
                      <wps:spPr>
                        <a:xfrm>
                          <a:off x="0" y="0"/>
                          <a:ext cx="495300" cy="409575"/>
                        </a:xfrm>
                        <a:prstGeom prst="arc">
                          <a:avLst>
                            <a:gd name="adj1" fmla="val 11014580"/>
                            <a:gd name="adj2" fmla="val 611081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793EA" id="Bogen 7" o:spid="_x0000_s1026" style="position:absolute;margin-left:6in;margin-top:.95pt;width:39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530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" path="m704,189353nsc8743,101395,83990,27577,187462,6139v87962,-18224,180936,4764,242363,59925c511254,139187,517421,250106,444451,329100v-56026,60651,-148190,90506,-239127,77462l247650,204788,704,189353xem704,189353nfc8743,101395,83990,27577,187462,6139v87962,-18224,180936,4764,242363,59925c511254,139187,517421,250106,444451,329100v-56026,60651,-148190,90506,-239127,77462e" filled="f" strokecolor="#4579b8 [3044]">
                <v:path arrowok="t" o:connecttype="custom" o:connectlocs="704,189353;187462,6139;429825,66064;444451,329100;205324,406562" o:connectangles="0,0,0,0,0"/>
              </v:shape>
            </w:pict>
          </mc:Fallback>
        </mc:AlternateContent>
      </w:r>
      <w:r w:rsidR="00082057">
        <w:rPr>
          <w:rFonts w:ascii="Minion" w:hAnsi="Minion"/>
          <w:noProof/>
          <w:lang w:val="de-DE"/>
        </w:rPr>
        <mc:AlternateContent>
          <mc:Choice Requires="wps">
            <w:drawing>
              <wp:anchor distT="0" distB="0" distL="114300" distR="114300" simplePos="0" relativeHeight="251669504" behindDoc="0" locked="0" layoutInCell="1" allowOverlap="1">
                <wp:simplePos x="0" y="0"/>
                <wp:positionH relativeFrom="column">
                  <wp:posOffset>5449519</wp:posOffset>
                </wp:positionH>
                <wp:positionV relativeFrom="paragraph">
                  <wp:posOffset>173050</wp:posOffset>
                </wp:positionV>
                <wp:extent cx="45719" cy="124663"/>
                <wp:effectExtent l="38100" t="0" r="50165" b="66040"/>
                <wp:wrapNone/>
                <wp:docPr id="8" name="Gerade Verbindung mit Pfeil 8"/>
                <wp:cNvGraphicFramePr/>
                <a:graphic xmlns:a="http://schemas.openxmlformats.org/drawingml/2006/main">
                  <a:graphicData uri="http://schemas.microsoft.com/office/word/2010/wordprocessingShape">
                    <wps:wsp>
                      <wps:cNvCnPr/>
                      <wps:spPr>
                        <a:xfrm flipH="1">
                          <a:off x="0" y="0"/>
                          <a:ext cx="45719" cy="124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F89871D" id="_x0000_t32" coordsize="21600,21600" o:spt="32" o:oned="t" path="m,l21600,21600e" filled="f">
                <v:path arrowok="t" fillok="f" o:connecttype="none"/>
                <o:lock v:ext="edit" shapetype="t"/>
              </v:shapetype>
              <v:shape id="Gerade Verbindung mit Pfeil 8" o:spid="_x0000_s1026" type="#_x0000_t32" style="position:absolute;margin-left:429.1pt;margin-top:13.65pt;width:3.6pt;height:9.8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" strokecolor="#4579b8 [3044]">
                <v:stroke endarrow="block"/>
              </v:shape>
            </w:pict>
          </mc:Fallback>
        </mc:AlternateContent>
      </w:r>
      <w:r w:rsidR="00DA5642" w:rsidRPr="00DA5642">
        <w:rPr>
          <w:rFonts w:ascii="Minion" w:hAnsi="Minion"/>
          <w:noProof/>
          <w:lang w:val="de-DE"/>
        </w:rPr>
        <mc:AlternateContent>
          <mc:Choice Requires="wps">
            <w:drawing>
              <wp:anchor distT="45720" distB="45720" distL="114300" distR="114300" simplePos="0" relativeHeight="251661312" behindDoc="0" locked="0" layoutInCell="1" allowOverlap="1" wp14:anchorId="3CAC6340" wp14:editId="3C686BB0">
                <wp:simplePos x="0" y="0"/>
                <wp:positionH relativeFrom="margin">
                  <wp:align>right</wp:align>
                </wp:positionH>
                <wp:positionV relativeFrom="paragraph">
                  <wp:posOffset>222885</wp:posOffset>
                </wp:positionV>
                <wp:extent cx="2489200" cy="2266950"/>
                <wp:effectExtent l="0" t="0" r="635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2266950"/>
                        </a:xfrm>
                        <a:prstGeom prst="rect">
                          <a:avLst/>
                        </a:prstGeom>
                        <a:solidFill>
                          <a:srgbClr val="FFFFFF"/>
                        </a:solidFill>
                        <a:ln w="9525">
                          <a:noFill/>
                          <a:miter lim="800000"/>
                          <a:headEnd/>
                          <a:tailEnd/>
                        </a:ln>
                      </wps:spPr>
                      <wps:txbx>
                        <w:txbxContent>
                          <w:tbl>
                            <w:tblPr>
                              <w:tblStyle w:val="Tabellenraster"/>
                              <w:tblW w:w="3686" w:type="dxa"/>
                              <w:tblInd w:w="-5" w:type="dxa"/>
                              <w:tblLook w:val="04A0" w:firstRow="1" w:lastRow="0" w:firstColumn="1" w:lastColumn="0" w:noHBand="0" w:noVBand="1"/>
                            </w:tblPr>
                            <w:tblGrid>
                              <w:gridCol w:w="3686"/>
                            </w:tblGrid>
                            <w:tr w:rsidR="00DA5642" w:rsidRPr="00DA5642" w:rsidTr="00DA5642">
                              <w:tc>
                                <w:tcPr>
                                  <w:tcW w:w="3686" w:type="dxa"/>
                                </w:tcPr>
                                <w:p w:rsidR="00DA5642" w:rsidRPr="00DA5642" w:rsidRDefault="00DA5642" w:rsidP="00DA5642">
                                  <w:pPr>
                                    <w:jc w:val="center"/>
                                    <w:rPr>
                                      <w:rFonts w:ascii="Minion" w:hAnsi="Minion"/>
                                      <w:b/>
                                      <w:lang w:val="de-DE"/>
                                    </w:rPr>
                                  </w:pPr>
                                  <w:r>
                                    <w:rPr>
                                      <w:rFonts w:ascii="Minion" w:hAnsi="Minion"/>
                                      <w:b/>
                                      <w:lang w:val="de-DE"/>
                                    </w:rPr>
                                    <w:t>Auto</w:t>
                                  </w:r>
                                </w:p>
                              </w:tc>
                            </w:tr>
                            <w:tr w:rsidR="00DA5642" w:rsidTr="00DA5642">
                              <w:tc>
                                <w:tcPr>
                                  <w:tcW w:w="3686" w:type="dxa"/>
                                </w:tcPr>
                                <w:p w:rsidR="003F139C" w:rsidRPr="00DA5642" w:rsidRDefault="00B05D9F" w:rsidP="00DA5642">
                                  <w:pPr>
                                    <w:numPr>
                                      <w:ilvl w:val="0"/>
                                      <w:numId w:val="1"/>
                                    </w:numPr>
                                    <w:rPr>
                                      <w:rFonts w:ascii="Minion" w:hAnsi="Minion"/>
                                      <w:lang w:val="it-IT"/>
                                    </w:rPr>
                                  </w:pPr>
                                  <w:r w:rsidRPr="00DA5642">
                                    <w:rPr>
                                      <w:rFonts w:ascii="Minion" w:hAnsi="Minion"/>
                                      <w:lang w:val="pl-PL"/>
                                    </w:rPr>
                                    <w:t xml:space="preserve">Kapazität in Liter [40-80]   </w:t>
                                  </w:r>
                                </w:p>
                                <w:p w:rsidR="003F139C" w:rsidRPr="00DA5642" w:rsidRDefault="00B05D9F" w:rsidP="00DA5642">
                                  <w:pPr>
                                    <w:numPr>
                                      <w:ilvl w:val="0"/>
                                      <w:numId w:val="1"/>
                                    </w:numPr>
                                    <w:rPr>
                                      <w:rFonts w:ascii="Minion" w:hAnsi="Minion"/>
                                      <w:lang w:val="it-IT"/>
                                    </w:rPr>
                                  </w:pPr>
                                  <w:r w:rsidRPr="00DA5642">
                                    <w:rPr>
                                      <w:rFonts w:ascii="Minion" w:hAnsi="Minion"/>
                                      <w:lang w:val="pl-PL"/>
                                    </w:rPr>
                                    <w:t xml:space="preserve">übrige Benzing [0-Kapazität] </w:t>
                                  </w:r>
                                </w:p>
                                <w:p w:rsidR="003F139C" w:rsidRPr="00DA5642" w:rsidRDefault="00B05D9F" w:rsidP="00DA5642">
                                  <w:pPr>
                                    <w:numPr>
                                      <w:ilvl w:val="0"/>
                                      <w:numId w:val="1"/>
                                    </w:numPr>
                                    <w:rPr>
                                      <w:rFonts w:ascii="Minion" w:hAnsi="Minion"/>
                                      <w:lang w:val="it-IT"/>
                                    </w:rPr>
                                  </w:pPr>
                                  <w:r w:rsidRPr="00DA5642">
                                    <w:rPr>
                                      <w:rFonts w:ascii="Minion" w:hAnsi="Minion"/>
                                      <w:lang w:val="pl-PL"/>
                                    </w:rPr>
                                    <w:t>ausgewählte Tankstelle</w:t>
                                  </w:r>
                                </w:p>
                                <w:p w:rsidR="003F139C" w:rsidRPr="00DA5642" w:rsidRDefault="00B05D9F" w:rsidP="00DA5642">
                                  <w:pPr>
                                    <w:numPr>
                                      <w:ilvl w:val="0"/>
                                      <w:numId w:val="1"/>
                                    </w:numPr>
                                    <w:rPr>
                                      <w:rFonts w:ascii="Minion" w:hAnsi="Minion"/>
                                      <w:lang w:val="it-IT"/>
                                    </w:rPr>
                                  </w:pPr>
                                  <w:r w:rsidRPr="00DA5642">
                                    <w:rPr>
                                      <w:rFonts w:ascii="Minion" w:hAnsi="Minion"/>
                                      <w:lang w:val="pl-PL"/>
                                    </w:rPr>
                                    <w:t>Preissensitivität [0-1]</w:t>
                                  </w:r>
                                </w:p>
                                <w:p w:rsidR="003F139C" w:rsidRPr="00DA5642" w:rsidRDefault="00B05D9F" w:rsidP="00DA5642">
                                  <w:pPr>
                                    <w:numPr>
                                      <w:ilvl w:val="0"/>
                                      <w:numId w:val="1"/>
                                    </w:numPr>
                                    <w:rPr>
                                      <w:rFonts w:ascii="Minion" w:hAnsi="Minion"/>
                                      <w:lang w:val="it-IT"/>
                                    </w:rPr>
                                  </w:pPr>
                                  <w:r w:rsidRPr="00DA5642">
                                    <w:rPr>
                                      <w:rFonts w:ascii="Minion" w:hAnsi="Minion"/>
                                      <w:lang w:val="pl-PL"/>
                                    </w:rPr>
                                    <w:t>Entfernungssensibilität [0-1]</w:t>
                                  </w:r>
                                </w:p>
                                <w:p w:rsidR="003F139C" w:rsidRPr="00DA5642" w:rsidRDefault="00B05D9F" w:rsidP="00DA5642">
                                  <w:pPr>
                                    <w:numPr>
                                      <w:ilvl w:val="0"/>
                                      <w:numId w:val="1"/>
                                    </w:numPr>
                                    <w:rPr>
                                      <w:rFonts w:ascii="Minion" w:hAnsi="Minion"/>
                                      <w:lang w:val="it-IT"/>
                                    </w:rPr>
                                  </w:pPr>
                                  <w:r w:rsidRPr="00DA5642">
                                    <w:rPr>
                                      <w:rFonts w:ascii="Minion" w:hAnsi="Minion"/>
                                      <w:lang w:val="pl-PL"/>
                                    </w:rPr>
                                    <w:t xml:space="preserve">Tankdauer in Minuten [0-10] </w:t>
                                  </w:r>
                                </w:p>
                                <w:p w:rsidR="003F139C" w:rsidRPr="00DA5642" w:rsidRDefault="00B05D9F" w:rsidP="00DA5642">
                                  <w:pPr>
                                    <w:numPr>
                                      <w:ilvl w:val="0"/>
                                      <w:numId w:val="1"/>
                                    </w:numPr>
                                    <w:rPr>
                                      <w:rFonts w:ascii="Minion" w:hAnsi="Minion"/>
                                      <w:lang w:val="it-IT"/>
                                    </w:rPr>
                                  </w:pPr>
                                  <w:r w:rsidRPr="00DA5642">
                                    <w:rPr>
                                      <w:rFonts w:ascii="Minion" w:hAnsi="Minion"/>
                                      <w:lang w:val="pl-PL"/>
                                    </w:rPr>
                                    <w:t xml:space="preserve">Nachtsruhe </w:t>
                                  </w:r>
                                </w:p>
                                <w:p w:rsidR="00DA5642" w:rsidRDefault="00DA5642" w:rsidP="00DA5642">
                                  <w:pPr>
                                    <w:rPr>
                                      <w:rFonts w:ascii="Minion" w:hAnsi="Minion"/>
                                      <w:lang w:val="de-DE"/>
                                    </w:rPr>
                                  </w:pPr>
                                </w:p>
                              </w:tc>
                            </w:tr>
                            <w:tr w:rsidR="00DA5642" w:rsidTr="00DA5642">
                              <w:trPr>
                                <w:trHeight w:val="1048"/>
                              </w:trPr>
                              <w:tc>
                                <w:tcPr>
                                  <w:tcW w:w="3686" w:type="dxa"/>
                                </w:tcPr>
                                <w:p w:rsidR="003F139C" w:rsidRPr="00DA5642" w:rsidRDefault="00B05D9F" w:rsidP="00DA5642">
                                  <w:pPr>
                                    <w:numPr>
                                      <w:ilvl w:val="0"/>
                                      <w:numId w:val="2"/>
                                    </w:numPr>
                                    <w:rPr>
                                      <w:rFonts w:ascii="Minion" w:hAnsi="Minion"/>
                                      <w:lang w:val="it-IT"/>
                                    </w:rPr>
                                  </w:pPr>
                                  <w:r w:rsidRPr="00DA5642">
                                    <w:rPr>
                                      <w:rFonts w:ascii="Minion" w:hAnsi="Minion"/>
                                      <w:lang w:val="pl-PL"/>
                                    </w:rPr>
                                    <w:t>fahren</w:t>
                                  </w:r>
                                </w:p>
                                <w:p w:rsidR="003F139C" w:rsidRPr="00DA5642" w:rsidRDefault="00B05D9F" w:rsidP="00DA5642">
                                  <w:pPr>
                                    <w:numPr>
                                      <w:ilvl w:val="0"/>
                                      <w:numId w:val="2"/>
                                    </w:numPr>
                                    <w:rPr>
                                      <w:rFonts w:ascii="Minion" w:hAnsi="Minion"/>
                                      <w:lang w:val="it-IT"/>
                                    </w:rPr>
                                  </w:pPr>
                                  <w:r w:rsidRPr="00DA5642">
                                    <w:rPr>
                                      <w:rFonts w:ascii="Minion" w:hAnsi="Minion"/>
                                      <w:lang w:val="pl-PL"/>
                                    </w:rPr>
                                    <w:t>beste Tankstelle finden</w:t>
                                  </w:r>
                                </w:p>
                                <w:p w:rsidR="003F139C" w:rsidRPr="00DA5642" w:rsidRDefault="00B05D9F" w:rsidP="00DA5642">
                                  <w:pPr>
                                    <w:numPr>
                                      <w:ilvl w:val="0"/>
                                      <w:numId w:val="2"/>
                                    </w:numPr>
                                    <w:rPr>
                                      <w:rFonts w:ascii="Minion" w:hAnsi="Minion"/>
                                      <w:lang w:val="it-IT"/>
                                    </w:rPr>
                                  </w:pPr>
                                  <w:r w:rsidRPr="00DA5642">
                                    <w:rPr>
                                      <w:rFonts w:ascii="Minion" w:hAnsi="Minion"/>
                                      <w:lang w:val="pl-PL"/>
                                    </w:rPr>
                                    <w:t>zur Tankstelle fahren</w:t>
                                  </w:r>
                                </w:p>
                                <w:p w:rsidR="00DA5642" w:rsidRPr="00DA5642" w:rsidRDefault="00B05D9F" w:rsidP="00DA5642">
                                  <w:pPr>
                                    <w:numPr>
                                      <w:ilvl w:val="0"/>
                                      <w:numId w:val="2"/>
                                    </w:numPr>
                                    <w:rPr>
                                      <w:rFonts w:ascii="Minion" w:hAnsi="Minion"/>
                                      <w:lang w:val="it-IT"/>
                                    </w:rPr>
                                  </w:pPr>
                                  <w:r w:rsidRPr="00DA5642">
                                    <w:rPr>
                                      <w:rFonts w:ascii="Minion" w:hAnsi="Minion"/>
                                      <w:lang w:val="pl-PL"/>
                                    </w:rPr>
                                    <w:t>tanken</w:t>
                                  </w:r>
                                </w:p>
                              </w:tc>
                            </w:tr>
                          </w:tbl>
                          <w:p w:rsidR="00DA5642" w:rsidRPr="00DA5642" w:rsidRDefault="00DA5642" w:rsidP="00DA5642">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C6340" id="_x0000_s1027" type="#_x0000_t202" style="position:absolute;margin-left:144.8pt;margin-top:17.55pt;width:196pt;height:17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" stroked="f">
                <v:textbox>
                  <w:txbxContent>
                    <w:tbl>
                      <w:tblPr>
                        <w:tblStyle w:val="Tabellenraster"/>
                        <w:tblW w:w="3686" w:type="dxa"/>
                        <w:tblInd w:w="-5" w:type="dxa"/>
                        <w:tblLook w:val="04A0" w:firstRow="1" w:lastRow="0" w:firstColumn="1" w:lastColumn="0" w:noHBand="0" w:noVBand="1"/>
                      </w:tblPr>
                      <w:tblGrid>
                        <w:gridCol w:w="3686"/>
                      </w:tblGrid>
                      <w:tr w:rsidR="00DA5642" w:rsidRPr="00DA5642" w:rsidTr="00DA5642">
                        <w:tc>
                          <w:tcPr>
                            <w:tcW w:w="3686" w:type="dxa"/>
                          </w:tcPr>
                          <w:p w:rsidR="00DA5642" w:rsidRPr="00DA5642" w:rsidRDefault="00DA5642" w:rsidP="00DA5642">
                            <w:pPr>
                              <w:jc w:val="center"/>
                              <w:rPr>
                                <w:rFonts w:ascii="Minion" w:hAnsi="Minion"/>
                                <w:b/>
                                <w:lang w:val="de-DE"/>
                              </w:rPr>
                            </w:pPr>
                            <w:r>
                              <w:rPr>
                                <w:rFonts w:ascii="Minion" w:hAnsi="Minion"/>
                                <w:b/>
                                <w:lang w:val="de-DE"/>
                              </w:rPr>
                              <w:t>Auto</w:t>
                            </w:r>
                          </w:p>
                        </w:tc>
                      </w:tr>
                      <w:tr w:rsidR="00DA5642" w:rsidTr="00DA5642">
                        <w:tc>
                          <w:tcPr>
                            <w:tcW w:w="3686" w:type="dxa"/>
                          </w:tcPr>
                          <w:p w:rsidR="003F139C" w:rsidRPr="00DA5642" w:rsidRDefault="00B05D9F" w:rsidP="00DA5642">
                            <w:pPr>
                              <w:numPr>
                                <w:ilvl w:val="0"/>
                                <w:numId w:val="1"/>
                              </w:numPr>
                              <w:rPr>
                                <w:rFonts w:ascii="Minion" w:hAnsi="Minion"/>
                                <w:lang w:val="it-IT"/>
                              </w:rPr>
                            </w:pPr>
                            <w:r w:rsidRPr="00DA5642">
                              <w:rPr>
                                <w:rFonts w:ascii="Minion" w:hAnsi="Minion"/>
                                <w:lang w:val="pl-PL"/>
                              </w:rPr>
                              <w:t xml:space="preserve">Kapazität in Liter [40-80]   </w:t>
                            </w:r>
                          </w:p>
                          <w:p w:rsidR="003F139C" w:rsidRPr="00DA5642" w:rsidRDefault="00B05D9F" w:rsidP="00DA5642">
                            <w:pPr>
                              <w:numPr>
                                <w:ilvl w:val="0"/>
                                <w:numId w:val="1"/>
                              </w:numPr>
                              <w:rPr>
                                <w:rFonts w:ascii="Minion" w:hAnsi="Minion"/>
                                <w:lang w:val="it-IT"/>
                              </w:rPr>
                            </w:pPr>
                            <w:r w:rsidRPr="00DA5642">
                              <w:rPr>
                                <w:rFonts w:ascii="Minion" w:hAnsi="Minion"/>
                                <w:lang w:val="pl-PL"/>
                              </w:rPr>
                              <w:t xml:space="preserve">übrige Benzing [0-Kapazität] </w:t>
                            </w:r>
                          </w:p>
                          <w:p w:rsidR="003F139C" w:rsidRPr="00DA5642" w:rsidRDefault="00B05D9F" w:rsidP="00DA5642">
                            <w:pPr>
                              <w:numPr>
                                <w:ilvl w:val="0"/>
                                <w:numId w:val="1"/>
                              </w:numPr>
                              <w:rPr>
                                <w:rFonts w:ascii="Minion" w:hAnsi="Minion"/>
                                <w:lang w:val="it-IT"/>
                              </w:rPr>
                            </w:pPr>
                            <w:r w:rsidRPr="00DA5642">
                              <w:rPr>
                                <w:rFonts w:ascii="Minion" w:hAnsi="Minion"/>
                                <w:lang w:val="pl-PL"/>
                              </w:rPr>
                              <w:t>ausgewählte Tankstelle</w:t>
                            </w:r>
                          </w:p>
                          <w:p w:rsidR="003F139C" w:rsidRPr="00DA5642" w:rsidRDefault="00B05D9F" w:rsidP="00DA5642">
                            <w:pPr>
                              <w:numPr>
                                <w:ilvl w:val="0"/>
                                <w:numId w:val="1"/>
                              </w:numPr>
                              <w:rPr>
                                <w:rFonts w:ascii="Minion" w:hAnsi="Minion"/>
                                <w:lang w:val="it-IT"/>
                              </w:rPr>
                            </w:pPr>
                            <w:r w:rsidRPr="00DA5642">
                              <w:rPr>
                                <w:rFonts w:ascii="Minion" w:hAnsi="Minion"/>
                                <w:lang w:val="pl-PL"/>
                              </w:rPr>
                              <w:t>Preissensitivität [0-1]</w:t>
                            </w:r>
                          </w:p>
                          <w:p w:rsidR="003F139C" w:rsidRPr="00DA5642" w:rsidRDefault="00B05D9F" w:rsidP="00DA5642">
                            <w:pPr>
                              <w:numPr>
                                <w:ilvl w:val="0"/>
                                <w:numId w:val="1"/>
                              </w:numPr>
                              <w:rPr>
                                <w:rFonts w:ascii="Minion" w:hAnsi="Minion"/>
                                <w:lang w:val="it-IT"/>
                              </w:rPr>
                            </w:pPr>
                            <w:r w:rsidRPr="00DA5642">
                              <w:rPr>
                                <w:rFonts w:ascii="Minion" w:hAnsi="Minion"/>
                                <w:lang w:val="pl-PL"/>
                              </w:rPr>
                              <w:t>Entfernungssensibilität [0-1]</w:t>
                            </w:r>
                          </w:p>
                          <w:p w:rsidR="003F139C" w:rsidRPr="00DA5642" w:rsidRDefault="00B05D9F" w:rsidP="00DA5642">
                            <w:pPr>
                              <w:numPr>
                                <w:ilvl w:val="0"/>
                                <w:numId w:val="1"/>
                              </w:numPr>
                              <w:rPr>
                                <w:rFonts w:ascii="Minion" w:hAnsi="Minion"/>
                                <w:lang w:val="it-IT"/>
                              </w:rPr>
                            </w:pPr>
                            <w:r w:rsidRPr="00DA5642">
                              <w:rPr>
                                <w:rFonts w:ascii="Minion" w:hAnsi="Minion"/>
                                <w:lang w:val="pl-PL"/>
                              </w:rPr>
                              <w:t xml:space="preserve">Tankdauer in Minuten [0-10] </w:t>
                            </w:r>
                          </w:p>
                          <w:p w:rsidR="003F139C" w:rsidRPr="00DA5642" w:rsidRDefault="00B05D9F" w:rsidP="00DA5642">
                            <w:pPr>
                              <w:numPr>
                                <w:ilvl w:val="0"/>
                                <w:numId w:val="1"/>
                              </w:numPr>
                              <w:rPr>
                                <w:rFonts w:ascii="Minion" w:hAnsi="Minion"/>
                                <w:lang w:val="it-IT"/>
                              </w:rPr>
                            </w:pPr>
                            <w:r w:rsidRPr="00DA5642">
                              <w:rPr>
                                <w:rFonts w:ascii="Minion" w:hAnsi="Minion"/>
                                <w:lang w:val="pl-PL"/>
                              </w:rPr>
                              <w:t xml:space="preserve">Nachtsruhe </w:t>
                            </w:r>
                          </w:p>
                          <w:p w:rsidR="00DA5642" w:rsidRDefault="00DA5642" w:rsidP="00DA5642">
                            <w:pPr>
                              <w:rPr>
                                <w:rFonts w:ascii="Minion" w:hAnsi="Minion"/>
                                <w:lang w:val="de-DE"/>
                              </w:rPr>
                            </w:pPr>
                          </w:p>
                        </w:tc>
                      </w:tr>
                      <w:tr w:rsidR="00DA5642" w:rsidTr="00DA5642">
                        <w:trPr>
                          <w:trHeight w:val="1048"/>
                        </w:trPr>
                        <w:tc>
                          <w:tcPr>
                            <w:tcW w:w="3686" w:type="dxa"/>
                          </w:tcPr>
                          <w:p w:rsidR="003F139C" w:rsidRPr="00DA5642" w:rsidRDefault="00B05D9F" w:rsidP="00DA5642">
                            <w:pPr>
                              <w:numPr>
                                <w:ilvl w:val="0"/>
                                <w:numId w:val="2"/>
                              </w:numPr>
                              <w:rPr>
                                <w:rFonts w:ascii="Minion" w:hAnsi="Minion"/>
                                <w:lang w:val="it-IT"/>
                              </w:rPr>
                            </w:pPr>
                            <w:r w:rsidRPr="00DA5642">
                              <w:rPr>
                                <w:rFonts w:ascii="Minion" w:hAnsi="Minion"/>
                                <w:lang w:val="pl-PL"/>
                              </w:rPr>
                              <w:t>fahren</w:t>
                            </w:r>
                          </w:p>
                          <w:p w:rsidR="003F139C" w:rsidRPr="00DA5642" w:rsidRDefault="00B05D9F" w:rsidP="00DA5642">
                            <w:pPr>
                              <w:numPr>
                                <w:ilvl w:val="0"/>
                                <w:numId w:val="2"/>
                              </w:numPr>
                              <w:rPr>
                                <w:rFonts w:ascii="Minion" w:hAnsi="Minion"/>
                                <w:lang w:val="it-IT"/>
                              </w:rPr>
                            </w:pPr>
                            <w:r w:rsidRPr="00DA5642">
                              <w:rPr>
                                <w:rFonts w:ascii="Minion" w:hAnsi="Minion"/>
                                <w:lang w:val="pl-PL"/>
                              </w:rPr>
                              <w:t>beste Tankstelle finden</w:t>
                            </w:r>
                          </w:p>
                          <w:p w:rsidR="003F139C" w:rsidRPr="00DA5642" w:rsidRDefault="00B05D9F" w:rsidP="00DA5642">
                            <w:pPr>
                              <w:numPr>
                                <w:ilvl w:val="0"/>
                                <w:numId w:val="2"/>
                              </w:numPr>
                              <w:rPr>
                                <w:rFonts w:ascii="Minion" w:hAnsi="Minion"/>
                                <w:lang w:val="it-IT"/>
                              </w:rPr>
                            </w:pPr>
                            <w:r w:rsidRPr="00DA5642">
                              <w:rPr>
                                <w:rFonts w:ascii="Minion" w:hAnsi="Minion"/>
                                <w:lang w:val="pl-PL"/>
                              </w:rPr>
                              <w:t>zur Tankstelle fahren</w:t>
                            </w:r>
                          </w:p>
                          <w:p w:rsidR="00DA5642" w:rsidRPr="00DA5642" w:rsidRDefault="00B05D9F" w:rsidP="00DA5642">
                            <w:pPr>
                              <w:numPr>
                                <w:ilvl w:val="0"/>
                                <w:numId w:val="2"/>
                              </w:numPr>
                              <w:rPr>
                                <w:rFonts w:ascii="Minion" w:hAnsi="Minion"/>
                                <w:lang w:val="it-IT"/>
                              </w:rPr>
                            </w:pPr>
                            <w:r w:rsidRPr="00DA5642">
                              <w:rPr>
                                <w:rFonts w:ascii="Minion" w:hAnsi="Minion"/>
                                <w:lang w:val="pl-PL"/>
                              </w:rPr>
                              <w:t>tanken</w:t>
                            </w:r>
                          </w:p>
                        </w:tc>
                      </w:tr>
                    </w:tbl>
                    <w:p w:rsidR="00DA5642" w:rsidRPr="00DA5642" w:rsidRDefault="00DA5642" w:rsidP="00DA5642">
                      <w:pPr>
                        <w:rPr>
                          <w:lang w:val="de-DE"/>
                        </w:rPr>
                      </w:pPr>
                    </w:p>
                  </w:txbxContent>
                </v:textbox>
                <w10:wrap type="square" anchorx="margin"/>
              </v:shape>
            </w:pict>
          </mc:Fallback>
        </mc:AlternateContent>
      </w:r>
      <w:r w:rsidR="00DA5642" w:rsidRPr="00DA5642">
        <w:rPr>
          <w:rFonts w:ascii="Minion" w:hAnsi="Minion"/>
          <w:noProof/>
          <w:lang w:val="de-D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230505</wp:posOffset>
                </wp:positionV>
                <wp:extent cx="2362200" cy="19240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924050"/>
                        </a:xfrm>
                        <a:prstGeom prst="rect">
                          <a:avLst/>
                        </a:prstGeom>
                        <a:solidFill>
                          <a:srgbClr val="FFFFFF"/>
                        </a:solidFill>
                        <a:ln w="9525">
                          <a:noFill/>
                          <a:miter lim="800000"/>
                          <a:headEnd/>
                          <a:tailEnd/>
                        </a:ln>
                      </wps:spPr>
                      <wps:txbx>
                        <w:txbxContent>
                          <w:tbl>
                            <w:tblPr>
                              <w:tblStyle w:val="Tabellenraster"/>
                              <w:tblW w:w="0" w:type="auto"/>
                              <w:tblInd w:w="-5" w:type="dxa"/>
                              <w:tblLook w:val="04A0" w:firstRow="1" w:lastRow="0" w:firstColumn="1" w:lastColumn="0" w:noHBand="0" w:noVBand="1"/>
                            </w:tblPr>
                            <w:tblGrid>
                              <w:gridCol w:w="3402"/>
                            </w:tblGrid>
                            <w:tr w:rsidR="00DA5642" w:rsidRPr="00DA5642" w:rsidTr="00DA5642">
                              <w:tc>
                                <w:tcPr>
                                  <w:tcW w:w="3402" w:type="dxa"/>
                                </w:tcPr>
                                <w:p w:rsidR="00DA5642" w:rsidRPr="00DA5642" w:rsidRDefault="00DA5642" w:rsidP="00DA5642">
                                  <w:pPr>
                                    <w:jc w:val="center"/>
                                    <w:rPr>
                                      <w:rFonts w:ascii="Minion" w:hAnsi="Minion"/>
                                      <w:b/>
                                      <w:lang w:val="de-DE"/>
                                    </w:rPr>
                                  </w:pPr>
                                  <w:r w:rsidRPr="00DA5642">
                                    <w:rPr>
                                      <w:rFonts w:ascii="Minion" w:hAnsi="Minion"/>
                                      <w:b/>
                                      <w:lang w:val="de-DE"/>
                                    </w:rPr>
                                    <w:t>Tankstelle</w:t>
                                  </w:r>
                                </w:p>
                              </w:tc>
                            </w:tr>
                            <w:tr w:rsidR="00DA5642" w:rsidTr="00DA5642">
                              <w:tc>
                                <w:tcPr>
                                  <w:tcW w:w="3402" w:type="dxa"/>
                                </w:tcPr>
                                <w:p w:rsidR="00DA5642" w:rsidRPr="00DA5642" w:rsidRDefault="00DA5642" w:rsidP="00DA5642">
                                  <w:pPr>
                                    <w:numPr>
                                      <w:ilvl w:val="0"/>
                                      <w:numId w:val="1"/>
                                    </w:numPr>
                                    <w:rPr>
                                      <w:rFonts w:ascii="Minion" w:hAnsi="Minion"/>
                                      <w:lang w:val="it-IT"/>
                                    </w:rPr>
                                  </w:pPr>
                                  <w:r w:rsidRPr="00DA5642">
                                    <w:rPr>
                                      <w:rFonts w:ascii="Minion" w:hAnsi="Minion"/>
                                      <w:lang w:val="pl-PL"/>
                                    </w:rPr>
                                    <w:t xml:space="preserve">Market-Leader? </w:t>
                                  </w:r>
                                </w:p>
                                <w:p w:rsidR="00DA5642" w:rsidRPr="00DA5642" w:rsidRDefault="00DA5642" w:rsidP="00DA5642">
                                  <w:pPr>
                                    <w:numPr>
                                      <w:ilvl w:val="0"/>
                                      <w:numId w:val="1"/>
                                    </w:numPr>
                                    <w:rPr>
                                      <w:rFonts w:ascii="Minion" w:hAnsi="Minion"/>
                                      <w:lang w:val="it-IT"/>
                                    </w:rPr>
                                  </w:pPr>
                                  <w:r w:rsidRPr="00DA5642">
                                    <w:rPr>
                                      <w:rFonts w:ascii="Minion" w:hAnsi="Minion"/>
                                      <w:lang w:val="pl-PL"/>
                                    </w:rPr>
                                    <w:t>Preis</w:t>
                                  </w:r>
                                </w:p>
                                <w:p w:rsidR="00DA5642" w:rsidRPr="00DA5642" w:rsidRDefault="00DA5642" w:rsidP="00DA5642">
                                  <w:pPr>
                                    <w:numPr>
                                      <w:ilvl w:val="0"/>
                                      <w:numId w:val="1"/>
                                    </w:numPr>
                                    <w:rPr>
                                      <w:rFonts w:ascii="Minion" w:hAnsi="Minion"/>
                                      <w:lang w:val="it-IT"/>
                                    </w:rPr>
                                  </w:pPr>
                                  <w:r w:rsidRPr="00DA5642">
                                    <w:rPr>
                                      <w:rFonts w:ascii="Minion" w:hAnsi="Minion"/>
                                      <w:lang w:val="pl-PL"/>
                                    </w:rPr>
                                    <w:t>Kunder pro Stunde</w:t>
                                  </w:r>
                                </w:p>
                                <w:p w:rsidR="00DA5642" w:rsidRPr="00DA5642" w:rsidRDefault="00DA5642" w:rsidP="00DA5642">
                                  <w:pPr>
                                    <w:numPr>
                                      <w:ilvl w:val="0"/>
                                      <w:numId w:val="1"/>
                                    </w:numPr>
                                    <w:rPr>
                                      <w:rFonts w:ascii="Minion" w:hAnsi="Minion"/>
                                      <w:lang w:val="it-IT"/>
                                    </w:rPr>
                                  </w:pPr>
                                  <w:r w:rsidRPr="00DA5642">
                                    <w:rPr>
                                      <w:rFonts w:ascii="Minion" w:hAnsi="Minion"/>
                                      <w:lang w:val="pl-PL"/>
                                    </w:rPr>
                                    <w:t>Umsatz pro Stunde</w:t>
                                  </w:r>
                                </w:p>
                                <w:p w:rsidR="00DA5642" w:rsidRPr="00DA5642" w:rsidRDefault="00DA5642" w:rsidP="00DA5642">
                                  <w:pPr>
                                    <w:numPr>
                                      <w:ilvl w:val="0"/>
                                      <w:numId w:val="1"/>
                                    </w:numPr>
                                    <w:rPr>
                                      <w:rFonts w:ascii="Minion" w:hAnsi="Minion"/>
                                      <w:lang w:val="it-IT"/>
                                    </w:rPr>
                                  </w:pPr>
                                  <w:r w:rsidRPr="00DA5642">
                                    <w:rPr>
                                      <w:rFonts w:ascii="Minion" w:hAnsi="Minion"/>
                                      <w:lang w:val="pl-PL"/>
                                    </w:rPr>
                                    <w:t xml:space="preserve">totaler Umsatz </w:t>
                                  </w:r>
                                </w:p>
                                <w:p w:rsidR="00DA5642" w:rsidRPr="00DA5642" w:rsidRDefault="00DA5642" w:rsidP="00DA5642">
                                  <w:pPr>
                                    <w:numPr>
                                      <w:ilvl w:val="0"/>
                                      <w:numId w:val="1"/>
                                    </w:numPr>
                                    <w:rPr>
                                      <w:rFonts w:ascii="Minion" w:hAnsi="Minion"/>
                                      <w:lang w:val="it-IT"/>
                                    </w:rPr>
                                  </w:pPr>
                                  <w:r w:rsidRPr="00DA5642">
                                    <w:rPr>
                                      <w:rFonts w:ascii="Minion" w:hAnsi="Minion"/>
                                      <w:lang w:val="pl-PL"/>
                                    </w:rPr>
                                    <w:t>totale Kunden</w:t>
                                  </w:r>
                                </w:p>
                                <w:p w:rsidR="00DA5642" w:rsidRDefault="00DA5642" w:rsidP="00DA5642">
                                  <w:pPr>
                                    <w:rPr>
                                      <w:rFonts w:ascii="Minion" w:hAnsi="Minion"/>
                                      <w:lang w:val="de-DE"/>
                                    </w:rPr>
                                  </w:pPr>
                                </w:p>
                              </w:tc>
                            </w:tr>
                            <w:tr w:rsidR="00DA5642" w:rsidTr="00DA5642">
                              <w:tc>
                                <w:tcPr>
                                  <w:tcW w:w="3402" w:type="dxa"/>
                                </w:tcPr>
                                <w:p w:rsidR="00DA5642" w:rsidRPr="00DA5642" w:rsidRDefault="00DA5642" w:rsidP="00DA5642">
                                  <w:pPr>
                                    <w:numPr>
                                      <w:ilvl w:val="0"/>
                                      <w:numId w:val="2"/>
                                    </w:numPr>
                                    <w:rPr>
                                      <w:rFonts w:ascii="Minion" w:hAnsi="Minion"/>
                                      <w:lang w:val="it-IT"/>
                                    </w:rPr>
                                  </w:pPr>
                                  <w:r w:rsidRPr="00DA5642">
                                    <w:rPr>
                                      <w:rFonts w:ascii="Minion" w:hAnsi="Minion"/>
                                      <w:lang w:val="pl-PL"/>
                                    </w:rPr>
                                    <w:t>täglich Preis anpassen</w:t>
                                  </w:r>
                                </w:p>
                                <w:p w:rsidR="00DA5642" w:rsidRPr="00DA5642" w:rsidRDefault="00DA5642" w:rsidP="00DA5642">
                                  <w:pPr>
                                    <w:numPr>
                                      <w:ilvl w:val="0"/>
                                      <w:numId w:val="2"/>
                                    </w:numPr>
                                    <w:rPr>
                                      <w:rFonts w:ascii="Minion" w:hAnsi="Minion"/>
                                      <w:lang w:val="it-IT"/>
                                    </w:rPr>
                                  </w:pPr>
                                  <w:r w:rsidRPr="00DA5642">
                                    <w:rPr>
                                      <w:rFonts w:ascii="Minion" w:hAnsi="Minion"/>
                                      <w:lang w:val="pl-PL"/>
                                    </w:rPr>
                                    <w:t>stündlich Preis anpassen</w:t>
                                  </w:r>
                                </w:p>
                                <w:p w:rsidR="00DA5642" w:rsidRDefault="00DA5642" w:rsidP="00DA5642">
                                  <w:pPr>
                                    <w:rPr>
                                      <w:rFonts w:ascii="Minion" w:hAnsi="Minion"/>
                                      <w:lang w:val="de-DE"/>
                                    </w:rPr>
                                  </w:pPr>
                                </w:p>
                              </w:tc>
                            </w:tr>
                          </w:tbl>
                          <w:p w:rsidR="00DA5642" w:rsidRPr="00DA5642" w:rsidRDefault="00DA5642">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8.15pt;width:186pt;height:15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" stroked="f">
                <v:textbox>
                  <w:txbxContent>
                    <w:tbl>
                      <w:tblPr>
                        <w:tblStyle w:val="Tabellenraster"/>
                        <w:tblW w:w="0" w:type="auto"/>
                        <w:tblInd w:w="-5" w:type="dxa"/>
                        <w:tblLook w:val="04A0" w:firstRow="1" w:lastRow="0" w:firstColumn="1" w:lastColumn="0" w:noHBand="0" w:noVBand="1"/>
                      </w:tblPr>
                      <w:tblGrid>
                        <w:gridCol w:w="3402"/>
                      </w:tblGrid>
                      <w:tr w:rsidR="00DA5642" w:rsidRPr="00DA5642" w:rsidTr="00DA5642">
                        <w:tc>
                          <w:tcPr>
                            <w:tcW w:w="3402" w:type="dxa"/>
                          </w:tcPr>
                          <w:p w:rsidR="00DA5642" w:rsidRPr="00DA5642" w:rsidRDefault="00DA5642" w:rsidP="00DA5642">
                            <w:pPr>
                              <w:jc w:val="center"/>
                              <w:rPr>
                                <w:rFonts w:ascii="Minion" w:hAnsi="Minion"/>
                                <w:b/>
                                <w:lang w:val="de-DE"/>
                              </w:rPr>
                            </w:pPr>
                            <w:r w:rsidRPr="00DA5642">
                              <w:rPr>
                                <w:rFonts w:ascii="Minion" w:hAnsi="Minion"/>
                                <w:b/>
                                <w:lang w:val="de-DE"/>
                              </w:rPr>
                              <w:t>Tankstelle</w:t>
                            </w:r>
                          </w:p>
                        </w:tc>
                      </w:tr>
                      <w:tr w:rsidR="00DA5642" w:rsidTr="00DA5642">
                        <w:tc>
                          <w:tcPr>
                            <w:tcW w:w="3402" w:type="dxa"/>
                          </w:tcPr>
                          <w:p w:rsidR="00DA5642" w:rsidRPr="00DA5642" w:rsidRDefault="00DA5642" w:rsidP="00DA5642">
                            <w:pPr>
                              <w:numPr>
                                <w:ilvl w:val="0"/>
                                <w:numId w:val="1"/>
                              </w:numPr>
                              <w:rPr>
                                <w:rFonts w:ascii="Minion" w:hAnsi="Minion"/>
                                <w:lang w:val="it-IT"/>
                              </w:rPr>
                            </w:pPr>
                            <w:r w:rsidRPr="00DA5642">
                              <w:rPr>
                                <w:rFonts w:ascii="Minion" w:hAnsi="Minion"/>
                                <w:lang w:val="pl-PL"/>
                              </w:rPr>
                              <w:t xml:space="preserve">Market-Leader? </w:t>
                            </w:r>
                          </w:p>
                          <w:p w:rsidR="00DA5642" w:rsidRPr="00DA5642" w:rsidRDefault="00DA5642" w:rsidP="00DA5642">
                            <w:pPr>
                              <w:numPr>
                                <w:ilvl w:val="0"/>
                                <w:numId w:val="1"/>
                              </w:numPr>
                              <w:rPr>
                                <w:rFonts w:ascii="Minion" w:hAnsi="Minion"/>
                                <w:lang w:val="it-IT"/>
                              </w:rPr>
                            </w:pPr>
                            <w:r w:rsidRPr="00DA5642">
                              <w:rPr>
                                <w:rFonts w:ascii="Minion" w:hAnsi="Minion"/>
                                <w:lang w:val="pl-PL"/>
                              </w:rPr>
                              <w:t>Preis</w:t>
                            </w:r>
                          </w:p>
                          <w:p w:rsidR="00DA5642" w:rsidRPr="00DA5642" w:rsidRDefault="00DA5642" w:rsidP="00DA5642">
                            <w:pPr>
                              <w:numPr>
                                <w:ilvl w:val="0"/>
                                <w:numId w:val="1"/>
                              </w:numPr>
                              <w:rPr>
                                <w:rFonts w:ascii="Minion" w:hAnsi="Minion"/>
                                <w:lang w:val="it-IT"/>
                              </w:rPr>
                            </w:pPr>
                            <w:r w:rsidRPr="00DA5642">
                              <w:rPr>
                                <w:rFonts w:ascii="Minion" w:hAnsi="Minion"/>
                                <w:lang w:val="pl-PL"/>
                              </w:rPr>
                              <w:t>Kunder pro Stunde</w:t>
                            </w:r>
                          </w:p>
                          <w:p w:rsidR="00DA5642" w:rsidRPr="00DA5642" w:rsidRDefault="00DA5642" w:rsidP="00DA5642">
                            <w:pPr>
                              <w:numPr>
                                <w:ilvl w:val="0"/>
                                <w:numId w:val="1"/>
                              </w:numPr>
                              <w:rPr>
                                <w:rFonts w:ascii="Minion" w:hAnsi="Minion"/>
                                <w:lang w:val="it-IT"/>
                              </w:rPr>
                            </w:pPr>
                            <w:r w:rsidRPr="00DA5642">
                              <w:rPr>
                                <w:rFonts w:ascii="Minion" w:hAnsi="Minion"/>
                                <w:lang w:val="pl-PL"/>
                              </w:rPr>
                              <w:t>Umsatz pro Stunde</w:t>
                            </w:r>
                          </w:p>
                          <w:p w:rsidR="00DA5642" w:rsidRPr="00DA5642" w:rsidRDefault="00DA5642" w:rsidP="00DA5642">
                            <w:pPr>
                              <w:numPr>
                                <w:ilvl w:val="0"/>
                                <w:numId w:val="1"/>
                              </w:numPr>
                              <w:rPr>
                                <w:rFonts w:ascii="Minion" w:hAnsi="Minion"/>
                                <w:lang w:val="it-IT"/>
                              </w:rPr>
                            </w:pPr>
                            <w:r w:rsidRPr="00DA5642">
                              <w:rPr>
                                <w:rFonts w:ascii="Minion" w:hAnsi="Minion"/>
                                <w:lang w:val="pl-PL"/>
                              </w:rPr>
                              <w:t xml:space="preserve">totaler Umsatz </w:t>
                            </w:r>
                          </w:p>
                          <w:p w:rsidR="00DA5642" w:rsidRPr="00DA5642" w:rsidRDefault="00DA5642" w:rsidP="00DA5642">
                            <w:pPr>
                              <w:numPr>
                                <w:ilvl w:val="0"/>
                                <w:numId w:val="1"/>
                              </w:numPr>
                              <w:rPr>
                                <w:rFonts w:ascii="Minion" w:hAnsi="Minion"/>
                                <w:lang w:val="it-IT"/>
                              </w:rPr>
                            </w:pPr>
                            <w:r w:rsidRPr="00DA5642">
                              <w:rPr>
                                <w:rFonts w:ascii="Minion" w:hAnsi="Minion"/>
                                <w:lang w:val="pl-PL"/>
                              </w:rPr>
                              <w:t>totale Kunden</w:t>
                            </w:r>
                          </w:p>
                          <w:p w:rsidR="00DA5642" w:rsidRDefault="00DA5642" w:rsidP="00DA5642">
                            <w:pPr>
                              <w:rPr>
                                <w:rFonts w:ascii="Minion" w:hAnsi="Minion"/>
                                <w:lang w:val="de-DE"/>
                              </w:rPr>
                            </w:pPr>
                          </w:p>
                        </w:tc>
                      </w:tr>
                      <w:tr w:rsidR="00DA5642" w:rsidTr="00DA5642">
                        <w:tc>
                          <w:tcPr>
                            <w:tcW w:w="3402" w:type="dxa"/>
                          </w:tcPr>
                          <w:p w:rsidR="00DA5642" w:rsidRPr="00DA5642" w:rsidRDefault="00DA5642" w:rsidP="00DA5642">
                            <w:pPr>
                              <w:numPr>
                                <w:ilvl w:val="0"/>
                                <w:numId w:val="2"/>
                              </w:numPr>
                              <w:rPr>
                                <w:rFonts w:ascii="Minion" w:hAnsi="Minion"/>
                                <w:lang w:val="it-IT"/>
                              </w:rPr>
                            </w:pPr>
                            <w:r w:rsidRPr="00DA5642">
                              <w:rPr>
                                <w:rFonts w:ascii="Minion" w:hAnsi="Minion"/>
                                <w:lang w:val="pl-PL"/>
                              </w:rPr>
                              <w:t>täglich Preis anpassen</w:t>
                            </w:r>
                          </w:p>
                          <w:p w:rsidR="00DA5642" w:rsidRPr="00DA5642" w:rsidRDefault="00DA5642" w:rsidP="00DA5642">
                            <w:pPr>
                              <w:numPr>
                                <w:ilvl w:val="0"/>
                                <w:numId w:val="2"/>
                              </w:numPr>
                              <w:rPr>
                                <w:rFonts w:ascii="Minion" w:hAnsi="Minion"/>
                                <w:lang w:val="it-IT"/>
                              </w:rPr>
                            </w:pPr>
                            <w:r w:rsidRPr="00DA5642">
                              <w:rPr>
                                <w:rFonts w:ascii="Minion" w:hAnsi="Minion"/>
                                <w:lang w:val="pl-PL"/>
                              </w:rPr>
                              <w:t>stündlich Preis anpassen</w:t>
                            </w:r>
                          </w:p>
                          <w:p w:rsidR="00DA5642" w:rsidRDefault="00DA5642" w:rsidP="00DA5642">
                            <w:pPr>
                              <w:rPr>
                                <w:rFonts w:ascii="Minion" w:hAnsi="Minion"/>
                                <w:lang w:val="de-DE"/>
                              </w:rPr>
                            </w:pPr>
                          </w:p>
                        </w:tc>
                      </w:tr>
                    </w:tbl>
                    <w:p w:rsidR="00DA5642" w:rsidRPr="00DA5642" w:rsidRDefault="00DA5642">
                      <w:pPr>
                        <w:rPr>
                          <w:lang w:val="de-DE"/>
                        </w:rPr>
                      </w:pPr>
                    </w:p>
                  </w:txbxContent>
                </v:textbox>
                <w10:wrap type="square" anchorx="margin"/>
              </v:shape>
            </w:pict>
          </mc:Fallback>
        </mc:AlternateContent>
      </w:r>
    </w:p>
    <w:p w:rsidR="00DA5642" w:rsidRDefault="005114DB" w:rsidP="000D4CA2">
      <w:pPr>
        <w:rPr>
          <w:rFonts w:ascii="Minion" w:hAnsi="Minion"/>
          <w:lang w:val="de-DE"/>
        </w:rPr>
      </w:pPr>
      <w:r w:rsidRPr="005114DB">
        <w:rPr>
          <w:rFonts w:ascii="Minion" w:hAnsi="Minion"/>
          <w:noProof/>
          <w:lang w:val="de-DE"/>
        </w:rPr>
        <mc:AlternateContent>
          <mc:Choice Requires="wps">
            <w:drawing>
              <wp:anchor distT="45720" distB="45720" distL="114300" distR="114300" simplePos="0" relativeHeight="251665408" behindDoc="0" locked="0" layoutInCell="1" allowOverlap="1" wp14:anchorId="2FDD007A" wp14:editId="4C680370">
                <wp:simplePos x="0" y="0"/>
                <wp:positionH relativeFrom="column">
                  <wp:posOffset>2466975</wp:posOffset>
                </wp:positionH>
                <wp:positionV relativeFrom="paragraph">
                  <wp:posOffset>298450</wp:posOffset>
                </wp:positionV>
                <wp:extent cx="590550" cy="238125"/>
                <wp:effectExtent l="0" t="0" r="0" b="952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noFill/>
                          <a:miter lim="800000"/>
                          <a:headEnd/>
                          <a:tailEnd/>
                        </a:ln>
                      </wps:spPr>
                      <wps:txbx>
                        <w:txbxContent>
                          <w:p w:rsidR="005114DB" w:rsidRPr="005114DB" w:rsidRDefault="005114DB" w:rsidP="005114DB">
                            <w:pPr>
                              <w:rPr>
                                <w:lang w:val="de-DE"/>
                              </w:rPr>
                            </w:pPr>
                            <w:r>
                              <w:rPr>
                                <w:lang w:val="de-DE"/>
                              </w:rPr>
                              <w:t>tanken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D007A" id="_x0000_s1029" type="#_x0000_t202" style="position:absolute;margin-left:194.25pt;margin-top:23.5pt;width:46.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" stroked="f">
                <v:textbox>
                  <w:txbxContent>
                    <w:p w:rsidR="005114DB" w:rsidRPr="005114DB" w:rsidRDefault="005114DB" w:rsidP="005114DB">
                      <w:pPr>
                        <w:rPr>
                          <w:lang w:val="de-DE"/>
                        </w:rPr>
                      </w:pPr>
                      <w:r>
                        <w:rPr>
                          <w:lang w:val="de-DE"/>
                        </w:rPr>
                        <w:t>tanken</w:t>
                      </w:r>
                    </w:p>
                  </w:txbxContent>
                </v:textbox>
                <w10:wrap type="square"/>
              </v:shape>
            </w:pict>
          </mc:Fallback>
        </mc:AlternateContent>
      </w:r>
      <w:r>
        <w:rPr>
          <w:rFonts w:ascii="Minion" w:hAnsi="Minion"/>
          <w:noProof/>
          <w:lang w:val="de-DE"/>
        </w:rPr>
        <mc:AlternateContent>
          <mc:Choice Requires="wps">
            <w:drawing>
              <wp:anchor distT="0" distB="0" distL="114300" distR="114300" simplePos="0" relativeHeight="251662336" behindDoc="0" locked="0" layoutInCell="1" allowOverlap="1">
                <wp:simplePos x="0" y="0"/>
                <wp:positionH relativeFrom="column">
                  <wp:posOffset>2362200</wp:posOffset>
                </wp:positionH>
                <wp:positionV relativeFrom="paragraph">
                  <wp:posOffset>565785</wp:posOffset>
                </wp:positionV>
                <wp:extent cx="866775" cy="9525"/>
                <wp:effectExtent l="0" t="57150" r="28575" b="85725"/>
                <wp:wrapNone/>
                <wp:docPr id="2" name="Gerade Verbindung mit Pfeil 2"/>
                <wp:cNvGraphicFramePr/>
                <a:graphic xmlns:a="http://schemas.openxmlformats.org/drawingml/2006/main">
                  <a:graphicData uri="http://schemas.microsoft.com/office/word/2010/wordprocessingShape">
                    <wps:wsp>
                      <wps:cNvCnPr/>
                      <wps:spPr>
                        <a:xfrm>
                          <a:off x="0" y="0"/>
                          <a:ext cx="866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2A5EE" id="Gerade Verbindung mit Pfeil 2" o:spid="_x0000_s1026" type="#_x0000_t32" style="position:absolute;margin-left:186pt;margin-top:44.55pt;width:68.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" strokecolor="#4579b8 [3044]">
                <v:stroke endarrow="block"/>
              </v:shape>
            </w:pict>
          </mc:Fallback>
        </mc:AlternateContent>
      </w:r>
    </w:p>
    <w:p w:rsidR="00DA5642" w:rsidRDefault="005114DB" w:rsidP="000D4CA2">
      <w:pPr>
        <w:rPr>
          <w:rFonts w:ascii="Minion" w:hAnsi="Minion"/>
          <w:lang w:val="de-DE"/>
        </w:rPr>
      </w:pPr>
      <w:r w:rsidRPr="005114DB">
        <w:rPr>
          <w:rFonts w:ascii="Minion" w:hAnsi="Minion"/>
          <w:noProof/>
          <w:lang w:val="de-DE"/>
        </w:rPr>
        <mc:AlternateContent>
          <mc:Choice Requires="wps">
            <w:drawing>
              <wp:anchor distT="45720" distB="45720" distL="114300" distR="114300" simplePos="0" relativeHeight="251667456" behindDoc="0" locked="0" layoutInCell="1" allowOverlap="1" wp14:anchorId="20612E61" wp14:editId="4B3CFB7B">
                <wp:simplePos x="0" y="0"/>
                <wp:positionH relativeFrom="column">
                  <wp:posOffset>2486025</wp:posOffset>
                </wp:positionH>
                <wp:positionV relativeFrom="paragraph">
                  <wp:posOffset>744855</wp:posOffset>
                </wp:positionV>
                <wp:extent cx="590550" cy="238125"/>
                <wp:effectExtent l="0" t="0" r="0" b="952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noFill/>
                          <a:miter lim="800000"/>
                          <a:headEnd/>
                          <a:tailEnd/>
                        </a:ln>
                      </wps:spPr>
                      <wps:txbx>
                        <w:txbxContent>
                          <w:p w:rsidR="005114DB" w:rsidRPr="005114DB" w:rsidRDefault="005114DB" w:rsidP="005114DB">
                            <w:pPr>
                              <w:rPr>
                                <w:lang w:val="de-DE"/>
                              </w:rPr>
                            </w:pPr>
                            <w:r>
                              <w:rPr>
                                <w:lang w:val="de-DE"/>
                              </w:rPr>
                              <w:t>zahlen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12E61" id="_x0000_s1030" type="#_x0000_t202" style="position:absolute;margin-left:195.75pt;margin-top:58.65pt;width:46.5pt;height:18.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" stroked="f">
                <v:textbox>
                  <w:txbxContent>
                    <w:p w:rsidR="005114DB" w:rsidRPr="005114DB" w:rsidRDefault="005114DB" w:rsidP="005114DB">
                      <w:pPr>
                        <w:rPr>
                          <w:lang w:val="de-DE"/>
                        </w:rPr>
                      </w:pPr>
                      <w:r>
                        <w:rPr>
                          <w:lang w:val="de-DE"/>
                        </w:rPr>
                        <w:t>zahlen</w:t>
                      </w:r>
                    </w:p>
                  </w:txbxContent>
                </v:textbox>
                <w10:wrap type="square"/>
              </v:shape>
            </w:pict>
          </mc:Fallback>
        </mc:AlternateContent>
      </w:r>
    </w:p>
    <w:p w:rsidR="00DA5642" w:rsidRDefault="005114DB" w:rsidP="000D4CA2">
      <w:pPr>
        <w:rPr>
          <w:rFonts w:ascii="Minion" w:hAnsi="Minion"/>
          <w:lang w:val="de-DE"/>
        </w:rPr>
      </w:pPr>
      <w:r>
        <w:rPr>
          <w:rFonts w:ascii="Minion" w:hAnsi="Minion"/>
          <w:noProof/>
          <w:lang w:val="de-DE"/>
        </w:rPr>
        <mc:AlternateContent>
          <mc:Choice Requires="wps">
            <w:drawing>
              <wp:anchor distT="0" distB="0" distL="114300" distR="114300" simplePos="0" relativeHeight="251663360" behindDoc="0" locked="0" layoutInCell="1" allowOverlap="1">
                <wp:simplePos x="0" y="0"/>
                <wp:positionH relativeFrom="column">
                  <wp:posOffset>2371725</wp:posOffset>
                </wp:positionH>
                <wp:positionV relativeFrom="paragraph">
                  <wp:posOffset>86995</wp:posOffset>
                </wp:positionV>
                <wp:extent cx="828675" cy="9525"/>
                <wp:effectExtent l="38100" t="76200" r="0" b="85725"/>
                <wp:wrapNone/>
                <wp:docPr id="3" name="Gerade Verbindung mit Pfeil 3"/>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9AA60D" id="Gerade Verbindung mit Pfeil 3" o:spid="_x0000_s1026" type="#_x0000_t32" style="position:absolute;margin-left:186.75pt;margin-top:6.85pt;width:65.25pt;height:.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" strokecolor="#4579b8 [3044]">
                <v:stroke endarrow="block"/>
              </v:shape>
            </w:pict>
          </mc:Fallback>
        </mc:AlternateContent>
      </w:r>
    </w:p>
    <w:p w:rsidR="00DA5642" w:rsidRDefault="00DA5642" w:rsidP="000D4CA2">
      <w:pPr>
        <w:rPr>
          <w:rFonts w:ascii="Minion" w:hAnsi="Minion"/>
          <w:lang w:val="de-DE"/>
        </w:rPr>
      </w:pPr>
    </w:p>
    <w:p w:rsidR="00DA5642" w:rsidRDefault="00DA5642" w:rsidP="000D4CA2">
      <w:pPr>
        <w:rPr>
          <w:rFonts w:ascii="Minion" w:hAnsi="Minion"/>
          <w:lang w:val="de-DE"/>
        </w:rPr>
      </w:pPr>
    </w:p>
    <w:p w:rsidR="0054360A" w:rsidRDefault="0054360A" w:rsidP="000D4CA2">
      <w:pPr>
        <w:rPr>
          <w:rFonts w:ascii="Minion" w:hAnsi="Minion"/>
          <w:lang w:val="de-DE"/>
        </w:rPr>
      </w:pPr>
    </w:p>
    <w:p w:rsidR="0054360A" w:rsidRPr="0054360A" w:rsidRDefault="0054360A" w:rsidP="000D4CA2">
      <w:pPr>
        <w:rPr>
          <w:rFonts w:ascii="Minion" w:hAnsi="Minion"/>
          <w:color w:val="FF0000"/>
          <w:lang w:val="de-DE"/>
        </w:rPr>
      </w:pPr>
      <w:r w:rsidRPr="0054360A">
        <w:rPr>
          <w:rFonts w:ascii="Minion" w:hAnsi="Minion"/>
          <w:color w:val="FF0000"/>
          <w:lang w:val="de-DE"/>
        </w:rPr>
        <w:lastRenderedPageBreak/>
        <w:t>Variablen so wie im Code + Typen und dann Methoden</w:t>
      </w:r>
    </w:p>
    <w:p w:rsidR="00DA5642" w:rsidRDefault="00217B47" w:rsidP="000D4CA2">
      <w:pPr>
        <w:rPr>
          <w:rFonts w:ascii="Minion" w:hAnsi="Minion"/>
          <w:lang w:val="de-DE"/>
        </w:rPr>
      </w:pPr>
      <w:r>
        <w:rPr>
          <w:rFonts w:ascii="Minion" w:hAnsi="Minion"/>
          <w:lang w:val="de-DE"/>
        </w:rPr>
        <w:t>Wie man aus dem Klassendiagramm erkennt, kann eine Tankstelle ein Markführer oder -</w:t>
      </w:r>
      <w:proofErr w:type="spellStart"/>
      <w:r>
        <w:rPr>
          <w:rFonts w:ascii="Minion" w:hAnsi="Minion"/>
          <w:lang w:val="de-DE"/>
        </w:rPr>
        <w:t>folger</w:t>
      </w:r>
      <w:proofErr w:type="spellEnd"/>
      <w:r>
        <w:rPr>
          <w:rFonts w:ascii="Minion" w:hAnsi="Minion"/>
          <w:lang w:val="de-DE"/>
        </w:rPr>
        <w:t xml:space="preserve"> sein, hat einen aktuellen Benzinpreis und eine gewisse Anzahl an Kunden pro Stu</w:t>
      </w:r>
      <w:r w:rsidR="00C56719">
        <w:rPr>
          <w:rFonts w:ascii="Minion" w:hAnsi="Minion"/>
          <w:lang w:val="de-DE"/>
        </w:rPr>
        <w:t>n</w:t>
      </w:r>
      <w:r>
        <w:rPr>
          <w:rFonts w:ascii="Minion" w:hAnsi="Minion"/>
          <w:lang w:val="de-DE"/>
        </w:rPr>
        <w:t>de. Einer Tankstelle gehört zudem ein totaler Umsatz (Benzinpreis – Rohölpreis), d.h. die Gesamtheit der Geschäfte pro Stunden, wie auch ein totaler Umsatz und eine totale Anzahl an Kunden.</w:t>
      </w:r>
    </w:p>
    <w:p w:rsidR="00217B47" w:rsidRDefault="00217B47" w:rsidP="000D4CA2">
      <w:pPr>
        <w:rPr>
          <w:rFonts w:ascii="Minion" w:hAnsi="Minion"/>
          <w:lang w:val="de-DE"/>
        </w:rPr>
      </w:pPr>
      <w:r>
        <w:rPr>
          <w:rFonts w:ascii="Minion" w:hAnsi="Minion"/>
          <w:lang w:val="de-DE"/>
        </w:rPr>
        <w:t>Die Operationen, welche der Agent Tankstelle durchführen kann, sind den Preis sowohl täglich als auch stündlich anzupassen.</w:t>
      </w:r>
    </w:p>
    <w:p w:rsidR="005C3D3A" w:rsidRDefault="005C3D3A" w:rsidP="000D4CA2">
      <w:pPr>
        <w:rPr>
          <w:rFonts w:ascii="Minion" w:hAnsi="Minion"/>
          <w:lang w:val="de-DE"/>
        </w:rPr>
      </w:pPr>
      <w:r>
        <w:rPr>
          <w:rFonts w:ascii="Minion" w:hAnsi="Minion"/>
          <w:lang w:val="de-DE"/>
        </w:rPr>
        <w:t>Ein Auto dagegen hat eine</w:t>
      </w:r>
      <w:r w:rsidR="00C56719">
        <w:rPr>
          <w:rFonts w:ascii="Minion" w:hAnsi="Minion"/>
          <w:lang w:val="de-DE"/>
        </w:rPr>
        <w:t xml:space="preserve"> Tankkapazität, die in einem Intervall zwischen 40 und 80 Liter enthalten ist, wie auch einen übrigen Benzinstand, welcher sich in einem Intervall zwischen 0 und der Tankkapazität befindet. Ein Auto bzw. ein Autofahrer kann eine bestimmte Tankstelle auswählen und hat sowohl eine Preis- als auch eine Entfernungssensibilität, die in unserem Modell als Gewichte in einem Intervall zwischen 0 und 1 berücksichtigt wurden. Darüber hinaus sind wir davon ausgegangen, dass jedes Auto bei einer Tankstelle maximal 10 Minuten zum tanken braucht, und dass manche Autofahrer während der Nacht schlafen (</w:t>
      </w:r>
      <w:proofErr w:type="spellStart"/>
      <w:r w:rsidR="00C56719">
        <w:rPr>
          <w:rFonts w:ascii="Minion" w:hAnsi="Minion"/>
          <w:lang w:val="de-DE"/>
        </w:rPr>
        <w:t>Nachtsruhe</w:t>
      </w:r>
      <w:proofErr w:type="spellEnd"/>
      <w:r w:rsidR="00C56719">
        <w:rPr>
          <w:rFonts w:ascii="Minion" w:hAnsi="Minion"/>
          <w:lang w:val="de-DE"/>
        </w:rPr>
        <w:t>).</w:t>
      </w:r>
    </w:p>
    <w:p w:rsidR="00C56719" w:rsidRDefault="00C56719" w:rsidP="000D4CA2">
      <w:pPr>
        <w:rPr>
          <w:rFonts w:ascii="Minion" w:hAnsi="Minion"/>
          <w:lang w:val="de-DE"/>
        </w:rPr>
      </w:pPr>
      <w:r>
        <w:rPr>
          <w:rFonts w:ascii="Minion" w:hAnsi="Minion"/>
          <w:lang w:val="de-DE"/>
        </w:rPr>
        <w:t>Die Operationen eines Autos sind selbstverständlich das Fahren, die beste Tankstelle finden, zu dieser fahren und da tanken.</w:t>
      </w:r>
    </w:p>
    <w:p w:rsidR="002A77E6" w:rsidRPr="002A77E6" w:rsidRDefault="002A77E6" w:rsidP="000D4CA2">
      <w:pPr>
        <w:rPr>
          <w:rFonts w:ascii="Minion" w:hAnsi="Minion"/>
          <w:b/>
          <w:lang w:val="de-DE"/>
        </w:rPr>
      </w:pPr>
      <w:r w:rsidRPr="002A77E6">
        <w:rPr>
          <w:rFonts w:ascii="Minion" w:hAnsi="Minion"/>
          <w:b/>
          <w:lang w:val="de-DE"/>
        </w:rPr>
        <w:t>Annahmedokument</w:t>
      </w:r>
    </w:p>
    <w:p w:rsidR="00502E6B" w:rsidRDefault="002A77E6" w:rsidP="000D4CA2">
      <w:pPr>
        <w:rPr>
          <w:rFonts w:ascii="Minion" w:hAnsi="Minion"/>
          <w:lang w:val="de-DE"/>
        </w:rPr>
      </w:pPr>
      <w:r>
        <w:rPr>
          <w:rFonts w:ascii="Minion" w:hAnsi="Minion"/>
          <w:lang w:val="de-DE"/>
        </w:rPr>
        <w:t xml:space="preserve">Bevor wir unser Modell überhaupt angefangen haben zu bilden, haben wir </w:t>
      </w:r>
      <w:r w:rsidR="008C389C">
        <w:rPr>
          <w:rFonts w:ascii="Minion" w:hAnsi="Minion"/>
          <w:lang w:val="de-DE"/>
        </w:rPr>
        <w:t>unterschiedliches</w:t>
      </w:r>
      <w:r>
        <w:rPr>
          <w:rFonts w:ascii="Minion" w:hAnsi="Minion"/>
          <w:lang w:val="de-DE"/>
        </w:rPr>
        <w:t xml:space="preserve"> Annahmen getroffen.</w:t>
      </w:r>
    </w:p>
    <w:p w:rsidR="006A3F49" w:rsidRDefault="006A3F49" w:rsidP="006A3F49">
      <w:pPr>
        <w:numPr>
          <w:ilvl w:val="0"/>
          <w:numId w:val="5"/>
        </w:numPr>
        <w:rPr>
          <w:rFonts w:ascii="Minion" w:hAnsi="Minion"/>
          <w:lang w:val="de-DE"/>
        </w:rPr>
      </w:pPr>
      <w:r w:rsidRPr="006A3F49">
        <w:rPr>
          <w:rFonts w:ascii="Minion" w:hAnsi="Minion"/>
          <w:lang w:val="de-DE"/>
        </w:rPr>
        <w:t xml:space="preserve">Wir sind </w:t>
      </w:r>
      <w:r w:rsidR="00B04F82" w:rsidRPr="006A3F49">
        <w:rPr>
          <w:rFonts w:ascii="Minion" w:hAnsi="Minion"/>
          <w:lang w:val="de-DE"/>
        </w:rPr>
        <w:t>nämlich</w:t>
      </w:r>
      <w:r w:rsidRPr="006A3F49">
        <w:rPr>
          <w:rFonts w:ascii="Minion" w:hAnsi="Minion"/>
          <w:lang w:val="de-DE"/>
        </w:rPr>
        <w:t xml:space="preserve"> davon ausgegangen, dass es auf dem Markt nur ein Produkt, und zwar die Benzin gibt</w:t>
      </w:r>
      <w:r>
        <w:rPr>
          <w:rFonts w:ascii="Minion" w:hAnsi="Minion"/>
          <w:lang w:val="de-DE"/>
        </w:rPr>
        <w:t>.</w:t>
      </w:r>
    </w:p>
    <w:p w:rsidR="006A3F49" w:rsidRDefault="006A3F49" w:rsidP="006A3F49">
      <w:pPr>
        <w:pStyle w:val="Listenabsatz"/>
        <w:numPr>
          <w:ilvl w:val="0"/>
          <w:numId w:val="5"/>
        </w:numPr>
        <w:rPr>
          <w:rFonts w:ascii="Minion" w:hAnsi="Minion"/>
          <w:lang w:val="de-DE"/>
        </w:rPr>
      </w:pPr>
      <w:r w:rsidRPr="006A3F49">
        <w:rPr>
          <w:rFonts w:ascii="Minion" w:hAnsi="Minion"/>
          <w:lang w:val="de-DE"/>
        </w:rPr>
        <w:t xml:space="preserve">In unserem Modell gibt es nur 5 Tankstellen, zwei davon sind Marktführer und drei </w:t>
      </w:r>
      <w:proofErr w:type="spellStart"/>
      <w:r w:rsidRPr="006A3F49">
        <w:rPr>
          <w:rFonts w:ascii="Minion" w:hAnsi="Minion"/>
          <w:lang w:val="de-DE"/>
        </w:rPr>
        <w:t>Marktfolger</w:t>
      </w:r>
      <w:proofErr w:type="spellEnd"/>
    </w:p>
    <w:p w:rsidR="00B04F82" w:rsidRPr="006A3F49" w:rsidRDefault="00B04F82" w:rsidP="006A3F49">
      <w:pPr>
        <w:pStyle w:val="Listenabsatz"/>
        <w:numPr>
          <w:ilvl w:val="0"/>
          <w:numId w:val="5"/>
        </w:numPr>
        <w:rPr>
          <w:rFonts w:ascii="Minion" w:hAnsi="Minion"/>
          <w:lang w:val="de-DE"/>
        </w:rPr>
      </w:pPr>
      <w:r>
        <w:rPr>
          <w:rFonts w:ascii="Minion" w:hAnsi="Minion"/>
          <w:lang w:val="de-DE"/>
        </w:rPr>
        <w:t>Jedes Auto bzw. Autofahrer hat unendlich viel Geld zur Verfügung.</w:t>
      </w:r>
    </w:p>
    <w:p w:rsidR="003F139C" w:rsidRPr="002A77E6" w:rsidRDefault="006A3F49" w:rsidP="006A3F49">
      <w:pPr>
        <w:numPr>
          <w:ilvl w:val="0"/>
          <w:numId w:val="5"/>
        </w:numPr>
        <w:rPr>
          <w:rFonts w:ascii="Minion" w:hAnsi="Minion"/>
          <w:lang w:val="de-DE"/>
        </w:rPr>
      </w:pPr>
      <w:r>
        <w:rPr>
          <w:rFonts w:ascii="Minion" w:hAnsi="Minion"/>
          <w:lang w:val="de-DE"/>
        </w:rPr>
        <w:t xml:space="preserve">Jedes Auto hat eine Tankkapazität zwischen 40 und 80 Liter, je nach Auto; und der </w:t>
      </w:r>
      <w:r w:rsidRPr="006A3F49">
        <w:rPr>
          <w:rFonts w:ascii="Minion" w:hAnsi="Minion"/>
          <w:lang w:val="de-DE"/>
        </w:rPr>
        <w:t xml:space="preserve">initial Tankstand </w:t>
      </w:r>
      <w:r>
        <w:rPr>
          <w:rFonts w:ascii="Minion" w:hAnsi="Minion"/>
          <w:lang w:val="de-DE"/>
        </w:rPr>
        <w:t xml:space="preserve">des Autos </w:t>
      </w:r>
      <w:r w:rsidRPr="006A3F49">
        <w:rPr>
          <w:rFonts w:ascii="Minion" w:hAnsi="Minion"/>
          <w:lang w:val="de-DE"/>
        </w:rPr>
        <w:t xml:space="preserve">wird </w:t>
      </w:r>
      <w:proofErr w:type="spellStart"/>
      <w:r w:rsidRPr="006A3F49">
        <w:rPr>
          <w:rFonts w:ascii="Minion" w:hAnsi="Minion"/>
          <w:lang w:val="de-DE"/>
        </w:rPr>
        <w:t>random</w:t>
      </w:r>
      <w:proofErr w:type="spellEnd"/>
      <w:r>
        <w:rPr>
          <w:rFonts w:ascii="Minion" w:hAnsi="Minion"/>
          <w:lang w:val="de-DE"/>
        </w:rPr>
        <w:t>, in einem Intervall zwischen 50% und 90%</w:t>
      </w:r>
      <w:r w:rsidRPr="006A3F49">
        <w:rPr>
          <w:rFonts w:ascii="Minion" w:hAnsi="Minion"/>
          <w:lang w:val="de-DE"/>
        </w:rPr>
        <w:t xml:space="preserve"> gesetzt</w:t>
      </w:r>
      <w:r>
        <w:rPr>
          <w:rFonts w:ascii="Minion" w:hAnsi="Minion"/>
          <w:lang w:val="de-DE"/>
        </w:rPr>
        <w:t>.</w:t>
      </w:r>
    </w:p>
    <w:p w:rsidR="006A3F49" w:rsidRPr="006A3F49" w:rsidRDefault="006A3F49" w:rsidP="006A3F49">
      <w:pPr>
        <w:pStyle w:val="Listenabsatz"/>
        <w:numPr>
          <w:ilvl w:val="0"/>
          <w:numId w:val="5"/>
        </w:numPr>
        <w:rPr>
          <w:rFonts w:ascii="Minion" w:hAnsi="Minion"/>
          <w:lang w:val="de-DE"/>
        </w:rPr>
      </w:pPr>
      <w:r w:rsidRPr="006A3F49">
        <w:rPr>
          <w:rFonts w:ascii="Minion" w:hAnsi="Minion"/>
          <w:lang w:val="de-DE"/>
        </w:rPr>
        <w:t>Sobald ein Auto einen Tankstand kleiner als 30% der Gesamtkapazität erreicht, soll es zu einer Tankstelle fahren</w:t>
      </w:r>
    </w:p>
    <w:p w:rsidR="003F139C" w:rsidRPr="002A77E6" w:rsidRDefault="006A3F49" w:rsidP="002A77E6">
      <w:pPr>
        <w:numPr>
          <w:ilvl w:val="0"/>
          <w:numId w:val="5"/>
        </w:numPr>
        <w:rPr>
          <w:rFonts w:ascii="Minion" w:hAnsi="Minion"/>
          <w:lang w:val="de-DE"/>
        </w:rPr>
      </w:pPr>
      <w:r>
        <w:rPr>
          <w:rFonts w:ascii="Minion" w:hAnsi="Minion"/>
          <w:lang w:val="de-DE"/>
        </w:rPr>
        <w:t>Ein</w:t>
      </w:r>
      <w:r w:rsidR="00B05D9F" w:rsidRPr="002A77E6">
        <w:rPr>
          <w:rFonts w:ascii="Minion" w:hAnsi="Minion"/>
          <w:lang w:val="de-DE"/>
        </w:rPr>
        <w:t xml:space="preserve"> </w:t>
      </w:r>
      <w:proofErr w:type="gramStart"/>
      <w:r w:rsidR="00B05D9F" w:rsidRPr="002A77E6">
        <w:rPr>
          <w:rFonts w:ascii="Minion" w:hAnsi="Minion"/>
          <w:lang w:val="de-DE"/>
        </w:rPr>
        <w:t xml:space="preserve">Tick </w:t>
      </w:r>
      <w:r>
        <w:rPr>
          <w:rFonts w:ascii="Minion" w:hAnsi="Minion"/>
          <w:lang w:val="de-DE"/>
        </w:rPr>
        <w:t xml:space="preserve"> in</w:t>
      </w:r>
      <w:proofErr w:type="gramEnd"/>
      <w:r>
        <w:rPr>
          <w:rFonts w:ascii="Minion" w:hAnsi="Minion"/>
          <w:lang w:val="de-DE"/>
        </w:rPr>
        <w:t xml:space="preserve"> </w:t>
      </w:r>
      <w:proofErr w:type="spellStart"/>
      <w:r>
        <w:rPr>
          <w:rFonts w:ascii="Minion" w:hAnsi="Minion"/>
          <w:lang w:val="de-DE"/>
        </w:rPr>
        <w:t>NetLogo</w:t>
      </w:r>
      <w:proofErr w:type="spellEnd"/>
      <w:r>
        <w:rPr>
          <w:rFonts w:ascii="Minion" w:hAnsi="Minion"/>
          <w:lang w:val="de-DE"/>
        </w:rPr>
        <w:t xml:space="preserve"> entspricht einer </w:t>
      </w:r>
      <w:proofErr w:type="spellStart"/>
      <w:r>
        <w:rPr>
          <w:rFonts w:ascii="Minion" w:hAnsi="Minion"/>
          <w:lang w:val="de-DE"/>
        </w:rPr>
        <w:t>Stude</w:t>
      </w:r>
      <w:proofErr w:type="spellEnd"/>
      <w:r>
        <w:rPr>
          <w:rFonts w:ascii="Minion" w:hAnsi="Minion"/>
          <w:lang w:val="de-DE"/>
        </w:rPr>
        <w:t xml:space="preserve"> (und dementsprechend sind </w:t>
      </w:r>
      <w:r w:rsidR="00B05D9F" w:rsidRPr="002A77E6">
        <w:rPr>
          <w:rFonts w:ascii="Minion" w:hAnsi="Minion"/>
          <w:lang w:val="de-DE"/>
        </w:rPr>
        <w:t>24 Ticks ein Tag</w:t>
      </w:r>
      <w:r>
        <w:rPr>
          <w:rFonts w:ascii="Minion" w:hAnsi="Minion"/>
          <w:lang w:val="de-DE"/>
        </w:rPr>
        <w:t xml:space="preserve">. Nichtdestotrotz, um eine gewisse </w:t>
      </w:r>
      <w:proofErr w:type="spellStart"/>
      <w:r>
        <w:rPr>
          <w:rFonts w:ascii="Minion" w:hAnsi="Minion"/>
          <w:lang w:val="de-DE"/>
        </w:rPr>
        <w:t>Flußigkeit</w:t>
      </w:r>
      <w:proofErr w:type="spellEnd"/>
      <w:r>
        <w:rPr>
          <w:rFonts w:ascii="Minion" w:hAnsi="Minion"/>
          <w:lang w:val="de-DE"/>
        </w:rPr>
        <w:t xml:space="preserve"> in den </w:t>
      </w:r>
      <w:proofErr w:type="spellStart"/>
      <w:r>
        <w:rPr>
          <w:rFonts w:ascii="Minion" w:hAnsi="Minion"/>
          <w:lang w:val="de-DE"/>
        </w:rPr>
        <w:t>Bewegugen</w:t>
      </w:r>
      <w:proofErr w:type="spellEnd"/>
      <w:r>
        <w:rPr>
          <w:rFonts w:ascii="Minion" w:hAnsi="Minion"/>
          <w:lang w:val="de-DE"/>
        </w:rPr>
        <w:t xml:space="preserve"> und um das Modell realistischer zu machen, haben wir angenommen, dass jeder Tick (jede Stunde)</w:t>
      </w:r>
      <w:r w:rsidR="00B05D9F" w:rsidRPr="002A77E6">
        <w:rPr>
          <w:rFonts w:ascii="Minion" w:hAnsi="Minion"/>
          <w:lang w:val="de-DE"/>
        </w:rPr>
        <w:t xml:space="preserve"> 60 Bewegungen</w:t>
      </w:r>
      <w:r>
        <w:rPr>
          <w:rFonts w:ascii="Minion" w:hAnsi="Minion"/>
          <w:lang w:val="de-DE"/>
        </w:rPr>
        <w:t xml:space="preserve"> oder </w:t>
      </w:r>
      <w:proofErr w:type="spellStart"/>
      <w:r w:rsidR="00B05D9F" w:rsidRPr="002A77E6">
        <w:rPr>
          <w:rFonts w:ascii="Minion" w:hAnsi="Minion"/>
          <w:lang w:val="de-DE"/>
        </w:rPr>
        <w:t>Steps</w:t>
      </w:r>
      <w:proofErr w:type="spellEnd"/>
      <w:r w:rsidR="00B05D9F" w:rsidRPr="002A77E6">
        <w:rPr>
          <w:rFonts w:ascii="Minion" w:hAnsi="Minion"/>
          <w:lang w:val="de-DE"/>
        </w:rPr>
        <w:t xml:space="preserve"> </w:t>
      </w:r>
      <w:proofErr w:type="gramStart"/>
      <w:r w:rsidR="00B05D9F" w:rsidRPr="002A77E6">
        <w:rPr>
          <w:rFonts w:ascii="Minion" w:hAnsi="Minion"/>
          <w:lang w:val="de-DE"/>
        </w:rPr>
        <w:t>eines Auto</w:t>
      </w:r>
      <w:proofErr w:type="gramEnd"/>
      <w:r>
        <w:rPr>
          <w:rFonts w:ascii="Minion" w:hAnsi="Minion"/>
          <w:lang w:val="de-DE"/>
        </w:rPr>
        <w:t xml:space="preserve"> darstellt.</w:t>
      </w:r>
    </w:p>
    <w:p w:rsidR="003F139C" w:rsidRPr="002A77E6" w:rsidRDefault="006A3F49" w:rsidP="002A77E6">
      <w:pPr>
        <w:numPr>
          <w:ilvl w:val="0"/>
          <w:numId w:val="5"/>
        </w:numPr>
        <w:rPr>
          <w:rFonts w:ascii="Minion" w:hAnsi="Minion"/>
          <w:lang w:val="de-DE"/>
        </w:rPr>
      </w:pPr>
      <w:r>
        <w:rPr>
          <w:rFonts w:ascii="Minion" w:hAnsi="Minion"/>
          <w:lang w:val="de-DE"/>
        </w:rPr>
        <w:t xml:space="preserve">Jedes Auto im Modell verbraucht </w:t>
      </w:r>
      <w:r w:rsidR="00B05D9F" w:rsidRPr="002A77E6">
        <w:rPr>
          <w:rFonts w:ascii="Minion" w:hAnsi="Minion"/>
          <w:lang w:val="de-DE"/>
        </w:rPr>
        <w:t xml:space="preserve">0.25 </w:t>
      </w:r>
      <w:r>
        <w:rPr>
          <w:rFonts w:ascii="Minion" w:hAnsi="Minion"/>
          <w:lang w:val="de-DE"/>
        </w:rPr>
        <w:t xml:space="preserve">Liter </w:t>
      </w:r>
      <w:r w:rsidR="00B05D9F" w:rsidRPr="002A77E6">
        <w:rPr>
          <w:rFonts w:ascii="Minion" w:hAnsi="Minion"/>
          <w:lang w:val="de-DE"/>
        </w:rPr>
        <w:t xml:space="preserve">pro </w:t>
      </w:r>
      <w:proofErr w:type="spellStart"/>
      <w:r w:rsidR="00B05D9F" w:rsidRPr="002A77E6">
        <w:rPr>
          <w:rFonts w:ascii="Minion" w:hAnsi="Minion"/>
          <w:lang w:val="de-DE"/>
        </w:rPr>
        <w:t>Step</w:t>
      </w:r>
      <w:proofErr w:type="spellEnd"/>
      <w:r w:rsidR="00B05D9F" w:rsidRPr="002A77E6">
        <w:rPr>
          <w:rFonts w:ascii="Minion" w:hAnsi="Minion"/>
          <w:lang w:val="de-DE"/>
        </w:rPr>
        <w:t xml:space="preserve"> (</w:t>
      </w:r>
      <w:r>
        <w:rPr>
          <w:rFonts w:ascii="Minion" w:hAnsi="Minion"/>
          <w:lang w:val="de-DE"/>
        </w:rPr>
        <w:t xml:space="preserve">oder </w:t>
      </w:r>
      <w:r w:rsidR="00B05D9F" w:rsidRPr="002A77E6">
        <w:rPr>
          <w:rFonts w:ascii="Minion" w:hAnsi="Minion"/>
          <w:lang w:val="de-DE"/>
        </w:rPr>
        <w:t>Minute)</w:t>
      </w:r>
      <w:r>
        <w:rPr>
          <w:rFonts w:ascii="Minion" w:hAnsi="Minion"/>
          <w:lang w:val="de-DE"/>
        </w:rPr>
        <w:t>.</w:t>
      </w:r>
      <w:r w:rsidR="00B05D9F" w:rsidRPr="002A77E6">
        <w:rPr>
          <w:rFonts w:ascii="Minion" w:hAnsi="Minion"/>
          <w:lang w:val="de-DE"/>
        </w:rPr>
        <w:t xml:space="preserve"> </w:t>
      </w:r>
    </w:p>
    <w:p w:rsidR="003F139C" w:rsidRPr="002A77E6" w:rsidRDefault="006A3F49" w:rsidP="002A77E6">
      <w:pPr>
        <w:numPr>
          <w:ilvl w:val="0"/>
          <w:numId w:val="5"/>
        </w:numPr>
        <w:rPr>
          <w:rFonts w:ascii="Minion" w:hAnsi="Minion"/>
          <w:lang w:val="de-DE"/>
        </w:rPr>
      </w:pPr>
      <w:r>
        <w:rPr>
          <w:rFonts w:ascii="Minion" w:hAnsi="Minion"/>
          <w:lang w:val="de-DE"/>
        </w:rPr>
        <w:t xml:space="preserve">Obwohl wir </w:t>
      </w:r>
      <w:r w:rsidRPr="002A77E6">
        <w:rPr>
          <w:rFonts w:ascii="Minion" w:hAnsi="Minion"/>
          <w:lang w:val="de-DE"/>
        </w:rPr>
        <w:t>ursprünglich</w:t>
      </w:r>
      <w:r>
        <w:rPr>
          <w:rFonts w:ascii="Minion" w:hAnsi="Minion"/>
          <w:lang w:val="de-DE"/>
        </w:rPr>
        <w:t xml:space="preserve"> von einer </w:t>
      </w:r>
      <w:proofErr w:type="spellStart"/>
      <w:r w:rsidR="00E1330D">
        <w:rPr>
          <w:rFonts w:ascii="Minion" w:hAnsi="Minion"/>
          <w:lang w:val="de-DE"/>
        </w:rPr>
        <w:t>r</w:t>
      </w:r>
      <w:r>
        <w:rPr>
          <w:rFonts w:ascii="Minion" w:hAnsi="Minion"/>
          <w:lang w:val="de-DE"/>
        </w:rPr>
        <w:t>adom</w:t>
      </w:r>
      <w:proofErr w:type="spellEnd"/>
      <w:r>
        <w:rPr>
          <w:rFonts w:ascii="Minion" w:hAnsi="Minion"/>
          <w:lang w:val="de-DE"/>
        </w:rPr>
        <w:t xml:space="preserve"> Bewegung der Autos ausgegangen sind, haben wir uns danach entschieden, diese auf einem Straßensystem laufen zu lassen.</w:t>
      </w:r>
    </w:p>
    <w:p w:rsidR="005278EC" w:rsidRDefault="000562AA" w:rsidP="005278EC">
      <w:pPr>
        <w:pStyle w:val="Listenabsatz"/>
        <w:numPr>
          <w:ilvl w:val="0"/>
          <w:numId w:val="5"/>
        </w:numPr>
        <w:rPr>
          <w:rFonts w:ascii="Minion" w:hAnsi="Minion"/>
          <w:lang w:val="de-DE"/>
        </w:rPr>
      </w:pPr>
      <w:r w:rsidRPr="005278EC">
        <w:rPr>
          <w:rFonts w:ascii="Minion" w:hAnsi="Minion"/>
          <w:lang w:val="de-DE"/>
        </w:rPr>
        <w:lastRenderedPageBreak/>
        <w:t>Um</w:t>
      </w:r>
      <w:r w:rsidR="005D1CAD" w:rsidRPr="005278EC">
        <w:rPr>
          <w:rFonts w:ascii="Minion" w:hAnsi="Minion"/>
          <w:lang w:val="de-DE"/>
        </w:rPr>
        <w:t xml:space="preserve"> der Realität näher zu kommen, schlafen ca. 50% der Fahrer z</w:t>
      </w:r>
      <w:r w:rsidR="00B05D9F" w:rsidRPr="005278EC">
        <w:rPr>
          <w:rFonts w:ascii="Minion" w:hAnsi="Minion"/>
          <w:lang w:val="de-DE"/>
        </w:rPr>
        <w:t>wischen 22:00 und 6:00</w:t>
      </w:r>
      <w:r w:rsidR="005D1CAD" w:rsidRPr="005278EC">
        <w:rPr>
          <w:rFonts w:ascii="Minion" w:hAnsi="Minion"/>
          <w:lang w:val="de-DE"/>
        </w:rPr>
        <w:t>.</w:t>
      </w:r>
      <w:r w:rsidR="00B05D9F" w:rsidRPr="005278EC">
        <w:rPr>
          <w:rFonts w:ascii="Minion" w:hAnsi="Minion"/>
          <w:lang w:val="de-DE"/>
        </w:rPr>
        <w:t xml:space="preserve"> </w:t>
      </w:r>
    </w:p>
    <w:p w:rsidR="00152643" w:rsidRPr="00152643" w:rsidRDefault="00B05D9F" w:rsidP="001126CA">
      <w:pPr>
        <w:pStyle w:val="Listenabsatz"/>
        <w:numPr>
          <w:ilvl w:val="0"/>
          <w:numId w:val="5"/>
        </w:numPr>
        <w:rPr>
          <w:rFonts w:ascii="Minion" w:hAnsi="Minion"/>
          <w:lang w:val="de-DE"/>
        </w:rPr>
      </w:pPr>
      <w:r w:rsidRPr="005278EC">
        <w:rPr>
          <w:rFonts w:ascii="Minion" w:hAnsi="Minion"/>
          <w:lang w:val="de-DE"/>
        </w:rPr>
        <w:t>Der Rohölpreis</w:t>
      </w:r>
      <w:r w:rsidR="005D1CAD" w:rsidRPr="005278EC">
        <w:rPr>
          <w:rFonts w:ascii="Minion" w:hAnsi="Minion"/>
          <w:lang w:val="de-DE"/>
        </w:rPr>
        <w:t>, welcher in einem Intervall zwischen 1,00 € und 1,30 € beinhaltet ist, wird</w:t>
      </w:r>
      <w:r w:rsidRPr="005278EC">
        <w:rPr>
          <w:rFonts w:ascii="Minion" w:hAnsi="Minion"/>
          <w:lang w:val="de-DE"/>
        </w:rPr>
        <w:t xml:space="preserve"> </w:t>
      </w:r>
      <w:r w:rsidRPr="00384CA5">
        <w:rPr>
          <w:rFonts w:ascii="Minion" w:hAnsi="Minion"/>
          <w:lang w:val="de-DE"/>
        </w:rPr>
        <w:t xml:space="preserve">täglich um 0:00 neu </w:t>
      </w:r>
      <w:r w:rsidRPr="005278EC">
        <w:rPr>
          <w:rFonts w:ascii="Minion" w:hAnsi="Minion"/>
          <w:lang w:val="de-DE"/>
        </w:rPr>
        <w:t>gesetzt</w:t>
      </w:r>
      <w:r w:rsidR="005D1CAD" w:rsidRPr="005278EC">
        <w:rPr>
          <w:rFonts w:ascii="Minion" w:hAnsi="Minion"/>
          <w:lang w:val="de-DE"/>
        </w:rPr>
        <w:t xml:space="preserve">. </w:t>
      </w:r>
      <w:r w:rsidR="001126CA">
        <w:rPr>
          <w:rFonts w:ascii="Minion" w:hAnsi="Minion"/>
          <w:lang w:val="de-DE"/>
        </w:rPr>
        <w:t xml:space="preserve">Die </w:t>
      </w:r>
      <w:r w:rsidRPr="001126CA">
        <w:rPr>
          <w:rFonts w:ascii="Minion" w:hAnsi="Minion"/>
          <w:lang w:val="pl-PL"/>
        </w:rPr>
        <w:t xml:space="preserve">Marktführer passt sich </w:t>
      </w:r>
      <w:r w:rsidR="001126CA" w:rsidRPr="001126CA">
        <w:rPr>
          <w:rFonts w:ascii="Minion" w:hAnsi="Minion"/>
          <w:lang w:val="pl-PL"/>
        </w:rPr>
        <w:t>a</w:t>
      </w:r>
      <w:r w:rsidRPr="001126CA">
        <w:rPr>
          <w:rFonts w:ascii="Minion" w:hAnsi="Minion"/>
          <w:lang w:val="pl-PL"/>
        </w:rPr>
        <w:t xml:space="preserve">n </w:t>
      </w:r>
      <w:r w:rsidR="001126CA" w:rsidRPr="001126CA">
        <w:rPr>
          <w:rFonts w:ascii="Minion" w:hAnsi="Minion"/>
          <w:lang w:val="pl-PL"/>
        </w:rPr>
        <w:t xml:space="preserve">dem Rohölpreis und die </w:t>
      </w:r>
      <w:r w:rsidRPr="001126CA">
        <w:rPr>
          <w:rFonts w:ascii="Minion" w:hAnsi="Minion"/>
          <w:lang w:val="pl-PL"/>
        </w:rPr>
        <w:t>Marktfolger richten sich nach den Marktführern</w:t>
      </w:r>
      <w:r w:rsidR="001126CA">
        <w:rPr>
          <w:rFonts w:ascii="Minion" w:hAnsi="Minion"/>
          <w:lang w:val="pl-PL"/>
        </w:rPr>
        <w:t>.</w:t>
      </w:r>
    </w:p>
    <w:p w:rsidR="00DD2F3E" w:rsidRDefault="00DD2F3E" w:rsidP="00152643">
      <w:pPr>
        <w:ind w:left="360"/>
        <w:rPr>
          <w:rFonts w:ascii="Minion" w:hAnsi="Minion"/>
          <w:lang w:val="pl-PL"/>
        </w:rPr>
      </w:pPr>
      <w:r w:rsidRPr="002A77E6">
        <w:rPr>
          <w:rFonts w:ascii="Minion" w:hAnsi="Minion"/>
          <w:b/>
          <w:lang w:val="de-DE"/>
        </w:rPr>
        <w:t>Annahmedokument</w:t>
      </w:r>
      <w:r>
        <w:rPr>
          <w:rFonts w:ascii="Minion" w:hAnsi="Minion"/>
          <w:b/>
          <w:lang w:val="de-DE"/>
        </w:rPr>
        <w:t xml:space="preserve">: </w:t>
      </w:r>
      <w:r w:rsidRPr="00DD2F3E">
        <w:rPr>
          <w:rFonts w:ascii="Minion" w:hAnsi="Minion"/>
          <w:b/>
          <w:lang w:val="pl-PL"/>
        </w:rPr>
        <w:t>Hauptformeln</w:t>
      </w:r>
    </w:p>
    <w:p w:rsidR="00A757AE" w:rsidRDefault="00A757AE" w:rsidP="00152643">
      <w:pPr>
        <w:ind w:left="360"/>
        <w:rPr>
          <w:rFonts w:ascii="Minion" w:hAnsi="Minion"/>
          <w:lang w:val="pl-PL"/>
        </w:rPr>
      </w:pPr>
      <w:r>
        <w:rPr>
          <w:rFonts w:ascii="Minion" w:hAnsi="Minion"/>
          <w:lang w:val="pl-PL"/>
        </w:rPr>
        <w:t>Zusammen mit den obengenannten Annahmen haben wir versucht, mathematisch bestimmte Entscheidungen der Akteuren zu definieren.</w:t>
      </w:r>
      <w:r w:rsidR="00DD2F3E">
        <w:rPr>
          <w:rFonts w:ascii="Minion" w:hAnsi="Minion"/>
          <w:lang w:val="pl-PL"/>
        </w:rPr>
        <w:t xml:space="preserve"> Vor allem drei Fälle haben wir versucht, vor der Implementierung mathematisch zu konzipieren: die stündliche Preisanpassung jeder Tankstelle, die Auswahlpräferenz der Tankstelle seitens des Kunden, und dazu die Quantität an Benzin, auf die sich ein Autofahrer </w:t>
      </w:r>
      <w:r w:rsidR="00DB7310">
        <w:rPr>
          <w:rFonts w:ascii="Minion" w:hAnsi="Minion"/>
          <w:lang w:val="pl-PL"/>
        </w:rPr>
        <w:t>anhand seiner</w:t>
      </w:r>
      <w:r w:rsidR="00DD2F3E">
        <w:rPr>
          <w:rFonts w:ascii="Minion" w:hAnsi="Minion"/>
          <w:lang w:val="pl-PL"/>
        </w:rPr>
        <w:t xml:space="preserve"> gesammelten Erfahrungen entscheidet zu verzichten.</w:t>
      </w:r>
    </w:p>
    <w:p w:rsidR="00FA4E37" w:rsidRPr="00FA4E37" w:rsidRDefault="00FA4E37" w:rsidP="00152643">
      <w:pPr>
        <w:ind w:left="360"/>
        <w:rPr>
          <w:rFonts w:ascii="Minion" w:hAnsi="Minion"/>
          <w:i/>
          <w:lang w:val="pl-PL"/>
        </w:rPr>
      </w:pPr>
      <w:r w:rsidRPr="00FA4E37">
        <w:rPr>
          <w:rFonts w:ascii="Minion" w:hAnsi="Minion"/>
          <w:i/>
          <w:lang w:val="pl-PL"/>
        </w:rPr>
        <w:t>Absolute stündliche Preisanpassung</w:t>
      </w:r>
    </w:p>
    <w:p w:rsidR="00210566" w:rsidRDefault="00210566" w:rsidP="00152643">
      <w:pPr>
        <w:ind w:left="360"/>
        <w:rPr>
          <w:rFonts w:ascii="Minion" w:hAnsi="Minion"/>
          <w:lang w:val="pl-PL"/>
        </w:rPr>
      </w:pPr>
      <w:r>
        <w:rPr>
          <w:rFonts w:ascii="Minion" w:hAnsi="Minion"/>
          <w:lang w:val="pl-PL"/>
        </w:rPr>
        <w:t>Die absolute stündliche Preisanpassung besagt, um wieviel sich der Benzinpreis ändert, den eine Tankstelle setzt. Die von uns entwickelte Formel sieht so aus:</w:t>
      </w:r>
    </w:p>
    <w:p w:rsidR="00210566" w:rsidRDefault="00210566" w:rsidP="00152643">
      <w:pPr>
        <w:ind w:left="360"/>
        <w:rPr>
          <w:rFonts w:ascii="Minion" w:hAnsi="Minion"/>
          <w:lang w:val="pl-PL"/>
        </w:rPr>
      </w:pPr>
    </w:p>
    <w:p w:rsidR="00210566" w:rsidRDefault="00210566" w:rsidP="00152643">
      <w:pPr>
        <w:ind w:left="360"/>
        <w:rPr>
          <w:rFonts w:ascii="Minion" w:hAnsi="Minion"/>
          <w:lang w:val="pl-PL"/>
        </w:rPr>
      </w:pPr>
      <m:oMathPara>
        <m:oMath>
          <m:r>
            <w:rPr>
              <w:rFonts w:ascii="Cambria Math" w:hAnsi="Cambria Math"/>
              <w:lang w:val="pl-PL"/>
            </w:rPr>
            <m:t>stPA=</m:t>
          </m:r>
          <m:f>
            <m:fPr>
              <m:ctrlPr>
                <w:rPr>
                  <w:rFonts w:ascii="Cambria Math" w:hAnsi="Cambria Math"/>
                  <w:i/>
                  <w:lang w:val="pl-PL"/>
                </w:rPr>
              </m:ctrlPr>
            </m:fPr>
            <m:num>
              <m:d>
                <m:dPr>
                  <m:begChr m:val="["/>
                  <m:endChr m:val="]"/>
                  <m:ctrlPr>
                    <w:rPr>
                      <w:rFonts w:ascii="Cambria Math" w:hAnsi="Cambria Math"/>
                      <w:i/>
                      <w:lang w:val="pl-PL"/>
                    </w:rPr>
                  </m:ctrlPr>
                </m:dPr>
                <m:e>
                  <m:nary>
                    <m:naryPr>
                      <m:chr m:val="∑"/>
                      <m:grow m:val="1"/>
                      <m:ctrlPr>
                        <w:rPr>
                          <w:rFonts w:ascii="Cambria Math" w:hAnsi="Cambria Math"/>
                          <w:lang w:val="pl-PL"/>
                        </w:rPr>
                      </m:ctrlPr>
                    </m:naryPr>
                    <m:sub>
                      <m:r>
                        <w:rPr>
                          <w:rFonts w:ascii="Cambria Math" w:hAnsi="Cambria Math"/>
                          <w:lang w:val="pl-PL"/>
                        </w:rPr>
                        <m:t>n=1</m:t>
                      </m:r>
                    </m:sub>
                    <m:sup>
                      <m:r>
                        <w:rPr>
                          <w:rFonts w:ascii="Cambria Math" w:hAnsi="Cambria Math"/>
                          <w:lang w:val="pl-PL"/>
                        </w:rPr>
                        <m:t>4</m:t>
                      </m:r>
                    </m:sup>
                    <m:e>
                      <m:d>
                        <m:dPr>
                          <m:ctrlPr>
                            <w:rPr>
                              <w:rFonts w:ascii="Cambria Math" w:hAnsi="Cambria Math"/>
                              <w:lang w:val="pl-PL"/>
                            </w:rPr>
                          </m:ctrlPr>
                        </m:dPr>
                        <m:e>
                          <m:sSub>
                            <m:sSubPr>
                              <m:ctrlPr>
                                <w:rPr>
                                  <w:rFonts w:ascii="Cambria Math" w:hAnsi="Cambria Math"/>
                                  <w:lang w:val="pl-PL"/>
                                </w:rPr>
                              </m:ctrlPr>
                            </m:sSubPr>
                            <m:e>
                              <m:r>
                                <w:rPr>
                                  <w:rFonts w:ascii="Cambria Math" w:eastAsia="Cambria Math" w:hAnsi="Cambria Math" w:cs="Cambria Math"/>
                                  <w:lang w:val="pl-PL"/>
                                </w:rPr>
                                <m:t>PAa</m:t>
                              </m:r>
                            </m:e>
                            <m:sub>
                              <m:r>
                                <w:rPr>
                                  <w:rFonts w:ascii="Cambria Math" w:eastAsia="Cambria Math" w:hAnsi="Cambria Math" w:cs="Cambria Math"/>
                                  <w:lang w:val="pl-PL"/>
                                </w:rPr>
                                <m:t>n</m:t>
                              </m:r>
                            </m:sub>
                          </m:sSub>
                        </m:e>
                      </m:d>
                    </m:e>
                  </m:nary>
                </m:e>
              </m:d>
            </m:num>
            <m:den>
              <m:r>
                <w:rPr>
                  <w:rFonts w:ascii="Cambria Math" w:hAnsi="Cambria Math"/>
                  <w:lang w:val="pl-PL"/>
                </w:rPr>
                <m:t>4</m:t>
              </m:r>
            </m:den>
          </m:f>
          <m:r>
            <w:rPr>
              <w:rFonts w:ascii="Cambria Math" w:hAnsi="Cambria Math"/>
              <w:lang w:val="pl-PL"/>
            </w:rPr>
            <m:t>-</m:t>
          </m:r>
          <m:f>
            <m:fPr>
              <m:ctrlPr>
                <w:rPr>
                  <w:rFonts w:ascii="Cambria Math" w:eastAsiaTheme="minorEastAsia" w:hAnsi="Cambria Math"/>
                  <w:i/>
                  <w:lang w:val="pl-PL"/>
                </w:rPr>
              </m:ctrlPr>
            </m:fPr>
            <m:num>
              <m:d>
                <m:dPr>
                  <m:ctrlPr>
                    <w:rPr>
                      <w:rFonts w:ascii="Cambria Math" w:hAnsi="Cambria Math"/>
                      <w:i/>
                      <w:lang w:val="pl-PL"/>
                    </w:rPr>
                  </m:ctrlPr>
                </m:dPr>
                <m:e>
                  <m:f>
                    <m:fPr>
                      <m:ctrlPr>
                        <w:rPr>
                          <w:rFonts w:ascii="Cambria Math" w:eastAsiaTheme="minorEastAsia" w:hAnsi="Cambria Math"/>
                          <w:i/>
                          <w:lang w:val="pl-PL"/>
                        </w:rPr>
                      </m:ctrlPr>
                    </m:fPr>
                    <m:num>
                      <m:r>
                        <w:rPr>
                          <w:rFonts w:ascii="Cambria Math" w:hAnsi="Cambria Math"/>
                          <w:lang w:val="pl-PL"/>
                        </w:rPr>
                        <m:t>durchschnittlicher Marktantei</m:t>
                      </m:r>
                      <m:r>
                        <w:rPr>
                          <w:rFonts w:ascii="Cambria Math" w:eastAsiaTheme="minorEastAsia" w:hAnsi="Cambria Math"/>
                          <w:lang w:val="pl-PL"/>
                        </w:rPr>
                        <m:t>l</m:t>
                      </m:r>
                    </m:num>
                    <m:den>
                      <m:r>
                        <w:rPr>
                          <w:rFonts w:ascii="Cambria Math" w:hAnsi="Cambria Math"/>
                          <w:lang w:val="pl-PL"/>
                        </w:rPr>
                        <m:t>eigenerMarktantei</m:t>
                      </m:r>
                      <m:r>
                        <w:rPr>
                          <w:rFonts w:ascii="Cambria Math" w:eastAsiaTheme="minorEastAsia" w:hAnsi="Cambria Math"/>
                          <w:lang w:val="pl-PL"/>
                        </w:rPr>
                        <m:t>l</m:t>
                      </m:r>
                    </m:den>
                  </m:f>
                  <m:ctrlPr>
                    <w:rPr>
                      <w:rFonts w:ascii="Cambria Math" w:eastAsiaTheme="minorEastAsia" w:hAnsi="Cambria Math"/>
                      <w:i/>
                      <w:lang w:val="pl-PL"/>
                    </w:rPr>
                  </m:ctrlPr>
                </m:e>
              </m:d>
              <m:ctrlPr>
                <w:rPr>
                  <w:rFonts w:ascii="Cambria Math" w:hAnsi="Cambria Math"/>
                  <w:i/>
                  <w:lang w:val="pl-PL"/>
                </w:rPr>
              </m:ctrlPr>
            </m:num>
            <m:den>
              <m:r>
                <w:rPr>
                  <w:rFonts w:ascii="Cambria Math" w:hAnsi="Cambria Math"/>
                  <w:lang w:val="pl-PL"/>
                </w:rPr>
                <m:t>100</m:t>
              </m:r>
            </m:den>
          </m:f>
        </m:oMath>
      </m:oMathPara>
    </w:p>
    <w:p w:rsidR="00210566" w:rsidRDefault="00210566" w:rsidP="00152643">
      <w:pPr>
        <w:ind w:left="360"/>
        <w:rPr>
          <w:rFonts w:ascii="Minion" w:hAnsi="Minion"/>
          <w:lang w:val="pl-PL"/>
        </w:rPr>
      </w:pPr>
    </w:p>
    <w:p w:rsidR="00FA4E37" w:rsidRDefault="00210566" w:rsidP="00152643">
      <w:pPr>
        <w:ind w:left="360"/>
        <w:rPr>
          <w:rFonts w:ascii="Minion" w:hAnsi="Minion"/>
          <w:lang w:val="pl-PL"/>
        </w:rPr>
      </w:pPr>
      <w:r>
        <w:rPr>
          <w:rFonts w:ascii="Minion" w:hAnsi="Minion"/>
          <w:lang w:val="pl-PL"/>
        </w:rPr>
        <w:t xml:space="preserve">  </w:t>
      </w:r>
      <w:r w:rsidR="00063A7F">
        <w:rPr>
          <w:rFonts w:ascii="Minion" w:hAnsi="Minion"/>
          <w:lang w:val="pl-PL"/>
        </w:rPr>
        <w:t>m</w:t>
      </w:r>
      <w:r w:rsidR="00882035">
        <w:rPr>
          <w:rFonts w:ascii="Minion" w:hAnsi="Minion"/>
          <w:lang w:val="pl-PL"/>
        </w:rPr>
        <w:t xml:space="preserve">it  </w:t>
      </w:r>
      <m:oMath>
        <m:r>
          <w:rPr>
            <w:rFonts w:ascii="Cambria Math" w:hAnsi="Cambria Math"/>
            <w:lang w:val="pl-PL"/>
          </w:rPr>
          <m:t>PA=Preisdifferenz*Marktanteil*normalisierte Distanz</m:t>
        </m:r>
      </m:oMath>
      <w:r w:rsidR="00063A7F">
        <w:rPr>
          <w:rFonts w:ascii="Minion" w:eastAsiaTheme="minorEastAsia" w:hAnsi="Minion"/>
          <w:lang w:val="pl-PL"/>
        </w:rPr>
        <w:t>.</w:t>
      </w:r>
    </w:p>
    <w:p w:rsidR="00DD2F3E" w:rsidRDefault="00063A7F" w:rsidP="00152643">
      <w:pPr>
        <w:ind w:left="360"/>
        <w:rPr>
          <w:rFonts w:ascii="Minion" w:hAnsi="Minion"/>
          <w:lang w:val="pl-PL"/>
        </w:rPr>
      </w:pPr>
      <w:r>
        <w:rPr>
          <w:rFonts w:ascii="Minion" w:hAnsi="Minion"/>
          <w:lang w:val="pl-PL"/>
        </w:rPr>
        <w:t xml:space="preserve">Die Formel lässt sich </w:t>
      </w:r>
      <w:r w:rsidR="008A1A17">
        <w:rPr>
          <w:rFonts w:ascii="Minion" w:hAnsi="Minion"/>
          <w:lang w:val="pl-PL"/>
        </w:rPr>
        <w:t xml:space="preserve">in dem ersten Teil der Subtraktion </w:t>
      </w:r>
      <w:r>
        <w:rPr>
          <w:rFonts w:ascii="Minion" w:hAnsi="Minion"/>
          <w:lang w:val="pl-PL"/>
        </w:rPr>
        <w:t xml:space="preserve">wie folgendes erklären: Jede Tankstelle beobachtet das Verhalten der anderen vier Tankstellen, und für jede der vier Tankstellen berücksichtigt </w:t>
      </w:r>
      <w:r w:rsidR="008A1A17">
        <w:rPr>
          <w:rFonts w:ascii="Minion" w:hAnsi="Minion"/>
          <w:lang w:val="pl-PL"/>
        </w:rPr>
        <w:t xml:space="preserve">sie </w:t>
      </w:r>
      <w:r>
        <w:rPr>
          <w:rFonts w:ascii="Minion" w:hAnsi="Minion"/>
          <w:lang w:val="pl-PL"/>
        </w:rPr>
        <w:t>näher ihre</w:t>
      </w:r>
      <w:r w:rsidR="008A1A17">
        <w:rPr>
          <w:rFonts w:ascii="Minion" w:hAnsi="Minion"/>
          <w:lang w:val="pl-PL"/>
        </w:rPr>
        <w:t xml:space="preserve"> jeweiligen</w:t>
      </w:r>
      <w:r>
        <w:rPr>
          <w:rFonts w:ascii="Minion" w:hAnsi="Minion"/>
          <w:lang w:val="pl-PL"/>
        </w:rPr>
        <w:t xml:space="preserve"> Preisdifferenz, Marktanteil und </w:t>
      </w:r>
      <w:r w:rsidRPr="008A1A17">
        <w:rPr>
          <w:rFonts w:ascii="Minion" w:hAnsi="Minion"/>
          <w:color w:val="FF0000"/>
          <w:lang w:val="pl-PL"/>
        </w:rPr>
        <w:t>normalisierte</w:t>
      </w:r>
      <w:r w:rsidRPr="008A1A17">
        <w:rPr>
          <w:rFonts w:ascii="Minion" w:hAnsi="Minion"/>
          <w:lang w:val="pl-PL"/>
        </w:rPr>
        <w:t xml:space="preserve"> </w:t>
      </w:r>
      <w:r>
        <w:rPr>
          <w:rFonts w:ascii="Minion" w:hAnsi="Minion"/>
          <w:lang w:val="pl-PL"/>
        </w:rPr>
        <w:t>Entfernung von der eigenen Tankstelle.</w:t>
      </w:r>
      <w:r w:rsidR="008A1A17">
        <w:rPr>
          <w:rFonts w:ascii="Minion" w:hAnsi="Minion"/>
          <w:lang w:val="pl-PL"/>
        </w:rPr>
        <w:t xml:space="preserve"> Die Summe der Preisanpassungen wird dann durch vier geteilt, denn ohne das würde man extrem schnell den Preis anpassen und gleich zum Rohölpreis runterkommen. </w:t>
      </w:r>
    </w:p>
    <w:p w:rsidR="008A1A17" w:rsidRDefault="008A1A17" w:rsidP="00152643">
      <w:pPr>
        <w:ind w:left="360"/>
        <w:rPr>
          <w:rFonts w:ascii="Minion" w:hAnsi="Minion"/>
          <w:lang w:val="pl-PL"/>
        </w:rPr>
      </w:pPr>
      <w:r>
        <w:rPr>
          <w:rFonts w:ascii="Minion" w:hAnsi="Minion"/>
          <w:lang w:val="pl-PL"/>
        </w:rPr>
        <w:t>Dieser erste Teil der Differenz ist per se nicht genügent, denn das alleine würde dazu führen, dass sich irgendwann alle Preise in die Mitte treffen, ohne dass sie z.B. über den Tag güstiger oder teuerer werden.</w:t>
      </w:r>
    </w:p>
    <w:p w:rsidR="008A1A17" w:rsidRDefault="008A1A17" w:rsidP="00152643">
      <w:pPr>
        <w:ind w:left="360"/>
        <w:rPr>
          <w:rFonts w:ascii="Minion" w:hAnsi="Minion"/>
          <w:lang w:val="pl-PL"/>
        </w:rPr>
      </w:pPr>
      <w:r>
        <w:rPr>
          <w:rFonts w:ascii="Minion" w:hAnsi="Minion"/>
          <w:lang w:val="pl-PL"/>
        </w:rPr>
        <w:t>Um diesen Einwand zu beheben, braucht man den zweiten Teil der Subtraktion</w:t>
      </w:r>
      <w:r w:rsidR="002F776A">
        <w:rPr>
          <w:rFonts w:ascii="Minion" w:hAnsi="Minion"/>
          <w:lang w:val="pl-PL"/>
        </w:rPr>
        <w:t>. Der durchschnittlicher Marktanteil ist in unserem Fall etwa 20% (100% / 5 Tankstellen). Die Division dient hier dazu, die Nachfrage, d.h. die Anzahl der Kunden einer Tankstelle in Betracht zu ziehen. Wir sind nämlich davon ausgegangen, dass in Realität der Profit einer Tankstelle nicht lediglich aus dem Benzinverkauf entsteht: Viele Kunden kaufen von der Tankstelle auch andere Produkte ein, was in sich birgt, dass je höher die Anzahl der Kunden, desto größer die Wahrscheinlichkeit der Tankstelle ist, Einnahmen zu generieren.</w:t>
      </w:r>
      <w:r>
        <w:rPr>
          <w:rFonts w:ascii="Minion" w:hAnsi="Minion"/>
          <w:lang w:val="pl-PL"/>
        </w:rPr>
        <w:t xml:space="preserve"> </w:t>
      </w:r>
    </w:p>
    <w:p w:rsidR="00D27870" w:rsidRDefault="00D27870" w:rsidP="00152643">
      <w:pPr>
        <w:ind w:left="360"/>
        <w:rPr>
          <w:rFonts w:ascii="Minion" w:hAnsi="Minion"/>
          <w:lang w:val="pl-PL"/>
        </w:rPr>
      </w:pPr>
    </w:p>
    <w:p w:rsidR="00D27870" w:rsidRPr="00FA4E37" w:rsidRDefault="00D27870" w:rsidP="00D27870">
      <w:pPr>
        <w:ind w:left="360"/>
        <w:rPr>
          <w:rFonts w:ascii="Minion" w:hAnsi="Minion"/>
          <w:i/>
          <w:lang w:val="pl-PL"/>
        </w:rPr>
      </w:pPr>
      <w:r>
        <w:rPr>
          <w:rFonts w:ascii="Minion" w:hAnsi="Minion"/>
          <w:i/>
          <w:lang w:val="pl-PL"/>
        </w:rPr>
        <w:lastRenderedPageBreak/>
        <w:t>Auswahlpräferenz der Tankstelle</w:t>
      </w:r>
    </w:p>
    <w:p w:rsidR="00D27870" w:rsidRDefault="00D24109" w:rsidP="00D27870">
      <w:pPr>
        <w:ind w:left="360"/>
        <w:rPr>
          <w:rFonts w:ascii="Minion" w:eastAsia="Segoe UI Symbol" w:hAnsi="Minion"/>
          <w:lang w:val="pl-PL"/>
        </w:rPr>
      </w:pPr>
      <w:r>
        <w:rPr>
          <w:rFonts w:ascii="Minion" w:hAnsi="Minion"/>
          <w:lang w:val="pl-PL"/>
        </w:rPr>
        <w:t>Jeder Autofahrer trifft beim Tanken die Entscheidung darüber, welche Tankstelle für ihn die beste ist und zu welcher er daher fahren sollte. Diese Entscheidung ist erfahrungsgemäß sowohl in der Realit</w:t>
      </w:r>
      <w:r>
        <w:rPr>
          <w:rFonts w:ascii="Minion" w:eastAsia="Segoe UI Symbol" w:hAnsi="Minion" w:hint="eastAsia"/>
          <w:lang w:val="pl-PL"/>
        </w:rPr>
        <w:t>ä</w:t>
      </w:r>
      <w:r>
        <w:rPr>
          <w:rFonts w:ascii="Minion" w:eastAsia="Segoe UI Symbol" w:hAnsi="Minion"/>
          <w:lang w:val="pl-PL"/>
        </w:rPr>
        <w:t>t als auch in unserem Modell von zwei Faktoren stark beeinflusst: die Preis- und die Entfernungssensibilität der einzigen Fahrer. Die für unser Modell entwickelte Formel lautet:</w:t>
      </w:r>
    </w:p>
    <w:p w:rsidR="00FD4749" w:rsidRDefault="00FD4749" w:rsidP="00D27870">
      <w:pPr>
        <w:ind w:left="360"/>
        <w:rPr>
          <w:rFonts w:ascii="Minion" w:eastAsia="Segoe UI Symbol" w:hAnsi="Minion"/>
          <w:lang w:val="pl-PL"/>
        </w:rPr>
      </w:pPr>
    </w:p>
    <w:p w:rsidR="00D24109" w:rsidRPr="00D24109" w:rsidRDefault="00FD4749" w:rsidP="00D27870">
      <w:pPr>
        <w:ind w:left="360"/>
        <w:rPr>
          <w:rFonts w:ascii="Minion" w:eastAsia="Segoe UI Symbol" w:hAnsi="Minion"/>
          <w:lang w:val="pl-PL" w:eastAsia="ja-JP"/>
        </w:rPr>
      </w:pPr>
      <m:oMathPara>
        <m:oMath>
          <m:r>
            <w:rPr>
              <w:rFonts w:ascii="Cambria Math" w:eastAsia="Segoe UI Symbol" w:hAnsi="Cambria Math"/>
              <w:lang w:val="pl-PL" w:eastAsia="ja-JP"/>
            </w:rPr>
            <m:t>PrefT=</m:t>
          </m:r>
          <m:func>
            <m:funcPr>
              <m:ctrlPr>
                <w:rPr>
                  <w:rFonts w:ascii="Cambria Math" w:eastAsia="Segoe UI Symbol" w:hAnsi="Cambria Math"/>
                  <w:lang w:val="pl-PL" w:eastAsia="ja-JP"/>
                </w:rPr>
              </m:ctrlPr>
            </m:funcPr>
            <m:fName>
              <m:r>
                <m:rPr>
                  <m:sty m:val="p"/>
                </m:rPr>
                <w:rPr>
                  <w:rFonts w:ascii="Cambria Math" w:eastAsia="Segoe UI Symbol" w:hAnsi="Cambria Math"/>
                  <w:lang w:val="pl-PL" w:eastAsia="ja-JP"/>
                </w:rPr>
                <m:t>min</m:t>
              </m:r>
              <m:ctrlPr>
                <w:rPr>
                  <w:rFonts w:ascii="Cambria Math" w:eastAsia="Segoe UI Symbol" w:hAnsi="Cambria Math"/>
                  <w:i/>
                  <w:lang w:val="pl-PL" w:eastAsia="ja-JP"/>
                </w:rPr>
              </m:ctrlPr>
            </m:fName>
            <m:e>
              <m:d>
                <m:dPr>
                  <m:begChr m:val="["/>
                  <m:endChr m:val="]"/>
                  <m:ctrlPr>
                    <w:rPr>
                      <w:rFonts w:ascii="Cambria Math" w:eastAsia="Segoe UI Symbol" w:hAnsi="Cambria Math"/>
                      <w:i/>
                      <w:lang w:val="pl-PL" w:eastAsia="ja-JP"/>
                    </w:rPr>
                  </m:ctrlPr>
                </m:dPr>
                <m:e>
                  <m:r>
                    <w:rPr>
                      <w:rFonts w:ascii="Cambria Math" w:eastAsia="Segoe UI Symbol" w:hAnsi="Cambria Math"/>
                      <w:lang w:val="pl-PL" w:eastAsia="ja-JP"/>
                    </w:rPr>
                    <m:t xml:space="preserve"> </m:t>
                  </m:r>
                  <m:d>
                    <m:dPr>
                      <m:ctrlPr>
                        <w:rPr>
                          <w:rFonts w:ascii="Cambria Math" w:eastAsia="Segoe UI Symbol" w:hAnsi="Cambria Math"/>
                          <w:i/>
                          <w:lang w:val="pl-PL" w:eastAsia="ja-JP"/>
                        </w:rPr>
                      </m:ctrlPr>
                    </m:dPr>
                    <m:e>
                      <m:r>
                        <w:rPr>
                          <w:rFonts w:ascii="Cambria Math" w:eastAsia="Segoe UI Symbol" w:hAnsi="Cambria Math"/>
                          <w:lang w:val="pl-PL" w:eastAsia="ja-JP"/>
                        </w:rPr>
                        <m:t xml:space="preserve">Preissensibilität* </m:t>
                      </m:r>
                      <m:sSub>
                        <m:sSubPr>
                          <m:ctrlPr>
                            <w:rPr>
                              <w:rFonts w:ascii="Cambria Math" w:eastAsia="Segoe UI Symbol" w:hAnsi="Cambria Math"/>
                              <w:lang w:val="pl-PL" w:eastAsia="ja-JP"/>
                            </w:rPr>
                          </m:ctrlPr>
                        </m:sSubPr>
                        <m:e>
                          <m:r>
                            <w:rPr>
                              <w:rFonts w:ascii="Cambria Math" w:eastAsia="Segoe UI Symbol" w:hAnsi="Cambria Math"/>
                              <w:lang w:val="pl-PL" w:eastAsia="ja-JP"/>
                            </w:rPr>
                            <m:t>Preis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1</m:t>
                          </m:r>
                        </m:sub>
                      </m:sSub>
                    </m:e>
                  </m:d>
                  <m:r>
                    <w:rPr>
                      <w:rFonts w:ascii="Cambria Math" w:eastAsia="Segoe UI Symbol" w:hAnsi="Cambria Math"/>
                      <w:lang w:val="pl-PL" w:eastAsia="ja-JP"/>
                    </w:rPr>
                    <m:t>+</m:t>
                  </m:r>
                  <m:d>
                    <m:dPr>
                      <m:ctrlPr>
                        <w:rPr>
                          <w:rFonts w:ascii="Cambria Math" w:eastAsia="Segoe UI Symbol" w:hAnsi="Cambria Math"/>
                          <w:i/>
                          <w:lang w:val="pl-PL" w:eastAsia="ja-JP"/>
                        </w:rPr>
                      </m:ctrlPr>
                    </m:dPr>
                    <m:e>
                      <m:r>
                        <w:rPr>
                          <w:rFonts w:ascii="Cambria Math" w:eastAsia="Segoe UI Symbol" w:hAnsi="Cambria Math"/>
                          <w:lang w:val="pl-PL" w:eastAsia="ja-JP"/>
                        </w:rPr>
                        <m:t>Entfernungssensibilität*</m:t>
                      </m:r>
                      <m:f>
                        <m:fPr>
                          <m:ctrlPr>
                            <w:rPr>
                              <w:rFonts w:ascii="Cambria Math" w:eastAsia="Segoe UI Symbol" w:hAnsi="Cambria Math"/>
                              <w:i/>
                              <w:lang w:val="pl-PL" w:eastAsia="ja-JP"/>
                            </w:rPr>
                          </m:ctrlPr>
                        </m:fPr>
                        <m:num>
                          <m:sSub>
                            <m:sSubPr>
                              <m:ctrlPr>
                                <w:rPr>
                                  <w:rFonts w:ascii="Cambria Math" w:eastAsia="Segoe UI Symbol" w:hAnsi="Cambria Math"/>
                                  <w:lang w:val="pl-PL" w:eastAsia="ja-JP"/>
                                </w:rPr>
                              </m:ctrlPr>
                            </m:sSubPr>
                            <m:e>
                              <m:r>
                                <w:rPr>
                                  <w:rFonts w:ascii="Cambria Math" w:eastAsia="Segoe UI Symbol" w:hAnsi="Cambria Math"/>
                                  <w:lang w:val="pl-PL" w:eastAsia="ja-JP"/>
                                </w:rPr>
                                <m:t>Entfernung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1</m:t>
                              </m:r>
                            </m:sub>
                          </m:sSub>
                        </m:num>
                        <m:den>
                          <m:r>
                            <w:rPr>
                              <w:rFonts w:ascii="Cambria Math" w:eastAsia="Segoe UI Symbol" w:hAnsi="Cambria Math"/>
                              <w:lang w:val="pl-PL" w:eastAsia="ja-JP"/>
                            </w:rPr>
                            <m:t>Reichweite</m:t>
                          </m:r>
                        </m:den>
                      </m:f>
                    </m:e>
                  </m:d>
                  <m:r>
                    <w:rPr>
                      <w:rFonts w:ascii="Cambria Math" w:eastAsia="Segoe UI Symbol" w:hAnsi="Cambria Math"/>
                      <w:lang w:val="pl-PL" w:eastAsia="ja-JP"/>
                    </w:rPr>
                    <m:t xml:space="preserve">; </m:t>
                  </m:r>
                  <m:d>
                    <m:dPr>
                      <m:ctrlPr>
                        <w:rPr>
                          <w:rFonts w:ascii="Cambria Math" w:eastAsia="Segoe UI Symbol" w:hAnsi="Cambria Math"/>
                          <w:i/>
                          <w:lang w:val="pl-PL" w:eastAsia="ja-JP"/>
                        </w:rPr>
                      </m:ctrlPr>
                    </m:dPr>
                    <m:e>
                      <m:r>
                        <w:rPr>
                          <w:rFonts w:ascii="Cambria Math" w:eastAsia="Segoe UI Symbol" w:hAnsi="Cambria Math"/>
                          <w:lang w:val="pl-PL" w:eastAsia="ja-JP"/>
                        </w:rPr>
                        <m:t xml:space="preserve">Preissensibilität* </m:t>
                      </m:r>
                      <m:sSub>
                        <m:sSubPr>
                          <m:ctrlPr>
                            <w:rPr>
                              <w:rFonts w:ascii="Cambria Math" w:eastAsia="Segoe UI Symbol" w:hAnsi="Cambria Math"/>
                              <w:lang w:val="pl-PL" w:eastAsia="ja-JP"/>
                            </w:rPr>
                          </m:ctrlPr>
                        </m:sSubPr>
                        <m:e>
                          <m:r>
                            <w:rPr>
                              <w:rFonts w:ascii="Cambria Math" w:eastAsia="Segoe UI Symbol" w:hAnsi="Cambria Math"/>
                              <w:lang w:val="pl-PL" w:eastAsia="ja-JP"/>
                            </w:rPr>
                            <m:t>Preis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2</m:t>
                          </m:r>
                        </m:sub>
                      </m:sSub>
                    </m:e>
                  </m:d>
                  <m:r>
                    <w:rPr>
                      <w:rFonts w:ascii="Cambria Math" w:eastAsia="Segoe UI Symbol" w:hAnsi="Cambria Math"/>
                      <w:lang w:val="pl-PL" w:eastAsia="ja-JP"/>
                    </w:rPr>
                    <m:t>+</m:t>
                  </m:r>
                  <m:d>
                    <m:dPr>
                      <m:ctrlPr>
                        <w:rPr>
                          <w:rFonts w:ascii="Cambria Math" w:eastAsia="Segoe UI Symbol" w:hAnsi="Cambria Math"/>
                          <w:i/>
                          <w:lang w:val="pl-PL" w:eastAsia="ja-JP"/>
                        </w:rPr>
                      </m:ctrlPr>
                    </m:dPr>
                    <m:e>
                      <m:r>
                        <w:rPr>
                          <w:rFonts w:ascii="Cambria Math" w:eastAsia="Segoe UI Symbol" w:hAnsi="Cambria Math"/>
                          <w:lang w:val="pl-PL" w:eastAsia="ja-JP"/>
                        </w:rPr>
                        <m:t>Entfernungssensibilität*</m:t>
                      </m:r>
                      <m:f>
                        <m:fPr>
                          <m:ctrlPr>
                            <w:rPr>
                              <w:rFonts w:ascii="Cambria Math" w:eastAsia="Segoe UI Symbol" w:hAnsi="Cambria Math"/>
                              <w:i/>
                              <w:lang w:val="pl-PL" w:eastAsia="ja-JP"/>
                            </w:rPr>
                          </m:ctrlPr>
                        </m:fPr>
                        <m:num>
                          <m:sSub>
                            <m:sSubPr>
                              <m:ctrlPr>
                                <w:rPr>
                                  <w:rFonts w:ascii="Cambria Math" w:eastAsia="Segoe UI Symbol" w:hAnsi="Cambria Math"/>
                                  <w:lang w:val="pl-PL" w:eastAsia="ja-JP"/>
                                </w:rPr>
                              </m:ctrlPr>
                            </m:sSubPr>
                            <m:e>
                              <m:r>
                                <w:rPr>
                                  <w:rFonts w:ascii="Cambria Math" w:eastAsia="Segoe UI Symbol" w:hAnsi="Cambria Math"/>
                                  <w:lang w:val="pl-PL" w:eastAsia="ja-JP"/>
                                </w:rPr>
                                <m:t>Entfernung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2</m:t>
                              </m:r>
                            </m:sub>
                          </m:sSub>
                        </m:num>
                        <m:den>
                          <m:r>
                            <w:rPr>
                              <w:rFonts w:ascii="Cambria Math" w:eastAsia="Segoe UI Symbol" w:hAnsi="Cambria Math"/>
                              <w:lang w:val="pl-PL" w:eastAsia="ja-JP"/>
                            </w:rPr>
                            <m:t>Reichweite</m:t>
                          </m:r>
                        </m:den>
                      </m:f>
                    </m:e>
                  </m:d>
                  <m:r>
                    <w:rPr>
                      <w:rFonts w:ascii="Cambria Math" w:eastAsia="Segoe UI Symbol" w:hAnsi="Cambria Math"/>
                      <w:lang w:val="pl-PL" w:eastAsia="ja-JP"/>
                    </w:rPr>
                    <m:t xml:space="preserve">; </m:t>
                  </m:r>
                  <m:d>
                    <m:dPr>
                      <m:ctrlPr>
                        <w:rPr>
                          <w:rFonts w:ascii="Cambria Math" w:eastAsia="Segoe UI Symbol" w:hAnsi="Cambria Math"/>
                          <w:i/>
                          <w:lang w:val="pl-PL" w:eastAsia="ja-JP"/>
                        </w:rPr>
                      </m:ctrlPr>
                    </m:dPr>
                    <m:e>
                      <m:r>
                        <w:rPr>
                          <w:rFonts w:ascii="Cambria Math" w:eastAsia="Segoe UI Symbol" w:hAnsi="Cambria Math"/>
                          <w:lang w:val="pl-PL" w:eastAsia="ja-JP"/>
                        </w:rPr>
                        <m:t xml:space="preserve">Preissensibilität* </m:t>
                      </m:r>
                      <m:sSub>
                        <m:sSubPr>
                          <m:ctrlPr>
                            <w:rPr>
                              <w:rFonts w:ascii="Cambria Math" w:eastAsia="Segoe UI Symbol" w:hAnsi="Cambria Math"/>
                              <w:lang w:val="pl-PL" w:eastAsia="ja-JP"/>
                            </w:rPr>
                          </m:ctrlPr>
                        </m:sSubPr>
                        <m:e>
                          <m:r>
                            <w:rPr>
                              <w:rFonts w:ascii="Cambria Math" w:eastAsia="Segoe UI Symbol" w:hAnsi="Cambria Math"/>
                              <w:lang w:val="pl-PL" w:eastAsia="ja-JP"/>
                            </w:rPr>
                            <m:t>Preis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3</m:t>
                          </m:r>
                        </m:sub>
                      </m:sSub>
                    </m:e>
                  </m:d>
                  <m:r>
                    <w:rPr>
                      <w:rFonts w:ascii="Cambria Math" w:eastAsia="Segoe UI Symbol" w:hAnsi="Cambria Math"/>
                      <w:lang w:val="pl-PL" w:eastAsia="ja-JP"/>
                    </w:rPr>
                    <m:t>+</m:t>
                  </m:r>
                  <m:d>
                    <m:dPr>
                      <m:ctrlPr>
                        <w:rPr>
                          <w:rFonts w:ascii="Cambria Math" w:eastAsia="Segoe UI Symbol" w:hAnsi="Cambria Math"/>
                          <w:i/>
                          <w:lang w:val="pl-PL" w:eastAsia="ja-JP"/>
                        </w:rPr>
                      </m:ctrlPr>
                    </m:dPr>
                    <m:e>
                      <m:r>
                        <w:rPr>
                          <w:rFonts w:ascii="Cambria Math" w:eastAsia="Segoe UI Symbol" w:hAnsi="Cambria Math"/>
                          <w:lang w:val="pl-PL" w:eastAsia="ja-JP"/>
                        </w:rPr>
                        <m:t>Entfernungssensibilität*</m:t>
                      </m:r>
                      <m:f>
                        <m:fPr>
                          <m:ctrlPr>
                            <w:rPr>
                              <w:rFonts w:ascii="Cambria Math" w:eastAsia="Segoe UI Symbol" w:hAnsi="Cambria Math"/>
                              <w:i/>
                              <w:lang w:val="pl-PL" w:eastAsia="ja-JP"/>
                            </w:rPr>
                          </m:ctrlPr>
                        </m:fPr>
                        <m:num>
                          <m:sSub>
                            <m:sSubPr>
                              <m:ctrlPr>
                                <w:rPr>
                                  <w:rFonts w:ascii="Cambria Math" w:eastAsia="Segoe UI Symbol" w:hAnsi="Cambria Math"/>
                                  <w:lang w:val="pl-PL" w:eastAsia="ja-JP"/>
                                </w:rPr>
                              </m:ctrlPr>
                            </m:sSubPr>
                            <m:e>
                              <m:r>
                                <w:rPr>
                                  <w:rFonts w:ascii="Cambria Math" w:eastAsia="Segoe UI Symbol" w:hAnsi="Cambria Math"/>
                                  <w:lang w:val="pl-PL" w:eastAsia="ja-JP"/>
                                </w:rPr>
                                <m:t>Entfernung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3</m:t>
                              </m:r>
                            </m:sub>
                          </m:sSub>
                        </m:num>
                        <m:den>
                          <m:r>
                            <w:rPr>
                              <w:rFonts w:ascii="Cambria Math" w:eastAsia="Segoe UI Symbol" w:hAnsi="Cambria Math"/>
                              <w:lang w:val="pl-PL" w:eastAsia="ja-JP"/>
                            </w:rPr>
                            <m:t>Reichweite</m:t>
                          </m:r>
                        </m:den>
                      </m:f>
                    </m:e>
                  </m:d>
                  <m:r>
                    <w:rPr>
                      <w:rFonts w:ascii="Cambria Math" w:eastAsia="Segoe UI Symbol" w:hAnsi="Cambria Math"/>
                      <w:lang w:val="pl-PL" w:eastAsia="ja-JP"/>
                    </w:rPr>
                    <m:t xml:space="preserve">; </m:t>
                  </m:r>
                  <m:d>
                    <m:dPr>
                      <m:ctrlPr>
                        <w:rPr>
                          <w:rFonts w:ascii="Cambria Math" w:eastAsia="Segoe UI Symbol" w:hAnsi="Cambria Math"/>
                          <w:i/>
                          <w:lang w:val="pl-PL" w:eastAsia="ja-JP"/>
                        </w:rPr>
                      </m:ctrlPr>
                    </m:dPr>
                    <m:e>
                      <m:r>
                        <w:rPr>
                          <w:rFonts w:ascii="Cambria Math" w:eastAsia="Segoe UI Symbol" w:hAnsi="Cambria Math"/>
                          <w:lang w:val="pl-PL" w:eastAsia="ja-JP"/>
                        </w:rPr>
                        <m:t xml:space="preserve">Preissensibilität* </m:t>
                      </m:r>
                      <m:sSub>
                        <m:sSubPr>
                          <m:ctrlPr>
                            <w:rPr>
                              <w:rFonts w:ascii="Cambria Math" w:eastAsia="Segoe UI Symbol" w:hAnsi="Cambria Math"/>
                              <w:lang w:val="pl-PL" w:eastAsia="ja-JP"/>
                            </w:rPr>
                          </m:ctrlPr>
                        </m:sSubPr>
                        <m:e>
                          <m:r>
                            <w:rPr>
                              <w:rFonts w:ascii="Cambria Math" w:eastAsia="Segoe UI Symbol" w:hAnsi="Cambria Math"/>
                              <w:lang w:val="pl-PL" w:eastAsia="ja-JP"/>
                            </w:rPr>
                            <m:t>Preis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4</m:t>
                          </m:r>
                        </m:sub>
                      </m:sSub>
                    </m:e>
                  </m:d>
                  <m:r>
                    <w:rPr>
                      <w:rFonts w:ascii="Cambria Math" w:eastAsia="Segoe UI Symbol" w:hAnsi="Cambria Math"/>
                      <w:lang w:val="pl-PL" w:eastAsia="ja-JP"/>
                    </w:rPr>
                    <m:t>+</m:t>
                  </m:r>
                  <m:d>
                    <m:dPr>
                      <m:ctrlPr>
                        <w:rPr>
                          <w:rFonts w:ascii="Cambria Math" w:eastAsia="Segoe UI Symbol" w:hAnsi="Cambria Math"/>
                          <w:i/>
                          <w:lang w:val="pl-PL" w:eastAsia="ja-JP"/>
                        </w:rPr>
                      </m:ctrlPr>
                    </m:dPr>
                    <m:e>
                      <m:r>
                        <w:rPr>
                          <w:rFonts w:ascii="Cambria Math" w:eastAsia="Segoe UI Symbol" w:hAnsi="Cambria Math"/>
                          <w:lang w:val="pl-PL" w:eastAsia="ja-JP"/>
                        </w:rPr>
                        <m:t>Entfernungssensibilität*</m:t>
                      </m:r>
                      <m:f>
                        <m:fPr>
                          <m:ctrlPr>
                            <w:rPr>
                              <w:rFonts w:ascii="Cambria Math" w:eastAsia="Segoe UI Symbol" w:hAnsi="Cambria Math"/>
                              <w:i/>
                              <w:lang w:val="pl-PL" w:eastAsia="ja-JP"/>
                            </w:rPr>
                          </m:ctrlPr>
                        </m:fPr>
                        <m:num>
                          <m:sSub>
                            <m:sSubPr>
                              <m:ctrlPr>
                                <w:rPr>
                                  <w:rFonts w:ascii="Cambria Math" w:eastAsia="Segoe UI Symbol" w:hAnsi="Cambria Math"/>
                                  <w:lang w:val="pl-PL" w:eastAsia="ja-JP"/>
                                </w:rPr>
                              </m:ctrlPr>
                            </m:sSubPr>
                            <m:e>
                              <m:r>
                                <w:rPr>
                                  <w:rFonts w:ascii="Cambria Math" w:eastAsia="Segoe UI Symbol" w:hAnsi="Cambria Math"/>
                                  <w:lang w:val="pl-PL" w:eastAsia="ja-JP"/>
                                </w:rPr>
                                <m:t>Entfernung der Tankstelle</m:t>
                              </m:r>
                              <m:ctrlPr>
                                <w:rPr>
                                  <w:rFonts w:ascii="Cambria Math" w:eastAsia="Segoe UI Symbol" w:hAnsi="Cambria Math"/>
                                  <w:i/>
                                  <w:lang w:val="pl-PL" w:eastAsia="ja-JP"/>
                                </w:rPr>
                              </m:ctrlPr>
                            </m:e>
                            <m:sub>
                              <m:r>
                                <w:rPr>
                                  <w:rFonts w:ascii="Cambria Math" w:eastAsia="Cambria Math" w:hAnsi="Cambria Math" w:cs="Cambria Math"/>
                                  <w:lang w:val="pl-PL" w:eastAsia="ja-JP"/>
                                </w:rPr>
                                <m:t>4</m:t>
                              </m:r>
                            </m:sub>
                          </m:sSub>
                        </m:num>
                        <m:den>
                          <m:r>
                            <w:rPr>
                              <w:rFonts w:ascii="Cambria Math" w:eastAsia="Segoe UI Symbol" w:hAnsi="Cambria Math"/>
                              <w:lang w:val="pl-PL" w:eastAsia="ja-JP"/>
                            </w:rPr>
                            <m:t>Reichweite</m:t>
                          </m:r>
                        </m:den>
                      </m:f>
                    </m:e>
                  </m:d>
                </m:e>
              </m:d>
            </m:e>
          </m:func>
        </m:oMath>
      </m:oMathPara>
    </w:p>
    <w:p w:rsidR="003F139C" w:rsidRDefault="003F139C" w:rsidP="00152643">
      <w:pPr>
        <w:ind w:left="360"/>
        <w:rPr>
          <w:rFonts w:ascii="Minion" w:hAnsi="Minion"/>
          <w:lang w:val="pl-PL"/>
        </w:rPr>
      </w:pPr>
    </w:p>
    <w:p w:rsidR="00FD4749" w:rsidRDefault="00FD4749" w:rsidP="00152643">
      <w:pPr>
        <w:ind w:left="360"/>
        <w:rPr>
          <w:rFonts w:ascii="Minion" w:hAnsi="Minion"/>
          <w:lang w:val="pl-PL"/>
        </w:rPr>
      </w:pPr>
      <w:r>
        <w:rPr>
          <w:rFonts w:ascii="Minion" w:hAnsi="Minion"/>
          <w:lang w:val="pl-PL"/>
        </w:rPr>
        <w:t>Die Preis- und Entfernungssensibilitätet sind als Gewichte in einem Intervall zwischen 0 und 1 zu sehen. Die Preissensibilität wird an den Preis der jeweiligen Tankstellen angewendet und die Entfernungssensibilität des Fahrers wird mit dem Quotient multipliziert, der sich aus der Division von der Entfernung der jeweiligen Tankstellen und der Reichweite (die von der übrigen Benzinkapazität des Autos abhängt)</w:t>
      </w:r>
      <w:r w:rsidR="00584C8F">
        <w:rPr>
          <w:rFonts w:ascii="Minion" w:hAnsi="Minion"/>
          <w:lang w:val="pl-PL"/>
        </w:rPr>
        <w:t xml:space="preserve"> ergibt.</w:t>
      </w:r>
    </w:p>
    <w:p w:rsidR="009A7F3E" w:rsidRDefault="009A7F3E" w:rsidP="00152643">
      <w:pPr>
        <w:ind w:left="360"/>
        <w:rPr>
          <w:rFonts w:ascii="Minion" w:hAnsi="Minion"/>
          <w:lang w:val="pl-PL"/>
        </w:rPr>
      </w:pPr>
      <w:r>
        <w:rPr>
          <w:rFonts w:ascii="Minion" w:hAnsi="Minion"/>
          <w:lang w:val="pl-PL"/>
        </w:rPr>
        <w:t>Alle Tankstellen werden in einer Schleife durchgeprüft und selbstverständlich gilt, dass umso kleine Preis und Entfernung einer Tankstelle sind, desto größer die Wahrscheinlichkeit ist, dass sich ein Kunde für diese Tankstelle eintscheidet.</w:t>
      </w:r>
    </w:p>
    <w:p w:rsidR="00051AB1" w:rsidRDefault="00051AB1" w:rsidP="00152643">
      <w:pPr>
        <w:ind w:left="360"/>
        <w:rPr>
          <w:rFonts w:ascii="Minion" w:hAnsi="Minion"/>
          <w:lang w:val="pl-PL"/>
        </w:rPr>
      </w:pPr>
    </w:p>
    <w:p w:rsidR="00051AB1" w:rsidRPr="00FA4E37" w:rsidRDefault="00BD188C" w:rsidP="00051AB1">
      <w:pPr>
        <w:ind w:left="360"/>
        <w:rPr>
          <w:rFonts w:ascii="Minion" w:hAnsi="Minion"/>
          <w:i/>
          <w:lang w:val="pl-PL"/>
        </w:rPr>
      </w:pPr>
      <w:r>
        <w:rPr>
          <w:rFonts w:ascii="Minion" w:hAnsi="Minion"/>
          <w:i/>
          <w:lang w:val="pl-PL"/>
        </w:rPr>
        <w:t>Tankminderung nach Erfahrung (Lerneffekt)</w:t>
      </w:r>
    </w:p>
    <w:p w:rsidR="00051AB1" w:rsidRDefault="00042F22" w:rsidP="00051AB1">
      <w:pPr>
        <w:ind w:left="360"/>
        <w:rPr>
          <w:rFonts w:ascii="Minion" w:hAnsi="Minion"/>
          <w:lang w:val="pl-PL"/>
        </w:rPr>
      </w:pPr>
      <w:r>
        <w:rPr>
          <w:rFonts w:ascii="Minion" w:hAnsi="Minion"/>
          <w:lang w:val="pl-PL"/>
        </w:rPr>
        <w:t xml:space="preserve">Unser Modell </w:t>
      </w:r>
      <w:r w:rsidR="00B2465A">
        <w:rPr>
          <w:rFonts w:ascii="Minion" w:hAnsi="Minion"/>
          <w:lang w:val="pl-PL"/>
        </w:rPr>
        <w:t xml:space="preserve">zielt auch ab, einen realistischen Entscheidungsprozess wiederzuspiegeln. </w:t>
      </w:r>
    </w:p>
    <w:p w:rsidR="00F03232" w:rsidRDefault="00F03232" w:rsidP="00051AB1">
      <w:pPr>
        <w:ind w:left="360"/>
        <w:rPr>
          <w:rFonts w:ascii="Minion" w:hAnsi="Minion"/>
          <w:lang w:val="pl-PL"/>
        </w:rPr>
      </w:pPr>
      <w:r>
        <w:rPr>
          <w:rFonts w:ascii="Minion" w:hAnsi="Minion"/>
          <w:lang w:val="pl-PL"/>
        </w:rPr>
        <w:t>Es wurde daher ein Lerneffekt miteingebaut, duch den jeder Autofahrer</w:t>
      </w:r>
      <w:r w:rsidR="00B05D9F">
        <w:rPr>
          <w:rFonts w:ascii="Minion" w:hAnsi="Minion"/>
          <w:lang w:val="pl-PL"/>
        </w:rPr>
        <w:t xml:space="preserve"> seine Erfahrungen sammeln und evaluiren kann, und auf ihrer Grund er sich entscheidet, gegeben eine um wieviel weniger als den Volltank zu tanken.</w:t>
      </w:r>
    </w:p>
    <w:p w:rsidR="00B05D9F" w:rsidRDefault="00B05D9F" w:rsidP="00051AB1">
      <w:pPr>
        <w:ind w:left="360"/>
        <w:rPr>
          <w:rFonts w:ascii="Minion" w:hAnsi="Minion"/>
          <w:lang w:val="pl-PL"/>
        </w:rPr>
      </w:pPr>
      <w:r>
        <w:rPr>
          <w:rFonts w:ascii="Minion" w:hAnsi="Minion"/>
          <w:lang w:val="pl-PL"/>
        </w:rPr>
        <w:lastRenderedPageBreak/>
        <w:t>Die Formel sieht so aus:</w:t>
      </w:r>
    </w:p>
    <w:p w:rsidR="00B05D9F" w:rsidRDefault="00B05D9F" w:rsidP="00051AB1">
      <w:pPr>
        <w:ind w:left="360"/>
        <w:rPr>
          <w:rFonts w:ascii="Minion" w:hAnsi="Minion"/>
          <w:lang w:val="pl-PL"/>
        </w:rPr>
      </w:pPr>
      <m:oMathPara>
        <m:oMath>
          <m:r>
            <w:rPr>
              <w:rFonts w:ascii="Cambria Math" w:hAnsi="Cambria Math"/>
              <w:lang w:val="pl-PL"/>
            </w:rPr>
            <m:t>TankMind=</m:t>
          </m:r>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tank</m:t>
              </m:r>
            </m:sub>
          </m:sSub>
          <m:r>
            <w:rPr>
              <w:rFonts w:ascii="Cambria Math" w:hAnsi="Cambria Math"/>
              <w:lang w:val="pl-PL"/>
            </w:rPr>
            <m:t>-[</m:t>
          </m:r>
          <m:sSub>
            <m:sSubPr>
              <m:ctrlPr>
                <w:rPr>
                  <w:rFonts w:ascii="Cambria Math" w:hAnsi="Cambria Math"/>
                  <w:lang w:val="pl-PL"/>
                </w:rPr>
              </m:ctrlPr>
            </m:sSubPr>
            <m:e>
              <m:r>
                <w:rPr>
                  <w:rFonts w:ascii="Cambria Math" w:hAnsi="Cambria Math"/>
                  <w:lang w:val="pl-PL"/>
                </w:rPr>
                <m:t>X</m:t>
              </m:r>
            </m:e>
            <m:sub>
              <m:r>
                <w:rPr>
                  <w:rFonts w:ascii="Cambria Math" w:hAnsi="Cambria Math"/>
                  <w:lang w:val="pl-PL"/>
                </w:rPr>
                <m:t>tank</m:t>
              </m:r>
            </m:sub>
          </m:sSub>
          <m:r>
            <w:rPr>
              <w:rFonts w:ascii="Cambria Math" w:hAnsi="Cambria Math"/>
              <w:lang w:val="pl-PL"/>
            </w:rPr>
            <m:t>*(</m:t>
          </m:r>
          <m:f>
            <m:fPr>
              <m:ctrlPr>
                <w:rPr>
                  <w:rFonts w:ascii="Cambria Math" w:hAnsi="Cambria Math"/>
                  <w:i/>
                  <w:lang w:val="pl-PL"/>
                </w:rPr>
              </m:ctrlPr>
            </m:fPr>
            <m:num>
              <m:r>
                <w:rPr>
                  <w:rFonts w:ascii="Cambria Math" w:hAnsi="Cambria Math"/>
                  <w:lang w:val="pl-PL"/>
                </w:rPr>
                <m:t>durchschnittlicher Preis</m:t>
              </m:r>
            </m:num>
            <m:den>
              <m:r>
                <w:rPr>
                  <w:rFonts w:ascii="Cambria Math" w:hAnsi="Cambria Math"/>
                  <w:lang w:val="pl-PL"/>
                </w:rPr>
                <m:t>aktueller Preis</m:t>
              </m:r>
            </m:den>
          </m:f>
          <m:r>
            <w:rPr>
              <w:rFonts w:ascii="Cambria Math" w:hAnsi="Cambria Math"/>
              <w:lang w:val="pl-PL"/>
            </w:rPr>
            <m:t>- Preissensitivität)]</m:t>
          </m:r>
        </m:oMath>
      </m:oMathPara>
    </w:p>
    <w:p w:rsidR="00681CDD" w:rsidRDefault="00681CDD" w:rsidP="00051AB1">
      <w:pPr>
        <w:ind w:left="360"/>
        <w:rPr>
          <w:rFonts w:ascii="Minion" w:hAnsi="Minion"/>
          <w:lang w:val="pl-PL"/>
        </w:rPr>
      </w:pPr>
    </w:p>
    <w:p w:rsidR="00681CDD" w:rsidRDefault="00B05D9F" w:rsidP="00051AB1">
      <w:pPr>
        <w:ind w:left="360"/>
        <w:rPr>
          <w:rFonts w:ascii="Minion" w:hAnsi="Minion"/>
          <w:lang w:val="pl-PL"/>
        </w:rPr>
      </w:pPr>
      <w:r w:rsidRPr="00B05D9F">
        <w:rPr>
          <w:noProof/>
          <w:lang w:val="de-DE"/>
        </w:rPr>
        <w:t xml:space="preserve">Wo </w:t>
      </w:r>
      <w:r w:rsidRPr="00B05D9F">
        <w:rPr>
          <w:i/>
          <w:noProof/>
          <w:lang w:val="de-DE"/>
        </w:rPr>
        <w:t>X</w:t>
      </w:r>
      <w:r w:rsidRPr="00B05D9F">
        <w:rPr>
          <w:i/>
          <w:noProof/>
          <w:vertAlign w:val="subscript"/>
          <w:lang w:val="de-DE"/>
        </w:rPr>
        <w:t>tank</w:t>
      </w:r>
      <w:r w:rsidRPr="00B05D9F">
        <w:rPr>
          <w:noProof/>
          <w:vertAlign w:val="subscript"/>
          <w:lang w:val="de-DE"/>
        </w:rPr>
        <w:t xml:space="preserve"> </w:t>
      </w:r>
      <w:r>
        <w:rPr>
          <w:rFonts w:ascii="Minion" w:hAnsi="Minion"/>
          <w:lang w:val="pl-PL"/>
        </w:rPr>
        <w:t>die Quantität darstellt, die ein Auto bräuchte, um den Tank voll zu bekommen.</w:t>
      </w:r>
    </w:p>
    <w:p w:rsidR="00B05D9F" w:rsidRPr="00B05D9F" w:rsidRDefault="00B05D9F" w:rsidP="00051AB1">
      <w:pPr>
        <w:ind w:left="360"/>
        <w:rPr>
          <w:rFonts w:ascii="Minion" w:hAnsi="Minion"/>
          <w:lang w:val="pl-PL"/>
        </w:rPr>
      </w:pPr>
      <w:r>
        <w:rPr>
          <w:rFonts w:ascii="Minion" w:hAnsi="Minion"/>
          <w:lang w:val="pl-PL"/>
        </w:rPr>
        <w:t>Wie man aus der Formel klar verstehen kann, vergleicht jeder Autofahrer im Modell den aktuellen Preis der Tankstelle, bei der er sich gerade befindet, mit dem durchschnittlichen Preis, der sich aus den vergangegen Tankerfahrungen ergibt. Dazu spielt wie immer auch die Preissensitivität eine wichtige Rolle.</w:t>
      </w:r>
    </w:p>
    <w:p w:rsidR="005278EC" w:rsidRPr="005278EC" w:rsidRDefault="005278EC" w:rsidP="005278EC">
      <w:pPr>
        <w:ind w:left="1080"/>
        <w:rPr>
          <w:rFonts w:ascii="Minion" w:hAnsi="Minion"/>
          <w:lang w:val="de-DE"/>
        </w:rPr>
      </w:pPr>
    </w:p>
    <w:p w:rsidR="00DA5642" w:rsidRDefault="00DA5642" w:rsidP="000D4CA2">
      <w:pPr>
        <w:rPr>
          <w:rFonts w:ascii="Minion" w:hAnsi="Minion"/>
          <w:lang w:val="de-DE"/>
        </w:rPr>
      </w:pPr>
    </w:p>
    <w:p w:rsidR="00DA5642" w:rsidRDefault="00DA5642" w:rsidP="000D4CA2">
      <w:pPr>
        <w:rPr>
          <w:rFonts w:ascii="Minion" w:hAnsi="Minion"/>
          <w:lang w:val="de-DE"/>
        </w:rPr>
      </w:pPr>
    </w:p>
    <w:p w:rsidR="00DA5642" w:rsidRPr="000D4CA2" w:rsidRDefault="00DA5642" w:rsidP="000D4CA2">
      <w:pPr>
        <w:rPr>
          <w:rFonts w:ascii="Minion" w:hAnsi="Minion"/>
          <w:lang w:val="de-DE"/>
        </w:rPr>
      </w:pPr>
      <w:bookmarkStart w:id="0" w:name="_GoBack"/>
      <w:bookmarkEnd w:id="0"/>
    </w:p>
    <w:sectPr w:rsidR="00DA5642" w:rsidRPr="000D4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ato">
    <w:altName w:val="Segoe UI"/>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
    <w:altName w:val="Cambria"/>
    <w:charset w:val="00"/>
    <w:family w:val="roman"/>
    <w:pitch w:val="variable"/>
    <w:sig w:usb0="E00002AF" w:usb1="5000E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54F6"/>
    <w:multiLevelType w:val="hybridMultilevel"/>
    <w:tmpl w:val="398293D6"/>
    <w:lvl w:ilvl="0" w:tplc="25BE3E14">
      <w:start w:val="1"/>
      <w:numFmt w:val="bullet"/>
      <w:lvlText w:val="+"/>
      <w:lvlJc w:val="left"/>
      <w:pPr>
        <w:tabs>
          <w:tab w:val="num" w:pos="720"/>
        </w:tabs>
        <w:ind w:left="720" w:hanging="360"/>
      </w:pPr>
      <w:rPr>
        <w:rFonts w:ascii="Arial" w:hAnsi="Arial" w:hint="default"/>
      </w:rPr>
    </w:lvl>
    <w:lvl w:ilvl="1" w:tplc="E2F8E420" w:tentative="1">
      <w:start w:val="1"/>
      <w:numFmt w:val="bullet"/>
      <w:lvlText w:val="+"/>
      <w:lvlJc w:val="left"/>
      <w:pPr>
        <w:tabs>
          <w:tab w:val="num" w:pos="1440"/>
        </w:tabs>
        <w:ind w:left="1440" w:hanging="360"/>
      </w:pPr>
      <w:rPr>
        <w:rFonts w:ascii="Arial" w:hAnsi="Arial" w:hint="default"/>
      </w:rPr>
    </w:lvl>
    <w:lvl w:ilvl="2" w:tplc="41DE2D96" w:tentative="1">
      <w:start w:val="1"/>
      <w:numFmt w:val="bullet"/>
      <w:lvlText w:val="+"/>
      <w:lvlJc w:val="left"/>
      <w:pPr>
        <w:tabs>
          <w:tab w:val="num" w:pos="2160"/>
        </w:tabs>
        <w:ind w:left="2160" w:hanging="360"/>
      </w:pPr>
      <w:rPr>
        <w:rFonts w:ascii="Arial" w:hAnsi="Arial" w:hint="default"/>
      </w:rPr>
    </w:lvl>
    <w:lvl w:ilvl="3" w:tplc="4E3CA97C" w:tentative="1">
      <w:start w:val="1"/>
      <w:numFmt w:val="bullet"/>
      <w:lvlText w:val="+"/>
      <w:lvlJc w:val="left"/>
      <w:pPr>
        <w:tabs>
          <w:tab w:val="num" w:pos="2880"/>
        </w:tabs>
        <w:ind w:left="2880" w:hanging="360"/>
      </w:pPr>
      <w:rPr>
        <w:rFonts w:ascii="Arial" w:hAnsi="Arial" w:hint="default"/>
      </w:rPr>
    </w:lvl>
    <w:lvl w:ilvl="4" w:tplc="9E082A72" w:tentative="1">
      <w:start w:val="1"/>
      <w:numFmt w:val="bullet"/>
      <w:lvlText w:val="+"/>
      <w:lvlJc w:val="left"/>
      <w:pPr>
        <w:tabs>
          <w:tab w:val="num" w:pos="3600"/>
        </w:tabs>
        <w:ind w:left="3600" w:hanging="360"/>
      </w:pPr>
      <w:rPr>
        <w:rFonts w:ascii="Arial" w:hAnsi="Arial" w:hint="default"/>
      </w:rPr>
    </w:lvl>
    <w:lvl w:ilvl="5" w:tplc="A50C42CE" w:tentative="1">
      <w:start w:val="1"/>
      <w:numFmt w:val="bullet"/>
      <w:lvlText w:val="+"/>
      <w:lvlJc w:val="left"/>
      <w:pPr>
        <w:tabs>
          <w:tab w:val="num" w:pos="4320"/>
        </w:tabs>
        <w:ind w:left="4320" w:hanging="360"/>
      </w:pPr>
      <w:rPr>
        <w:rFonts w:ascii="Arial" w:hAnsi="Arial" w:hint="default"/>
      </w:rPr>
    </w:lvl>
    <w:lvl w:ilvl="6" w:tplc="48DC9756" w:tentative="1">
      <w:start w:val="1"/>
      <w:numFmt w:val="bullet"/>
      <w:lvlText w:val="+"/>
      <w:lvlJc w:val="left"/>
      <w:pPr>
        <w:tabs>
          <w:tab w:val="num" w:pos="5040"/>
        </w:tabs>
        <w:ind w:left="5040" w:hanging="360"/>
      </w:pPr>
      <w:rPr>
        <w:rFonts w:ascii="Arial" w:hAnsi="Arial" w:hint="default"/>
      </w:rPr>
    </w:lvl>
    <w:lvl w:ilvl="7" w:tplc="403CC71C" w:tentative="1">
      <w:start w:val="1"/>
      <w:numFmt w:val="bullet"/>
      <w:lvlText w:val="+"/>
      <w:lvlJc w:val="left"/>
      <w:pPr>
        <w:tabs>
          <w:tab w:val="num" w:pos="5760"/>
        </w:tabs>
        <w:ind w:left="5760" w:hanging="360"/>
      </w:pPr>
      <w:rPr>
        <w:rFonts w:ascii="Arial" w:hAnsi="Arial" w:hint="default"/>
      </w:rPr>
    </w:lvl>
    <w:lvl w:ilvl="8" w:tplc="29FC0D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803B63"/>
    <w:multiLevelType w:val="hybridMultilevel"/>
    <w:tmpl w:val="FA94BFEE"/>
    <w:lvl w:ilvl="0" w:tplc="F934D93A">
      <w:start w:val="1"/>
      <w:numFmt w:val="bullet"/>
      <w:lvlText w:val="●"/>
      <w:lvlJc w:val="left"/>
      <w:pPr>
        <w:tabs>
          <w:tab w:val="num" w:pos="720"/>
        </w:tabs>
        <w:ind w:left="720" w:hanging="360"/>
      </w:pPr>
      <w:rPr>
        <w:rFonts w:ascii="Lato" w:hAnsi="Lato" w:hint="default"/>
      </w:rPr>
    </w:lvl>
    <w:lvl w:ilvl="1" w:tplc="3D2ABD16" w:tentative="1">
      <w:start w:val="1"/>
      <w:numFmt w:val="bullet"/>
      <w:lvlText w:val="●"/>
      <w:lvlJc w:val="left"/>
      <w:pPr>
        <w:tabs>
          <w:tab w:val="num" w:pos="1440"/>
        </w:tabs>
        <w:ind w:left="1440" w:hanging="360"/>
      </w:pPr>
      <w:rPr>
        <w:rFonts w:ascii="Lato" w:hAnsi="Lato" w:hint="default"/>
      </w:rPr>
    </w:lvl>
    <w:lvl w:ilvl="2" w:tplc="8D880542" w:tentative="1">
      <w:start w:val="1"/>
      <w:numFmt w:val="bullet"/>
      <w:lvlText w:val="●"/>
      <w:lvlJc w:val="left"/>
      <w:pPr>
        <w:tabs>
          <w:tab w:val="num" w:pos="2160"/>
        </w:tabs>
        <w:ind w:left="2160" w:hanging="360"/>
      </w:pPr>
      <w:rPr>
        <w:rFonts w:ascii="Lato" w:hAnsi="Lato" w:hint="default"/>
      </w:rPr>
    </w:lvl>
    <w:lvl w:ilvl="3" w:tplc="3892CB22" w:tentative="1">
      <w:start w:val="1"/>
      <w:numFmt w:val="bullet"/>
      <w:lvlText w:val="●"/>
      <w:lvlJc w:val="left"/>
      <w:pPr>
        <w:tabs>
          <w:tab w:val="num" w:pos="2880"/>
        </w:tabs>
        <w:ind w:left="2880" w:hanging="360"/>
      </w:pPr>
      <w:rPr>
        <w:rFonts w:ascii="Lato" w:hAnsi="Lato" w:hint="default"/>
      </w:rPr>
    </w:lvl>
    <w:lvl w:ilvl="4" w:tplc="6EF2B62E" w:tentative="1">
      <w:start w:val="1"/>
      <w:numFmt w:val="bullet"/>
      <w:lvlText w:val="●"/>
      <w:lvlJc w:val="left"/>
      <w:pPr>
        <w:tabs>
          <w:tab w:val="num" w:pos="3600"/>
        </w:tabs>
        <w:ind w:left="3600" w:hanging="360"/>
      </w:pPr>
      <w:rPr>
        <w:rFonts w:ascii="Lato" w:hAnsi="Lato" w:hint="default"/>
      </w:rPr>
    </w:lvl>
    <w:lvl w:ilvl="5" w:tplc="B2B20622" w:tentative="1">
      <w:start w:val="1"/>
      <w:numFmt w:val="bullet"/>
      <w:lvlText w:val="●"/>
      <w:lvlJc w:val="left"/>
      <w:pPr>
        <w:tabs>
          <w:tab w:val="num" w:pos="4320"/>
        </w:tabs>
        <w:ind w:left="4320" w:hanging="360"/>
      </w:pPr>
      <w:rPr>
        <w:rFonts w:ascii="Lato" w:hAnsi="Lato" w:hint="default"/>
      </w:rPr>
    </w:lvl>
    <w:lvl w:ilvl="6" w:tplc="ACC20306" w:tentative="1">
      <w:start w:val="1"/>
      <w:numFmt w:val="bullet"/>
      <w:lvlText w:val="●"/>
      <w:lvlJc w:val="left"/>
      <w:pPr>
        <w:tabs>
          <w:tab w:val="num" w:pos="5040"/>
        </w:tabs>
        <w:ind w:left="5040" w:hanging="360"/>
      </w:pPr>
      <w:rPr>
        <w:rFonts w:ascii="Lato" w:hAnsi="Lato" w:hint="default"/>
      </w:rPr>
    </w:lvl>
    <w:lvl w:ilvl="7" w:tplc="3D2E8E90" w:tentative="1">
      <w:start w:val="1"/>
      <w:numFmt w:val="bullet"/>
      <w:lvlText w:val="●"/>
      <w:lvlJc w:val="left"/>
      <w:pPr>
        <w:tabs>
          <w:tab w:val="num" w:pos="5760"/>
        </w:tabs>
        <w:ind w:left="5760" w:hanging="360"/>
      </w:pPr>
      <w:rPr>
        <w:rFonts w:ascii="Lato" w:hAnsi="Lato" w:hint="default"/>
      </w:rPr>
    </w:lvl>
    <w:lvl w:ilvl="8" w:tplc="BE044702"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E5E16E6"/>
    <w:multiLevelType w:val="hybridMultilevel"/>
    <w:tmpl w:val="4CC47E58"/>
    <w:lvl w:ilvl="0" w:tplc="58A2B3E6">
      <w:start w:val="1"/>
      <w:numFmt w:val="bullet"/>
      <w:lvlText w:val="+"/>
      <w:lvlJc w:val="left"/>
      <w:pPr>
        <w:tabs>
          <w:tab w:val="num" w:pos="720"/>
        </w:tabs>
        <w:ind w:left="720" w:hanging="360"/>
      </w:pPr>
      <w:rPr>
        <w:rFonts w:ascii="Arial" w:hAnsi="Arial" w:hint="default"/>
      </w:rPr>
    </w:lvl>
    <w:lvl w:ilvl="1" w:tplc="00F4F11A" w:tentative="1">
      <w:start w:val="1"/>
      <w:numFmt w:val="bullet"/>
      <w:lvlText w:val="+"/>
      <w:lvlJc w:val="left"/>
      <w:pPr>
        <w:tabs>
          <w:tab w:val="num" w:pos="1440"/>
        </w:tabs>
        <w:ind w:left="1440" w:hanging="360"/>
      </w:pPr>
      <w:rPr>
        <w:rFonts w:ascii="Arial" w:hAnsi="Arial" w:hint="default"/>
      </w:rPr>
    </w:lvl>
    <w:lvl w:ilvl="2" w:tplc="05BA2D42" w:tentative="1">
      <w:start w:val="1"/>
      <w:numFmt w:val="bullet"/>
      <w:lvlText w:val="+"/>
      <w:lvlJc w:val="left"/>
      <w:pPr>
        <w:tabs>
          <w:tab w:val="num" w:pos="2160"/>
        </w:tabs>
        <w:ind w:left="2160" w:hanging="360"/>
      </w:pPr>
      <w:rPr>
        <w:rFonts w:ascii="Arial" w:hAnsi="Arial" w:hint="default"/>
      </w:rPr>
    </w:lvl>
    <w:lvl w:ilvl="3" w:tplc="995A7872" w:tentative="1">
      <w:start w:val="1"/>
      <w:numFmt w:val="bullet"/>
      <w:lvlText w:val="+"/>
      <w:lvlJc w:val="left"/>
      <w:pPr>
        <w:tabs>
          <w:tab w:val="num" w:pos="2880"/>
        </w:tabs>
        <w:ind w:left="2880" w:hanging="360"/>
      </w:pPr>
      <w:rPr>
        <w:rFonts w:ascii="Arial" w:hAnsi="Arial" w:hint="default"/>
      </w:rPr>
    </w:lvl>
    <w:lvl w:ilvl="4" w:tplc="235C0572" w:tentative="1">
      <w:start w:val="1"/>
      <w:numFmt w:val="bullet"/>
      <w:lvlText w:val="+"/>
      <w:lvlJc w:val="left"/>
      <w:pPr>
        <w:tabs>
          <w:tab w:val="num" w:pos="3600"/>
        </w:tabs>
        <w:ind w:left="3600" w:hanging="360"/>
      </w:pPr>
      <w:rPr>
        <w:rFonts w:ascii="Arial" w:hAnsi="Arial" w:hint="default"/>
      </w:rPr>
    </w:lvl>
    <w:lvl w:ilvl="5" w:tplc="56568BB2" w:tentative="1">
      <w:start w:val="1"/>
      <w:numFmt w:val="bullet"/>
      <w:lvlText w:val="+"/>
      <w:lvlJc w:val="left"/>
      <w:pPr>
        <w:tabs>
          <w:tab w:val="num" w:pos="4320"/>
        </w:tabs>
        <w:ind w:left="4320" w:hanging="360"/>
      </w:pPr>
      <w:rPr>
        <w:rFonts w:ascii="Arial" w:hAnsi="Arial" w:hint="default"/>
      </w:rPr>
    </w:lvl>
    <w:lvl w:ilvl="6" w:tplc="A27E632E" w:tentative="1">
      <w:start w:val="1"/>
      <w:numFmt w:val="bullet"/>
      <w:lvlText w:val="+"/>
      <w:lvlJc w:val="left"/>
      <w:pPr>
        <w:tabs>
          <w:tab w:val="num" w:pos="5040"/>
        </w:tabs>
        <w:ind w:left="5040" w:hanging="360"/>
      </w:pPr>
      <w:rPr>
        <w:rFonts w:ascii="Arial" w:hAnsi="Arial" w:hint="default"/>
      </w:rPr>
    </w:lvl>
    <w:lvl w:ilvl="7" w:tplc="63BA3F4E" w:tentative="1">
      <w:start w:val="1"/>
      <w:numFmt w:val="bullet"/>
      <w:lvlText w:val="+"/>
      <w:lvlJc w:val="left"/>
      <w:pPr>
        <w:tabs>
          <w:tab w:val="num" w:pos="5760"/>
        </w:tabs>
        <w:ind w:left="5760" w:hanging="360"/>
      </w:pPr>
      <w:rPr>
        <w:rFonts w:ascii="Arial" w:hAnsi="Arial" w:hint="default"/>
      </w:rPr>
    </w:lvl>
    <w:lvl w:ilvl="8" w:tplc="1910CF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A120A98"/>
    <w:multiLevelType w:val="hybridMultilevel"/>
    <w:tmpl w:val="5212CD96"/>
    <w:lvl w:ilvl="0" w:tplc="719CD666">
      <w:start w:val="1"/>
      <w:numFmt w:val="bullet"/>
      <w:lvlText w:val="➢"/>
      <w:lvlJc w:val="left"/>
      <w:pPr>
        <w:tabs>
          <w:tab w:val="num" w:pos="720"/>
        </w:tabs>
        <w:ind w:left="720" w:hanging="360"/>
      </w:pPr>
      <w:rPr>
        <w:rFonts w:ascii="Segoe UI Symbol" w:hAnsi="Segoe UI Symbol" w:hint="default"/>
      </w:rPr>
    </w:lvl>
    <w:lvl w:ilvl="1" w:tplc="89CE1860" w:tentative="1">
      <w:start w:val="1"/>
      <w:numFmt w:val="bullet"/>
      <w:lvlText w:val="➢"/>
      <w:lvlJc w:val="left"/>
      <w:pPr>
        <w:tabs>
          <w:tab w:val="num" w:pos="1440"/>
        </w:tabs>
        <w:ind w:left="1440" w:hanging="360"/>
      </w:pPr>
      <w:rPr>
        <w:rFonts w:ascii="Segoe UI Symbol" w:hAnsi="Segoe UI Symbol" w:hint="default"/>
      </w:rPr>
    </w:lvl>
    <w:lvl w:ilvl="2" w:tplc="9B463EE6" w:tentative="1">
      <w:start w:val="1"/>
      <w:numFmt w:val="bullet"/>
      <w:lvlText w:val="➢"/>
      <w:lvlJc w:val="left"/>
      <w:pPr>
        <w:tabs>
          <w:tab w:val="num" w:pos="2160"/>
        </w:tabs>
        <w:ind w:left="2160" w:hanging="360"/>
      </w:pPr>
      <w:rPr>
        <w:rFonts w:ascii="Segoe UI Symbol" w:hAnsi="Segoe UI Symbol" w:hint="default"/>
      </w:rPr>
    </w:lvl>
    <w:lvl w:ilvl="3" w:tplc="66A060C8" w:tentative="1">
      <w:start w:val="1"/>
      <w:numFmt w:val="bullet"/>
      <w:lvlText w:val="➢"/>
      <w:lvlJc w:val="left"/>
      <w:pPr>
        <w:tabs>
          <w:tab w:val="num" w:pos="2880"/>
        </w:tabs>
        <w:ind w:left="2880" w:hanging="360"/>
      </w:pPr>
      <w:rPr>
        <w:rFonts w:ascii="Segoe UI Symbol" w:hAnsi="Segoe UI Symbol" w:hint="default"/>
      </w:rPr>
    </w:lvl>
    <w:lvl w:ilvl="4" w:tplc="4D7027C6" w:tentative="1">
      <w:start w:val="1"/>
      <w:numFmt w:val="bullet"/>
      <w:lvlText w:val="➢"/>
      <w:lvlJc w:val="left"/>
      <w:pPr>
        <w:tabs>
          <w:tab w:val="num" w:pos="3600"/>
        </w:tabs>
        <w:ind w:left="3600" w:hanging="360"/>
      </w:pPr>
      <w:rPr>
        <w:rFonts w:ascii="Segoe UI Symbol" w:hAnsi="Segoe UI Symbol" w:hint="default"/>
      </w:rPr>
    </w:lvl>
    <w:lvl w:ilvl="5" w:tplc="59965840" w:tentative="1">
      <w:start w:val="1"/>
      <w:numFmt w:val="bullet"/>
      <w:lvlText w:val="➢"/>
      <w:lvlJc w:val="left"/>
      <w:pPr>
        <w:tabs>
          <w:tab w:val="num" w:pos="4320"/>
        </w:tabs>
        <w:ind w:left="4320" w:hanging="360"/>
      </w:pPr>
      <w:rPr>
        <w:rFonts w:ascii="Segoe UI Symbol" w:hAnsi="Segoe UI Symbol" w:hint="default"/>
      </w:rPr>
    </w:lvl>
    <w:lvl w:ilvl="6" w:tplc="F3663CCC" w:tentative="1">
      <w:start w:val="1"/>
      <w:numFmt w:val="bullet"/>
      <w:lvlText w:val="➢"/>
      <w:lvlJc w:val="left"/>
      <w:pPr>
        <w:tabs>
          <w:tab w:val="num" w:pos="5040"/>
        </w:tabs>
        <w:ind w:left="5040" w:hanging="360"/>
      </w:pPr>
      <w:rPr>
        <w:rFonts w:ascii="Segoe UI Symbol" w:hAnsi="Segoe UI Symbol" w:hint="default"/>
      </w:rPr>
    </w:lvl>
    <w:lvl w:ilvl="7" w:tplc="BE987228" w:tentative="1">
      <w:start w:val="1"/>
      <w:numFmt w:val="bullet"/>
      <w:lvlText w:val="➢"/>
      <w:lvlJc w:val="left"/>
      <w:pPr>
        <w:tabs>
          <w:tab w:val="num" w:pos="5760"/>
        </w:tabs>
        <w:ind w:left="5760" w:hanging="360"/>
      </w:pPr>
      <w:rPr>
        <w:rFonts w:ascii="Segoe UI Symbol" w:hAnsi="Segoe UI Symbol" w:hint="default"/>
      </w:rPr>
    </w:lvl>
    <w:lvl w:ilvl="8" w:tplc="DF72B4DE"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41F47E7F"/>
    <w:multiLevelType w:val="hybridMultilevel"/>
    <w:tmpl w:val="30CA255C"/>
    <w:lvl w:ilvl="0" w:tplc="B628CF24">
      <w:start w:val="1"/>
      <w:numFmt w:val="bullet"/>
      <w:lvlText w:val="-"/>
      <w:lvlJc w:val="left"/>
      <w:pPr>
        <w:tabs>
          <w:tab w:val="num" w:pos="720"/>
        </w:tabs>
        <w:ind w:left="720" w:hanging="360"/>
      </w:pPr>
      <w:rPr>
        <w:rFonts w:ascii="Arial" w:hAnsi="Arial" w:hint="default"/>
      </w:rPr>
    </w:lvl>
    <w:lvl w:ilvl="1" w:tplc="38DEFB0E" w:tentative="1">
      <w:start w:val="1"/>
      <w:numFmt w:val="bullet"/>
      <w:lvlText w:val="-"/>
      <w:lvlJc w:val="left"/>
      <w:pPr>
        <w:tabs>
          <w:tab w:val="num" w:pos="1440"/>
        </w:tabs>
        <w:ind w:left="1440" w:hanging="360"/>
      </w:pPr>
      <w:rPr>
        <w:rFonts w:ascii="Arial" w:hAnsi="Arial" w:hint="default"/>
      </w:rPr>
    </w:lvl>
    <w:lvl w:ilvl="2" w:tplc="FBEC3F76" w:tentative="1">
      <w:start w:val="1"/>
      <w:numFmt w:val="bullet"/>
      <w:lvlText w:val="-"/>
      <w:lvlJc w:val="left"/>
      <w:pPr>
        <w:tabs>
          <w:tab w:val="num" w:pos="2160"/>
        </w:tabs>
        <w:ind w:left="2160" w:hanging="360"/>
      </w:pPr>
      <w:rPr>
        <w:rFonts w:ascii="Arial" w:hAnsi="Arial" w:hint="default"/>
      </w:rPr>
    </w:lvl>
    <w:lvl w:ilvl="3" w:tplc="EF869C0C" w:tentative="1">
      <w:start w:val="1"/>
      <w:numFmt w:val="bullet"/>
      <w:lvlText w:val="-"/>
      <w:lvlJc w:val="left"/>
      <w:pPr>
        <w:tabs>
          <w:tab w:val="num" w:pos="2880"/>
        </w:tabs>
        <w:ind w:left="2880" w:hanging="360"/>
      </w:pPr>
      <w:rPr>
        <w:rFonts w:ascii="Arial" w:hAnsi="Arial" w:hint="default"/>
      </w:rPr>
    </w:lvl>
    <w:lvl w:ilvl="4" w:tplc="25FEDEBE" w:tentative="1">
      <w:start w:val="1"/>
      <w:numFmt w:val="bullet"/>
      <w:lvlText w:val="-"/>
      <w:lvlJc w:val="left"/>
      <w:pPr>
        <w:tabs>
          <w:tab w:val="num" w:pos="3600"/>
        </w:tabs>
        <w:ind w:left="3600" w:hanging="360"/>
      </w:pPr>
      <w:rPr>
        <w:rFonts w:ascii="Arial" w:hAnsi="Arial" w:hint="default"/>
      </w:rPr>
    </w:lvl>
    <w:lvl w:ilvl="5" w:tplc="A1C0D6B8" w:tentative="1">
      <w:start w:val="1"/>
      <w:numFmt w:val="bullet"/>
      <w:lvlText w:val="-"/>
      <w:lvlJc w:val="left"/>
      <w:pPr>
        <w:tabs>
          <w:tab w:val="num" w:pos="4320"/>
        </w:tabs>
        <w:ind w:left="4320" w:hanging="360"/>
      </w:pPr>
      <w:rPr>
        <w:rFonts w:ascii="Arial" w:hAnsi="Arial" w:hint="default"/>
      </w:rPr>
    </w:lvl>
    <w:lvl w:ilvl="6" w:tplc="088E6E64" w:tentative="1">
      <w:start w:val="1"/>
      <w:numFmt w:val="bullet"/>
      <w:lvlText w:val="-"/>
      <w:lvlJc w:val="left"/>
      <w:pPr>
        <w:tabs>
          <w:tab w:val="num" w:pos="5040"/>
        </w:tabs>
        <w:ind w:left="5040" w:hanging="360"/>
      </w:pPr>
      <w:rPr>
        <w:rFonts w:ascii="Arial" w:hAnsi="Arial" w:hint="default"/>
      </w:rPr>
    </w:lvl>
    <w:lvl w:ilvl="7" w:tplc="776CF2F4" w:tentative="1">
      <w:start w:val="1"/>
      <w:numFmt w:val="bullet"/>
      <w:lvlText w:val="-"/>
      <w:lvlJc w:val="left"/>
      <w:pPr>
        <w:tabs>
          <w:tab w:val="num" w:pos="5760"/>
        </w:tabs>
        <w:ind w:left="5760" w:hanging="360"/>
      </w:pPr>
      <w:rPr>
        <w:rFonts w:ascii="Arial" w:hAnsi="Arial" w:hint="default"/>
      </w:rPr>
    </w:lvl>
    <w:lvl w:ilvl="8" w:tplc="3DF2DF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FD0C02"/>
    <w:multiLevelType w:val="hybridMultilevel"/>
    <w:tmpl w:val="CD8ADF8E"/>
    <w:lvl w:ilvl="0" w:tplc="0DDADC38">
      <w:start w:val="1"/>
      <w:numFmt w:val="bullet"/>
      <w:lvlText w:val="➢"/>
      <w:lvlJc w:val="left"/>
      <w:pPr>
        <w:tabs>
          <w:tab w:val="num" w:pos="1080"/>
        </w:tabs>
        <w:ind w:left="1080" w:hanging="360"/>
      </w:pPr>
      <w:rPr>
        <w:rFonts w:ascii="Segoe UI Symbol" w:hAnsi="Segoe UI Symbol" w:hint="default"/>
      </w:rPr>
    </w:lvl>
    <w:lvl w:ilvl="1" w:tplc="F92A6FDA">
      <w:start w:val="1"/>
      <w:numFmt w:val="bullet"/>
      <w:lvlText w:val="➢"/>
      <w:lvlJc w:val="left"/>
      <w:pPr>
        <w:tabs>
          <w:tab w:val="num" w:pos="1800"/>
        </w:tabs>
        <w:ind w:left="1800" w:hanging="360"/>
      </w:pPr>
      <w:rPr>
        <w:rFonts w:ascii="Segoe UI Symbol" w:hAnsi="Segoe UI Symbol" w:hint="default"/>
      </w:rPr>
    </w:lvl>
    <w:lvl w:ilvl="2" w:tplc="59E6411C" w:tentative="1">
      <w:start w:val="1"/>
      <w:numFmt w:val="bullet"/>
      <w:lvlText w:val="➢"/>
      <w:lvlJc w:val="left"/>
      <w:pPr>
        <w:tabs>
          <w:tab w:val="num" w:pos="2520"/>
        </w:tabs>
        <w:ind w:left="2520" w:hanging="360"/>
      </w:pPr>
      <w:rPr>
        <w:rFonts w:ascii="Segoe UI Symbol" w:hAnsi="Segoe UI Symbol" w:hint="default"/>
      </w:rPr>
    </w:lvl>
    <w:lvl w:ilvl="3" w:tplc="2B0E03C6" w:tentative="1">
      <w:start w:val="1"/>
      <w:numFmt w:val="bullet"/>
      <w:lvlText w:val="➢"/>
      <w:lvlJc w:val="left"/>
      <w:pPr>
        <w:tabs>
          <w:tab w:val="num" w:pos="3240"/>
        </w:tabs>
        <w:ind w:left="3240" w:hanging="360"/>
      </w:pPr>
      <w:rPr>
        <w:rFonts w:ascii="Segoe UI Symbol" w:hAnsi="Segoe UI Symbol" w:hint="default"/>
      </w:rPr>
    </w:lvl>
    <w:lvl w:ilvl="4" w:tplc="1C9E49FA" w:tentative="1">
      <w:start w:val="1"/>
      <w:numFmt w:val="bullet"/>
      <w:lvlText w:val="➢"/>
      <w:lvlJc w:val="left"/>
      <w:pPr>
        <w:tabs>
          <w:tab w:val="num" w:pos="3960"/>
        </w:tabs>
        <w:ind w:left="3960" w:hanging="360"/>
      </w:pPr>
      <w:rPr>
        <w:rFonts w:ascii="Segoe UI Symbol" w:hAnsi="Segoe UI Symbol" w:hint="default"/>
      </w:rPr>
    </w:lvl>
    <w:lvl w:ilvl="5" w:tplc="4FBE8EC4" w:tentative="1">
      <w:start w:val="1"/>
      <w:numFmt w:val="bullet"/>
      <w:lvlText w:val="➢"/>
      <w:lvlJc w:val="left"/>
      <w:pPr>
        <w:tabs>
          <w:tab w:val="num" w:pos="4680"/>
        </w:tabs>
        <w:ind w:left="4680" w:hanging="360"/>
      </w:pPr>
      <w:rPr>
        <w:rFonts w:ascii="Segoe UI Symbol" w:hAnsi="Segoe UI Symbol" w:hint="default"/>
      </w:rPr>
    </w:lvl>
    <w:lvl w:ilvl="6" w:tplc="6D3C300C" w:tentative="1">
      <w:start w:val="1"/>
      <w:numFmt w:val="bullet"/>
      <w:lvlText w:val="➢"/>
      <w:lvlJc w:val="left"/>
      <w:pPr>
        <w:tabs>
          <w:tab w:val="num" w:pos="5400"/>
        </w:tabs>
        <w:ind w:left="5400" w:hanging="360"/>
      </w:pPr>
      <w:rPr>
        <w:rFonts w:ascii="Segoe UI Symbol" w:hAnsi="Segoe UI Symbol" w:hint="default"/>
      </w:rPr>
    </w:lvl>
    <w:lvl w:ilvl="7" w:tplc="B25CE856" w:tentative="1">
      <w:start w:val="1"/>
      <w:numFmt w:val="bullet"/>
      <w:lvlText w:val="➢"/>
      <w:lvlJc w:val="left"/>
      <w:pPr>
        <w:tabs>
          <w:tab w:val="num" w:pos="6120"/>
        </w:tabs>
        <w:ind w:left="6120" w:hanging="360"/>
      </w:pPr>
      <w:rPr>
        <w:rFonts w:ascii="Segoe UI Symbol" w:hAnsi="Segoe UI Symbol" w:hint="default"/>
      </w:rPr>
    </w:lvl>
    <w:lvl w:ilvl="8" w:tplc="BA42279C" w:tentative="1">
      <w:start w:val="1"/>
      <w:numFmt w:val="bullet"/>
      <w:lvlText w:val="➢"/>
      <w:lvlJc w:val="left"/>
      <w:pPr>
        <w:tabs>
          <w:tab w:val="num" w:pos="6840"/>
        </w:tabs>
        <w:ind w:left="6840" w:hanging="360"/>
      </w:pPr>
      <w:rPr>
        <w:rFonts w:ascii="Segoe UI Symbol" w:hAnsi="Segoe UI Symbol" w:hint="default"/>
      </w:rPr>
    </w:lvl>
  </w:abstractNum>
  <w:abstractNum w:abstractNumId="6" w15:restartNumberingAfterBreak="0">
    <w:nsid w:val="579F2F68"/>
    <w:multiLevelType w:val="hybridMultilevel"/>
    <w:tmpl w:val="B080C500"/>
    <w:lvl w:ilvl="0" w:tplc="482041F4">
      <w:start w:val="1"/>
      <w:numFmt w:val="bullet"/>
      <w:lvlText w:val="➢"/>
      <w:lvlJc w:val="left"/>
      <w:pPr>
        <w:tabs>
          <w:tab w:val="num" w:pos="720"/>
        </w:tabs>
        <w:ind w:left="720" w:hanging="360"/>
      </w:pPr>
      <w:rPr>
        <w:rFonts w:ascii="Segoe UI Symbol" w:hAnsi="Segoe UI Symbol" w:hint="default"/>
      </w:rPr>
    </w:lvl>
    <w:lvl w:ilvl="1" w:tplc="80E8BF10" w:tentative="1">
      <w:start w:val="1"/>
      <w:numFmt w:val="bullet"/>
      <w:lvlText w:val="➢"/>
      <w:lvlJc w:val="left"/>
      <w:pPr>
        <w:tabs>
          <w:tab w:val="num" w:pos="1440"/>
        </w:tabs>
        <w:ind w:left="1440" w:hanging="360"/>
      </w:pPr>
      <w:rPr>
        <w:rFonts w:ascii="Segoe UI Symbol" w:hAnsi="Segoe UI Symbol" w:hint="default"/>
      </w:rPr>
    </w:lvl>
    <w:lvl w:ilvl="2" w:tplc="3C76FDF2" w:tentative="1">
      <w:start w:val="1"/>
      <w:numFmt w:val="bullet"/>
      <w:lvlText w:val="➢"/>
      <w:lvlJc w:val="left"/>
      <w:pPr>
        <w:tabs>
          <w:tab w:val="num" w:pos="2160"/>
        </w:tabs>
        <w:ind w:left="2160" w:hanging="360"/>
      </w:pPr>
      <w:rPr>
        <w:rFonts w:ascii="Segoe UI Symbol" w:hAnsi="Segoe UI Symbol" w:hint="default"/>
      </w:rPr>
    </w:lvl>
    <w:lvl w:ilvl="3" w:tplc="B88EB242" w:tentative="1">
      <w:start w:val="1"/>
      <w:numFmt w:val="bullet"/>
      <w:lvlText w:val="➢"/>
      <w:lvlJc w:val="left"/>
      <w:pPr>
        <w:tabs>
          <w:tab w:val="num" w:pos="2880"/>
        </w:tabs>
        <w:ind w:left="2880" w:hanging="360"/>
      </w:pPr>
      <w:rPr>
        <w:rFonts w:ascii="Segoe UI Symbol" w:hAnsi="Segoe UI Symbol" w:hint="default"/>
      </w:rPr>
    </w:lvl>
    <w:lvl w:ilvl="4" w:tplc="0F78AC3E" w:tentative="1">
      <w:start w:val="1"/>
      <w:numFmt w:val="bullet"/>
      <w:lvlText w:val="➢"/>
      <w:lvlJc w:val="left"/>
      <w:pPr>
        <w:tabs>
          <w:tab w:val="num" w:pos="3600"/>
        </w:tabs>
        <w:ind w:left="3600" w:hanging="360"/>
      </w:pPr>
      <w:rPr>
        <w:rFonts w:ascii="Segoe UI Symbol" w:hAnsi="Segoe UI Symbol" w:hint="default"/>
      </w:rPr>
    </w:lvl>
    <w:lvl w:ilvl="5" w:tplc="335805A8" w:tentative="1">
      <w:start w:val="1"/>
      <w:numFmt w:val="bullet"/>
      <w:lvlText w:val="➢"/>
      <w:lvlJc w:val="left"/>
      <w:pPr>
        <w:tabs>
          <w:tab w:val="num" w:pos="4320"/>
        </w:tabs>
        <w:ind w:left="4320" w:hanging="360"/>
      </w:pPr>
      <w:rPr>
        <w:rFonts w:ascii="Segoe UI Symbol" w:hAnsi="Segoe UI Symbol" w:hint="default"/>
      </w:rPr>
    </w:lvl>
    <w:lvl w:ilvl="6" w:tplc="390274E2" w:tentative="1">
      <w:start w:val="1"/>
      <w:numFmt w:val="bullet"/>
      <w:lvlText w:val="➢"/>
      <w:lvlJc w:val="left"/>
      <w:pPr>
        <w:tabs>
          <w:tab w:val="num" w:pos="5040"/>
        </w:tabs>
        <w:ind w:left="5040" w:hanging="360"/>
      </w:pPr>
      <w:rPr>
        <w:rFonts w:ascii="Segoe UI Symbol" w:hAnsi="Segoe UI Symbol" w:hint="default"/>
      </w:rPr>
    </w:lvl>
    <w:lvl w:ilvl="7" w:tplc="78E4600A" w:tentative="1">
      <w:start w:val="1"/>
      <w:numFmt w:val="bullet"/>
      <w:lvlText w:val="➢"/>
      <w:lvlJc w:val="left"/>
      <w:pPr>
        <w:tabs>
          <w:tab w:val="num" w:pos="5760"/>
        </w:tabs>
        <w:ind w:left="5760" w:hanging="360"/>
      </w:pPr>
      <w:rPr>
        <w:rFonts w:ascii="Segoe UI Symbol" w:hAnsi="Segoe UI Symbol" w:hint="default"/>
      </w:rPr>
    </w:lvl>
    <w:lvl w:ilvl="8" w:tplc="E67011FA"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64EE392A"/>
    <w:multiLevelType w:val="hybridMultilevel"/>
    <w:tmpl w:val="7DBCFD1A"/>
    <w:lvl w:ilvl="0" w:tplc="652821A6">
      <w:start w:val="1"/>
      <w:numFmt w:val="bullet"/>
      <w:lvlText w:val="-"/>
      <w:lvlJc w:val="left"/>
      <w:pPr>
        <w:tabs>
          <w:tab w:val="num" w:pos="720"/>
        </w:tabs>
        <w:ind w:left="720" w:hanging="360"/>
      </w:pPr>
      <w:rPr>
        <w:rFonts w:ascii="Arial" w:hAnsi="Arial" w:hint="default"/>
      </w:rPr>
    </w:lvl>
    <w:lvl w:ilvl="1" w:tplc="54FE0716" w:tentative="1">
      <w:start w:val="1"/>
      <w:numFmt w:val="bullet"/>
      <w:lvlText w:val="-"/>
      <w:lvlJc w:val="left"/>
      <w:pPr>
        <w:tabs>
          <w:tab w:val="num" w:pos="1440"/>
        </w:tabs>
        <w:ind w:left="1440" w:hanging="360"/>
      </w:pPr>
      <w:rPr>
        <w:rFonts w:ascii="Arial" w:hAnsi="Arial" w:hint="default"/>
      </w:rPr>
    </w:lvl>
    <w:lvl w:ilvl="2" w:tplc="517A2DC6" w:tentative="1">
      <w:start w:val="1"/>
      <w:numFmt w:val="bullet"/>
      <w:lvlText w:val="-"/>
      <w:lvlJc w:val="left"/>
      <w:pPr>
        <w:tabs>
          <w:tab w:val="num" w:pos="2160"/>
        </w:tabs>
        <w:ind w:left="2160" w:hanging="360"/>
      </w:pPr>
      <w:rPr>
        <w:rFonts w:ascii="Arial" w:hAnsi="Arial" w:hint="default"/>
      </w:rPr>
    </w:lvl>
    <w:lvl w:ilvl="3" w:tplc="69B002C6" w:tentative="1">
      <w:start w:val="1"/>
      <w:numFmt w:val="bullet"/>
      <w:lvlText w:val="-"/>
      <w:lvlJc w:val="left"/>
      <w:pPr>
        <w:tabs>
          <w:tab w:val="num" w:pos="2880"/>
        </w:tabs>
        <w:ind w:left="2880" w:hanging="360"/>
      </w:pPr>
      <w:rPr>
        <w:rFonts w:ascii="Arial" w:hAnsi="Arial" w:hint="default"/>
      </w:rPr>
    </w:lvl>
    <w:lvl w:ilvl="4" w:tplc="ADAE78C0" w:tentative="1">
      <w:start w:val="1"/>
      <w:numFmt w:val="bullet"/>
      <w:lvlText w:val="-"/>
      <w:lvlJc w:val="left"/>
      <w:pPr>
        <w:tabs>
          <w:tab w:val="num" w:pos="3600"/>
        </w:tabs>
        <w:ind w:left="3600" w:hanging="360"/>
      </w:pPr>
      <w:rPr>
        <w:rFonts w:ascii="Arial" w:hAnsi="Arial" w:hint="default"/>
      </w:rPr>
    </w:lvl>
    <w:lvl w:ilvl="5" w:tplc="F544F232" w:tentative="1">
      <w:start w:val="1"/>
      <w:numFmt w:val="bullet"/>
      <w:lvlText w:val="-"/>
      <w:lvlJc w:val="left"/>
      <w:pPr>
        <w:tabs>
          <w:tab w:val="num" w:pos="4320"/>
        </w:tabs>
        <w:ind w:left="4320" w:hanging="360"/>
      </w:pPr>
      <w:rPr>
        <w:rFonts w:ascii="Arial" w:hAnsi="Arial" w:hint="default"/>
      </w:rPr>
    </w:lvl>
    <w:lvl w:ilvl="6" w:tplc="031247B0" w:tentative="1">
      <w:start w:val="1"/>
      <w:numFmt w:val="bullet"/>
      <w:lvlText w:val="-"/>
      <w:lvlJc w:val="left"/>
      <w:pPr>
        <w:tabs>
          <w:tab w:val="num" w:pos="5040"/>
        </w:tabs>
        <w:ind w:left="5040" w:hanging="360"/>
      </w:pPr>
      <w:rPr>
        <w:rFonts w:ascii="Arial" w:hAnsi="Arial" w:hint="default"/>
      </w:rPr>
    </w:lvl>
    <w:lvl w:ilvl="7" w:tplc="85768F50" w:tentative="1">
      <w:start w:val="1"/>
      <w:numFmt w:val="bullet"/>
      <w:lvlText w:val="-"/>
      <w:lvlJc w:val="left"/>
      <w:pPr>
        <w:tabs>
          <w:tab w:val="num" w:pos="5760"/>
        </w:tabs>
        <w:ind w:left="5760" w:hanging="360"/>
      </w:pPr>
      <w:rPr>
        <w:rFonts w:ascii="Arial" w:hAnsi="Arial" w:hint="default"/>
      </w:rPr>
    </w:lvl>
    <w:lvl w:ilvl="8" w:tplc="80E65FA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7"/>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653"/>
    <w:rsid w:val="00042F22"/>
    <w:rsid w:val="00051AB1"/>
    <w:rsid w:val="000562AA"/>
    <w:rsid w:val="00063A7F"/>
    <w:rsid w:val="00082057"/>
    <w:rsid w:val="00096A0E"/>
    <w:rsid w:val="000D4CA2"/>
    <w:rsid w:val="001126CA"/>
    <w:rsid w:val="00152643"/>
    <w:rsid w:val="001F1884"/>
    <w:rsid w:val="00210566"/>
    <w:rsid w:val="00217B47"/>
    <w:rsid w:val="002A77E6"/>
    <w:rsid w:val="002F776A"/>
    <w:rsid w:val="00384CA5"/>
    <w:rsid w:val="00395C68"/>
    <w:rsid w:val="003F139C"/>
    <w:rsid w:val="004F1794"/>
    <w:rsid w:val="00502E6B"/>
    <w:rsid w:val="005114DB"/>
    <w:rsid w:val="005278EC"/>
    <w:rsid w:val="0054360A"/>
    <w:rsid w:val="00584C8F"/>
    <w:rsid w:val="005C3D3A"/>
    <w:rsid w:val="005D1CAD"/>
    <w:rsid w:val="00610F58"/>
    <w:rsid w:val="00681CDD"/>
    <w:rsid w:val="006A3F49"/>
    <w:rsid w:val="006F4688"/>
    <w:rsid w:val="007D23C1"/>
    <w:rsid w:val="007F7D81"/>
    <w:rsid w:val="00845653"/>
    <w:rsid w:val="00882035"/>
    <w:rsid w:val="008A1A17"/>
    <w:rsid w:val="008C389C"/>
    <w:rsid w:val="009A7F3E"/>
    <w:rsid w:val="00A757AE"/>
    <w:rsid w:val="00B04F82"/>
    <w:rsid w:val="00B05D9F"/>
    <w:rsid w:val="00B07FBB"/>
    <w:rsid w:val="00B2465A"/>
    <w:rsid w:val="00BD188C"/>
    <w:rsid w:val="00C3655B"/>
    <w:rsid w:val="00C56719"/>
    <w:rsid w:val="00CB62AA"/>
    <w:rsid w:val="00D2393F"/>
    <w:rsid w:val="00D24109"/>
    <w:rsid w:val="00D27870"/>
    <w:rsid w:val="00D32C38"/>
    <w:rsid w:val="00D95DF6"/>
    <w:rsid w:val="00DA5642"/>
    <w:rsid w:val="00DB7310"/>
    <w:rsid w:val="00DD2F3E"/>
    <w:rsid w:val="00E041C5"/>
    <w:rsid w:val="00E1330D"/>
    <w:rsid w:val="00E23A61"/>
    <w:rsid w:val="00E53746"/>
    <w:rsid w:val="00F03232"/>
    <w:rsid w:val="00FA4E37"/>
    <w:rsid w:val="00FD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91A1B"/>
  <w15:docId w15:val="{803439DF-B96F-4852-AF09-4FA046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07FBB"/>
    <w:rPr>
      <w:color w:val="0000FF" w:themeColor="hyperlink"/>
      <w:u w:val="single"/>
    </w:rPr>
  </w:style>
  <w:style w:type="table" w:styleId="Tabellenraster">
    <w:name w:val="Table Grid"/>
    <w:basedOn w:val="NormaleTabelle"/>
    <w:uiPriority w:val="59"/>
    <w:unhideWhenUsed/>
    <w:rsid w:val="00DA5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3F49"/>
    <w:pPr>
      <w:ind w:left="720"/>
      <w:contextualSpacing/>
    </w:pPr>
  </w:style>
  <w:style w:type="character" w:styleId="Platzhaltertext">
    <w:name w:val="Placeholder Text"/>
    <w:basedOn w:val="Absatz-Standardschriftart"/>
    <w:uiPriority w:val="99"/>
    <w:semiHidden/>
    <w:rsid w:val="00882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8709">
      <w:bodyDiv w:val="1"/>
      <w:marLeft w:val="0"/>
      <w:marRight w:val="0"/>
      <w:marTop w:val="0"/>
      <w:marBottom w:val="0"/>
      <w:divBdr>
        <w:top w:val="none" w:sz="0" w:space="0" w:color="auto"/>
        <w:left w:val="none" w:sz="0" w:space="0" w:color="auto"/>
        <w:bottom w:val="none" w:sz="0" w:space="0" w:color="auto"/>
        <w:right w:val="none" w:sz="0" w:space="0" w:color="auto"/>
      </w:divBdr>
      <w:divsChild>
        <w:div w:id="1186284618">
          <w:marLeft w:val="720"/>
          <w:marRight w:val="0"/>
          <w:marTop w:val="0"/>
          <w:marBottom w:val="0"/>
          <w:divBdr>
            <w:top w:val="none" w:sz="0" w:space="0" w:color="auto"/>
            <w:left w:val="none" w:sz="0" w:space="0" w:color="auto"/>
            <w:bottom w:val="none" w:sz="0" w:space="0" w:color="auto"/>
            <w:right w:val="none" w:sz="0" w:space="0" w:color="auto"/>
          </w:divBdr>
        </w:div>
        <w:div w:id="539509985">
          <w:marLeft w:val="720"/>
          <w:marRight w:val="0"/>
          <w:marTop w:val="0"/>
          <w:marBottom w:val="0"/>
          <w:divBdr>
            <w:top w:val="none" w:sz="0" w:space="0" w:color="auto"/>
            <w:left w:val="none" w:sz="0" w:space="0" w:color="auto"/>
            <w:bottom w:val="none" w:sz="0" w:space="0" w:color="auto"/>
            <w:right w:val="none" w:sz="0" w:space="0" w:color="auto"/>
          </w:divBdr>
        </w:div>
      </w:divsChild>
    </w:div>
    <w:div w:id="153838394">
      <w:bodyDiv w:val="1"/>
      <w:marLeft w:val="0"/>
      <w:marRight w:val="0"/>
      <w:marTop w:val="0"/>
      <w:marBottom w:val="0"/>
      <w:divBdr>
        <w:top w:val="none" w:sz="0" w:space="0" w:color="auto"/>
        <w:left w:val="none" w:sz="0" w:space="0" w:color="auto"/>
        <w:bottom w:val="none" w:sz="0" w:space="0" w:color="auto"/>
        <w:right w:val="none" w:sz="0" w:space="0" w:color="auto"/>
      </w:divBdr>
      <w:divsChild>
        <w:div w:id="2028558012">
          <w:marLeft w:val="1440"/>
          <w:marRight w:val="0"/>
          <w:marTop w:val="0"/>
          <w:marBottom w:val="0"/>
          <w:divBdr>
            <w:top w:val="none" w:sz="0" w:space="0" w:color="auto"/>
            <w:left w:val="none" w:sz="0" w:space="0" w:color="auto"/>
            <w:bottom w:val="none" w:sz="0" w:space="0" w:color="auto"/>
            <w:right w:val="none" w:sz="0" w:space="0" w:color="auto"/>
          </w:divBdr>
        </w:div>
      </w:divsChild>
    </w:div>
    <w:div w:id="30011048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08">
          <w:marLeft w:val="720"/>
          <w:marRight w:val="0"/>
          <w:marTop w:val="0"/>
          <w:marBottom w:val="0"/>
          <w:divBdr>
            <w:top w:val="none" w:sz="0" w:space="0" w:color="auto"/>
            <w:left w:val="none" w:sz="0" w:space="0" w:color="auto"/>
            <w:bottom w:val="none" w:sz="0" w:space="0" w:color="auto"/>
            <w:right w:val="none" w:sz="0" w:space="0" w:color="auto"/>
          </w:divBdr>
        </w:div>
        <w:div w:id="1492986292">
          <w:marLeft w:val="720"/>
          <w:marRight w:val="0"/>
          <w:marTop w:val="0"/>
          <w:marBottom w:val="0"/>
          <w:divBdr>
            <w:top w:val="none" w:sz="0" w:space="0" w:color="auto"/>
            <w:left w:val="none" w:sz="0" w:space="0" w:color="auto"/>
            <w:bottom w:val="none" w:sz="0" w:space="0" w:color="auto"/>
            <w:right w:val="none" w:sz="0" w:space="0" w:color="auto"/>
          </w:divBdr>
        </w:div>
        <w:div w:id="267011069">
          <w:marLeft w:val="720"/>
          <w:marRight w:val="0"/>
          <w:marTop w:val="0"/>
          <w:marBottom w:val="0"/>
          <w:divBdr>
            <w:top w:val="none" w:sz="0" w:space="0" w:color="auto"/>
            <w:left w:val="none" w:sz="0" w:space="0" w:color="auto"/>
            <w:bottom w:val="none" w:sz="0" w:space="0" w:color="auto"/>
            <w:right w:val="none" w:sz="0" w:space="0" w:color="auto"/>
          </w:divBdr>
        </w:div>
        <w:div w:id="240139840">
          <w:marLeft w:val="720"/>
          <w:marRight w:val="0"/>
          <w:marTop w:val="0"/>
          <w:marBottom w:val="0"/>
          <w:divBdr>
            <w:top w:val="none" w:sz="0" w:space="0" w:color="auto"/>
            <w:left w:val="none" w:sz="0" w:space="0" w:color="auto"/>
            <w:bottom w:val="none" w:sz="0" w:space="0" w:color="auto"/>
            <w:right w:val="none" w:sz="0" w:space="0" w:color="auto"/>
          </w:divBdr>
        </w:div>
        <w:div w:id="283540640">
          <w:marLeft w:val="720"/>
          <w:marRight w:val="0"/>
          <w:marTop w:val="0"/>
          <w:marBottom w:val="0"/>
          <w:divBdr>
            <w:top w:val="none" w:sz="0" w:space="0" w:color="auto"/>
            <w:left w:val="none" w:sz="0" w:space="0" w:color="auto"/>
            <w:bottom w:val="none" w:sz="0" w:space="0" w:color="auto"/>
            <w:right w:val="none" w:sz="0" w:space="0" w:color="auto"/>
          </w:divBdr>
        </w:div>
        <w:div w:id="900603029">
          <w:marLeft w:val="720"/>
          <w:marRight w:val="0"/>
          <w:marTop w:val="0"/>
          <w:marBottom w:val="0"/>
          <w:divBdr>
            <w:top w:val="none" w:sz="0" w:space="0" w:color="auto"/>
            <w:left w:val="none" w:sz="0" w:space="0" w:color="auto"/>
            <w:bottom w:val="none" w:sz="0" w:space="0" w:color="auto"/>
            <w:right w:val="none" w:sz="0" w:space="0" w:color="auto"/>
          </w:divBdr>
        </w:div>
      </w:divsChild>
    </w:div>
    <w:div w:id="403913729">
      <w:bodyDiv w:val="1"/>
      <w:marLeft w:val="0"/>
      <w:marRight w:val="0"/>
      <w:marTop w:val="0"/>
      <w:marBottom w:val="0"/>
      <w:divBdr>
        <w:top w:val="none" w:sz="0" w:space="0" w:color="auto"/>
        <w:left w:val="none" w:sz="0" w:space="0" w:color="auto"/>
        <w:bottom w:val="none" w:sz="0" w:space="0" w:color="auto"/>
        <w:right w:val="none" w:sz="0" w:space="0" w:color="auto"/>
      </w:divBdr>
      <w:divsChild>
        <w:div w:id="128598290">
          <w:marLeft w:val="720"/>
          <w:marRight w:val="0"/>
          <w:marTop w:val="0"/>
          <w:marBottom w:val="0"/>
          <w:divBdr>
            <w:top w:val="none" w:sz="0" w:space="0" w:color="auto"/>
            <w:left w:val="none" w:sz="0" w:space="0" w:color="auto"/>
            <w:bottom w:val="none" w:sz="0" w:space="0" w:color="auto"/>
            <w:right w:val="none" w:sz="0" w:space="0" w:color="auto"/>
          </w:divBdr>
        </w:div>
        <w:div w:id="790519720">
          <w:marLeft w:val="720"/>
          <w:marRight w:val="0"/>
          <w:marTop w:val="0"/>
          <w:marBottom w:val="0"/>
          <w:divBdr>
            <w:top w:val="none" w:sz="0" w:space="0" w:color="auto"/>
            <w:left w:val="none" w:sz="0" w:space="0" w:color="auto"/>
            <w:bottom w:val="none" w:sz="0" w:space="0" w:color="auto"/>
            <w:right w:val="none" w:sz="0" w:space="0" w:color="auto"/>
          </w:divBdr>
        </w:div>
        <w:div w:id="848717667">
          <w:marLeft w:val="720"/>
          <w:marRight w:val="0"/>
          <w:marTop w:val="0"/>
          <w:marBottom w:val="0"/>
          <w:divBdr>
            <w:top w:val="none" w:sz="0" w:space="0" w:color="auto"/>
            <w:left w:val="none" w:sz="0" w:space="0" w:color="auto"/>
            <w:bottom w:val="none" w:sz="0" w:space="0" w:color="auto"/>
            <w:right w:val="none" w:sz="0" w:space="0" w:color="auto"/>
          </w:divBdr>
        </w:div>
        <w:div w:id="641422907">
          <w:marLeft w:val="720"/>
          <w:marRight w:val="0"/>
          <w:marTop w:val="0"/>
          <w:marBottom w:val="0"/>
          <w:divBdr>
            <w:top w:val="none" w:sz="0" w:space="0" w:color="auto"/>
            <w:left w:val="none" w:sz="0" w:space="0" w:color="auto"/>
            <w:bottom w:val="none" w:sz="0" w:space="0" w:color="auto"/>
            <w:right w:val="none" w:sz="0" w:space="0" w:color="auto"/>
          </w:divBdr>
        </w:div>
        <w:div w:id="1380131111">
          <w:marLeft w:val="720"/>
          <w:marRight w:val="0"/>
          <w:marTop w:val="0"/>
          <w:marBottom w:val="0"/>
          <w:divBdr>
            <w:top w:val="none" w:sz="0" w:space="0" w:color="auto"/>
            <w:left w:val="none" w:sz="0" w:space="0" w:color="auto"/>
            <w:bottom w:val="none" w:sz="0" w:space="0" w:color="auto"/>
            <w:right w:val="none" w:sz="0" w:space="0" w:color="auto"/>
          </w:divBdr>
        </w:div>
        <w:div w:id="1050500561">
          <w:marLeft w:val="720"/>
          <w:marRight w:val="0"/>
          <w:marTop w:val="0"/>
          <w:marBottom w:val="0"/>
          <w:divBdr>
            <w:top w:val="none" w:sz="0" w:space="0" w:color="auto"/>
            <w:left w:val="none" w:sz="0" w:space="0" w:color="auto"/>
            <w:bottom w:val="none" w:sz="0" w:space="0" w:color="auto"/>
            <w:right w:val="none" w:sz="0" w:space="0" w:color="auto"/>
          </w:divBdr>
        </w:div>
        <w:div w:id="165872694">
          <w:marLeft w:val="720"/>
          <w:marRight w:val="0"/>
          <w:marTop w:val="0"/>
          <w:marBottom w:val="0"/>
          <w:divBdr>
            <w:top w:val="none" w:sz="0" w:space="0" w:color="auto"/>
            <w:left w:val="none" w:sz="0" w:space="0" w:color="auto"/>
            <w:bottom w:val="none" w:sz="0" w:space="0" w:color="auto"/>
            <w:right w:val="none" w:sz="0" w:space="0" w:color="auto"/>
          </w:divBdr>
        </w:div>
      </w:divsChild>
    </w:div>
    <w:div w:id="770735749">
      <w:bodyDiv w:val="1"/>
      <w:marLeft w:val="0"/>
      <w:marRight w:val="0"/>
      <w:marTop w:val="0"/>
      <w:marBottom w:val="0"/>
      <w:divBdr>
        <w:top w:val="none" w:sz="0" w:space="0" w:color="auto"/>
        <w:left w:val="none" w:sz="0" w:space="0" w:color="auto"/>
        <w:bottom w:val="none" w:sz="0" w:space="0" w:color="auto"/>
        <w:right w:val="none" w:sz="0" w:space="0" w:color="auto"/>
      </w:divBdr>
      <w:divsChild>
        <w:div w:id="1117527687">
          <w:marLeft w:val="1440"/>
          <w:marRight w:val="0"/>
          <w:marTop w:val="0"/>
          <w:marBottom w:val="0"/>
          <w:divBdr>
            <w:top w:val="none" w:sz="0" w:space="0" w:color="auto"/>
            <w:left w:val="none" w:sz="0" w:space="0" w:color="auto"/>
            <w:bottom w:val="none" w:sz="0" w:space="0" w:color="auto"/>
            <w:right w:val="none" w:sz="0" w:space="0" w:color="auto"/>
          </w:divBdr>
        </w:div>
      </w:divsChild>
    </w:div>
    <w:div w:id="823157066">
      <w:bodyDiv w:val="1"/>
      <w:marLeft w:val="0"/>
      <w:marRight w:val="0"/>
      <w:marTop w:val="0"/>
      <w:marBottom w:val="0"/>
      <w:divBdr>
        <w:top w:val="none" w:sz="0" w:space="0" w:color="auto"/>
        <w:left w:val="none" w:sz="0" w:space="0" w:color="auto"/>
        <w:bottom w:val="none" w:sz="0" w:space="0" w:color="auto"/>
        <w:right w:val="none" w:sz="0" w:space="0" w:color="auto"/>
      </w:divBdr>
      <w:divsChild>
        <w:div w:id="1303853381">
          <w:marLeft w:val="720"/>
          <w:marRight w:val="0"/>
          <w:marTop w:val="320"/>
          <w:marBottom w:val="0"/>
          <w:divBdr>
            <w:top w:val="none" w:sz="0" w:space="0" w:color="auto"/>
            <w:left w:val="none" w:sz="0" w:space="0" w:color="auto"/>
            <w:bottom w:val="none" w:sz="0" w:space="0" w:color="auto"/>
            <w:right w:val="none" w:sz="0" w:space="0" w:color="auto"/>
          </w:divBdr>
        </w:div>
        <w:div w:id="688409746">
          <w:marLeft w:val="720"/>
          <w:marRight w:val="0"/>
          <w:marTop w:val="0"/>
          <w:marBottom w:val="0"/>
          <w:divBdr>
            <w:top w:val="none" w:sz="0" w:space="0" w:color="auto"/>
            <w:left w:val="none" w:sz="0" w:space="0" w:color="auto"/>
            <w:bottom w:val="none" w:sz="0" w:space="0" w:color="auto"/>
            <w:right w:val="none" w:sz="0" w:space="0" w:color="auto"/>
          </w:divBdr>
        </w:div>
        <w:div w:id="1732003531">
          <w:marLeft w:val="720"/>
          <w:marRight w:val="0"/>
          <w:marTop w:val="0"/>
          <w:marBottom w:val="0"/>
          <w:divBdr>
            <w:top w:val="none" w:sz="0" w:space="0" w:color="auto"/>
            <w:left w:val="none" w:sz="0" w:space="0" w:color="auto"/>
            <w:bottom w:val="none" w:sz="0" w:space="0" w:color="auto"/>
            <w:right w:val="none" w:sz="0" w:space="0" w:color="auto"/>
          </w:divBdr>
        </w:div>
        <w:div w:id="1475488632">
          <w:marLeft w:val="720"/>
          <w:marRight w:val="0"/>
          <w:marTop w:val="0"/>
          <w:marBottom w:val="0"/>
          <w:divBdr>
            <w:top w:val="none" w:sz="0" w:space="0" w:color="auto"/>
            <w:left w:val="none" w:sz="0" w:space="0" w:color="auto"/>
            <w:bottom w:val="none" w:sz="0" w:space="0" w:color="auto"/>
            <w:right w:val="none" w:sz="0" w:space="0" w:color="auto"/>
          </w:divBdr>
        </w:div>
        <w:div w:id="1169714211">
          <w:marLeft w:val="720"/>
          <w:marRight w:val="0"/>
          <w:marTop w:val="0"/>
          <w:marBottom w:val="0"/>
          <w:divBdr>
            <w:top w:val="none" w:sz="0" w:space="0" w:color="auto"/>
            <w:left w:val="none" w:sz="0" w:space="0" w:color="auto"/>
            <w:bottom w:val="none" w:sz="0" w:space="0" w:color="auto"/>
            <w:right w:val="none" w:sz="0" w:space="0" w:color="auto"/>
          </w:divBdr>
        </w:div>
        <w:div w:id="166097242">
          <w:marLeft w:val="720"/>
          <w:marRight w:val="0"/>
          <w:marTop w:val="0"/>
          <w:marBottom w:val="0"/>
          <w:divBdr>
            <w:top w:val="none" w:sz="0" w:space="0" w:color="auto"/>
            <w:left w:val="none" w:sz="0" w:space="0" w:color="auto"/>
            <w:bottom w:val="none" w:sz="0" w:space="0" w:color="auto"/>
            <w:right w:val="none" w:sz="0" w:space="0" w:color="auto"/>
          </w:divBdr>
        </w:div>
        <w:div w:id="1979914334">
          <w:marLeft w:val="720"/>
          <w:marRight w:val="0"/>
          <w:marTop w:val="0"/>
          <w:marBottom w:val="0"/>
          <w:divBdr>
            <w:top w:val="none" w:sz="0" w:space="0" w:color="auto"/>
            <w:left w:val="none" w:sz="0" w:space="0" w:color="auto"/>
            <w:bottom w:val="none" w:sz="0" w:space="0" w:color="auto"/>
            <w:right w:val="none" w:sz="0" w:space="0" w:color="auto"/>
          </w:divBdr>
        </w:div>
        <w:div w:id="402218397">
          <w:marLeft w:val="720"/>
          <w:marRight w:val="0"/>
          <w:marTop w:val="0"/>
          <w:marBottom w:val="0"/>
          <w:divBdr>
            <w:top w:val="none" w:sz="0" w:space="0" w:color="auto"/>
            <w:left w:val="none" w:sz="0" w:space="0" w:color="auto"/>
            <w:bottom w:val="none" w:sz="0" w:space="0" w:color="auto"/>
            <w:right w:val="none" w:sz="0" w:space="0" w:color="auto"/>
          </w:divBdr>
        </w:div>
        <w:div w:id="660040653">
          <w:marLeft w:val="720"/>
          <w:marRight w:val="0"/>
          <w:marTop w:val="0"/>
          <w:marBottom w:val="0"/>
          <w:divBdr>
            <w:top w:val="none" w:sz="0" w:space="0" w:color="auto"/>
            <w:left w:val="none" w:sz="0" w:space="0" w:color="auto"/>
            <w:bottom w:val="none" w:sz="0" w:space="0" w:color="auto"/>
            <w:right w:val="none" w:sz="0" w:space="0" w:color="auto"/>
          </w:divBdr>
        </w:div>
        <w:div w:id="232325129">
          <w:marLeft w:val="1440"/>
          <w:marRight w:val="0"/>
          <w:marTop w:val="0"/>
          <w:marBottom w:val="0"/>
          <w:divBdr>
            <w:top w:val="none" w:sz="0" w:space="0" w:color="auto"/>
            <w:left w:val="none" w:sz="0" w:space="0" w:color="auto"/>
            <w:bottom w:val="none" w:sz="0" w:space="0" w:color="auto"/>
            <w:right w:val="none" w:sz="0" w:space="0" w:color="auto"/>
          </w:divBdr>
        </w:div>
        <w:div w:id="92895045">
          <w:marLeft w:val="1440"/>
          <w:marRight w:val="0"/>
          <w:marTop w:val="0"/>
          <w:marBottom w:val="0"/>
          <w:divBdr>
            <w:top w:val="none" w:sz="0" w:space="0" w:color="auto"/>
            <w:left w:val="none" w:sz="0" w:space="0" w:color="auto"/>
            <w:bottom w:val="none" w:sz="0" w:space="0" w:color="auto"/>
            <w:right w:val="none" w:sz="0" w:space="0" w:color="auto"/>
          </w:divBdr>
        </w:div>
      </w:divsChild>
    </w:div>
    <w:div w:id="1152410856">
      <w:bodyDiv w:val="1"/>
      <w:marLeft w:val="0"/>
      <w:marRight w:val="0"/>
      <w:marTop w:val="0"/>
      <w:marBottom w:val="0"/>
      <w:divBdr>
        <w:top w:val="none" w:sz="0" w:space="0" w:color="auto"/>
        <w:left w:val="none" w:sz="0" w:space="0" w:color="auto"/>
        <w:bottom w:val="none" w:sz="0" w:space="0" w:color="auto"/>
        <w:right w:val="none" w:sz="0" w:space="0" w:color="auto"/>
      </w:divBdr>
    </w:div>
    <w:div w:id="1458528843">
      <w:bodyDiv w:val="1"/>
      <w:marLeft w:val="0"/>
      <w:marRight w:val="0"/>
      <w:marTop w:val="0"/>
      <w:marBottom w:val="0"/>
      <w:divBdr>
        <w:top w:val="none" w:sz="0" w:space="0" w:color="auto"/>
        <w:left w:val="none" w:sz="0" w:space="0" w:color="auto"/>
        <w:bottom w:val="none" w:sz="0" w:space="0" w:color="auto"/>
        <w:right w:val="none" w:sz="0" w:space="0" w:color="auto"/>
      </w:divBdr>
      <w:divsChild>
        <w:div w:id="820465013">
          <w:marLeft w:val="720"/>
          <w:marRight w:val="0"/>
          <w:marTop w:val="0"/>
          <w:marBottom w:val="0"/>
          <w:divBdr>
            <w:top w:val="none" w:sz="0" w:space="0" w:color="auto"/>
            <w:left w:val="none" w:sz="0" w:space="0" w:color="auto"/>
            <w:bottom w:val="none" w:sz="0" w:space="0" w:color="auto"/>
            <w:right w:val="none" w:sz="0" w:space="0" w:color="auto"/>
          </w:divBdr>
        </w:div>
        <w:div w:id="487478225">
          <w:marLeft w:val="720"/>
          <w:marRight w:val="0"/>
          <w:marTop w:val="0"/>
          <w:marBottom w:val="0"/>
          <w:divBdr>
            <w:top w:val="none" w:sz="0" w:space="0" w:color="auto"/>
            <w:left w:val="none" w:sz="0" w:space="0" w:color="auto"/>
            <w:bottom w:val="none" w:sz="0" w:space="0" w:color="auto"/>
            <w:right w:val="none" w:sz="0" w:space="0" w:color="auto"/>
          </w:divBdr>
        </w:div>
        <w:div w:id="1597135836">
          <w:marLeft w:val="720"/>
          <w:marRight w:val="0"/>
          <w:marTop w:val="0"/>
          <w:marBottom w:val="0"/>
          <w:divBdr>
            <w:top w:val="none" w:sz="0" w:space="0" w:color="auto"/>
            <w:left w:val="none" w:sz="0" w:space="0" w:color="auto"/>
            <w:bottom w:val="none" w:sz="0" w:space="0" w:color="auto"/>
            <w:right w:val="none" w:sz="0" w:space="0" w:color="auto"/>
          </w:divBdr>
        </w:div>
        <w:div w:id="430394689">
          <w:marLeft w:val="720"/>
          <w:marRight w:val="0"/>
          <w:marTop w:val="0"/>
          <w:marBottom w:val="0"/>
          <w:divBdr>
            <w:top w:val="none" w:sz="0" w:space="0" w:color="auto"/>
            <w:left w:val="none" w:sz="0" w:space="0" w:color="auto"/>
            <w:bottom w:val="none" w:sz="0" w:space="0" w:color="auto"/>
            <w:right w:val="none" w:sz="0" w:space="0" w:color="auto"/>
          </w:divBdr>
        </w:div>
        <w:div w:id="1695880918">
          <w:marLeft w:val="720"/>
          <w:marRight w:val="0"/>
          <w:marTop w:val="0"/>
          <w:marBottom w:val="0"/>
          <w:divBdr>
            <w:top w:val="none" w:sz="0" w:space="0" w:color="auto"/>
            <w:left w:val="none" w:sz="0" w:space="0" w:color="auto"/>
            <w:bottom w:val="none" w:sz="0" w:space="0" w:color="auto"/>
            <w:right w:val="none" w:sz="0" w:space="0" w:color="auto"/>
          </w:divBdr>
        </w:div>
        <w:div w:id="1581795265">
          <w:marLeft w:val="720"/>
          <w:marRight w:val="0"/>
          <w:marTop w:val="0"/>
          <w:marBottom w:val="0"/>
          <w:divBdr>
            <w:top w:val="none" w:sz="0" w:space="0" w:color="auto"/>
            <w:left w:val="none" w:sz="0" w:space="0" w:color="auto"/>
            <w:bottom w:val="none" w:sz="0" w:space="0" w:color="auto"/>
            <w:right w:val="none" w:sz="0" w:space="0" w:color="auto"/>
          </w:divBdr>
        </w:div>
      </w:divsChild>
    </w:div>
    <w:div w:id="1687827229">
      <w:bodyDiv w:val="1"/>
      <w:marLeft w:val="0"/>
      <w:marRight w:val="0"/>
      <w:marTop w:val="0"/>
      <w:marBottom w:val="0"/>
      <w:divBdr>
        <w:top w:val="none" w:sz="0" w:space="0" w:color="auto"/>
        <w:left w:val="none" w:sz="0" w:space="0" w:color="auto"/>
        <w:bottom w:val="none" w:sz="0" w:space="0" w:color="auto"/>
        <w:right w:val="none" w:sz="0" w:space="0" w:color="auto"/>
      </w:divBdr>
      <w:divsChild>
        <w:div w:id="403185415">
          <w:marLeft w:val="720"/>
          <w:marRight w:val="0"/>
          <w:marTop w:val="0"/>
          <w:marBottom w:val="0"/>
          <w:divBdr>
            <w:top w:val="none" w:sz="0" w:space="0" w:color="auto"/>
            <w:left w:val="none" w:sz="0" w:space="0" w:color="auto"/>
            <w:bottom w:val="none" w:sz="0" w:space="0" w:color="auto"/>
            <w:right w:val="none" w:sz="0" w:space="0" w:color="auto"/>
          </w:divBdr>
        </w:div>
        <w:div w:id="762801717">
          <w:marLeft w:val="720"/>
          <w:marRight w:val="0"/>
          <w:marTop w:val="0"/>
          <w:marBottom w:val="0"/>
          <w:divBdr>
            <w:top w:val="none" w:sz="0" w:space="0" w:color="auto"/>
            <w:left w:val="none" w:sz="0" w:space="0" w:color="auto"/>
            <w:bottom w:val="none" w:sz="0" w:space="0" w:color="auto"/>
            <w:right w:val="none" w:sz="0" w:space="0" w:color="auto"/>
          </w:divBdr>
        </w:div>
        <w:div w:id="1445617653">
          <w:marLeft w:val="720"/>
          <w:marRight w:val="0"/>
          <w:marTop w:val="0"/>
          <w:marBottom w:val="0"/>
          <w:divBdr>
            <w:top w:val="none" w:sz="0" w:space="0" w:color="auto"/>
            <w:left w:val="none" w:sz="0" w:space="0" w:color="auto"/>
            <w:bottom w:val="none" w:sz="0" w:space="0" w:color="auto"/>
            <w:right w:val="none" w:sz="0" w:space="0" w:color="auto"/>
          </w:divBdr>
        </w:div>
        <w:div w:id="844232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onstor.eu/handle/10419/128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8391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F. Hoffmann-La Roche, Ltd.</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Volpe, Arcanqela {DEMS~Berlin}</dc:creator>
  <cp:keywords/>
  <dc:description/>
  <cp:lastModifiedBy>Gabriella Volpe</cp:lastModifiedBy>
  <cp:revision>34</cp:revision>
  <dcterms:created xsi:type="dcterms:W3CDTF">2018-07-05T15:03:00Z</dcterms:created>
  <dcterms:modified xsi:type="dcterms:W3CDTF">2018-07-18T10:40:00Z</dcterms:modified>
</cp:coreProperties>
</file>