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3CA6D3" w14:textId="1C15818E" w:rsidR="0064056C" w:rsidRPr="0064056C" w:rsidRDefault="0064056C" w:rsidP="006462B7">
      <w:pPr>
        <w:jc w:val="center"/>
        <w:rPr>
          <w:b/>
          <w:bCs/>
        </w:rPr>
      </w:pPr>
      <w:bookmarkStart w:id="0" w:name="_GoBack"/>
      <w:bookmarkEnd w:id="0"/>
      <w:r w:rsidRPr="0064056C">
        <w:rPr>
          <w:b/>
          <w:bCs/>
        </w:rPr>
        <w:t>1. Что такое CALS?</w:t>
      </w:r>
    </w:p>
    <w:p w14:paraId="7AD8CDE8" w14:textId="77777777" w:rsidR="0064056C" w:rsidRDefault="0064056C" w:rsidP="0064056C"/>
    <w:p w14:paraId="6A6034A4" w14:textId="387D8026" w:rsidR="0064056C" w:rsidRDefault="0064056C" w:rsidP="0064056C">
      <w:r>
        <w:t xml:space="preserve">Аббревиатура CALS изначально расшифровывалась как </w:t>
      </w:r>
      <w:proofErr w:type="spellStart"/>
      <w:r w:rsidRPr="00D77598">
        <w:rPr>
          <w:b/>
          <w:bCs/>
        </w:rPr>
        <w:t>Computer-aided</w:t>
      </w:r>
      <w:proofErr w:type="spellEnd"/>
      <w:r w:rsidRPr="00D77598">
        <w:rPr>
          <w:b/>
          <w:bCs/>
        </w:rPr>
        <w:t xml:space="preserve"> </w:t>
      </w:r>
      <w:proofErr w:type="spellStart"/>
      <w:r w:rsidRPr="00D77598">
        <w:rPr>
          <w:b/>
          <w:bCs/>
        </w:rPr>
        <w:t>Logistics</w:t>
      </w:r>
      <w:proofErr w:type="spellEnd"/>
      <w:r w:rsidRPr="00D77598">
        <w:rPr>
          <w:b/>
          <w:bCs/>
        </w:rPr>
        <w:t xml:space="preserve"> </w:t>
      </w:r>
      <w:proofErr w:type="spellStart"/>
      <w:r w:rsidRPr="00D77598">
        <w:rPr>
          <w:b/>
          <w:bCs/>
        </w:rPr>
        <w:t>Support</w:t>
      </w:r>
      <w:proofErr w:type="spellEnd"/>
      <w:r>
        <w:t xml:space="preserve"> (компьютерная поддержка логистики). Однако по мере развития концепция расширилась, и сейчас общепринятой расшифровкой является </w:t>
      </w:r>
      <w:proofErr w:type="spellStart"/>
      <w:r w:rsidRPr="00D77598">
        <w:rPr>
          <w:b/>
          <w:bCs/>
        </w:rPr>
        <w:t>Continuous</w:t>
      </w:r>
      <w:proofErr w:type="spellEnd"/>
      <w:r w:rsidRPr="00D77598">
        <w:rPr>
          <w:b/>
          <w:bCs/>
        </w:rPr>
        <w:t xml:space="preserve"> </w:t>
      </w:r>
      <w:proofErr w:type="spellStart"/>
      <w:r w:rsidRPr="00D77598">
        <w:rPr>
          <w:b/>
          <w:bCs/>
        </w:rPr>
        <w:t>Acquisition</w:t>
      </w:r>
      <w:proofErr w:type="spellEnd"/>
      <w:r w:rsidRPr="00D77598">
        <w:rPr>
          <w:b/>
          <w:bCs/>
        </w:rPr>
        <w:t xml:space="preserve"> </w:t>
      </w:r>
      <w:proofErr w:type="spellStart"/>
      <w:r w:rsidRPr="00D77598">
        <w:rPr>
          <w:b/>
          <w:bCs/>
        </w:rPr>
        <w:t>and</w:t>
      </w:r>
      <w:proofErr w:type="spellEnd"/>
      <w:r w:rsidRPr="00D77598">
        <w:rPr>
          <w:b/>
          <w:bCs/>
        </w:rPr>
        <w:t xml:space="preserve"> </w:t>
      </w:r>
      <w:proofErr w:type="spellStart"/>
      <w:r w:rsidRPr="00D77598">
        <w:rPr>
          <w:b/>
          <w:bCs/>
        </w:rPr>
        <w:t>Life-cycle</w:t>
      </w:r>
      <w:proofErr w:type="spellEnd"/>
      <w:r w:rsidRPr="00D77598">
        <w:rPr>
          <w:b/>
          <w:bCs/>
        </w:rPr>
        <w:t xml:space="preserve"> </w:t>
      </w:r>
      <w:proofErr w:type="spellStart"/>
      <w:r w:rsidRPr="00D77598">
        <w:rPr>
          <w:b/>
          <w:bCs/>
        </w:rPr>
        <w:t>Support</w:t>
      </w:r>
      <w:proofErr w:type="spellEnd"/>
      <w:r w:rsidR="00D77598">
        <w:t xml:space="preserve"> </w:t>
      </w:r>
      <w:r>
        <w:t>(Непрерывная информационная поддержка поставок и жизненного цикла).</w:t>
      </w:r>
    </w:p>
    <w:p w14:paraId="07D05F0F" w14:textId="77777777" w:rsidR="0064056C" w:rsidRDefault="0064056C" w:rsidP="0064056C"/>
    <w:p w14:paraId="5FDB7001" w14:textId="77777777" w:rsidR="0064056C" w:rsidRDefault="0064056C" w:rsidP="0064056C">
      <w:r>
        <w:t>Простыми словами, CALS — это технология, позволяющая создать единое информационное пространство для всех участников процесса: от конструктора и технолога до производителя, эксплуатанта и утилизатора. Главная идея — отказ от бумажных носителей в пользу электронных данных, которые могут быть использованы на любом этапе без потери качества и необходимости повторного ввода.</w:t>
      </w:r>
    </w:p>
    <w:p w14:paraId="0064C0FE" w14:textId="77777777" w:rsidR="0064056C" w:rsidRDefault="0064056C" w:rsidP="0064056C"/>
    <w:p w14:paraId="344C6F98" w14:textId="6818BA52" w:rsidR="0064056C" w:rsidRPr="0064056C" w:rsidRDefault="0064056C" w:rsidP="006462B7">
      <w:pPr>
        <w:jc w:val="center"/>
        <w:rPr>
          <w:b/>
          <w:bCs/>
        </w:rPr>
      </w:pPr>
      <w:r w:rsidRPr="0064056C">
        <w:rPr>
          <w:b/>
          <w:bCs/>
        </w:rPr>
        <w:t>2. История возникновения</w:t>
      </w:r>
    </w:p>
    <w:p w14:paraId="7361F136" w14:textId="77777777" w:rsidR="0064056C" w:rsidRDefault="0064056C" w:rsidP="0064056C"/>
    <w:p w14:paraId="0F6F886D" w14:textId="77777777" w:rsidR="0064056C" w:rsidRDefault="0064056C" w:rsidP="0064056C">
      <w:r>
        <w:t>История CALS началась в середине 1980-х годов в США. Инициатором выступило Министерство обороны США (</w:t>
      </w:r>
      <w:proofErr w:type="spellStart"/>
      <w:r>
        <w:t>DoD</w:t>
      </w:r>
      <w:proofErr w:type="spellEnd"/>
      <w:r>
        <w:t>)</w:t>
      </w:r>
      <w:proofErr w:type="gramStart"/>
      <w:r>
        <w:t>^[</w:t>
      </w:r>
      <w:proofErr w:type="gramEnd"/>
      <w:r>
        <w:t>2].</w:t>
      </w:r>
    </w:p>
    <w:p w14:paraId="44D16EFA" w14:textId="0DB35DBF" w:rsidR="0064056C" w:rsidRDefault="0064056C" w:rsidP="0064056C">
      <w:r w:rsidRPr="0064056C">
        <w:rPr>
          <w:b/>
          <w:bCs/>
        </w:rPr>
        <w:t>Проблема:</w:t>
      </w:r>
      <w:r>
        <w:t xml:space="preserve"> Военные столкнулись с тем, что документация на сложную технику (авианосцы, истребители) занимала огромные объемы, была противоречивой, а ее обновление занимало месяцы. Это удорожало эксплуатацию и снижало боеготовность.</w:t>
      </w:r>
    </w:p>
    <w:p w14:paraId="319B3B32" w14:textId="0AF39427" w:rsidR="0064056C" w:rsidRDefault="0064056C" w:rsidP="0064056C">
      <w:r w:rsidRPr="0064056C">
        <w:rPr>
          <w:b/>
          <w:bCs/>
        </w:rPr>
        <w:t>Решение</w:t>
      </w:r>
      <w:proofErr w:type="gramStart"/>
      <w:r w:rsidRPr="0064056C">
        <w:rPr>
          <w:b/>
          <w:bCs/>
        </w:rPr>
        <w:t>:</w:t>
      </w:r>
      <w:r>
        <w:t xml:space="preserve"> Была</w:t>
      </w:r>
      <w:proofErr w:type="gramEnd"/>
      <w:r>
        <w:t xml:space="preserve"> разработана концепция перехода на электронную документацию и единые стандарты обмена данными.</w:t>
      </w:r>
    </w:p>
    <w:p w14:paraId="2B3AC6DB" w14:textId="52D71EDA" w:rsidR="0064056C" w:rsidRDefault="0064056C" w:rsidP="0064056C">
      <w:r w:rsidRPr="0064056C">
        <w:rPr>
          <w:b/>
          <w:bCs/>
        </w:rPr>
        <w:t>Развитие:</w:t>
      </w:r>
      <w:r>
        <w:t xml:space="preserve"> В 90-е годы технология вышла за рамки оборонного сектора и начала внедряться в гражданскую промышленность (автомобилестроение, судостроение, энергетика). Сегодня идеи CALS лежат в основе концепций «Индустрия </w:t>
      </w:r>
      <w:proofErr w:type="gramStart"/>
      <w:r>
        <w:t>4.0»^</w:t>
      </w:r>
      <w:proofErr w:type="gramEnd"/>
      <w:r>
        <w:t>[3] и «Цифровые двойники»^[4].</w:t>
      </w:r>
    </w:p>
    <w:p w14:paraId="4E18B5E1" w14:textId="42AD7846" w:rsidR="0064056C" w:rsidRPr="0064056C" w:rsidRDefault="0064056C" w:rsidP="00B8110D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64056C">
        <w:rPr>
          <w:b/>
          <w:bCs/>
        </w:rPr>
        <w:t>3. Ключевые принципы CALS-технологий</w:t>
      </w:r>
    </w:p>
    <w:p w14:paraId="25064637" w14:textId="77777777" w:rsidR="0064056C" w:rsidRDefault="0064056C" w:rsidP="0064056C"/>
    <w:p w14:paraId="7CC07EC6" w14:textId="77777777" w:rsidR="0064056C" w:rsidRDefault="0064056C" w:rsidP="0064056C">
      <w:r>
        <w:t>Фундамент CALS строится на нескольких базовых принципах:</w:t>
      </w:r>
    </w:p>
    <w:p w14:paraId="7FCC671D" w14:textId="77777777" w:rsidR="0064056C" w:rsidRDefault="0064056C" w:rsidP="0064056C"/>
    <w:p w14:paraId="5F9CC708" w14:textId="7D7E7228" w:rsidR="0064056C" w:rsidRDefault="0064056C" w:rsidP="0064056C">
      <w:r>
        <w:t xml:space="preserve">1.  </w:t>
      </w:r>
      <w:r w:rsidRPr="0064056C">
        <w:rPr>
          <w:b/>
          <w:bCs/>
        </w:rPr>
        <w:t>Единое информационное пространство:</w:t>
      </w:r>
      <w:r>
        <w:t xml:space="preserve"> Все данные об изделии хранятся в централизованных или распределенных базах данных, доступ к которым регламентирован.</w:t>
      </w:r>
    </w:p>
    <w:p w14:paraId="1C8C75B8" w14:textId="444016C4" w:rsidR="0064056C" w:rsidRDefault="0064056C" w:rsidP="0064056C">
      <w:r>
        <w:t xml:space="preserve">2.  </w:t>
      </w:r>
      <w:r w:rsidRPr="0064056C">
        <w:rPr>
          <w:b/>
          <w:bCs/>
        </w:rPr>
        <w:t>Безбумажная технология:</w:t>
      </w:r>
      <w:r>
        <w:t xml:space="preserve"> Обмен данными происходит в электронном виде. Бумажный документ считается лишь производной от электронной модели.</w:t>
      </w:r>
    </w:p>
    <w:p w14:paraId="538CD854" w14:textId="0C70896F" w:rsidR="0064056C" w:rsidRDefault="0064056C" w:rsidP="0064056C">
      <w:r>
        <w:t xml:space="preserve">3.  </w:t>
      </w:r>
      <w:r w:rsidRPr="0064056C">
        <w:rPr>
          <w:b/>
          <w:bCs/>
        </w:rPr>
        <w:t>Стандартизация:</w:t>
      </w:r>
      <w:r>
        <w:t xml:space="preserve"> Использование международных стандартов (ISO, ГОСТ Р ИСО) для описания данных. Это позволяет разным программным системам «понимать» друг друга.</w:t>
      </w:r>
    </w:p>
    <w:p w14:paraId="5D53E91A" w14:textId="79A4FEA7" w:rsidR="0064056C" w:rsidRDefault="0064056C" w:rsidP="0064056C">
      <w:r>
        <w:lastRenderedPageBreak/>
        <w:t xml:space="preserve">4.  </w:t>
      </w:r>
      <w:r w:rsidRPr="0064056C">
        <w:rPr>
          <w:b/>
          <w:bCs/>
        </w:rPr>
        <w:t>Непрерывность данных:</w:t>
      </w:r>
      <w:r>
        <w:t xml:space="preserve"> Информация, созданная на этапе проектирования (3D-модель), используется для производства (станки с </w:t>
      </w:r>
      <w:proofErr w:type="gramStart"/>
      <w:r>
        <w:t>ЧПУ)^</w:t>
      </w:r>
      <w:proofErr w:type="gramEnd"/>
      <w:r>
        <w:t>[5], а затем для эксплуатации (интерактивные руководства) и утилизации.</w:t>
      </w:r>
    </w:p>
    <w:p w14:paraId="77227B6F" w14:textId="5CA89344" w:rsidR="0064056C" w:rsidRDefault="0064056C" w:rsidP="0064056C">
      <w:r>
        <w:t xml:space="preserve">5.  </w:t>
      </w:r>
      <w:r w:rsidRPr="0064056C">
        <w:rPr>
          <w:b/>
          <w:bCs/>
        </w:rPr>
        <w:t>Параллельное проектирование:</w:t>
      </w:r>
      <w:r>
        <w:t xml:space="preserve"> Различные службы (конструкторы, технологи, снабженцы) работают одновременно над одним проектом, видя изменения друг друга в реальном времени.</w:t>
      </w:r>
    </w:p>
    <w:p w14:paraId="00E64E3C" w14:textId="77777777" w:rsidR="0064056C" w:rsidRDefault="0064056C" w:rsidP="0064056C"/>
    <w:p w14:paraId="1E53FF7C" w14:textId="63FA3300" w:rsidR="0064056C" w:rsidRPr="0064056C" w:rsidRDefault="0064056C" w:rsidP="006462B7">
      <w:pPr>
        <w:jc w:val="center"/>
        <w:rPr>
          <w:b/>
          <w:bCs/>
        </w:rPr>
      </w:pPr>
      <w:r w:rsidRPr="0064056C">
        <w:rPr>
          <w:b/>
          <w:bCs/>
        </w:rPr>
        <w:t>4. Архитектура и стандарты</w:t>
      </w:r>
    </w:p>
    <w:p w14:paraId="177CE78E" w14:textId="77777777" w:rsidR="0064056C" w:rsidRDefault="0064056C" w:rsidP="0064056C"/>
    <w:p w14:paraId="2DCBF7B5" w14:textId="77777777" w:rsidR="0064056C" w:rsidRDefault="0064056C" w:rsidP="0064056C">
      <w:r>
        <w:t>CALS не является одной конкретной программой. Это инфраструктура, включающая:</w:t>
      </w:r>
    </w:p>
    <w:p w14:paraId="04EAB708" w14:textId="3BD5BBDD" w:rsidR="0064056C" w:rsidRDefault="0064056C" w:rsidP="0064056C">
      <w:r w:rsidRPr="0064056C">
        <w:rPr>
          <w:b/>
          <w:bCs/>
        </w:rPr>
        <w:t>CAD/CAE/CAM системы</w:t>
      </w:r>
      <w:proofErr w:type="gramStart"/>
      <w:r w:rsidRPr="0064056C">
        <w:rPr>
          <w:b/>
          <w:bCs/>
        </w:rPr>
        <w:t>^[</w:t>
      </w:r>
      <w:proofErr w:type="gramEnd"/>
      <w:r w:rsidRPr="0064056C">
        <w:rPr>
          <w:b/>
          <w:bCs/>
        </w:rPr>
        <w:t>6]:</w:t>
      </w:r>
      <w:r>
        <w:t xml:space="preserve"> Для проектирования и инженерного анализа.</w:t>
      </w:r>
    </w:p>
    <w:p w14:paraId="3B7C68B0" w14:textId="5F234A8C" w:rsidR="0064056C" w:rsidRDefault="0064056C" w:rsidP="0064056C">
      <w:r w:rsidRPr="0064056C">
        <w:rPr>
          <w:b/>
          <w:bCs/>
        </w:rPr>
        <w:t>PDM/PLM системы</w:t>
      </w:r>
      <w:proofErr w:type="gramStart"/>
      <w:r w:rsidRPr="0064056C">
        <w:rPr>
          <w:b/>
          <w:bCs/>
        </w:rPr>
        <w:t>^[</w:t>
      </w:r>
      <w:proofErr w:type="gramEnd"/>
      <w:r w:rsidRPr="0064056C">
        <w:rPr>
          <w:b/>
          <w:bCs/>
        </w:rPr>
        <w:t>7]:</w:t>
      </w:r>
      <w:r>
        <w:t xml:space="preserve"> Для управления данными об изделии и жизненным циклом.</w:t>
      </w:r>
    </w:p>
    <w:p w14:paraId="0904CE5A" w14:textId="510627F6" w:rsidR="0064056C" w:rsidRDefault="0064056C" w:rsidP="0064056C">
      <w:r w:rsidRPr="0064056C">
        <w:rPr>
          <w:b/>
          <w:bCs/>
        </w:rPr>
        <w:t>ERP системы</w:t>
      </w:r>
      <w:proofErr w:type="gramStart"/>
      <w:r w:rsidRPr="0064056C">
        <w:rPr>
          <w:b/>
          <w:bCs/>
        </w:rPr>
        <w:t>^[</w:t>
      </w:r>
      <w:proofErr w:type="gramEnd"/>
      <w:r w:rsidRPr="0064056C">
        <w:rPr>
          <w:b/>
          <w:bCs/>
        </w:rPr>
        <w:t>8]:</w:t>
      </w:r>
      <w:r>
        <w:t xml:space="preserve"> Для планирования ресурсов предприятия.</w:t>
      </w:r>
    </w:p>
    <w:p w14:paraId="186D0F51" w14:textId="77777777" w:rsidR="0064056C" w:rsidRDefault="0064056C" w:rsidP="007216B9">
      <w:pPr>
        <w:jc w:val="center"/>
      </w:pPr>
      <w:r>
        <w:t>Важнейшую роль играют стандарты:</w:t>
      </w:r>
    </w:p>
    <w:p w14:paraId="2AF147E1" w14:textId="0561719A" w:rsidR="0064056C" w:rsidRDefault="0064056C" w:rsidP="0064056C">
      <w:r w:rsidRPr="0064056C">
        <w:rPr>
          <w:b/>
          <w:bCs/>
        </w:rPr>
        <w:t>ISO 10303 (STEP)</w:t>
      </w:r>
      <w:proofErr w:type="gramStart"/>
      <w:r w:rsidRPr="0064056C">
        <w:rPr>
          <w:b/>
          <w:bCs/>
        </w:rPr>
        <w:t>^[</w:t>
      </w:r>
      <w:proofErr w:type="gramEnd"/>
      <w:r w:rsidRPr="0064056C">
        <w:rPr>
          <w:b/>
          <w:bCs/>
        </w:rPr>
        <w:t>9]:</w:t>
      </w:r>
      <w:r>
        <w:t xml:space="preserve"> Стандарт для представления данных о продукции. Позволяет передать 3D-модель из одной CAD-системы в другую без потерь.</w:t>
      </w:r>
    </w:p>
    <w:p w14:paraId="055F5816" w14:textId="252A9A82" w:rsidR="0064056C" w:rsidRDefault="0064056C" w:rsidP="0064056C">
      <w:r w:rsidRPr="0064056C">
        <w:rPr>
          <w:b/>
          <w:bCs/>
        </w:rPr>
        <w:t>SGML / XML</w:t>
      </w:r>
      <w:proofErr w:type="gramStart"/>
      <w:r w:rsidRPr="0064056C">
        <w:rPr>
          <w:b/>
          <w:bCs/>
        </w:rPr>
        <w:t>^[</w:t>
      </w:r>
      <w:proofErr w:type="gramEnd"/>
      <w:r w:rsidRPr="0064056C">
        <w:rPr>
          <w:b/>
          <w:bCs/>
        </w:rPr>
        <w:t>10]:</w:t>
      </w:r>
      <w:r>
        <w:t xml:space="preserve"> Стандарты для разметки текстовой документации.</w:t>
      </w:r>
    </w:p>
    <w:p w14:paraId="35C2F333" w14:textId="70E2FA83" w:rsidR="0064056C" w:rsidRDefault="0064056C" w:rsidP="0064056C">
      <w:r w:rsidRPr="0064056C">
        <w:rPr>
          <w:b/>
          <w:bCs/>
        </w:rPr>
        <w:t>IETM</w:t>
      </w:r>
      <w:proofErr w:type="gramStart"/>
      <w:r w:rsidRPr="0064056C">
        <w:rPr>
          <w:b/>
          <w:bCs/>
        </w:rPr>
        <w:t>^[</w:t>
      </w:r>
      <w:proofErr w:type="gramEnd"/>
      <w:r w:rsidRPr="0064056C">
        <w:rPr>
          <w:b/>
          <w:bCs/>
        </w:rPr>
        <w:t>11]</w:t>
      </w:r>
      <w:r>
        <w:t xml:space="preserve"> (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Manual</w:t>
      </w:r>
      <w:proofErr w:type="spellEnd"/>
      <w:r>
        <w:t>): Интерактивные электронные технические руководства. Это «визитная карточка» CALS в эксплуатации. Механик нажимает на узел на экране, и система показывает инструкцию по ремонту, схему и список запчастей.</w:t>
      </w:r>
    </w:p>
    <w:p w14:paraId="12F8AFA4" w14:textId="77777777" w:rsidR="0064056C" w:rsidRDefault="0064056C" w:rsidP="0064056C"/>
    <w:p w14:paraId="6976DE53" w14:textId="108DA70D" w:rsidR="0064056C" w:rsidRPr="0064056C" w:rsidRDefault="0064056C" w:rsidP="006462B7">
      <w:pPr>
        <w:jc w:val="center"/>
        <w:rPr>
          <w:b/>
          <w:bCs/>
        </w:rPr>
      </w:pPr>
      <w:r w:rsidRPr="0064056C">
        <w:rPr>
          <w:b/>
          <w:bCs/>
        </w:rPr>
        <w:t>5. Преимущества внедрения</w:t>
      </w:r>
    </w:p>
    <w:p w14:paraId="103BF564" w14:textId="77777777" w:rsidR="0064056C" w:rsidRDefault="0064056C" w:rsidP="0064056C"/>
    <w:p w14:paraId="6741ABA2" w14:textId="77777777" w:rsidR="0064056C" w:rsidRDefault="0064056C" w:rsidP="0064056C">
      <w:r>
        <w:t>Внедрение CALS-технологий дает предприятиям существенные выгоды:</w:t>
      </w:r>
    </w:p>
    <w:p w14:paraId="5D62496E" w14:textId="609E6B00" w:rsidR="0064056C" w:rsidRDefault="0064056C" w:rsidP="0064056C">
      <w:r>
        <w:t xml:space="preserve">1.  </w:t>
      </w:r>
      <w:r w:rsidRPr="0064056C">
        <w:rPr>
          <w:b/>
          <w:bCs/>
        </w:rPr>
        <w:t>Сокращение сроков:</w:t>
      </w:r>
      <w:r>
        <w:t xml:space="preserve"> Уменьшение времени вывода продукта на рынок (</w:t>
      </w:r>
      <w:proofErr w:type="spellStart"/>
      <w:r>
        <w:t>Time-to-</w:t>
      </w:r>
      <w:proofErr w:type="gramStart"/>
      <w:r>
        <w:t>Market</w:t>
      </w:r>
      <w:proofErr w:type="spellEnd"/>
      <w:r>
        <w:t>)^</w:t>
      </w:r>
      <w:proofErr w:type="gramEnd"/>
      <w:r>
        <w:t>[12] на 30–50%.</w:t>
      </w:r>
    </w:p>
    <w:p w14:paraId="1EA7EA2A" w14:textId="67F8A8C0" w:rsidR="0064056C" w:rsidRDefault="0064056C" w:rsidP="0064056C">
      <w:r>
        <w:t xml:space="preserve">2.  </w:t>
      </w:r>
      <w:r w:rsidRPr="0064056C">
        <w:rPr>
          <w:b/>
          <w:bCs/>
        </w:rPr>
        <w:t>Снижение затрат:</w:t>
      </w:r>
      <w:r>
        <w:t xml:space="preserve"> Экономия на бумаге, хранении архивов, а главное — снижение количества ошибок, которые обнаруживаются уже на этапе производства.</w:t>
      </w:r>
    </w:p>
    <w:p w14:paraId="2ACF01A2" w14:textId="57F7503F" w:rsidR="0064056C" w:rsidRDefault="0064056C" w:rsidP="0064056C">
      <w:r>
        <w:t xml:space="preserve">3.  </w:t>
      </w:r>
      <w:r w:rsidRPr="0064056C">
        <w:rPr>
          <w:b/>
          <w:bCs/>
        </w:rPr>
        <w:t>Повышение качества:</w:t>
      </w:r>
      <w:r>
        <w:t xml:space="preserve"> Возможность проведения виртуальных испытаний и оптимизации конструкции до создания физического прототипа.</w:t>
      </w:r>
    </w:p>
    <w:p w14:paraId="627E7C6A" w14:textId="1092AC12" w:rsidR="0064056C" w:rsidRDefault="0064056C" w:rsidP="0064056C">
      <w:r>
        <w:t xml:space="preserve">4.  </w:t>
      </w:r>
      <w:r w:rsidRPr="0064056C">
        <w:rPr>
          <w:b/>
          <w:bCs/>
        </w:rPr>
        <w:t>Эффективная поддержка:</w:t>
      </w:r>
      <w:r>
        <w:t xml:space="preserve"> Упрощение ремонта и обслуживания техники за счет использования интерактивной документации.</w:t>
      </w:r>
    </w:p>
    <w:p w14:paraId="2977E32C" w14:textId="77777777" w:rsidR="0064056C" w:rsidRDefault="0064056C" w:rsidP="0064056C"/>
    <w:p w14:paraId="7752E1B4" w14:textId="2ECC1E35" w:rsidR="0064056C" w:rsidRPr="0064056C" w:rsidRDefault="00D77598" w:rsidP="006462B7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64056C" w:rsidRPr="0064056C">
        <w:rPr>
          <w:b/>
          <w:bCs/>
        </w:rPr>
        <w:t>6. Области применения</w:t>
      </w:r>
    </w:p>
    <w:p w14:paraId="41A9A49C" w14:textId="77777777" w:rsidR="0064056C" w:rsidRDefault="0064056C" w:rsidP="0064056C"/>
    <w:p w14:paraId="241CD601" w14:textId="77777777" w:rsidR="0064056C" w:rsidRPr="003A5D29" w:rsidRDefault="0064056C" w:rsidP="003A5D29">
      <w:pPr>
        <w:jc w:val="center"/>
        <w:rPr>
          <w:b/>
          <w:bCs/>
        </w:rPr>
      </w:pPr>
      <w:r w:rsidRPr="003A5D29">
        <w:rPr>
          <w:b/>
          <w:bCs/>
        </w:rPr>
        <w:lastRenderedPageBreak/>
        <w:t>Изначально созданные для ВПК</w:t>
      </w:r>
      <w:proofErr w:type="gramStart"/>
      <w:r w:rsidRPr="003A5D29">
        <w:rPr>
          <w:b/>
          <w:bCs/>
        </w:rPr>
        <w:t>^[</w:t>
      </w:r>
      <w:proofErr w:type="gramEnd"/>
      <w:r w:rsidRPr="003A5D29">
        <w:rPr>
          <w:b/>
          <w:bCs/>
        </w:rPr>
        <w:t>13], сегодня CALS-технологии применяются в:</w:t>
      </w:r>
    </w:p>
    <w:p w14:paraId="014ABC55" w14:textId="3F902903" w:rsidR="0064056C" w:rsidRDefault="0064056C" w:rsidP="0064056C">
      <w:r w:rsidRPr="0064056C">
        <w:rPr>
          <w:b/>
          <w:bCs/>
        </w:rPr>
        <w:t>Авиа- и ракетостроении:</w:t>
      </w:r>
      <w:r>
        <w:t xml:space="preserve"> (Наиболее глубокое внедрение).</w:t>
      </w:r>
    </w:p>
    <w:p w14:paraId="2B27C5CC" w14:textId="114F97E8" w:rsidR="0064056C" w:rsidRDefault="0064056C" w:rsidP="0064056C">
      <w:r w:rsidRPr="0064056C">
        <w:rPr>
          <w:b/>
          <w:bCs/>
        </w:rPr>
        <w:t>Автомобильной промышленности:</w:t>
      </w:r>
      <w:r>
        <w:t xml:space="preserve"> (Концерны используют PLM-системы для координации тысяч поставщиков).</w:t>
      </w:r>
    </w:p>
    <w:p w14:paraId="2FDBF070" w14:textId="746287AB" w:rsidR="0064056C" w:rsidRDefault="0064056C" w:rsidP="0064056C">
      <w:r w:rsidRPr="0064056C">
        <w:rPr>
          <w:b/>
          <w:bCs/>
        </w:rPr>
        <w:t>Судостроении:</w:t>
      </w:r>
      <w:r>
        <w:t xml:space="preserve"> (Управление сложнейшими спецификациями).</w:t>
      </w:r>
    </w:p>
    <w:p w14:paraId="23A3C90D" w14:textId="57C1F21D" w:rsidR="0064056C" w:rsidRDefault="0064056C" w:rsidP="0064056C">
      <w:r w:rsidRPr="0064056C">
        <w:rPr>
          <w:b/>
          <w:bCs/>
        </w:rPr>
        <w:t>Энергетике и нефтегазовом секторе:</w:t>
      </w:r>
      <w:r>
        <w:t xml:space="preserve"> (Поддержка жизненного цикла месторождений и заводов).</w:t>
      </w:r>
    </w:p>
    <w:p w14:paraId="5D64B713" w14:textId="75AE2EE8" w:rsidR="0064056C" w:rsidRDefault="0064056C" w:rsidP="0064056C">
      <w:r w:rsidRPr="0064056C">
        <w:rPr>
          <w:b/>
          <w:bCs/>
        </w:rPr>
        <w:t>Строительстве:</w:t>
      </w:r>
      <w:r>
        <w:t xml:space="preserve"> (Технологии BIM</w:t>
      </w:r>
      <w:proofErr w:type="gramStart"/>
      <w:r>
        <w:t>^[</w:t>
      </w:r>
      <w:proofErr w:type="gramEnd"/>
      <w:r>
        <w:t>14] являются аналогом CALS для зданий).</w:t>
      </w:r>
    </w:p>
    <w:p w14:paraId="7BD030B3" w14:textId="77777777" w:rsidR="0064056C" w:rsidRDefault="0064056C" w:rsidP="0064056C"/>
    <w:p w14:paraId="7CE92E9F" w14:textId="2B327D6A" w:rsidR="0064056C" w:rsidRPr="0064056C" w:rsidRDefault="0064056C" w:rsidP="006462B7">
      <w:pPr>
        <w:jc w:val="center"/>
        <w:rPr>
          <w:b/>
          <w:bCs/>
        </w:rPr>
      </w:pPr>
      <w:r w:rsidRPr="0064056C">
        <w:rPr>
          <w:b/>
          <w:bCs/>
        </w:rPr>
        <w:t>7. Проблемы и вызовы</w:t>
      </w:r>
    </w:p>
    <w:p w14:paraId="18AE83AC" w14:textId="77777777" w:rsidR="0064056C" w:rsidRDefault="0064056C" w:rsidP="0064056C"/>
    <w:p w14:paraId="79FE2556" w14:textId="77777777" w:rsidR="0064056C" w:rsidRDefault="0064056C" w:rsidP="0064056C">
      <w:r>
        <w:t>Несмотря на очевидные плюсы, внедрение CALS сопряжено с трудностями:</w:t>
      </w:r>
    </w:p>
    <w:p w14:paraId="25EB5BDD" w14:textId="6EC337A9" w:rsidR="0064056C" w:rsidRDefault="0064056C" w:rsidP="0064056C">
      <w:r w:rsidRPr="0064056C">
        <w:rPr>
          <w:b/>
          <w:bCs/>
        </w:rPr>
        <w:t>Высокая стоимость:</w:t>
      </w:r>
      <w:r>
        <w:t xml:space="preserve"> Лицензии на ПО, оборудование и обучение персонала требуют больших инвестиций.</w:t>
      </w:r>
    </w:p>
    <w:p w14:paraId="512FFE6F" w14:textId="6885C17C" w:rsidR="0064056C" w:rsidRDefault="0064056C" w:rsidP="0064056C">
      <w:r w:rsidRPr="0064056C">
        <w:rPr>
          <w:b/>
          <w:bCs/>
        </w:rPr>
        <w:t>Сопротивление персонала:</w:t>
      </w:r>
      <w:r>
        <w:rPr>
          <w:b/>
          <w:bCs/>
        </w:rPr>
        <w:t xml:space="preserve"> </w:t>
      </w:r>
      <w:r>
        <w:t>Переход от привычных бумажных чертежей к цифровым моделям часто встречает непонимание у сотрудников старшего звена.</w:t>
      </w:r>
    </w:p>
    <w:p w14:paraId="3940B74D" w14:textId="72DEED8F" w:rsidR="0064056C" w:rsidRDefault="0064056C" w:rsidP="0064056C">
      <w:r w:rsidRPr="0064056C">
        <w:rPr>
          <w:b/>
          <w:bCs/>
        </w:rPr>
        <w:t>Сложность интеграции:</w:t>
      </w:r>
      <w:r>
        <w:t xml:space="preserve"> Объединение разрозненных информационных систем предприятия в единый контур — сложная техническая задача.</w:t>
      </w:r>
    </w:p>
    <w:p w14:paraId="02C4C9B0" w14:textId="184F26E2" w:rsidR="0064056C" w:rsidRDefault="0064056C" w:rsidP="0064056C">
      <w:r w:rsidRPr="0064056C">
        <w:rPr>
          <w:b/>
          <w:bCs/>
        </w:rPr>
        <w:t>Вопросы безопасности:</w:t>
      </w:r>
      <w:r>
        <w:t xml:space="preserve"> Защита интеллектуальной собственности и критических данных в цифровой среде.</w:t>
      </w:r>
    </w:p>
    <w:p w14:paraId="2E866906" w14:textId="5FC31840" w:rsidR="0064056C" w:rsidRPr="0064056C" w:rsidRDefault="0064056C" w:rsidP="00D77598">
      <w:pPr>
        <w:jc w:val="center"/>
        <w:rPr>
          <w:b/>
          <w:bCs/>
        </w:rPr>
      </w:pPr>
      <w:r>
        <w:br/>
      </w:r>
      <w:r w:rsidRPr="0064056C">
        <w:rPr>
          <w:b/>
          <w:bCs/>
        </w:rPr>
        <w:t>8. Будущее CALS-технологий</w:t>
      </w:r>
    </w:p>
    <w:p w14:paraId="7577D37C" w14:textId="77777777" w:rsidR="0064056C" w:rsidRDefault="0064056C" w:rsidP="0064056C"/>
    <w:p w14:paraId="10F920C1" w14:textId="2099C336" w:rsidR="0064056C" w:rsidRDefault="0064056C" w:rsidP="0064056C">
      <w:r>
        <w:t>Сегодня концепция CALS трансформируется в рамках Индустрии 4.0</w:t>
      </w:r>
      <w:proofErr w:type="gramStart"/>
      <w:r w:rsidR="00D77598">
        <w:t>^[</w:t>
      </w:r>
      <w:proofErr w:type="gramEnd"/>
      <w:r w:rsidR="00D77598">
        <w:t>3]</w:t>
      </w:r>
    </w:p>
    <w:p w14:paraId="406A4462" w14:textId="6C9C6FD9" w:rsidR="0064056C" w:rsidRDefault="0064056C" w:rsidP="0064056C">
      <w:r w:rsidRPr="00DC7942">
        <w:rPr>
          <w:b/>
          <w:bCs/>
        </w:rPr>
        <w:t>Цифровые двойники:</w:t>
      </w:r>
      <w:r>
        <w:t xml:space="preserve"> Виртуальная копия изделия, которая «живет» параллельно с реальным объектом, получая данные с датчиков.</w:t>
      </w:r>
    </w:p>
    <w:p w14:paraId="47CE4D40" w14:textId="226205E8" w:rsidR="0064056C" w:rsidRDefault="0064056C" w:rsidP="0064056C">
      <w:r w:rsidRPr="00DC7942">
        <w:rPr>
          <w:b/>
          <w:bCs/>
        </w:rPr>
        <w:t>Облачные вычисления:</w:t>
      </w:r>
      <w:r>
        <w:t xml:space="preserve"> Перенос PLM-систем в облако для доступа из любой точки мира.</w:t>
      </w:r>
    </w:p>
    <w:p w14:paraId="25F71D7B" w14:textId="76127C02" w:rsidR="0064056C" w:rsidRDefault="0064056C" w:rsidP="0064056C">
      <w:r w:rsidRPr="0064056C">
        <w:rPr>
          <w:b/>
          <w:bCs/>
        </w:rPr>
        <w:t>Искусственный интеллект</w:t>
      </w:r>
      <w:r>
        <w:t>: Использование ИИ для анализа данных жизненного цикла и предсказания поломок.</w:t>
      </w:r>
    </w:p>
    <w:p w14:paraId="1432CDA1" w14:textId="4B020C8C" w:rsidR="0064056C" w:rsidRPr="00105D14" w:rsidRDefault="0064056C" w:rsidP="006462B7">
      <w:pPr>
        <w:jc w:val="center"/>
        <w:rPr>
          <w:b/>
          <w:bCs/>
        </w:rPr>
      </w:pPr>
      <w:r w:rsidRPr="00105D14">
        <w:rPr>
          <w:b/>
          <w:bCs/>
        </w:rPr>
        <w:t>Примечания</w:t>
      </w:r>
    </w:p>
    <w:p w14:paraId="7C075A13" w14:textId="77777777" w:rsidR="0064056C" w:rsidRDefault="0064056C" w:rsidP="0064056C"/>
    <w:p w14:paraId="41177AC5" w14:textId="07AE2D25" w:rsidR="0064056C" w:rsidRDefault="0064056C" w:rsidP="0064056C">
      <w:proofErr w:type="gramStart"/>
      <w:r>
        <w:t>^[</w:t>
      </w:r>
      <w:proofErr w:type="gramEnd"/>
      <w:r>
        <w:t>1] CALS (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Life-cycle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) — концепция непрерывной информационной поддержки поставок и жизненного цикла. Стратегия создания и использования интегрированной электронной информационной среды для поддержки всех этапов жизненного цикла продукции.</w:t>
      </w:r>
    </w:p>
    <w:p w14:paraId="3CCDB8C0" w14:textId="362B2F90" w:rsidR="0064056C" w:rsidRDefault="0064056C" w:rsidP="0064056C">
      <w:proofErr w:type="gramStart"/>
      <w:r>
        <w:t>^[</w:t>
      </w:r>
      <w:proofErr w:type="gramEnd"/>
      <w:r>
        <w:t xml:space="preserve">2] </w:t>
      </w:r>
      <w:proofErr w:type="spellStart"/>
      <w:r>
        <w:t>DoD</w:t>
      </w:r>
      <w:proofErr w:type="spellEnd"/>
      <w:r>
        <w:t xml:space="preserve"> (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Defense</w:t>
      </w:r>
      <w:proofErr w:type="spellEnd"/>
      <w:r>
        <w:t>) — Министерство обороны США. Ведомство, которое инициировало разработку стандартов CALS для нужд армии и флота.</w:t>
      </w:r>
    </w:p>
    <w:p w14:paraId="3B3567C8" w14:textId="36C8FBC5" w:rsidR="0064056C" w:rsidRDefault="0064056C" w:rsidP="0064056C">
      <w:proofErr w:type="gramStart"/>
      <w:r>
        <w:lastRenderedPageBreak/>
        <w:t>^[</w:t>
      </w:r>
      <w:proofErr w:type="gramEnd"/>
      <w:r>
        <w:t xml:space="preserve">3] Индустрия 4.0 — термин, обозначающий четвертую промышленную революцию. Характеризуется внедрением </w:t>
      </w:r>
      <w:proofErr w:type="spellStart"/>
      <w:r>
        <w:t>киберфизических</w:t>
      </w:r>
      <w:proofErr w:type="spellEnd"/>
      <w:r>
        <w:t xml:space="preserve"> систем, интернета вещей (</w:t>
      </w:r>
      <w:proofErr w:type="spellStart"/>
      <w:r>
        <w:t>IoT</w:t>
      </w:r>
      <w:proofErr w:type="spellEnd"/>
      <w:r>
        <w:t>), облачных вычислений и когнитивных технологий в производство.</w:t>
      </w:r>
    </w:p>
    <w:p w14:paraId="0ADB28D2" w14:textId="2BD56B53" w:rsidR="0064056C" w:rsidRDefault="0064056C" w:rsidP="0064056C">
      <w:proofErr w:type="gramStart"/>
      <w:r>
        <w:t>^[</w:t>
      </w:r>
      <w:proofErr w:type="gramEnd"/>
      <w:r>
        <w:t>4] Цифровые двойники (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Twins</w:t>
      </w:r>
      <w:proofErr w:type="spellEnd"/>
      <w:r>
        <w:t>) — виртуальная копия физического объекта, процесса или системы. Она обновляется в реальном времени на основе данных с датчиков реального объекта, позволяя моделировать поведение и предсказывать неисправности.</w:t>
      </w:r>
    </w:p>
    <w:p w14:paraId="14B9A681" w14:textId="24D7547C" w:rsidR="0064056C" w:rsidRDefault="0064056C" w:rsidP="0064056C">
      <w:proofErr w:type="gramStart"/>
      <w:r>
        <w:t>^[</w:t>
      </w:r>
      <w:proofErr w:type="gramEnd"/>
      <w:r>
        <w:t>5] ЧПУ (Числовое Программное Управление) — система управления станками (токарными, фрезерными и др.), где команды задаются в виде числовой программы. Позволяет автоматически изготавливать детали по электронной модели.</w:t>
      </w:r>
    </w:p>
    <w:p w14:paraId="31356EC4" w14:textId="1AC92319" w:rsidR="0064056C" w:rsidRDefault="0064056C" w:rsidP="0064056C">
      <w:proofErr w:type="gramStart"/>
      <w:r>
        <w:t>^[</w:t>
      </w:r>
      <w:proofErr w:type="gramEnd"/>
      <w:r>
        <w:t>6] CAD/CAE/CAM — класс программных средств:</w:t>
      </w:r>
    </w:p>
    <w:p w14:paraId="69E72F1D" w14:textId="796C01B3" w:rsidR="0064056C" w:rsidRDefault="0064056C" w:rsidP="0064056C">
      <w:r>
        <w:t xml:space="preserve">    CAD (</w:t>
      </w:r>
      <w:proofErr w:type="spellStart"/>
      <w:r>
        <w:t>Computer-Aided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 — автоматизированное проектирование (чертежи, 3D-модели).</w:t>
      </w:r>
    </w:p>
    <w:p w14:paraId="65076A89" w14:textId="549FA431" w:rsidR="0064056C" w:rsidRDefault="0064056C" w:rsidP="0064056C">
      <w:r>
        <w:t xml:space="preserve">    CAE (</w:t>
      </w:r>
      <w:proofErr w:type="spellStart"/>
      <w:r>
        <w:t>Computer-Aided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) — инженерный анализ (прочность, теплообмен и т.д.).</w:t>
      </w:r>
    </w:p>
    <w:p w14:paraId="688F0566" w14:textId="6F0BE85B" w:rsidR="0064056C" w:rsidRDefault="0064056C" w:rsidP="0064056C">
      <w:r>
        <w:t xml:space="preserve">    CAM (</w:t>
      </w:r>
      <w:proofErr w:type="spellStart"/>
      <w:r>
        <w:t>Computer-Aided</w:t>
      </w:r>
      <w:proofErr w:type="spellEnd"/>
      <w:r>
        <w:t xml:space="preserve"> </w:t>
      </w:r>
      <w:proofErr w:type="spellStart"/>
      <w:r>
        <w:t>Manufacturing</w:t>
      </w:r>
      <w:proofErr w:type="spellEnd"/>
      <w:r>
        <w:t>) — автоматизированная подготовка производства (программы для станков).</w:t>
      </w:r>
    </w:p>
    <w:p w14:paraId="51CF0F04" w14:textId="4485CD3D" w:rsidR="0064056C" w:rsidRDefault="0064056C" w:rsidP="0064056C">
      <w:proofErr w:type="gramStart"/>
      <w:r>
        <w:t>^[</w:t>
      </w:r>
      <w:proofErr w:type="gramEnd"/>
      <w:r>
        <w:t>7] PDM/PLM— системы управления данными:</w:t>
      </w:r>
    </w:p>
    <w:p w14:paraId="0F7FFB0D" w14:textId="0378173B" w:rsidR="0064056C" w:rsidRDefault="0064056C" w:rsidP="0064056C">
      <w:r>
        <w:t xml:space="preserve">    PDM (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 — управление данными об изделии (версии файлов, доступ).</w:t>
      </w:r>
    </w:p>
    <w:p w14:paraId="3BCED918" w14:textId="302E88E5" w:rsidR="0064056C" w:rsidRDefault="0064056C" w:rsidP="0064056C">
      <w:r>
        <w:t xml:space="preserve">    PL (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>) — управление жизненным циклом изделия (от идеи до утилизации).</w:t>
      </w:r>
    </w:p>
    <w:p w14:paraId="096B507A" w14:textId="357E7123" w:rsidR="0064056C" w:rsidRDefault="0064056C" w:rsidP="0064056C">
      <w:proofErr w:type="gramStart"/>
      <w:r>
        <w:t>^[</w:t>
      </w:r>
      <w:proofErr w:type="gramEnd"/>
      <w:r>
        <w:t>8] ERP (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>) — система планирования ресурсов предприятия. Используется для управления финансами, закупками, складом, персоналом и другими бизнес-процессами.</w:t>
      </w:r>
    </w:p>
    <w:p w14:paraId="74FB1B3A" w14:textId="50DDCF61" w:rsidR="0064056C" w:rsidRDefault="0064056C" w:rsidP="0064056C">
      <w:proofErr w:type="gramStart"/>
      <w:r>
        <w:t>^[</w:t>
      </w:r>
      <w:proofErr w:type="gramEnd"/>
      <w:r>
        <w:t>9] ISO 10303 (STEP) — международный стандарт представления данных о продукции. Позволяет передавать геометрические и технологические данные между разными CAD-системами без потери информации.</w:t>
      </w:r>
    </w:p>
    <w:p w14:paraId="60508823" w14:textId="486DA45F" w:rsidR="0064056C" w:rsidRDefault="0064056C" w:rsidP="0064056C">
      <w:proofErr w:type="gramStart"/>
      <w:r>
        <w:t>^[</w:t>
      </w:r>
      <w:proofErr w:type="gramEnd"/>
      <w:r>
        <w:t>10] SGML / XML — языки разметки документов. Позволяют структурировать текст так, чтобы компьютер мог понимать содержание (заголовок, параграф, таблица), а не просто отображать его визуально.</w:t>
      </w:r>
    </w:p>
    <w:p w14:paraId="0C83A187" w14:textId="57C52438" w:rsidR="0064056C" w:rsidRDefault="0064056C" w:rsidP="0064056C">
      <w:proofErr w:type="gramStart"/>
      <w:r>
        <w:t>^[</w:t>
      </w:r>
      <w:proofErr w:type="gramEnd"/>
      <w:r>
        <w:t>11] IETM (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) — интерактивное электронное техническое руководство. Документация, позволяющая пользователю </w:t>
      </w:r>
      <w:proofErr w:type="spellStart"/>
      <w:r>
        <w:t>navigровать</w:t>
      </w:r>
      <w:proofErr w:type="spellEnd"/>
      <w:r>
        <w:t xml:space="preserve"> по ссылкам, искать информацию и </w:t>
      </w:r>
      <w:proofErr w:type="spellStart"/>
      <w:r>
        <w:t>viewed</w:t>
      </w:r>
      <w:proofErr w:type="spellEnd"/>
      <w:r>
        <w:t xml:space="preserve"> схемы в интерактивном режиме.</w:t>
      </w:r>
    </w:p>
    <w:p w14:paraId="30D8605B" w14:textId="2CBB3A64" w:rsidR="0064056C" w:rsidRDefault="0064056C" w:rsidP="0064056C">
      <w:proofErr w:type="gramStart"/>
      <w:r>
        <w:t>^[</w:t>
      </w:r>
      <w:proofErr w:type="gramEnd"/>
      <w:r>
        <w:t xml:space="preserve">12] </w:t>
      </w:r>
      <w:proofErr w:type="spellStart"/>
      <w:r>
        <w:t>Time-to-Market</w:t>
      </w:r>
      <w:proofErr w:type="spellEnd"/>
      <w:r>
        <w:t xml:space="preserve"> — маркетинговый показатель, обозначающий время, прошедшее с момента зарождения идеи продукта до его появления на рынке.</w:t>
      </w:r>
    </w:p>
    <w:p w14:paraId="77F55241" w14:textId="28952B06" w:rsidR="0064056C" w:rsidRDefault="0064056C" w:rsidP="0064056C">
      <w:proofErr w:type="gramStart"/>
      <w:r>
        <w:t>^[</w:t>
      </w:r>
      <w:proofErr w:type="gramEnd"/>
      <w:r>
        <w:t>13] ВПК (Военно-промышленный комплекс) — совокупность научно-исследовательских, испытательных организаций и производственных предприятий, выполняющих оборонный заказ.</w:t>
      </w:r>
    </w:p>
    <w:p w14:paraId="495CC9A9" w14:textId="5A14A357" w:rsidR="001172B9" w:rsidRDefault="0064056C" w:rsidP="0064056C">
      <w:proofErr w:type="gramStart"/>
      <w:r>
        <w:t>^[</w:t>
      </w:r>
      <w:proofErr w:type="gramEnd"/>
      <w:r>
        <w:t>14] BIM (</w:t>
      </w:r>
      <w:proofErr w:type="spellStart"/>
      <w:r>
        <w:t>Building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) — информационное моделирование зданий. Технология создания цифровой модели здания, содержащей информацию о его архитектуре, конструкциях, инженерных сетях и стоимости. Аналог PLM/CALS в строительстве.</w:t>
      </w:r>
    </w:p>
    <w:sectPr w:rsidR="001172B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B9"/>
    <w:rsid w:val="00105D14"/>
    <w:rsid w:val="001172B9"/>
    <w:rsid w:val="003A5D29"/>
    <w:rsid w:val="0064056C"/>
    <w:rsid w:val="0064099D"/>
    <w:rsid w:val="006462B7"/>
    <w:rsid w:val="007216B9"/>
    <w:rsid w:val="00910B3F"/>
    <w:rsid w:val="00B8110D"/>
    <w:rsid w:val="00D77598"/>
    <w:rsid w:val="00DC7942"/>
    <w:rsid w:val="00E1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B2F2"/>
  <w15:chartTrackingRefBased/>
  <w15:docId w15:val="{95C7893A-2751-4EE1-B6C6-75B8ABC07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Бакшилов</dc:creator>
  <cp:keywords/>
  <dc:description/>
  <cp:lastModifiedBy>Никита Бакшилов</cp:lastModifiedBy>
  <cp:revision>2</cp:revision>
  <dcterms:created xsi:type="dcterms:W3CDTF">2026-02-26T23:32:00Z</dcterms:created>
  <dcterms:modified xsi:type="dcterms:W3CDTF">2026-02-26T23:32:00Z</dcterms:modified>
</cp:coreProperties>
</file>