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FCE2A" w14:textId="77777777" w:rsidR="00A3744C" w:rsidRDefault="00A3744C" w:rsidP="00A3744C">
      <w:bookmarkStart w:id="0" w:name="_GoBack"/>
      <w:bookmarkEnd w:id="0"/>
      <w:r>
        <w:t xml:space="preserve"> Доклад на тему: «Управление паролями и доступом»</w:t>
      </w:r>
    </w:p>
    <w:p w14:paraId="74F4C884" w14:textId="77777777" w:rsidR="00A3744C" w:rsidRDefault="00A3744C" w:rsidP="00A3744C"/>
    <w:p w14:paraId="188CF462" w14:textId="3E2439E7" w:rsidR="00A3744C" w:rsidRDefault="00A3744C" w:rsidP="00A3744C">
      <w:r>
        <w:t>Введение</w:t>
      </w:r>
      <w:r w:rsidR="00115017">
        <w:br/>
      </w:r>
    </w:p>
    <w:p w14:paraId="7288122A" w14:textId="395DDC7D" w:rsidR="00A3744C" w:rsidRDefault="00A3744C" w:rsidP="00A3744C">
      <w:r>
        <w:t xml:space="preserve">В современном цифровом мире информация стала одним из самых ценных активов. Защита этой информации начинается с базовых элементов кибербезопасности: управления паролями и контроля доступа. Статистика утечек данных показывает, что более 80% взломов происходят из-за слабых или скомпрометированных учетных данных^1. </w:t>
      </w:r>
    </w:p>
    <w:p w14:paraId="692DC8CC" w14:textId="77777777" w:rsidR="00A3744C" w:rsidRDefault="00A3744C" w:rsidP="00A3744C"/>
    <w:p w14:paraId="1C7D178C" w14:textId="77777777" w:rsidR="00A3744C" w:rsidRDefault="00A3744C" w:rsidP="00A3744C">
      <w:r>
        <w:t>1. Управление паролями: основы безопасности</w:t>
      </w:r>
    </w:p>
    <w:p w14:paraId="05FD1CBF" w14:textId="77777777" w:rsidR="00A3744C" w:rsidRDefault="00A3744C" w:rsidP="00A3744C"/>
    <w:p w14:paraId="5A44786B" w14:textId="4E8884B2" w:rsidR="00A3744C" w:rsidRDefault="00A3744C" w:rsidP="00A3744C">
      <w:r>
        <w:t>Пароль — это первый и часто единственный барьер на пути злоумышленника к аккаунту пользователя. Традиционные требования к паролям (наличие заглавных букв, цифр и спецсимволов) постепенно уступают место требованию к длине. Современный стандарт рекомендует использовать «парольные фразы» (</w:t>
      </w:r>
      <w:proofErr w:type="spellStart"/>
      <w:r>
        <w:t>passphrases</w:t>
      </w:r>
      <w:proofErr w:type="spellEnd"/>
      <w:r>
        <w:t xml:space="preserve">) длиной от 12–15 символов, так как их сложнее подобрать методом </w:t>
      </w:r>
      <w:r w:rsidR="00115017">
        <w:t>Брутфорса</w:t>
      </w:r>
      <w:r>
        <w:t>^2.</w:t>
      </w:r>
    </w:p>
    <w:p w14:paraId="0FCC8115" w14:textId="77777777" w:rsidR="00A3744C" w:rsidRDefault="00A3744C" w:rsidP="00A3744C"/>
    <w:p w14:paraId="3380BECC" w14:textId="77777777" w:rsidR="00A3744C" w:rsidRDefault="00A3744C" w:rsidP="00A3744C">
      <w:r>
        <w:t>Ключевые правила управления паролями:</w:t>
      </w:r>
    </w:p>
    <w:p w14:paraId="6D246C7A" w14:textId="77777777" w:rsidR="00A3744C" w:rsidRDefault="00A3744C" w:rsidP="00A3744C">
      <w:r>
        <w:t>Уникальность</w:t>
      </w:r>
      <w:proofErr w:type="gramStart"/>
      <w:r>
        <w:t>: Никогда</w:t>
      </w:r>
      <w:proofErr w:type="gramEnd"/>
      <w:r>
        <w:t xml:space="preserve"> не использовать один и тот же пароль для разных сервисов. Утечка базы данных на одном сайте не должна компрометировать аккаунты на других.</w:t>
      </w:r>
    </w:p>
    <w:p w14:paraId="29627264" w14:textId="77777777" w:rsidR="00A3744C" w:rsidRDefault="00A3744C" w:rsidP="00A3744C">
      <w:r>
        <w:t>Сложность и длина: Пароль должен быть достаточно длинным, чтобы противостоять автоматизированным атакам.</w:t>
      </w:r>
    </w:p>
    <w:p w14:paraId="40CB39B9" w14:textId="68332F5A" w:rsidR="00A3744C" w:rsidRDefault="00A3744C" w:rsidP="00A3744C">
      <w:r>
        <w:t xml:space="preserve">Хранение: Пароли не должны храниться в открытом виде. В базах данных сервисов они хранятся в зашифрованном </w:t>
      </w:r>
      <w:proofErr w:type="gramStart"/>
      <w:r>
        <w:t>виде</w:t>
      </w:r>
      <w:proofErr w:type="gramEnd"/>
      <w:r>
        <w:t xml:space="preserve"> </w:t>
      </w:r>
      <w:r w:rsidR="00115017">
        <w:t>то есть хешируются</w:t>
      </w:r>
      <w:r>
        <w:t>^3.</w:t>
      </w:r>
    </w:p>
    <w:p w14:paraId="4F724E6A" w14:textId="77777777" w:rsidR="00A3744C" w:rsidRDefault="00A3744C" w:rsidP="00A3744C">
      <w:r>
        <w:t>Регулярная смена</w:t>
      </w:r>
      <w:proofErr w:type="gramStart"/>
      <w:r>
        <w:t>: Ранее</w:t>
      </w:r>
      <w:proofErr w:type="gramEnd"/>
      <w:r>
        <w:t xml:space="preserve"> рекомендовалось менять пароли каждые 90 дней. Однако современные стандарты (например, NIST) советуют менять пароль только при подозрении на утечку, чтобы пользователи не придумывали предсказуемые комбинации (например, «Password1», «Password2»).</w:t>
      </w:r>
    </w:p>
    <w:p w14:paraId="6F371B09" w14:textId="77777777" w:rsidR="00A3744C" w:rsidRDefault="00A3744C" w:rsidP="00A3744C"/>
    <w:p w14:paraId="30152301" w14:textId="77777777" w:rsidR="00A3744C" w:rsidRDefault="00A3744C" w:rsidP="00A3744C">
      <w:r>
        <w:t>2. Многофакторная аутентификация (MFA)</w:t>
      </w:r>
    </w:p>
    <w:p w14:paraId="35ECA538" w14:textId="77777777" w:rsidR="00A3744C" w:rsidRDefault="00A3744C" w:rsidP="00A3744C"/>
    <w:p w14:paraId="528B369A" w14:textId="32EAC494" w:rsidR="00A3744C" w:rsidRDefault="00A3744C" w:rsidP="00A3744C">
      <w:r>
        <w:t xml:space="preserve">Одного пароля сегодня недостаточно. Даже самый сложный пароль может быть украден через вредоносное ПО или </w:t>
      </w:r>
      <w:r w:rsidR="00115017">
        <w:t>фишингом</w:t>
      </w:r>
      <w:r>
        <w:t>^4. Для защиты используется многофакторная аутентификация (MFA)^5.</w:t>
      </w:r>
    </w:p>
    <w:p w14:paraId="41BA82F1" w14:textId="77777777" w:rsidR="00A3744C" w:rsidRDefault="00A3744C" w:rsidP="00A3744C"/>
    <w:p w14:paraId="2B3E3EF4" w14:textId="77777777" w:rsidR="00A3744C" w:rsidRDefault="00A3744C" w:rsidP="00A3744C">
      <w:r>
        <w:t>MFA требует предоставления двух или более доказательств личности из разных категорий:</w:t>
      </w:r>
    </w:p>
    <w:p w14:paraId="0E01E398" w14:textId="77777777" w:rsidR="00A3744C" w:rsidRDefault="00A3744C" w:rsidP="00A3744C">
      <w:r>
        <w:t>1.  Что-то, что вы знаете: Пароль или PIN-код.</w:t>
      </w:r>
    </w:p>
    <w:p w14:paraId="79850699" w14:textId="77777777" w:rsidR="00A3744C" w:rsidRDefault="00A3744C" w:rsidP="00A3744C">
      <w:r>
        <w:t>2.  Что-то, что у вас есть: Смартфон, токен, ключ доступа.</w:t>
      </w:r>
    </w:p>
    <w:p w14:paraId="7F5B0740" w14:textId="77777777" w:rsidR="00A3744C" w:rsidRDefault="00A3744C" w:rsidP="00A3744C">
      <w:r>
        <w:lastRenderedPageBreak/>
        <w:t>3.  Что-то, что вы есть: Отпечаток пальца, сканирование лица (биометрия).</w:t>
      </w:r>
    </w:p>
    <w:p w14:paraId="62322333" w14:textId="77777777" w:rsidR="00A3744C" w:rsidRDefault="00A3744C" w:rsidP="00A3744C"/>
    <w:p w14:paraId="387D4C98" w14:textId="77777777" w:rsidR="00A3744C" w:rsidRDefault="00A3744C" w:rsidP="00A3744C">
      <w:r>
        <w:t>Внедрение MFA блокирует до 99.9% автоматизированных атак на учетные записи, даже если пароль уже известен злоумышленнику.</w:t>
      </w:r>
    </w:p>
    <w:p w14:paraId="39F040BB" w14:textId="77777777" w:rsidR="00A3744C" w:rsidRDefault="00A3744C" w:rsidP="00A3744C"/>
    <w:p w14:paraId="50F013C9" w14:textId="77777777" w:rsidR="00A3744C" w:rsidRDefault="00A3744C" w:rsidP="00A3744C">
      <w:r>
        <w:t>3. Управление доступом (IAM)</w:t>
      </w:r>
    </w:p>
    <w:p w14:paraId="2533D54C" w14:textId="77777777" w:rsidR="00A3744C" w:rsidRDefault="00A3744C" w:rsidP="00A3744C"/>
    <w:p w14:paraId="508A7ED4" w14:textId="77777777" w:rsidR="00A3744C" w:rsidRDefault="00A3744C" w:rsidP="00A3744C">
      <w:r>
        <w:t>Управление паролями является частью более широкой системы — управления идентификацией и доступом (IAM)^6. IAM определяет, кто имеет доступ к каким ресурсам внутри организации.</w:t>
      </w:r>
    </w:p>
    <w:p w14:paraId="6C306A06" w14:textId="77777777" w:rsidR="00A3744C" w:rsidRDefault="00A3744C" w:rsidP="00A3744C"/>
    <w:p w14:paraId="18604E4F" w14:textId="5A30CE8C" w:rsidR="00A3744C" w:rsidRDefault="00A3744C" w:rsidP="00A3744C">
      <w:r>
        <w:t>Основной принцип IAM — принцип наименьших привилегий^7. Согласно ему, пользователь или программа должны получать минимальный уровень доступа, необходимый только для выполнения их текущих задач. Например, бухгалтеру не нужен доступ к серверам разработки, а стажеру не нужны права администратора.</w:t>
      </w:r>
    </w:p>
    <w:p w14:paraId="41A8F65B" w14:textId="77777777" w:rsidR="00A3744C" w:rsidRDefault="00A3744C" w:rsidP="00A3744C"/>
    <w:p w14:paraId="09FFC9BE" w14:textId="77777777" w:rsidR="00A3744C" w:rsidRDefault="00A3744C" w:rsidP="00A3744C">
      <w:r>
        <w:t>Современные системы IAM также включают:</w:t>
      </w:r>
    </w:p>
    <w:p w14:paraId="34EB38D8" w14:textId="77777777" w:rsidR="00A3744C" w:rsidRDefault="00A3744C" w:rsidP="00A3744C">
      <w:r>
        <w:t>Единый вход (SSO): Технология, позволяющая пользователю войти в несколько приложений с помощью одного набора учетных данных^8. Это снижает количество паролей, которые нужно запоминать, и упрощает контроль доступа для администраторов.</w:t>
      </w:r>
    </w:p>
    <w:p w14:paraId="3EF08080" w14:textId="77777777" w:rsidR="00A3744C" w:rsidRDefault="00A3744C" w:rsidP="00A3744C">
      <w:r>
        <w:t>Аудит и логирование: Фиксация всех действий пользователей для последующего анализа в случае инцидента.</w:t>
      </w:r>
    </w:p>
    <w:p w14:paraId="2B7E73A9" w14:textId="77777777" w:rsidR="00A3744C" w:rsidRDefault="00A3744C" w:rsidP="00A3744C"/>
    <w:p w14:paraId="2D27E6F9" w14:textId="274FA209" w:rsidR="00A3744C" w:rsidRDefault="00A3744C" w:rsidP="00A3744C">
      <w:r>
        <w:t>4. Инструменты для пользователей и организаций</w:t>
      </w:r>
    </w:p>
    <w:p w14:paraId="6ED4AA5B" w14:textId="77777777" w:rsidR="00A3744C" w:rsidRDefault="00A3744C" w:rsidP="00A3744C"/>
    <w:p w14:paraId="6F986555" w14:textId="77777777" w:rsidR="00A3744C" w:rsidRDefault="00A3744C" w:rsidP="00A3744C">
      <w:r>
        <w:t>Для соблюдения правил безопасности рекомендуется использовать специализированное программное обеспечение:</w:t>
      </w:r>
    </w:p>
    <w:p w14:paraId="44746CE2" w14:textId="77777777" w:rsidR="00A3744C" w:rsidRDefault="00A3744C" w:rsidP="00A3744C">
      <w:r>
        <w:t xml:space="preserve">Менеджеры паролей: Приложения, которые хранят все пароли в зашифрованном «сейфе», защищенном </w:t>
      </w:r>
      <w:proofErr w:type="gramStart"/>
      <w:r>
        <w:t>одним</w:t>
      </w:r>
      <w:proofErr w:type="gramEnd"/>
      <w:r>
        <w:t xml:space="preserve"> мастер-паролем^9. Они позволяют генерировать сложные уникальные пароли для каждого сайта.</w:t>
      </w:r>
    </w:p>
    <w:p w14:paraId="4181EF72" w14:textId="77777777" w:rsidR="00A3744C" w:rsidRDefault="00A3744C" w:rsidP="00A3744C">
      <w:r>
        <w:t xml:space="preserve">Аппаратные ключи безопасности: Физические устройства (например, </w:t>
      </w:r>
      <w:proofErr w:type="spellStart"/>
      <w:r>
        <w:t>YubiKey</w:t>
      </w:r>
      <w:proofErr w:type="spellEnd"/>
      <w:r>
        <w:t>), которые требуют физического подключения для подтверждения входа, что максимально защищает от фишинга.</w:t>
      </w:r>
    </w:p>
    <w:p w14:paraId="30CBBDFC" w14:textId="77777777" w:rsidR="00A3744C" w:rsidRDefault="00A3744C" w:rsidP="00A3744C"/>
    <w:p w14:paraId="134430A9" w14:textId="77777777" w:rsidR="00A3744C" w:rsidRDefault="00A3744C" w:rsidP="00A3744C">
      <w:r>
        <w:t>Заключение</w:t>
      </w:r>
    </w:p>
    <w:p w14:paraId="3A0B7B24" w14:textId="77777777" w:rsidR="00A3744C" w:rsidRDefault="00A3744C" w:rsidP="00A3744C"/>
    <w:p w14:paraId="657FF34F" w14:textId="77777777" w:rsidR="00A3744C" w:rsidRDefault="00A3744C" w:rsidP="00A3744C">
      <w:r>
        <w:t xml:space="preserve">Управление паролями и доступом — это не разовое действие, а непрерывный процесс. Безопасность зависит не только от технологий, но и от цифровой гигиены пользователей. Использование длинных уникальных паролей, обязательное внедрение многофакторной аутентификации и соблюдение принципа наименьших привилегий позволяют значительно </w:t>
      </w:r>
      <w:r>
        <w:lastRenderedPageBreak/>
        <w:t xml:space="preserve">снизить риски утечки данных и несанкционированного доступа. В условиях растущих </w:t>
      </w:r>
      <w:proofErr w:type="spellStart"/>
      <w:r>
        <w:t>киберугроз</w:t>
      </w:r>
      <w:proofErr w:type="spellEnd"/>
      <w:r>
        <w:t xml:space="preserve"> пренебрежение этими мерами может стоить организации или частному лицу критических потерь.</w:t>
      </w:r>
    </w:p>
    <w:p w14:paraId="78A618BA" w14:textId="77777777" w:rsidR="00A3744C" w:rsidRDefault="00A3744C" w:rsidP="00A3744C"/>
    <w:p w14:paraId="170FA184" w14:textId="77777777" w:rsidR="00A3744C" w:rsidRDefault="00A3744C" w:rsidP="00A3744C">
      <w:r>
        <w:t>^1 Учетные данные (</w:t>
      </w:r>
      <w:proofErr w:type="spellStart"/>
      <w:r>
        <w:t>Credentials</w:t>
      </w:r>
      <w:proofErr w:type="spellEnd"/>
      <w:r>
        <w:t>) — совокупность информации (логин, пароль, ключи), используемой для подтверждения личности пользователя в информационной системе.</w:t>
      </w:r>
    </w:p>
    <w:p w14:paraId="4DB407DD" w14:textId="77777777" w:rsidR="00A3744C" w:rsidRDefault="00A3744C" w:rsidP="00A3744C"/>
    <w:p w14:paraId="0E9E8AFF" w14:textId="77777777" w:rsidR="00A3744C" w:rsidRDefault="00A3744C" w:rsidP="00A3744C">
      <w:r>
        <w:t xml:space="preserve">^2 </w:t>
      </w:r>
      <w:proofErr w:type="spellStart"/>
      <w:r>
        <w:t>Брутфорс</w:t>
      </w:r>
      <w:proofErr w:type="spellEnd"/>
      <w:r>
        <w:t>-атака (</w:t>
      </w:r>
      <w:proofErr w:type="spellStart"/>
      <w:r>
        <w:t>Brute-force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>) — метод взлома, при котором злоумышленник перебирает все возможные комбинации символов, чтобы подобрать правильный пароль.</w:t>
      </w:r>
    </w:p>
    <w:p w14:paraId="734706B7" w14:textId="77777777" w:rsidR="00A3744C" w:rsidRDefault="00A3744C" w:rsidP="00A3744C"/>
    <w:p w14:paraId="06D98F86" w14:textId="77777777" w:rsidR="00A3744C" w:rsidRDefault="00A3744C" w:rsidP="00A3744C">
      <w:r>
        <w:t>^3 Хеширование — процесс преобразования входных данных (пароля) в строку фиксированной длины (</w:t>
      </w:r>
      <w:proofErr w:type="spellStart"/>
      <w:r>
        <w:t>хеш</w:t>
      </w:r>
      <w:proofErr w:type="spellEnd"/>
      <w:r>
        <w:t xml:space="preserve">) с помощью математического алгоритма. Обратное восстановление пароля из </w:t>
      </w:r>
      <w:proofErr w:type="spellStart"/>
      <w:r>
        <w:t>хеша</w:t>
      </w:r>
      <w:proofErr w:type="spellEnd"/>
      <w:r>
        <w:t xml:space="preserve"> практически невозможно.</w:t>
      </w:r>
    </w:p>
    <w:p w14:paraId="6363B0AA" w14:textId="77777777" w:rsidR="00A3744C" w:rsidRDefault="00A3744C" w:rsidP="00A3744C"/>
    <w:p w14:paraId="027D5150" w14:textId="77777777" w:rsidR="00A3744C" w:rsidRDefault="00A3744C" w:rsidP="00A3744C">
      <w:r>
        <w:t>^4 Фишинг — вид интернет-мошенничества, целью которого является получение доступа к конфиденциальным данным пользователей (логинам и паролям) путем рассылки поддельных писем или создания фальшивых сайтов, имитирующих известные сервисы.</w:t>
      </w:r>
    </w:p>
    <w:p w14:paraId="1CA51E97" w14:textId="77777777" w:rsidR="00A3744C" w:rsidRDefault="00A3744C" w:rsidP="00A3744C"/>
    <w:p w14:paraId="05934700" w14:textId="77777777" w:rsidR="00A3744C" w:rsidRDefault="00A3744C" w:rsidP="00A3744C">
      <w:r w:rsidRPr="00A3744C">
        <w:rPr>
          <w:lang w:val="en-US"/>
        </w:rPr>
        <w:t xml:space="preserve">^5 MFA (Multi-Factor Authentication) / 2FA (Two-Factor Authentication) — </w:t>
      </w:r>
      <w:r>
        <w:t>многофакторная</w:t>
      </w:r>
      <w:r w:rsidRPr="00A3744C">
        <w:rPr>
          <w:lang w:val="en-US"/>
        </w:rPr>
        <w:t xml:space="preserve"> (</w:t>
      </w:r>
      <w:r>
        <w:t>или</w:t>
      </w:r>
      <w:r w:rsidRPr="00A3744C">
        <w:rPr>
          <w:lang w:val="en-US"/>
        </w:rPr>
        <w:t xml:space="preserve"> </w:t>
      </w:r>
      <w:r>
        <w:t>двухфакторная</w:t>
      </w:r>
      <w:r w:rsidRPr="00A3744C">
        <w:rPr>
          <w:lang w:val="en-US"/>
        </w:rPr>
        <w:t xml:space="preserve">) </w:t>
      </w:r>
      <w:r>
        <w:t>аутентификация</w:t>
      </w:r>
      <w:r w:rsidRPr="00A3744C">
        <w:rPr>
          <w:lang w:val="en-US"/>
        </w:rPr>
        <w:t xml:space="preserve">. </w:t>
      </w:r>
      <w:r>
        <w:t>Метод контроля доступа, при котором пользователю для подтверждения личности требуется предоставить более одного доказательства (фактора).</w:t>
      </w:r>
    </w:p>
    <w:p w14:paraId="7E1781B2" w14:textId="77777777" w:rsidR="00A3744C" w:rsidRDefault="00A3744C" w:rsidP="00A3744C"/>
    <w:p w14:paraId="66D77A6E" w14:textId="77777777" w:rsidR="00A3744C" w:rsidRDefault="00A3744C" w:rsidP="00A3744C">
      <w:r>
        <w:t>^6 IAM (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 — управление идентификацией и доступом. Фреймворк политик и технологий, обеспечивающий доступ нужных людей к нужным ресурсам в нужное время и по нужным причинам.</w:t>
      </w:r>
    </w:p>
    <w:p w14:paraId="7380B609" w14:textId="77777777" w:rsidR="00A3744C" w:rsidRDefault="00A3744C" w:rsidP="00A3744C"/>
    <w:p w14:paraId="2BD45C93" w14:textId="77777777" w:rsidR="00A3744C" w:rsidRDefault="00A3744C" w:rsidP="00A3744C">
      <w:r>
        <w:t>^7 Принцип наименьших привилегий (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) — концепция информационной безопасности, согласно которой любой пользователь, программа или процесс должны иметь доступ только к тем ресурсам, которые абсолютно необходимы для выполнения их функций.</w:t>
      </w:r>
    </w:p>
    <w:p w14:paraId="0CF03D0F" w14:textId="77777777" w:rsidR="00A3744C" w:rsidRDefault="00A3744C" w:rsidP="00A3744C"/>
    <w:p w14:paraId="77633120" w14:textId="77777777" w:rsidR="00A3744C" w:rsidRDefault="00A3744C" w:rsidP="00A3744C">
      <w:r w:rsidRPr="00A3744C">
        <w:rPr>
          <w:lang w:val="en-US"/>
        </w:rPr>
        <w:t xml:space="preserve">^8 SSO (Single Sign-On) — </w:t>
      </w:r>
      <w:r>
        <w:t>единый</w:t>
      </w:r>
      <w:r w:rsidRPr="00A3744C">
        <w:rPr>
          <w:lang w:val="en-US"/>
        </w:rPr>
        <w:t xml:space="preserve"> </w:t>
      </w:r>
      <w:r>
        <w:t>вход</w:t>
      </w:r>
      <w:r w:rsidRPr="00A3744C">
        <w:rPr>
          <w:lang w:val="en-US"/>
        </w:rPr>
        <w:t xml:space="preserve">. </w:t>
      </w:r>
      <w:r>
        <w:t>Свойство доступа пользователя к множеству связанных, но независимых программных систем с использованием одного имени пользователя и пароля.</w:t>
      </w:r>
    </w:p>
    <w:p w14:paraId="3360A02C" w14:textId="77777777" w:rsidR="00A3744C" w:rsidRDefault="00A3744C" w:rsidP="00A3744C"/>
    <w:p w14:paraId="1CED8217" w14:textId="77777777" w:rsidR="00A3744C" w:rsidRDefault="00A3744C" w:rsidP="00A3744C">
      <w:r>
        <w:t>^9 Менеджер паролей — программное обеспечение, предназначенное для хранения и организации паролей. Данные обычно хранятся в зашифрованной базе данных, защищенной мастер-паролем.</w:t>
      </w:r>
    </w:p>
    <w:sectPr w:rsidR="00A3744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4C"/>
    <w:rsid w:val="00115017"/>
    <w:rsid w:val="00A3744C"/>
    <w:rsid w:val="00AF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00BA"/>
  <w15:chartTrackingRefBased/>
  <w15:docId w15:val="{ED2E90CB-1AC7-477E-8626-612152F5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2026-02-26T09:59:00Z</dcterms:created>
  <dcterms:modified xsi:type="dcterms:W3CDTF">2026-02-26T09:59:00Z</dcterms:modified>
</cp:coreProperties>
</file>