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8119E" w:rsidRDefault="00A8119E" w:rsidP="00A8119E">
      <w:r>
        <w:t>1. Введение</w:t>
      </w:r>
    </w:p>
    <w:p w:rsidR="00A8119E" w:rsidRDefault="00A8119E" w:rsidP="00A8119E">
      <w:r>
        <w:t>Цель данного доклада — рассмотреть ключевые метрики, современные инструменты мониторинга и стратегии их применения для обеспечения стабильности компьютерных систем.</w:t>
      </w:r>
      <w:r>
        <w:br/>
      </w:r>
      <w:r>
        <w:br/>
      </w:r>
      <w:r>
        <w:br/>
      </w:r>
      <w:r>
        <w:t>2. Ключевые метрики производительности</w:t>
      </w:r>
      <w:r>
        <w:br/>
      </w:r>
    </w:p>
    <w:p w:rsidR="00A8119E" w:rsidRDefault="00A8119E" w:rsidP="00A8119E">
      <w:r>
        <w:t>Для эффективного мониторинга необходимо отслеживать ресурсы системы на всех уровнях стека технологий. Основные группы метрик можно разделить по принципу USE (</w:t>
      </w:r>
      <w:proofErr w:type="spellStart"/>
      <w:r>
        <w:t>Utilization</w:t>
      </w:r>
      <w:proofErr w:type="spellEnd"/>
      <w:r>
        <w:t xml:space="preserve">, </w:t>
      </w:r>
      <w:proofErr w:type="spellStart"/>
      <w:r>
        <w:t>Saturation</w:t>
      </w:r>
      <w:proofErr w:type="spellEnd"/>
      <w:r>
        <w:t xml:space="preserve">, </w:t>
      </w:r>
      <w:proofErr w:type="spellStart"/>
      <w:r>
        <w:t>Errors</w:t>
      </w:r>
      <w:proofErr w:type="spellEnd"/>
      <w:r>
        <w:t>) и RED (</w:t>
      </w:r>
      <w:proofErr w:type="spellStart"/>
      <w:r>
        <w:t>Rate</w:t>
      </w:r>
      <w:proofErr w:type="spellEnd"/>
      <w:r>
        <w:t xml:space="preserve">, </w:t>
      </w:r>
      <w:proofErr w:type="spellStart"/>
      <w:r>
        <w:t>Errors</w:t>
      </w:r>
      <w:proofErr w:type="spellEnd"/>
      <w:r>
        <w:t xml:space="preserve">, </w:t>
      </w:r>
      <w:proofErr w:type="spellStart"/>
      <w:r>
        <w:t>Duration</w:t>
      </w:r>
      <w:proofErr w:type="spellEnd"/>
      <w:r>
        <w:t>).</w:t>
      </w:r>
    </w:p>
    <w:p w:rsidR="00A8119E" w:rsidRDefault="00A8119E" w:rsidP="00A8119E"/>
    <w:p w:rsidR="00A8119E" w:rsidRDefault="00A8119E" w:rsidP="00A8119E">
      <w:r>
        <w:t>2.1. Ресурсы хоста (Сервер/Виртуальная машина)</w:t>
      </w:r>
    </w:p>
    <w:p w:rsidR="00A8119E" w:rsidRDefault="00A8119E" w:rsidP="00A8119E">
      <w:r>
        <w:t xml:space="preserve">  CPU (Процессор):</w:t>
      </w:r>
    </w:p>
    <w:p w:rsidR="00A8119E" w:rsidRDefault="00A8119E" w:rsidP="00A8119E">
      <w:r>
        <w:t xml:space="preserve">       Загрузка (</w:t>
      </w:r>
      <w:proofErr w:type="spellStart"/>
      <w:r>
        <w:t>Usage</w:t>
      </w:r>
      <w:proofErr w:type="spellEnd"/>
      <w:r>
        <w:t>): Процент времени, когда процессор занят.</w:t>
      </w:r>
    </w:p>
    <w:p w:rsidR="00A8119E" w:rsidRDefault="00A8119E" w:rsidP="00A8119E">
      <w:r>
        <w:t xml:space="preserve">      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Average</w:t>
      </w:r>
      <w:proofErr w:type="spellEnd"/>
      <w:r>
        <w:t>: Средняя нагрузка за 1, 5 и 15 минут. Важно сравнивать с количеством ядер.</w:t>
      </w:r>
    </w:p>
    <w:p w:rsidR="00A8119E" w:rsidRDefault="00A8119E" w:rsidP="00A8119E">
      <w:r>
        <w:t xml:space="preserve">       </w:t>
      </w:r>
      <w:proofErr w:type="spellStart"/>
      <w:r>
        <w:t>Steal</w:t>
      </w:r>
      <w:proofErr w:type="spellEnd"/>
      <w:r>
        <w:t xml:space="preserve"> </w:t>
      </w:r>
      <w:proofErr w:type="spellStart"/>
      <w:r>
        <w:t>Time</w:t>
      </w:r>
      <w:proofErr w:type="spellEnd"/>
      <w:r>
        <w:t>:</w:t>
      </w:r>
      <w:r w:rsidRPr="00A8119E">
        <w:t xml:space="preserve"> </w:t>
      </w:r>
      <w:r>
        <w:t>Время, украденное гипервизором (актуально для облачных сред). Высокий показатель говорит о нехватке ресурсов на физическом хосте.</w:t>
      </w:r>
    </w:p>
    <w:p w:rsidR="00A8119E" w:rsidRDefault="00A8119E" w:rsidP="00A8119E">
      <w:r>
        <w:t xml:space="preserve">   </w:t>
      </w:r>
      <w:proofErr w:type="spellStart"/>
      <w:r>
        <w:t>Memory</w:t>
      </w:r>
      <w:proofErr w:type="spellEnd"/>
      <w:r>
        <w:t xml:space="preserve"> (Оперативная память):</w:t>
      </w:r>
    </w:p>
    <w:p w:rsidR="00A8119E" w:rsidRDefault="00A8119E" w:rsidP="00A8119E">
      <w:r>
        <w:t xml:space="preserve">       </w:t>
      </w:r>
      <w:proofErr w:type="spellStart"/>
      <w:r>
        <w:t>Used</w:t>
      </w:r>
      <w:proofErr w:type="spellEnd"/>
      <w:r>
        <w:t>/</w:t>
      </w:r>
      <w:proofErr w:type="spellStart"/>
      <w:r>
        <w:t>Free</w:t>
      </w:r>
      <w:proofErr w:type="spellEnd"/>
      <w:r>
        <w:t>/</w:t>
      </w:r>
      <w:proofErr w:type="spellStart"/>
      <w:r>
        <w:t>Available</w:t>
      </w:r>
      <w:proofErr w:type="spellEnd"/>
      <w:proofErr w:type="gramStart"/>
      <w:r>
        <w:t>: Важно</w:t>
      </w:r>
      <w:proofErr w:type="gramEnd"/>
      <w:r>
        <w:t xml:space="preserve"> различать свободную память и доступную (с учетом кэша).</w:t>
      </w:r>
    </w:p>
    <w:p w:rsidR="00A8119E" w:rsidRDefault="00A8119E" w:rsidP="00A8119E">
      <w:r>
        <w:t xml:space="preserve">       </w:t>
      </w:r>
      <w:proofErr w:type="spellStart"/>
      <w:r>
        <w:t>Swap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: Использование файла подкачки. Активное </w:t>
      </w:r>
      <w:proofErr w:type="spellStart"/>
      <w:r>
        <w:t>свопирование</w:t>
      </w:r>
      <w:proofErr w:type="spellEnd"/>
      <w:r>
        <w:t xml:space="preserve"> — верный признак нехватки RAM и резкого падения производительности.</w:t>
      </w:r>
    </w:p>
    <w:p w:rsidR="00A8119E" w:rsidRDefault="00A8119E" w:rsidP="00A8119E">
      <w:r>
        <w:t xml:space="preserve">      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Faults</w:t>
      </w:r>
      <w:proofErr w:type="spellEnd"/>
      <w:r>
        <w:t>: Количество ошибок страниц.</w:t>
      </w:r>
    </w:p>
    <w:p w:rsidR="00A8119E" w:rsidRDefault="00A8119E" w:rsidP="00A8119E">
      <w:r>
        <w:t xml:space="preserve">   </w:t>
      </w:r>
      <w:proofErr w:type="spellStart"/>
      <w:r>
        <w:t>Disk</w:t>
      </w:r>
      <w:proofErr w:type="spellEnd"/>
      <w:r>
        <w:t xml:space="preserve"> I/O (Дисковая подсистема):</w:t>
      </w:r>
    </w:p>
    <w:p w:rsidR="00A8119E" w:rsidRDefault="00A8119E" w:rsidP="00A8119E">
      <w:r>
        <w:t xml:space="preserve">       IOPS (</w:t>
      </w:r>
      <w:proofErr w:type="spellStart"/>
      <w:r>
        <w:t>Input</w:t>
      </w:r>
      <w:proofErr w:type="spellEnd"/>
      <w:r>
        <w:t>/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Second</w:t>
      </w:r>
      <w:proofErr w:type="spellEnd"/>
      <w:r>
        <w:t>): Количество операций чтения/записи в секунду.</w:t>
      </w:r>
    </w:p>
    <w:p w:rsidR="00A8119E" w:rsidRDefault="00A8119E" w:rsidP="00A8119E">
      <w:r>
        <w:t xml:space="preserve">       </w:t>
      </w:r>
      <w:proofErr w:type="spellStart"/>
      <w:r>
        <w:t>Throughput</w:t>
      </w:r>
      <w:proofErr w:type="spellEnd"/>
      <w:r>
        <w:t>: Объем переданных данных (МБ/с).</w:t>
      </w:r>
    </w:p>
    <w:p w:rsidR="00A8119E" w:rsidRDefault="00A8119E" w:rsidP="00A8119E">
      <w:r>
        <w:t xml:space="preserve">       </w:t>
      </w:r>
      <w:proofErr w:type="spellStart"/>
      <w:r>
        <w:t>Latency</w:t>
      </w:r>
      <w:proofErr w:type="spellEnd"/>
      <w:r>
        <w:t xml:space="preserve"> (Задержка): Время отклика диска. Рост латентности часто предшествует полному зависанию.</w:t>
      </w:r>
    </w:p>
    <w:p w:rsidR="00A8119E" w:rsidRDefault="00A8119E" w:rsidP="00A8119E">
      <w:r>
        <w:t xml:space="preserve">      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Length</w:t>
      </w:r>
      <w:proofErr w:type="spellEnd"/>
      <w:r>
        <w:t>:</w:t>
      </w:r>
      <w:r w:rsidRPr="00A8119E">
        <w:t xml:space="preserve"> </w:t>
      </w:r>
      <w:r>
        <w:t>Длина очереди запросов к диску.</w:t>
      </w:r>
    </w:p>
    <w:p w:rsidR="00A8119E" w:rsidRDefault="00A8119E" w:rsidP="00A8119E">
      <w:r>
        <w:t xml:space="preserve">   </w:t>
      </w:r>
      <w:proofErr w:type="spellStart"/>
      <w:r>
        <w:t>Network</w:t>
      </w:r>
      <w:proofErr w:type="spellEnd"/>
      <w:r>
        <w:t xml:space="preserve"> (Сеть):</w:t>
      </w:r>
    </w:p>
    <w:p w:rsidR="00A8119E" w:rsidRDefault="00A8119E" w:rsidP="00A8119E">
      <w:r>
        <w:t xml:space="preserve">       </w:t>
      </w:r>
      <w:proofErr w:type="spellStart"/>
      <w:r>
        <w:t>Bandwidth</w:t>
      </w:r>
      <w:proofErr w:type="spellEnd"/>
      <w:r>
        <w:t xml:space="preserve"> </w:t>
      </w:r>
      <w:proofErr w:type="spellStart"/>
      <w:r>
        <w:t>Utilization</w:t>
      </w:r>
      <w:proofErr w:type="spellEnd"/>
      <w:r>
        <w:t>: Загрузка канала.</w:t>
      </w:r>
    </w:p>
    <w:p w:rsidR="00A8119E" w:rsidRDefault="00A8119E" w:rsidP="00A8119E">
      <w:r>
        <w:t xml:space="preserve">      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&amp; </w:t>
      </w:r>
      <w:proofErr w:type="spellStart"/>
      <w:r>
        <w:t>Retransmits</w:t>
      </w:r>
      <w:proofErr w:type="spellEnd"/>
      <w:r>
        <w:t>: Потеря пакетов и повторные передачи (критично для TCP-соединений).</w:t>
      </w:r>
    </w:p>
    <w:p w:rsidR="00A8119E" w:rsidRDefault="00A8119E" w:rsidP="00A8119E">
      <w:r>
        <w:t xml:space="preserve">       </w:t>
      </w:r>
      <w:proofErr w:type="spellStart"/>
      <w:r>
        <w:t>Errors</w:t>
      </w:r>
      <w:proofErr w:type="spellEnd"/>
      <w:r>
        <w:t>/</w:t>
      </w:r>
      <w:proofErr w:type="spellStart"/>
      <w:r>
        <w:t>Drops</w:t>
      </w:r>
      <w:proofErr w:type="spellEnd"/>
      <w:r>
        <w:t>: Ошибки на интерфейсе.</w:t>
      </w:r>
    </w:p>
    <w:p w:rsidR="00A8119E" w:rsidRDefault="00A8119E" w:rsidP="00A8119E"/>
    <w:p w:rsidR="00A8119E" w:rsidRPr="00A8119E" w:rsidRDefault="00A8119E" w:rsidP="00A8119E">
      <w:pPr>
        <w:rPr>
          <w:lang w:val="en-US"/>
        </w:rPr>
      </w:pPr>
      <w:r w:rsidRPr="00A8119E">
        <w:rPr>
          <w:lang w:val="en-US"/>
        </w:rPr>
        <w:t xml:space="preserve">2.2. </w:t>
      </w:r>
      <w:r>
        <w:t>Прикладной</w:t>
      </w:r>
      <w:r w:rsidRPr="00A8119E">
        <w:rPr>
          <w:lang w:val="en-US"/>
        </w:rPr>
        <w:t xml:space="preserve"> </w:t>
      </w:r>
      <w:r>
        <w:t>уровень</w:t>
      </w:r>
      <w:r w:rsidRPr="00A8119E">
        <w:rPr>
          <w:lang w:val="en-US"/>
        </w:rPr>
        <w:t xml:space="preserve"> (Application)</w:t>
      </w:r>
    </w:p>
    <w:p w:rsidR="00A8119E" w:rsidRPr="00A8119E" w:rsidRDefault="00A8119E" w:rsidP="00A8119E">
      <w:pPr>
        <w:rPr>
          <w:lang w:val="en-US"/>
        </w:rPr>
      </w:pPr>
      <w:r w:rsidRPr="00A8119E">
        <w:rPr>
          <w:lang w:val="en-US"/>
        </w:rPr>
        <w:t xml:space="preserve">   RPS/QPS (Requests Per Second / Queries Per Second): </w:t>
      </w:r>
      <w:r>
        <w:t>Интенсивность</w:t>
      </w:r>
      <w:r w:rsidRPr="00A8119E">
        <w:rPr>
          <w:lang w:val="en-US"/>
        </w:rPr>
        <w:t xml:space="preserve"> </w:t>
      </w:r>
      <w:r>
        <w:t>входящего</w:t>
      </w:r>
      <w:r w:rsidRPr="00A8119E">
        <w:rPr>
          <w:lang w:val="en-US"/>
        </w:rPr>
        <w:t xml:space="preserve"> </w:t>
      </w:r>
      <w:r>
        <w:t>трафика</w:t>
      </w:r>
      <w:r w:rsidRPr="00A8119E">
        <w:rPr>
          <w:lang w:val="en-US"/>
        </w:rPr>
        <w:t>.</w:t>
      </w:r>
    </w:p>
    <w:p w:rsidR="00A8119E" w:rsidRDefault="00A8119E" w:rsidP="00A8119E">
      <w:r w:rsidRPr="00A8119E">
        <w:rPr>
          <w:lang w:val="en-US"/>
        </w:rPr>
        <w:lastRenderedPageBreak/>
        <w:t xml:space="preserve">  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(</w:t>
      </w:r>
      <w:proofErr w:type="spellStart"/>
      <w:r>
        <w:t>Latency</w:t>
      </w:r>
      <w:proofErr w:type="spellEnd"/>
      <w:r>
        <w:t>): Время ответа приложения. Важно отслеживать перцентили (p95, p99), так как среднее значение может скрывать проблемы у части пользователей.</w:t>
      </w:r>
    </w:p>
    <w:p w:rsidR="00A8119E" w:rsidRDefault="00A8119E" w:rsidP="00A8119E">
      <w:r>
        <w:t xml:space="preserve">  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Rate</w:t>
      </w:r>
      <w:proofErr w:type="spellEnd"/>
      <w:r>
        <w:t>: Процент неудачных запросов (HTTP 5xx, исключения в логах).</w:t>
      </w:r>
    </w:p>
    <w:p w:rsidR="00A8119E" w:rsidRDefault="00A8119E" w:rsidP="00A8119E">
      <w:r>
        <w:t xml:space="preserve">   </w:t>
      </w:r>
      <w:proofErr w:type="spellStart"/>
      <w:r>
        <w:t>Saturation</w:t>
      </w:r>
      <w:proofErr w:type="spellEnd"/>
      <w:r>
        <w:t xml:space="preserve">: Длина очереди задач в приложении (например, размер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в </w:t>
      </w:r>
      <w:proofErr w:type="spellStart"/>
      <w:r>
        <w:t>Java</w:t>
      </w:r>
      <w:proofErr w:type="spellEnd"/>
      <w:r>
        <w:t xml:space="preserve"> или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в БД).</w:t>
      </w:r>
    </w:p>
    <w:p w:rsidR="00A8119E" w:rsidRDefault="00A8119E" w:rsidP="00A8119E"/>
    <w:p w:rsidR="00A8119E" w:rsidRDefault="00A8119E" w:rsidP="00A8119E">
      <w:r>
        <w:t>2.3. Базы данных</w:t>
      </w:r>
    </w:p>
    <w:p w:rsidR="00A8119E" w:rsidRDefault="00A8119E" w:rsidP="00A8119E">
      <w:r>
        <w:t xml:space="preserve">   </w:t>
      </w:r>
      <w:proofErr w:type="spellStart"/>
      <w:r>
        <w:t>Slow</w:t>
      </w:r>
      <w:proofErr w:type="spellEnd"/>
      <w:r>
        <w:t xml:space="preserve"> </w:t>
      </w:r>
      <w:proofErr w:type="spellStart"/>
      <w:r>
        <w:t>Queries</w:t>
      </w:r>
      <w:proofErr w:type="spellEnd"/>
      <w:r>
        <w:t>: Количество медленных запросов.</w:t>
      </w:r>
    </w:p>
    <w:p w:rsidR="00A8119E" w:rsidRDefault="00A8119E" w:rsidP="00A8119E">
      <w:r>
        <w:t xml:space="preserve">   </w:t>
      </w:r>
      <w:proofErr w:type="spellStart"/>
      <w:r>
        <w:t>Connections</w:t>
      </w:r>
      <w:proofErr w:type="spellEnd"/>
      <w:r>
        <w:t>: Текущее количество подключений к лимиту.</w:t>
      </w:r>
    </w:p>
    <w:p w:rsidR="00A8119E" w:rsidRDefault="00A8119E" w:rsidP="00A8119E">
      <w:r>
        <w:t xml:space="preserve">   </w:t>
      </w:r>
      <w:proofErr w:type="spellStart"/>
      <w:r>
        <w:t>Locks</w:t>
      </w:r>
      <w:proofErr w:type="spellEnd"/>
      <w:r>
        <w:t>/</w:t>
      </w:r>
      <w:proofErr w:type="spellStart"/>
      <w:r>
        <w:t>Deadlocks</w:t>
      </w:r>
      <w:proofErr w:type="spellEnd"/>
      <w:r>
        <w:t>: Блокировки и взаимоблокировки транзакций.</w:t>
      </w:r>
    </w:p>
    <w:p w:rsidR="00A8119E" w:rsidRDefault="00A8119E" w:rsidP="00A8119E">
      <w:r>
        <w:t xml:space="preserve">   </w:t>
      </w:r>
      <w:proofErr w:type="spellStart"/>
      <w:r>
        <w:t>Replication</w:t>
      </w:r>
      <w:proofErr w:type="spellEnd"/>
      <w:r>
        <w:t xml:space="preserve"> </w:t>
      </w:r>
      <w:proofErr w:type="spellStart"/>
      <w:r>
        <w:t>Lag</w:t>
      </w:r>
      <w:proofErr w:type="spellEnd"/>
      <w:r>
        <w:t>: Задержка репликации (для кластерных решений).</w:t>
      </w:r>
    </w:p>
    <w:p w:rsidR="00A8119E" w:rsidRDefault="00A8119E" w:rsidP="00A8119E"/>
    <w:p w:rsidR="00A8119E" w:rsidRDefault="00A8119E" w:rsidP="00A8119E">
      <w:r>
        <w:t>3. Современные инструменты мониторинга (Актуально на 2026 год)</w:t>
      </w:r>
    </w:p>
    <w:p w:rsidR="00A8119E" w:rsidRDefault="00A8119E" w:rsidP="00A8119E"/>
    <w:p w:rsidR="00A8119E" w:rsidRDefault="00A8119E" w:rsidP="00A8119E">
      <w:r>
        <w:t xml:space="preserve">Рынок инструментов эволюционировал в сторону открытости, интеграции с </w:t>
      </w:r>
      <w:proofErr w:type="spellStart"/>
      <w:r>
        <w:t>Kubernetes</w:t>
      </w:r>
      <w:proofErr w:type="spellEnd"/>
      <w:r>
        <w:t xml:space="preserve"> и использования AI/ML для анализа аномалий.</w:t>
      </w:r>
    </w:p>
    <w:p w:rsidR="00A8119E" w:rsidRDefault="00A8119E" w:rsidP="00A8119E"/>
    <w:p w:rsidR="00A8119E" w:rsidRDefault="00A8119E" w:rsidP="00A8119E">
      <w:r>
        <w:t>3.1. Сбор и хранение метрик</w:t>
      </w:r>
    </w:p>
    <w:p w:rsidR="00A8119E" w:rsidRDefault="00A8119E" w:rsidP="00A8119E">
      <w:r>
        <w:t xml:space="preserve">   </w:t>
      </w:r>
      <w:proofErr w:type="spellStart"/>
      <w:r>
        <w:t>Prometheus</w:t>
      </w:r>
      <w:proofErr w:type="spellEnd"/>
      <w:proofErr w:type="gramStart"/>
      <w:r>
        <w:t>: Де-факто</w:t>
      </w:r>
      <w:proofErr w:type="gramEnd"/>
      <w:r>
        <w:t xml:space="preserve"> стандарт для мониторинга </w:t>
      </w:r>
      <w:proofErr w:type="spellStart"/>
      <w:r>
        <w:t>контейнеризированных</w:t>
      </w:r>
      <w:proofErr w:type="spellEnd"/>
      <w:r>
        <w:t xml:space="preserve"> сред и </w:t>
      </w:r>
      <w:proofErr w:type="spellStart"/>
      <w:r>
        <w:t>микросервисов</w:t>
      </w:r>
      <w:proofErr w:type="spellEnd"/>
      <w:r>
        <w:t xml:space="preserve">. Использует модель </w:t>
      </w:r>
      <w:proofErr w:type="spellStart"/>
      <w:r>
        <w:t>pull</w:t>
      </w:r>
      <w:proofErr w:type="spellEnd"/>
      <w:r>
        <w:t xml:space="preserve">-метрик и мощный язык запросов </w:t>
      </w:r>
      <w:proofErr w:type="spellStart"/>
      <w:r>
        <w:t>PromQL</w:t>
      </w:r>
      <w:proofErr w:type="spellEnd"/>
      <w:r>
        <w:t>.</w:t>
      </w:r>
    </w:p>
    <w:p w:rsidR="00A8119E" w:rsidRDefault="00A8119E" w:rsidP="00A8119E">
      <w:r>
        <w:t xml:space="preserve">   </w:t>
      </w:r>
      <w:proofErr w:type="spellStart"/>
      <w:r>
        <w:t>VictoriaMetrics</w:t>
      </w:r>
      <w:proofErr w:type="spellEnd"/>
      <w:r>
        <w:t xml:space="preserve">: Высокопроизводительная альтернатива </w:t>
      </w:r>
      <w:proofErr w:type="spellStart"/>
      <w:r>
        <w:t>Prometheus</w:t>
      </w:r>
      <w:proofErr w:type="spellEnd"/>
      <w:r>
        <w:t>, оптимизированная для больших объемов данных и долгосрочного хранения. Популярна в РФ и мире из-за эффективности использования ресурсов.</w:t>
      </w:r>
    </w:p>
    <w:p w:rsidR="00A8119E" w:rsidRDefault="00A8119E" w:rsidP="00A8119E">
      <w:r>
        <w:t xml:space="preserve">   </w:t>
      </w:r>
      <w:proofErr w:type="spellStart"/>
      <w:r>
        <w:t>InfluxDB</w:t>
      </w:r>
      <w:proofErr w:type="spellEnd"/>
      <w:r>
        <w:t xml:space="preserve">: Специализированная временная база данных (TSDB), часто используется в связке с </w:t>
      </w:r>
      <w:proofErr w:type="spellStart"/>
      <w:r>
        <w:t>Telegraf</w:t>
      </w:r>
      <w:proofErr w:type="spellEnd"/>
      <w:r>
        <w:t>.</w:t>
      </w:r>
    </w:p>
    <w:p w:rsidR="00A8119E" w:rsidRDefault="00A8119E" w:rsidP="00A8119E"/>
    <w:p w:rsidR="00A8119E" w:rsidRDefault="00A8119E" w:rsidP="00A8119E">
      <w:r>
        <w:t xml:space="preserve">3.2. Визуализация и </w:t>
      </w:r>
      <w:proofErr w:type="spellStart"/>
      <w:r>
        <w:t>дашборды</w:t>
      </w:r>
      <w:proofErr w:type="spellEnd"/>
    </w:p>
    <w:p w:rsidR="00A8119E" w:rsidRDefault="00A8119E" w:rsidP="00A8119E">
      <w:r>
        <w:t xml:space="preserve">   </w:t>
      </w:r>
      <w:proofErr w:type="spellStart"/>
      <w:r>
        <w:t>Grafana</w:t>
      </w:r>
      <w:proofErr w:type="spellEnd"/>
      <w:r>
        <w:t>:</w:t>
      </w:r>
      <w:r>
        <w:rPr>
          <w:lang w:val="en-US"/>
        </w:rPr>
        <w:t xml:space="preserve"> </w:t>
      </w:r>
      <w:r>
        <w:t xml:space="preserve">Лидер рынка визуализации. Поддерживает множество источников данных, позволяет создавать сложные </w:t>
      </w:r>
      <w:proofErr w:type="spellStart"/>
      <w:r>
        <w:t>алерты</w:t>
      </w:r>
      <w:proofErr w:type="spellEnd"/>
      <w:r>
        <w:t xml:space="preserve"> и использовать плагины для AI-аналитики.</w:t>
      </w:r>
    </w:p>
    <w:p w:rsidR="00A8119E" w:rsidRDefault="00A8119E" w:rsidP="00A8119E">
      <w:r>
        <w:t xml:space="preserve">   </w:t>
      </w:r>
      <w:proofErr w:type="spellStart"/>
      <w:r>
        <w:t>Kibana</w:t>
      </w:r>
      <w:proofErr w:type="spellEnd"/>
      <w:r>
        <w:t xml:space="preserve"> (ELK </w:t>
      </w:r>
      <w:proofErr w:type="spellStart"/>
      <w:r>
        <w:t>Stack</w:t>
      </w:r>
      <w:proofErr w:type="spellEnd"/>
      <w:r>
        <w:t>)</w:t>
      </w:r>
      <w:proofErr w:type="gramStart"/>
      <w:r>
        <w:t>: Часто</w:t>
      </w:r>
      <w:proofErr w:type="gramEnd"/>
      <w:r>
        <w:t xml:space="preserve"> используется вместе с </w:t>
      </w:r>
      <w:proofErr w:type="spellStart"/>
      <w:r>
        <w:t>Elasticsearch</w:t>
      </w:r>
      <w:proofErr w:type="spellEnd"/>
      <w:r>
        <w:t xml:space="preserve"> для корреляции метрик и логов.</w:t>
      </w:r>
    </w:p>
    <w:p w:rsidR="00A8119E" w:rsidRDefault="00A8119E" w:rsidP="00A8119E"/>
    <w:p w:rsidR="00A8119E" w:rsidRDefault="00A8119E" w:rsidP="00A8119E">
      <w:r>
        <w:t xml:space="preserve">3.3. </w:t>
      </w:r>
      <w:proofErr w:type="spellStart"/>
      <w:r>
        <w:t>Трейсинг</w:t>
      </w:r>
      <w:proofErr w:type="spellEnd"/>
      <w:r>
        <w:t xml:space="preserve"> и логирование (</w:t>
      </w:r>
      <w:proofErr w:type="spellStart"/>
      <w:r>
        <w:t>Observability</w:t>
      </w:r>
      <w:proofErr w:type="spellEnd"/>
      <w:r>
        <w:t>)</w:t>
      </w:r>
    </w:p>
    <w:p w:rsidR="00A8119E" w:rsidRDefault="00A8119E" w:rsidP="00A8119E">
      <w:r>
        <w:t xml:space="preserve">   </w:t>
      </w:r>
      <w:proofErr w:type="spellStart"/>
      <w:r>
        <w:t>OpenTelemetry</w:t>
      </w:r>
      <w:proofErr w:type="spellEnd"/>
      <w:r>
        <w:t xml:space="preserve"> (</w:t>
      </w:r>
      <w:proofErr w:type="spellStart"/>
      <w:r>
        <w:t>OTel</w:t>
      </w:r>
      <w:proofErr w:type="spellEnd"/>
      <w:r>
        <w:t>):</w:t>
      </w:r>
      <w:r w:rsidRPr="00A8119E">
        <w:t xml:space="preserve"> </w:t>
      </w:r>
      <w:r>
        <w:t>Открытый стандарт сбора телеметрии (</w:t>
      </w:r>
      <w:proofErr w:type="spellStart"/>
      <w:r>
        <w:t>трейсы</w:t>
      </w:r>
      <w:proofErr w:type="spellEnd"/>
      <w:r>
        <w:t xml:space="preserve">, метрики, </w:t>
      </w:r>
      <w:proofErr w:type="spellStart"/>
      <w:r>
        <w:t>логи</w:t>
      </w:r>
      <w:proofErr w:type="spellEnd"/>
      <w:r>
        <w:t>). Стал универсальным языком общения между приложениями и системами мониторинга.</w:t>
      </w:r>
    </w:p>
    <w:p w:rsidR="00A8119E" w:rsidRDefault="00A8119E" w:rsidP="00A8119E">
      <w:r>
        <w:t xml:space="preserve">   </w:t>
      </w:r>
      <w:proofErr w:type="spellStart"/>
      <w:r>
        <w:t>Jaeger</w:t>
      </w:r>
      <w:proofErr w:type="spellEnd"/>
      <w:r>
        <w:t xml:space="preserve"> / </w:t>
      </w:r>
      <w:proofErr w:type="spellStart"/>
      <w:r>
        <w:t>Tempo</w:t>
      </w:r>
      <w:proofErr w:type="spellEnd"/>
      <w:r>
        <w:t xml:space="preserve">: Инструменты для распределенного </w:t>
      </w:r>
      <w:proofErr w:type="spellStart"/>
      <w:r>
        <w:t>трейсинга</w:t>
      </w:r>
      <w:proofErr w:type="spellEnd"/>
      <w:r>
        <w:t xml:space="preserve">, позволяющие отследить путь запроса через все </w:t>
      </w:r>
      <w:proofErr w:type="spellStart"/>
      <w:r>
        <w:t>микросервисы</w:t>
      </w:r>
      <w:proofErr w:type="spellEnd"/>
      <w:r>
        <w:t>.</w:t>
      </w:r>
    </w:p>
    <w:p w:rsidR="00A8119E" w:rsidRDefault="00A8119E" w:rsidP="00A8119E">
      <w:r>
        <w:lastRenderedPageBreak/>
        <w:t xml:space="preserve">   </w:t>
      </w:r>
      <w:proofErr w:type="spellStart"/>
      <w:r>
        <w:t>Loki</w:t>
      </w:r>
      <w:proofErr w:type="spellEnd"/>
      <w:r>
        <w:t xml:space="preserve">: Легковесная система агрегации логов от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Labs</w:t>
      </w:r>
      <w:proofErr w:type="spellEnd"/>
      <w:r>
        <w:t xml:space="preserve">, идеально интегрирующаяся с </w:t>
      </w:r>
      <w:proofErr w:type="spellStart"/>
      <w:r>
        <w:t>Prometheus</w:t>
      </w:r>
      <w:proofErr w:type="spellEnd"/>
      <w:r>
        <w:t>.</w:t>
      </w:r>
    </w:p>
    <w:p w:rsidR="00A8119E" w:rsidRDefault="00A8119E" w:rsidP="00A8119E"/>
    <w:p w:rsidR="00A8119E" w:rsidRDefault="00A8119E" w:rsidP="00A8119E">
      <w:r>
        <w:t xml:space="preserve"> 3.4. </w:t>
      </w:r>
      <w:proofErr w:type="spellStart"/>
      <w:r>
        <w:t>AIOps</w:t>
      </w:r>
      <w:proofErr w:type="spellEnd"/>
      <w:r>
        <w:t xml:space="preserve"> и предиктивная аналитика</w:t>
      </w:r>
    </w:p>
    <w:p w:rsidR="00A8119E" w:rsidRDefault="00A8119E" w:rsidP="00A8119E">
      <w:r>
        <w:t xml:space="preserve">   Инструменты класса </w:t>
      </w:r>
      <w:proofErr w:type="spellStart"/>
      <w:r>
        <w:t>AIOps</w:t>
      </w:r>
      <w:proofErr w:type="spellEnd"/>
      <w:r>
        <w:t xml:space="preserve"> (например, на базе платформ </w:t>
      </w:r>
      <w:proofErr w:type="spellStart"/>
      <w:r>
        <w:t>Dynatrace</w:t>
      </w:r>
      <w:proofErr w:type="spellEnd"/>
      <w:r>
        <w:t xml:space="preserve">, </w:t>
      </w:r>
      <w:proofErr w:type="spellStart"/>
      <w:r>
        <w:t>Datadog</w:t>
      </w:r>
      <w:proofErr w:type="spellEnd"/>
      <w:r>
        <w:t xml:space="preserve"> или открытых решений с ML-модулями) автоматически выявляют аномалии, коррелируют события и прогнозируют сбои на основе исторических данных. В 2026 году интеграция LLM (больших языковых моделей) для генерации рекомендаций по устранению инцидентов стала стандартом.</w:t>
      </w:r>
      <w:r>
        <w:br/>
      </w:r>
    </w:p>
    <w:p w:rsidR="00A8119E" w:rsidRDefault="00A8119E" w:rsidP="00A8119E">
      <w:r>
        <w:t>4. Стратегии предотвращения сбоев</w:t>
      </w:r>
    </w:p>
    <w:p w:rsidR="00A8119E" w:rsidRDefault="00A8119E" w:rsidP="00A8119E"/>
    <w:p w:rsidR="00A8119E" w:rsidRDefault="00A8119E" w:rsidP="00A8119E">
      <w:r>
        <w:t>Просто собирать данные недостаточно. Необходимо выстроить процесс работы с ними.</w:t>
      </w:r>
    </w:p>
    <w:p w:rsidR="00A8119E" w:rsidRDefault="00A8119E" w:rsidP="00A8119E"/>
    <w:p w:rsidR="00A8119E" w:rsidRDefault="00A8119E" w:rsidP="00A8119E">
      <w:r>
        <w:t>4.1. Установка базовых линий (</w:t>
      </w:r>
      <w:proofErr w:type="spellStart"/>
      <w:r>
        <w:t>Baselines</w:t>
      </w:r>
      <w:proofErr w:type="spellEnd"/>
      <w:r>
        <w:t>)</w:t>
      </w:r>
    </w:p>
    <w:p w:rsidR="00A8119E" w:rsidRDefault="00A8119E" w:rsidP="00A8119E">
      <w:r>
        <w:t>Система должна «знать», что является нормальным поведением для конкретного времени суток или дня недели. Отклонение от базовой линии (например, необычный рост CPU в 3 ночи) может быть ранним сигналом проблемы.</w:t>
      </w:r>
    </w:p>
    <w:p w:rsidR="00A8119E" w:rsidRDefault="00A8119E" w:rsidP="00A8119E"/>
    <w:p w:rsidR="00A8119E" w:rsidRDefault="00A8119E" w:rsidP="00A8119E">
      <w:r>
        <w:t xml:space="preserve">4.2. Умное </w:t>
      </w:r>
      <w:proofErr w:type="spellStart"/>
      <w:r>
        <w:t>алертинг</w:t>
      </w:r>
      <w:proofErr w:type="spellEnd"/>
      <w:r>
        <w:t xml:space="preserve"> (</w:t>
      </w:r>
      <w:proofErr w:type="spellStart"/>
      <w:r>
        <w:t>Alerting</w:t>
      </w:r>
      <w:proofErr w:type="spellEnd"/>
      <w:r>
        <w:t>)</w:t>
      </w:r>
    </w:p>
    <w:p w:rsidR="00A8119E" w:rsidRDefault="00A8119E" w:rsidP="00A8119E">
      <w:r>
        <w:t xml:space="preserve">   Избегайте «шума»: </w:t>
      </w:r>
      <w:proofErr w:type="spellStart"/>
      <w:r>
        <w:t>Алерты</w:t>
      </w:r>
      <w:proofErr w:type="spellEnd"/>
      <w:r>
        <w:t xml:space="preserve"> должны быть действиями. Если </w:t>
      </w:r>
      <w:proofErr w:type="spellStart"/>
      <w:r>
        <w:t>алерт</w:t>
      </w:r>
      <w:proofErr w:type="spellEnd"/>
      <w:r>
        <w:t xml:space="preserve"> не требует немедленного вмешательства человека, он не должен быть </w:t>
      </w:r>
      <w:proofErr w:type="spellStart"/>
      <w:r>
        <w:t>алертом</w:t>
      </w:r>
      <w:proofErr w:type="spellEnd"/>
      <w:r>
        <w:t xml:space="preserve"> (лучше отправить его в </w:t>
      </w:r>
      <w:proofErr w:type="spellStart"/>
      <w:r>
        <w:t>тикет</w:t>
      </w:r>
      <w:proofErr w:type="spellEnd"/>
      <w:r>
        <w:t xml:space="preserve">-систему или </w:t>
      </w:r>
      <w:proofErr w:type="spellStart"/>
      <w:r>
        <w:t>дашборд</w:t>
      </w:r>
      <w:proofErr w:type="spellEnd"/>
      <w:r>
        <w:t>).</w:t>
      </w:r>
    </w:p>
    <w:p w:rsidR="00A8119E" w:rsidRDefault="00A8119E" w:rsidP="00A8119E">
      <w:r>
        <w:t xml:space="preserve">   </w:t>
      </w:r>
      <w:proofErr w:type="spellStart"/>
      <w:r>
        <w:t>Мультиуровневые</w:t>
      </w:r>
      <w:proofErr w:type="spellEnd"/>
      <w:r>
        <w:t xml:space="preserve"> пороги:</w:t>
      </w:r>
    </w:p>
    <w:p w:rsidR="00A8119E" w:rsidRDefault="00A8119E" w:rsidP="00A8119E">
      <w:r>
        <w:t xml:space="preserve">       </w:t>
      </w:r>
      <w:proofErr w:type="spellStart"/>
      <w:r>
        <w:t>Warning</w:t>
      </w:r>
      <w:proofErr w:type="spellEnd"/>
      <w:r>
        <w:t>: Предупреждение для инженеров (например, диск заполнен на 85%).</w:t>
      </w:r>
    </w:p>
    <w:p w:rsidR="00A8119E" w:rsidRDefault="00A8119E" w:rsidP="00A8119E">
      <w:r>
        <w:t xml:space="preserve">       </w:t>
      </w:r>
      <w:proofErr w:type="spellStart"/>
      <w:r>
        <w:t>Critical</w:t>
      </w:r>
      <w:proofErr w:type="spellEnd"/>
      <w:proofErr w:type="gramStart"/>
      <w:r>
        <w:t>: Требует</w:t>
      </w:r>
      <w:proofErr w:type="gramEnd"/>
      <w:r>
        <w:t xml:space="preserve"> немедленной реакции (диск заполнен на 95%, сервис недоступен).</w:t>
      </w:r>
    </w:p>
    <w:p w:rsidR="00A8119E" w:rsidRDefault="00A8119E" w:rsidP="00A8119E">
      <w:r>
        <w:t xml:space="preserve">   Группировка и подавление: Использование </w:t>
      </w:r>
      <w:proofErr w:type="spellStart"/>
      <w:r>
        <w:t>Alertmanager</w:t>
      </w:r>
      <w:proofErr w:type="spellEnd"/>
      <w:r>
        <w:t xml:space="preserve"> для группировки схожих </w:t>
      </w:r>
      <w:proofErr w:type="spellStart"/>
      <w:r>
        <w:t>алертов</w:t>
      </w:r>
      <w:proofErr w:type="spellEnd"/>
      <w:r>
        <w:t xml:space="preserve"> и подавления дубликатов во время массовых сбоев.</w:t>
      </w:r>
    </w:p>
    <w:p w:rsidR="00A8119E" w:rsidRDefault="00A8119E" w:rsidP="00A8119E"/>
    <w:p w:rsidR="00A8119E" w:rsidRDefault="00A8119E" w:rsidP="00A8119E">
      <w:r>
        <w:t>4.3. Синтетический мониторинг</w:t>
      </w:r>
    </w:p>
    <w:p w:rsidR="00A8119E" w:rsidRDefault="00A8119E" w:rsidP="00A8119E">
      <w:r>
        <w:t>Имитация действий пользователей (синтетические тесты) из разных географических точек. Позволяет обнаружить проблему до того, как на нее пожалуются реальные клиенты.</w:t>
      </w:r>
    </w:p>
    <w:p w:rsidR="00A8119E" w:rsidRDefault="00A8119E" w:rsidP="00A8119E"/>
    <w:p w:rsidR="00A8119E" w:rsidRDefault="00A8119E" w:rsidP="00A8119E">
      <w:r>
        <w:t xml:space="preserve">4.4.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(Планирование емкости)</w:t>
      </w:r>
    </w:p>
    <w:p w:rsidR="00A8119E" w:rsidRDefault="00A8119E" w:rsidP="00A8119E">
      <w:r>
        <w:t>Анализ трендов роста потребления ресурсов. Прогнозирование момента, когда текущих ресурсов станет недостаточно, и заблаговременное масштабирование инфраструктуры.</w:t>
      </w:r>
    </w:p>
    <w:p w:rsidR="00A8119E" w:rsidRDefault="00A8119E" w:rsidP="00A8119E"/>
    <w:p w:rsidR="00A8119E" w:rsidRDefault="00A8119E" w:rsidP="00A8119E">
      <w:r>
        <w:t>5. Лучшие практики внедрения</w:t>
      </w:r>
    </w:p>
    <w:p w:rsidR="00A8119E" w:rsidRDefault="00A8119E" w:rsidP="00A8119E"/>
    <w:p w:rsidR="00A8119E" w:rsidRDefault="00A8119E" w:rsidP="00A8119E">
      <w:r>
        <w:t xml:space="preserve">1.  Единый стандарт именования метрик: Используйте соглашения (например,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>), чтобы метрики `</w:t>
      </w:r>
      <w:proofErr w:type="spellStart"/>
      <w:r>
        <w:t>http_requests_total</w:t>
      </w:r>
      <w:proofErr w:type="spellEnd"/>
      <w:r>
        <w:t>` и `</w:t>
      </w:r>
      <w:proofErr w:type="spellStart"/>
      <w:r>
        <w:t>http_req_count</w:t>
      </w:r>
      <w:proofErr w:type="spellEnd"/>
      <w:r>
        <w:t>` не оказались разными сущностями.</w:t>
      </w:r>
    </w:p>
    <w:p w:rsidR="00A8119E" w:rsidRDefault="00A8119E" w:rsidP="00A8119E">
      <w:r>
        <w:t xml:space="preserve">2.  Мониторинг самого мониторинга: Система мониторинга должна мониторить сама себя. Если </w:t>
      </w:r>
      <w:proofErr w:type="spellStart"/>
      <w:r>
        <w:t>Prometheus</w:t>
      </w:r>
      <w:proofErr w:type="spellEnd"/>
      <w:r>
        <w:t xml:space="preserve"> упал, кто об этом сообщит? Используйте внешние «канареечные» проверки.</w:t>
      </w:r>
    </w:p>
    <w:p w:rsidR="00A8119E" w:rsidRDefault="00A8119E" w:rsidP="00A8119E">
      <w:r>
        <w:t>3.  Интеграция с CI/CD: Автоматическое добавление новых сервисов в мониторинг при их деплое.</w:t>
      </w:r>
    </w:p>
    <w:p w:rsidR="00A8119E" w:rsidRDefault="00A8119E" w:rsidP="00A8119E">
      <w:r>
        <w:t>4.  Регулярные учения (</w:t>
      </w:r>
      <w:proofErr w:type="spellStart"/>
      <w:r>
        <w:t>Chaos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>):</w:t>
      </w:r>
      <w:bookmarkStart w:id="0" w:name="_GoBack"/>
      <w:bookmarkEnd w:id="0"/>
      <w:r>
        <w:t xml:space="preserve"> Намеренное внесение сбоев в тестовой среде для проверки эффективности </w:t>
      </w:r>
      <w:proofErr w:type="spellStart"/>
      <w:r>
        <w:t>алертов</w:t>
      </w:r>
      <w:proofErr w:type="spellEnd"/>
      <w:r>
        <w:t xml:space="preserve"> и готовности команды.</w:t>
      </w:r>
    </w:p>
    <w:p w:rsidR="00A8119E" w:rsidRDefault="00A8119E" w:rsidP="00A8119E"/>
    <w:p w:rsidR="00A8119E" w:rsidRDefault="00A8119E" w:rsidP="00A8119E">
      <w:r>
        <w:t>6. Заключение</w:t>
      </w:r>
    </w:p>
    <w:p w:rsidR="00A8119E" w:rsidRDefault="00A8119E" w:rsidP="00A8119E"/>
    <w:p w:rsidR="00A8119E" w:rsidRDefault="00A8119E" w:rsidP="00A8119E">
      <w:r>
        <w:t xml:space="preserve">Мониторинг производительности трансформировался из набора скриптов проверки </w:t>
      </w:r>
      <w:proofErr w:type="spellStart"/>
      <w:r>
        <w:t>пинга</w:t>
      </w:r>
      <w:proofErr w:type="spellEnd"/>
      <w:r>
        <w:t xml:space="preserve"> в сложную экосистему наблюдаемости (</w:t>
      </w:r>
      <w:proofErr w:type="spellStart"/>
      <w:r>
        <w:t>Observability</w:t>
      </w:r>
      <w:proofErr w:type="spellEnd"/>
      <w:r>
        <w:t>). Ключ к предотвращению сбоев в 2026 году лежит не в количестве собранных данных, а в качестве их интерпретации.</w:t>
      </w:r>
    </w:p>
    <w:p w:rsidR="00A8119E" w:rsidRDefault="00A8119E" w:rsidP="00A8119E"/>
    <w:p w:rsidR="00A8119E" w:rsidRDefault="00A8119E" w:rsidP="00A8119E">
      <w:r>
        <w:t>Комбинация правильных метрик (фокус на латентности и насыщении), современных инструментов (</w:t>
      </w:r>
      <w:proofErr w:type="spellStart"/>
      <w:r>
        <w:t>Prometheus</w:t>
      </w:r>
      <w:proofErr w:type="spellEnd"/>
      <w:r>
        <w:t>/</w:t>
      </w:r>
      <w:proofErr w:type="spellStart"/>
      <w:r>
        <w:t>VictoriaMetrics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 xml:space="preserve"> + </w:t>
      </w:r>
      <w:proofErr w:type="spellStart"/>
      <w:r>
        <w:t>OpenTelemetry</w:t>
      </w:r>
      <w:proofErr w:type="spellEnd"/>
      <w:r>
        <w:t>) и культурных практик (</w:t>
      </w:r>
      <w:proofErr w:type="spellStart"/>
      <w:r>
        <w:t>проактивное</w:t>
      </w:r>
      <w:proofErr w:type="spellEnd"/>
      <w:r>
        <w:t xml:space="preserve"> реагирование, </w:t>
      </w:r>
      <w:proofErr w:type="spellStart"/>
      <w:r>
        <w:t>постмортемы</w:t>
      </w:r>
      <w:proofErr w:type="spellEnd"/>
      <w:r>
        <w:t>) позволяет компаниям минимизировать риски простоев и обеспечивать высокий уровень удовлетворенности пользователей.</w:t>
      </w:r>
    </w:p>
    <w:sectPr w:rsidR="00A8119E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19E"/>
    <w:rsid w:val="00A8119E"/>
    <w:rsid w:val="00EC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39385"/>
  <w15:chartTrackingRefBased/>
  <w15:docId w15:val="{C9CEAD93-EE09-46EE-BFC4-442B4988C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1000</Words>
  <Characters>5704</Characters>
  <Application>Microsoft Office Word</Application>
  <DocSecurity>0</DocSecurity>
  <Lines>47</Lines>
  <Paragraphs>13</Paragraphs>
  <ScaleCrop>false</ScaleCrop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Бакшилов</dc:creator>
  <cp:keywords/>
  <dc:description/>
  <cp:lastModifiedBy>Никита Бакшилов</cp:lastModifiedBy>
  <cp:revision>2</cp:revision>
  <dcterms:created xsi:type="dcterms:W3CDTF">2026-04-23T04:43:00Z</dcterms:created>
  <dcterms:modified xsi:type="dcterms:W3CDTF">2026-04-23T04:43:00Z</dcterms:modified>
</cp:coreProperties>
</file>