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744862"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744862"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744862"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744862"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744862"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744862"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744862"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744862"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744862"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744862"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744862"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744862"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744862"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744862"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744862"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744862"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744862"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744862"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744862"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744862"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744862"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744862"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744862"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744862"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744862"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744862"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744862"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744862"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744862"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744862"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744862"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744862"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744862"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744862"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744862"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744862"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744862"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744862"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744862"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744862"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744862"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744862"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744862"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744862"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744862"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744862"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744862"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744862"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744862"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744862"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744862"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744862"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744862"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744862"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744862"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744862"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744862"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744862"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744862" w:rsidP="006A4EFA">
      <w:pPr>
        <w:rPr>
          <w:rFonts w:hint="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744862"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744862"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744862"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744862"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744862"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744862"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744862"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744862"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744862"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lastRenderedPageBreak/>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744862"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744862"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4F77AD" w:rsidRDefault="004F77AD" w:rsidP="0036796A">
      <w:r>
        <w:rPr>
          <w:rFonts w:hint="eastAsia"/>
        </w:rPr>
        <w:t>逆に言うと、ワールド座標系を、自分の都合に合わせて決めちゃえば良い。つまり、</w:t>
      </w:r>
    </w:p>
    <w:p w:rsidR="004F77AD" w:rsidRPr="004F77AD" w:rsidRDefault="00744862"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t>とおく。この時、</w:t>
      </w:r>
    </w:p>
    <w:p w:rsidR="0055093C" w:rsidRPr="0055093C" w:rsidRDefault="00744862"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744862"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744862"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C304D7" w:rsidRDefault="00744862"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w</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e>
                </m:mr>
              </m:m>
            </m:e>
          </m:d>
        </m:oMath>
      </m:oMathPara>
    </w:p>
    <w:p w:rsidR="00556F60" w:rsidRDefault="008B58BF" w:rsidP="0036796A">
      <w:pPr>
        <w:rPr>
          <w:rFonts w:hint="eastAsia"/>
        </w:rPr>
      </w:pPr>
      <w:r>
        <w:rPr>
          <w:rFonts w:hint="eastAsia"/>
        </w:rPr>
        <w:t>しかし、実際にはスケールが分からない。こういう時には、外積を使うと良い。</w:t>
      </w:r>
      <w:r w:rsidR="00556F60">
        <w:rPr>
          <w:rFonts w:hint="eastAsia"/>
        </w:rPr>
        <w:t>つまり、</w:t>
      </w:r>
      <m:oMath>
        <m:r>
          <m:rPr>
            <m:sty m:val="bi"/>
          </m:rPr>
          <w:rPr>
            <w:rFonts w:ascii="Cambria Math" w:hAnsi="Cambria Math"/>
          </w:rPr>
          <m:t>x</m:t>
        </m:r>
        <m:r>
          <w:rPr>
            <w:rFonts w:ascii="Cambria Math" w:hAnsi="Cambria Math"/>
          </w:rPr>
          <m:t>=</m:t>
        </m:r>
        <m:r>
          <w:rPr>
            <w:rFonts w:ascii="Cambria Math" w:hAnsi="Cambria Math"/>
          </w:rPr>
          <m:t>λ</m:t>
        </m:r>
        <m:r>
          <w:rPr>
            <w:rFonts w:ascii="Cambria Math" w:hAnsi="Cambria Math"/>
          </w:rPr>
          <m:t>A</m:t>
        </m:r>
        <m:r>
          <w:rPr>
            <w:rFonts w:ascii="Cambria Math" w:hAnsi="Cambria Math"/>
          </w:rPr>
          <m:t>X</m:t>
        </m:r>
      </m:oMath>
      <w:r w:rsidR="00556F60">
        <w:rPr>
          <w:rFonts w:hint="eastAsia"/>
        </w:rPr>
        <w:t>の時、</w:t>
      </w:r>
      <m:oMath>
        <m:r>
          <m:rPr>
            <m:sty m:val="bi"/>
          </m:rPr>
          <w:rPr>
            <w:rFonts w:ascii="Cambria Math" w:hAnsi="Cambria Math"/>
          </w:rPr>
          <m:t>x</m:t>
        </m:r>
      </m:oMath>
      <w:r w:rsidR="00556F60">
        <w:rPr>
          <w:rFonts w:hint="eastAsia"/>
        </w:rPr>
        <w:t>と</w:t>
      </w:r>
      <m:oMath>
        <m:r>
          <w:rPr>
            <w:rFonts w:ascii="Cambria Math" w:hAnsi="Cambria Math"/>
          </w:rPr>
          <m:t>AX</m:t>
        </m:r>
      </m:oMath>
      <w:r w:rsidR="00556F60">
        <w:rPr>
          <w:rFonts w:hint="eastAsia"/>
        </w:rPr>
        <w:t>が同じ方向のベクトルなので、外積は</w:t>
      </w:r>
      <w:r w:rsidR="00556F60">
        <w:rPr>
          <w:rFonts w:hint="eastAsia"/>
        </w:rPr>
        <w:t>0</w:t>
      </w:r>
      <w:r w:rsidR="00556F60">
        <w:rPr>
          <w:rFonts w:hint="eastAsia"/>
        </w:rPr>
        <w:t>になる。よって、</w:t>
      </w:r>
    </w:p>
    <w:p w:rsidR="00556F60" w:rsidRPr="00556F60" w:rsidRDefault="00556F60" w:rsidP="0036796A">
      <w:pPr>
        <w:rPr>
          <w:rFonts w:hint="eastAsia"/>
        </w:rPr>
      </w:pPr>
      <m:oMathPara>
        <m:oMath>
          <m:r>
            <m:rPr>
              <m:sty m:val="bi"/>
            </m:rPr>
            <w:rPr>
              <w:rFonts w:ascii="Cambria Math" w:hAnsi="Cambria Math"/>
            </w:rPr>
            <m:t>x</m:t>
          </m:r>
          <m:r>
            <m:rPr>
              <m:sty m:val="p"/>
            </m:rPr>
            <w:rPr>
              <w:rFonts w:ascii="Cambria Math" w:hAnsi="Cambria Math"/>
            </w:rPr>
            <m:t>×AX=0</m:t>
          </m:r>
        </m:oMath>
      </m:oMathPara>
    </w:p>
    <w:p w:rsidR="00556F60" w:rsidRDefault="00556F60" w:rsidP="0036796A">
      <w:pPr>
        <w:rPr>
          <w:rFonts w:hint="eastAsia"/>
        </w:rPr>
      </w:pPr>
      <w:r>
        <w:rPr>
          <w:rFonts w:hint="eastAsia"/>
        </w:rPr>
        <w:t>となる。これを利用すれば、</w:t>
      </w:r>
    </w:p>
    <w:p w:rsidR="00556F60" w:rsidRPr="00556F60" w:rsidRDefault="00556F60" w:rsidP="0036796A">
      <w:pPr>
        <w:rPr>
          <w:rFonts w:hint="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w</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e>
                </m:mr>
              </m:m>
            </m:e>
          </m:d>
          <m:r>
            <w:rPr>
              <w:rFonts w:ascii="Cambria Math" w:hAnsi="Cambria Math"/>
            </w:rPr>
            <m:t>=0</m:t>
          </m:r>
        </m:oMath>
      </m:oMathPara>
    </w:p>
    <w:p w:rsidR="00556F60" w:rsidRDefault="00556F60" w:rsidP="0036796A">
      <w:pPr>
        <w:rPr>
          <w:rFonts w:hint="eastAsia"/>
        </w:rPr>
      </w:pPr>
      <w:r>
        <w:rPr>
          <w:rFonts w:hint="eastAsia"/>
        </w:rPr>
        <w:t>各成分について計算すると、</w:t>
      </w:r>
    </w:p>
    <w:p w:rsidR="005A7B86" w:rsidRDefault="005A7B86" w:rsidP="0036796A">
      <w:pPr>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W</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W</m:t>
                        </m:r>
                      </m:e>
                    </m:d>
                  </m:e>
                </m:m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W</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W</m:t>
                        </m:r>
                      </m:e>
                    </m:d>
                  </m:e>
                </m:mr>
                <m:m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W</m:t>
                        </m:r>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W</m:t>
                        </m:r>
                      </m:e>
                    </m:d>
                  </m:e>
                </m:mr>
              </m:m>
            </m:e>
          </m:d>
          <m:r>
            <w:rPr>
              <w:rFonts w:ascii="Cambria Math" w:hAnsi="Cambria Math"/>
            </w:rPr>
            <m:t>=0</m:t>
          </m:r>
        </m:oMath>
      </m:oMathPara>
    </w:p>
    <w:p w:rsidR="002B1E45" w:rsidRDefault="00A6028A" w:rsidP="0036796A">
      <w:pPr>
        <w:rPr>
          <w:rFonts w:hint="eastAsia"/>
        </w:rPr>
      </w:pPr>
      <w:r>
        <w:rPr>
          <w:rFonts w:hint="eastAsia"/>
        </w:rPr>
        <w:t>実際には、３行目は、</w:t>
      </w:r>
      <w:r w:rsidR="002B1E45">
        <w:rPr>
          <w:rFonts w:hint="eastAsia"/>
        </w:rPr>
        <w:t>１行目と２行目に線形依存しているので、最初の２行だけを使用する。つまり、</w:t>
      </w:r>
    </w:p>
    <w:p w:rsidR="002B1E45" w:rsidRDefault="002B1E45" w:rsidP="0036796A">
      <w:pPr>
        <w:rPr>
          <w:rFonts w:hint="eastAsia"/>
        </w:rPr>
      </w:pPr>
      <m:oMathPara>
        <m:oMath>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e>
                </m:mr>
              </m:m>
            </m:e>
          </m:d>
          <m:r>
            <w:rPr>
              <w:rFonts w:ascii="Cambria Math" w:hAnsi="Cambria Math"/>
            </w:rPr>
            <m:t>=0</m:t>
          </m:r>
        </m:oMath>
      </m:oMathPara>
    </w:p>
    <w:p w:rsidR="005A7B86" w:rsidRDefault="00A6028A" w:rsidP="0036796A">
      <w:pPr>
        <w:rPr>
          <w:rFonts w:hint="eastAsia"/>
        </w:rPr>
      </w:pPr>
      <w:r>
        <w:rPr>
          <w:rFonts w:hint="eastAsia"/>
        </w:rPr>
        <w:t>１個の点について２つの式が出来上がる。２つの画像があれば、</w:t>
      </w:r>
      <w:bookmarkStart w:id="0" w:name="_GoBack"/>
      <w:bookmarkEnd w:id="0"/>
      <w:r>
        <w:rPr>
          <w:rFonts w:hint="eastAsia"/>
        </w:rPr>
        <w:t>４つの式だ。全ての点について、この式を積み上げて、例によって</w:t>
      </w:r>
      <w:r>
        <w:rPr>
          <w:rFonts w:hint="eastAsia"/>
        </w:rPr>
        <w:t>SVD</w:t>
      </w:r>
      <w:r>
        <w:rPr>
          <w:rFonts w:hint="eastAsia"/>
        </w:rPr>
        <w:t>で解けば良い。</w:t>
      </w:r>
    </w:p>
    <w:p w:rsidR="00A6028A" w:rsidRDefault="00A6028A" w:rsidP="0036796A">
      <w:pPr>
        <w:rPr>
          <w:rFonts w:hint="eastAsia"/>
        </w:rPr>
      </w:pPr>
    </w:p>
    <w:p w:rsidR="00556F60" w:rsidRDefault="00744862" w:rsidP="0036796A">
      <w:r>
        <w:rPr>
          <w:rFonts w:hint="eastAsia"/>
        </w:rPr>
        <w:t>しかし、この方法だと問題がある。まず、</w:t>
      </w:r>
      <m:oMath>
        <m:r>
          <w:rPr>
            <w:rFonts w:ascii="Cambria Math" w:hAnsi="Cambria Math"/>
          </w:rPr>
          <m:t>W</m:t>
        </m:r>
      </m:oMath>
      <w:r>
        <w:rPr>
          <w:rFonts w:hint="eastAsia"/>
        </w:rPr>
        <w:t>だ。こいつがほとんど</w:t>
      </w:r>
      <w:r>
        <w:rPr>
          <w:rFonts w:hint="eastAsia"/>
        </w:rPr>
        <w:t>0</w:t>
      </w:r>
      <w:r>
        <w:rPr>
          <w:rFonts w:hint="eastAsia"/>
        </w:rPr>
        <w:t>だと、</w:t>
      </w:r>
      <m:oMath>
        <m:d>
          <m:dPr>
            <m:ctrlPr>
              <w:rPr>
                <w:rFonts w:ascii="Cambria Math" w:hAnsi="Cambria Math"/>
              </w:rPr>
            </m:ctrlPr>
          </m:dPr>
          <m:e>
            <m:r>
              <w:rPr>
                <w:rFonts w:ascii="Cambria Math" w:hAnsi="Cambria Math"/>
              </w:rPr>
              <m:t>X,Y,Z</m:t>
            </m:r>
          </m:e>
        </m:d>
      </m:oMath>
      <w:r>
        <w:rPr>
          <w:rFonts w:hint="eastAsia"/>
        </w:rPr>
        <w:t>はすごい誤差が</w:t>
      </w:r>
      <w:r w:rsidR="00502EB2">
        <w:rPr>
          <w:rFonts w:hint="eastAsia"/>
        </w:rPr>
        <w:t>出ちゃう。なんかいろいろテキストに説明があるけど、要するに、次のコスト関数を使った方法が望ましいみたい。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FC02D3"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FC02D3" w:rsidRDefault="000B3F0B" w:rsidP="0036796A">
      <w:pPr>
        <w:rPr>
          <w:rFonts w:hint="eastAsia"/>
        </w:rPr>
      </w:pPr>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744862"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744862"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744862"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744862"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w:lastRenderedPageBreak/>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744862"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Pr="00497C98" w:rsidRDefault="00261DAD" w:rsidP="0036796A"/>
    <w:sectPr w:rsidR="00261DAD" w:rsidRPr="00497C98"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D9D" w:rsidRDefault="005E3D9D" w:rsidP="00FE6733">
      <w:pPr>
        <w:spacing w:after="0" w:line="240" w:lineRule="auto"/>
      </w:pPr>
      <w:r>
        <w:separator/>
      </w:r>
    </w:p>
  </w:endnote>
  <w:endnote w:type="continuationSeparator" w:id="0">
    <w:p w:rsidR="005E3D9D" w:rsidRDefault="005E3D9D"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44862" w:rsidRDefault="00744862">
        <w:pPr>
          <w:pStyle w:val="Footer"/>
          <w:jc w:val="center"/>
        </w:pPr>
        <w:r>
          <w:fldChar w:fldCharType="begin"/>
        </w:r>
        <w:r>
          <w:instrText xml:space="preserve"> PAGE   \* MERGEFORMAT </w:instrText>
        </w:r>
        <w:r>
          <w:fldChar w:fldCharType="separate"/>
        </w:r>
        <w:r w:rsidR="002B1E45">
          <w:rPr>
            <w:noProof/>
          </w:rPr>
          <w:t>19</w:t>
        </w:r>
        <w:r>
          <w:rPr>
            <w:noProof/>
          </w:rPr>
          <w:fldChar w:fldCharType="end"/>
        </w:r>
      </w:p>
    </w:sdtContent>
  </w:sdt>
  <w:p w:rsidR="00744862" w:rsidRDefault="0074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D9D" w:rsidRDefault="005E3D9D" w:rsidP="00FE6733">
      <w:pPr>
        <w:spacing w:after="0" w:line="240" w:lineRule="auto"/>
      </w:pPr>
      <w:r>
        <w:separator/>
      </w:r>
    </w:p>
  </w:footnote>
  <w:footnote w:type="continuationSeparator" w:id="0">
    <w:p w:rsidR="005E3D9D" w:rsidRDefault="005E3D9D"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62" w:rsidRDefault="00744862">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3393"/>
    <w:rsid w:val="006F34C1"/>
    <w:rsid w:val="006F4A1A"/>
    <w:rsid w:val="00701A40"/>
    <w:rsid w:val="00702EB0"/>
    <w:rsid w:val="00703956"/>
    <w:rsid w:val="007050E2"/>
    <w:rsid w:val="00705CF0"/>
    <w:rsid w:val="00706F8B"/>
    <w:rsid w:val="007119E4"/>
    <w:rsid w:val="00712477"/>
    <w:rsid w:val="007158F3"/>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0C5E"/>
    <w:rsid w:val="009B30BD"/>
    <w:rsid w:val="009B68AE"/>
    <w:rsid w:val="009B6A16"/>
    <w:rsid w:val="009B7DC9"/>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30FA"/>
    <w:rsid w:val="00A03564"/>
    <w:rsid w:val="00A059F5"/>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6416"/>
    <w:rsid w:val="00BE06E8"/>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4B64"/>
    <w:rsid w:val="00C9345C"/>
    <w:rsid w:val="00C96034"/>
    <w:rsid w:val="00C971BB"/>
    <w:rsid w:val="00C973DC"/>
    <w:rsid w:val="00CA11B3"/>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5268AF"/>
    <w:rsid w:val="00930BFA"/>
    <w:rsid w:val="00D8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18F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18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71721-BA36-480C-8FEA-D420D9BF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21</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1149</cp:revision>
  <dcterms:created xsi:type="dcterms:W3CDTF">2014-09-21T20:29:00Z</dcterms:created>
  <dcterms:modified xsi:type="dcterms:W3CDTF">2015-02-11T18:00:00Z</dcterms:modified>
</cp:coreProperties>
</file>